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3C312D9D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1D4A57">
            <w:rPr>
              <w:rFonts w:ascii="Times New Roman" w:eastAsia="Arial Unicode MS" w:hAnsi="Times New Roman" w:cs="Times New Roman"/>
              <w:sz w:val="40"/>
              <w:szCs w:val="40"/>
            </w:rPr>
            <w:t>Работы на токарных универсальных станках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062B852F" w:rsidR="00D83E4E" w:rsidRPr="00D83E4E" w:rsidRDefault="0087464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2024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г.</w:t>
          </w:r>
        </w:p>
        <w:p w14:paraId="7D975935" w14:textId="07C379DD" w:rsidR="00334165" w:rsidRPr="00A204BB" w:rsidRDefault="00D11211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6E611747" w:rsidR="009B18A2" w:rsidRDefault="00874644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D83E4E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271DD14" w14:textId="3C2709ED" w:rsidR="003466D1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 w:val="22"/>
          <w:szCs w:val="22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3203073" w:history="1">
        <w:r w:rsidR="003466D1" w:rsidRPr="00274C21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_Toc143203073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3</w:t>
        </w:r>
        <w:r w:rsidR="003466D1">
          <w:rPr>
            <w:noProof/>
            <w:webHidden/>
          </w:rPr>
          <w:fldChar w:fldCharType="end"/>
        </w:r>
      </w:hyperlink>
    </w:p>
    <w:p w14:paraId="753B2985" w14:textId="6D659CA6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4" w:history="1">
        <w:r w:rsidR="003466D1" w:rsidRPr="00274C21">
          <w:rPr>
            <w:rStyle w:val="ae"/>
            <w:noProof/>
          </w:rPr>
          <w:t>1.1. ОБЩИЕ СВЕДЕНИЯ О ТРЕБОВАНИЯХ КОМПЕТЕНЦИИ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_Toc143203074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3</w:t>
        </w:r>
        <w:r w:rsidR="003466D1">
          <w:rPr>
            <w:noProof/>
            <w:webHidden/>
          </w:rPr>
          <w:fldChar w:fldCharType="end"/>
        </w:r>
      </w:hyperlink>
    </w:p>
    <w:p w14:paraId="79B4CAAD" w14:textId="631EF418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5" w:history="1">
        <w:r w:rsidR="003466D1" w:rsidRPr="00274C21">
          <w:rPr>
            <w:rStyle w:val="ae"/>
            <w:noProof/>
          </w:rPr>
          <w:t>1.2. ПЕРЕЧЕНЬ ПРОФЕССИОНАЛЬНЫХ ЗАДАЧ СПЕЦИАЛИСТА ПО КОМПЕТЕНЦИИ «Работы на токарных универсальных станках»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_Toc143203075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3</w:t>
        </w:r>
        <w:r w:rsidR="003466D1">
          <w:rPr>
            <w:noProof/>
            <w:webHidden/>
          </w:rPr>
          <w:fldChar w:fldCharType="end"/>
        </w:r>
      </w:hyperlink>
    </w:p>
    <w:p w14:paraId="27D03653" w14:textId="1CD4E277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6" w:history="1">
        <w:r w:rsidR="003466D1" w:rsidRPr="00274C21">
          <w:rPr>
            <w:rStyle w:val="ae"/>
            <w:noProof/>
          </w:rPr>
          <w:t>1.4. СПЕЦИФИКАЦИЯ ОЦЕНКИ КОМПЕТЕНЦИИ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_Toc143203076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8</w:t>
        </w:r>
        <w:r w:rsidR="003466D1">
          <w:rPr>
            <w:noProof/>
            <w:webHidden/>
          </w:rPr>
          <w:fldChar w:fldCharType="end"/>
        </w:r>
      </w:hyperlink>
    </w:p>
    <w:p w14:paraId="79C0E225" w14:textId="6BE72EF9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7" w:history="1">
        <w:r w:rsidR="003466D1" w:rsidRPr="00274C21">
          <w:rPr>
            <w:rStyle w:val="ae"/>
            <w:noProof/>
          </w:rPr>
          <w:t>1.5. КОНКУРСНОЕ ЗАДАНИЕ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_Toc143203077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10</w:t>
        </w:r>
        <w:r w:rsidR="003466D1">
          <w:rPr>
            <w:noProof/>
            <w:webHidden/>
          </w:rPr>
          <w:fldChar w:fldCharType="end"/>
        </w:r>
      </w:hyperlink>
    </w:p>
    <w:p w14:paraId="77B09708" w14:textId="2811BDD2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8" w:history="1">
        <w:r w:rsidR="003466D1" w:rsidRPr="00274C21">
          <w:rPr>
            <w:rStyle w:val="ae"/>
            <w:noProof/>
          </w:rPr>
          <w:t>1.5.1. Разработка/выбор конкурсного задания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_Toc143203078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10</w:t>
        </w:r>
        <w:r w:rsidR="003466D1">
          <w:rPr>
            <w:noProof/>
            <w:webHidden/>
          </w:rPr>
          <w:fldChar w:fldCharType="end"/>
        </w:r>
      </w:hyperlink>
    </w:p>
    <w:p w14:paraId="4C9EF5D5" w14:textId="1D9D6BE2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79" w:history="1">
        <w:r w:rsidR="003466D1" w:rsidRPr="00274C21">
          <w:rPr>
            <w:rStyle w:val="ae"/>
            <w:noProof/>
          </w:rPr>
          <w:t>1.5.2. Структура модулей конкурсного задания (инвариант/вариатив)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_Toc143203079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11</w:t>
        </w:r>
        <w:r w:rsidR="003466D1">
          <w:rPr>
            <w:noProof/>
            <w:webHidden/>
          </w:rPr>
          <w:fldChar w:fldCharType="end"/>
        </w:r>
      </w:hyperlink>
    </w:p>
    <w:p w14:paraId="0949C3D3" w14:textId="31CCD3B5" w:rsidR="003466D1" w:rsidRDefault="00D11211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43203080" w:history="1">
        <w:r w:rsidR="003466D1" w:rsidRPr="00274C21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_Toc143203080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13</w:t>
        </w:r>
        <w:r w:rsidR="003466D1">
          <w:rPr>
            <w:noProof/>
            <w:webHidden/>
          </w:rPr>
          <w:fldChar w:fldCharType="end"/>
        </w:r>
      </w:hyperlink>
    </w:p>
    <w:p w14:paraId="6DEA2827" w14:textId="2388B7CD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81" w:history="1">
        <w:r w:rsidR="003466D1" w:rsidRPr="00274C21">
          <w:rPr>
            <w:rStyle w:val="ae"/>
            <w:noProof/>
          </w:rPr>
          <w:t>2.1. Личный инструмент конкурсанта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_Toc143203081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13</w:t>
        </w:r>
        <w:r w:rsidR="003466D1">
          <w:rPr>
            <w:noProof/>
            <w:webHidden/>
          </w:rPr>
          <w:fldChar w:fldCharType="end"/>
        </w:r>
      </w:hyperlink>
    </w:p>
    <w:p w14:paraId="4B134A57" w14:textId="4E1A3E1B" w:rsidR="003466D1" w:rsidRDefault="00D11211">
      <w:pPr>
        <w:pStyle w:val="25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43203082" w:history="1">
        <w:r w:rsidR="003466D1" w:rsidRPr="00274C21">
          <w:rPr>
            <w:rStyle w:val="ae"/>
            <w:noProof/>
          </w:rPr>
          <w:t>2.2.</w:t>
        </w:r>
        <w:r w:rsidR="003466D1" w:rsidRPr="00274C21">
          <w:rPr>
            <w:rStyle w:val="ae"/>
            <w:i/>
            <w:noProof/>
          </w:rPr>
          <w:t xml:space="preserve"> </w:t>
        </w:r>
        <w:r w:rsidR="003466D1" w:rsidRPr="00274C21">
          <w:rPr>
            <w:rStyle w:val="ae"/>
            <w:noProof/>
          </w:rPr>
          <w:t>Материалы, оборудование и инструменты, запрещенные на площадке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_Toc143203082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14</w:t>
        </w:r>
        <w:r w:rsidR="003466D1">
          <w:rPr>
            <w:noProof/>
            <w:webHidden/>
          </w:rPr>
          <w:fldChar w:fldCharType="end"/>
        </w:r>
      </w:hyperlink>
    </w:p>
    <w:p w14:paraId="3E17D448" w14:textId="69F1CB15" w:rsidR="003466D1" w:rsidRDefault="00D11211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43203083" w:history="1">
        <w:r w:rsidR="003466D1" w:rsidRPr="00274C21">
          <w:rPr>
            <w:rStyle w:val="ae"/>
            <w:rFonts w:ascii="Times New Roman" w:hAnsi="Times New Roman"/>
            <w:noProof/>
          </w:rPr>
          <w:t>3. Приложения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_Toc143203083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14</w:t>
        </w:r>
        <w:r w:rsidR="003466D1">
          <w:rPr>
            <w:noProof/>
            <w:webHidden/>
          </w:rPr>
          <w:fldChar w:fldCharType="end"/>
        </w:r>
      </w:hyperlink>
    </w:p>
    <w:p w14:paraId="33379E7B" w14:textId="7973D140" w:rsidR="003466D1" w:rsidRDefault="00D11211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 w:val="22"/>
          <w:szCs w:val="22"/>
          <w:lang w:val="ru-RU" w:eastAsia="ru-RU"/>
          <w14:ligatures w14:val="standardContextual"/>
        </w:rPr>
      </w:pPr>
      <w:hyperlink w:anchor="_Toc143203084" w:history="1">
        <w:r w:rsidR="003466D1" w:rsidRPr="00274C21">
          <w:rPr>
            <w:rStyle w:val="ae"/>
            <w:rFonts w:ascii="Times New Roman" w:hAnsi="Times New Roman"/>
            <w:noProof/>
          </w:rPr>
          <w:t>Приложения к конкурсному заданию</w:t>
        </w:r>
        <w:r w:rsidR="003466D1">
          <w:rPr>
            <w:noProof/>
            <w:webHidden/>
          </w:rPr>
          <w:tab/>
        </w:r>
        <w:r w:rsidR="003466D1">
          <w:rPr>
            <w:noProof/>
            <w:webHidden/>
          </w:rPr>
          <w:fldChar w:fldCharType="begin"/>
        </w:r>
        <w:r w:rsidR="003466D1">
          <w:rPr>
            <w:noProof/>
            <w:webHidden/>
          </w:rPr>
          <w:instrText xml:space="preserve"> PAGEREF _Toc143203084 \h </w:instrText>
        </w:r>
        <w:r w:rsidR="003466D1">
          <w:rPr>
            <w:noProof/>
            <w:webHidden/>
          </w:rPr>
        </w:r>
        <w:r w:rsidR="003466D1">
          <w:rPr>
            <w:noProof/>
            <w:webHidden/>
          </w:rPr>
          <w:fldChar w:fldCharType="separate"/>
        </w:r>
        <w:r w:rsidR="006A5CC0">
          <w:rPr>
            <w:noProof/>
            <w:webHidden/>
          </w:rPr>
          <w:t>14</w:t>
        </w:r>
        <w:r w:rsidR="003466D1">
          <w:rPr>
            <w:noProof/>
            <w:webHidden/>
          </w:rPr>
          <w:fldChar w:fldCharType="end"/>
        </w:r>
      </w:hyperlink>
    </w:p>
    <w:p w14:paraId="36AA3717" w14:textId="77C7A3BB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36E955" w14:textId="49A1D07C" w:rsidR="00FB3492" w:rsidRPr="009B18A2" w:rsidRDefault="00FB3492" w:rsidP="00FB3492">
      <w:pPr>
        <w:pStyle w:val="bullet"/>
        <w:numPr>
          <w:ilvl w:val="0"/>
          <w:numId w:val="0"/>
        </w:numPr>
        <w:ind w:hanging="360"/>
        <w:jc w:val="center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  <w:t>Пример:</w:t>
      </w:r>
    </w:p>
    <w:p w14:paraId="45A12E77" w14:textId="77777777" w:rsidR="00FB3492" w:rsidRDefault="00FB3492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6BFAA42D" w14:textId="77777777" w:rsidR="0027247B" w:rsidRPr="000F0A03" w:rsidRDefault="0027247B" w:rsidP="0027247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0F0A03">
        <w:rPr>
          <w:rFonts w:ascii="Times New Roman" w:hAnsi="Times New Roman"/>
          <w:b/>
          <w:iCs/>
          <w:sz w:val="28"/>
          <w:szCs w:val="28"/>
          <w:lang w:val="ru-RU" w:eastAsia="ru-RU"/>
        </w:rPr>
        <w:t xml:space="preserve">ТК </w:t>
      </w:r>
      <w:r w:rsidRPr="000F0A03">
        <w:rPr>
          <w:rFonts w:ascii="Times New Roman" w:hAnsi="Times New Roman"/>
          <w:bCs/>
          <w:iCs/>
          <w:sz w:val="28"/>
          <w:szCs w:val="28"/>
          <w:lang w:val="ru-RU" w:eastAsia="ru-RU"/>
        </w:rPr>
        <w:t>– требования компетенции</w:t>
      </w:r>
    </w:p>
    <w:p w14:paraId="097945F7" w14:textId="77777777" w:rsidR="0027247B" w:rsidRPr="009B18A2" w:rsidRDefault="0027247B" w:rsidP="0027247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 w:rsidRPr="009B18A2"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Необходимо прописать все определения, аббревиатуры, касающиеся конкретной компетенции 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320307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4320307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2F08D161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1D4A57">
        <w:rPr>
          <w:rFonts w:ascii="Times New Roman" w:hAnsi="Times New Roman" w:cs="Times New Roman"/>
          <w:sz w:val="28"/>
          <w:szCs w:val="28"/>
        </w:rPr>
        <w:t>Работы на токарных универсальных станках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8B29833" w:rsidR="000244DA" w:rsidRPr="00D83E4E" w:rsidRDefault="00270E01" w:rsidP="00D83E4E">
      <w:pPr>
        <w:pStyle w:val="-2"/>
        <w:ind w:firstLine="709"/>
        <w:rPr>
          <w:rFonts w:ascii="Times New Roman" w:hAnsi="Times New Roman"/>
          <w:sz w:val="24"/>
        </w:rPr>
      </w:pPr>
      <w:bookmarkStart w:id="4" w:name="_Toc78885652"/>
      <w:bookmarkStart w:id="5" w:name="_Toc14320307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1D4A57">
        <w:rPr>
          <w:rFonts w:ascii="Times New Roman" w:hAnsi="Times New Roman"/>
          <w:sz w:val="24"/>
        </w:rPr>
        <w:t>Работы на токарных универсальных станках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5CD2C928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</w:t>
      </w:r>
      <w:proofErr w:type="gramStart"/>
      <w:r w:rsidR="00270E01">
        <w:rPr>
          <w:rFonts w:ascii="Times New Roman" w:hAnsi="Times New Roman" w:cs="Times New Roman"/>
          <w:i/>
          <w:iCs/>
          <w:sz w:val="20"/>
          <w:szCs w:val="20"/>
        </w:rPr>
        <w:t>ЕТКС..</w:t>
      </w:r>
      <w:proofErr w:type="gramEnd"/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1D4A57" w:rsidRPr="003732A7" w14:paraId="25C92B09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C8E0EE2" w14:textId="74D89AAB" w:rsidR="001D4A57" w:rsidRPr="000244DA" w:rsidRDefault="00A34B43" w:rsidP="001D4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19F8B30" w14:textId="55255839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Специалист должен знать: </w:t>
            </w:r>
          </w:p>
          <w:p w14:paraId="20AB7F6A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 виды и правила применения средств индивидуальной и коллективной защиты при выполнении работ на универсальных токарных и </w:t>
            </w:r>
            <w:proofErr w:type="spellStart"/>
            <w:r w:rsidRPr="001D4A57">
              <w:rPr>
                <w:rFonts w:ascii="Times New Roman" w:hAnsi="Times New Roman"/>
                <w:sz w:val="28"/>
                <w:szCs w:val="28"/>
              </w:rPr>
              <w:t>точильно</w:t>
            </w:r>
            <w:proofErr w:type="spellEnd"/>
            <w:r w:rsidRPr="001D4A57">
              <w:rPr>
                <w:rFonts w:ascii="Times New Roman" w:hAnsi="Times New Roman"/>
                <w:sz w:val="28"/>
                <w:szCs w:val="28"/>
              </w:rPr>
              <w:t xml:space="preserve">-шлифовальных станках;  </w:t>
            </w:r>
          </w:p>
          <w:p w14:paraId="6E43CA37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•  опасные и вредные факторы, требования охраны труда, пожарной, промышленной, экологической и электробезопасности;  </w:t>
            </w:r>
          </w:p>
          <w:p w14:paraId="39B18F79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требования к планировке и оснащению рабочего места при выполнении токарных работ;  </w:t>
            </w:r>
          </w:p>
          <w:p w14:paraId="10DDAF26" w14:textId="6BD9F995" w:rsidR="001D4A57" w:rsidRPr="001D4A57" w:rsidRDefault="001D4A57" w:rsidP="001D4A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>• область действия и пределы используемых рабочих площадок и рабочего пространства;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41B80AED" w:rsidR="001D4A57" w:rsidRPr="000244DA" w:rsidRDefault="00C27BE6" w:rsidP="001D4A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1D4A57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1D4A57" w:rsidRPr="000244DA" w:rsidRDefault="001D4A57" w:rsidP="001D4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0D3774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Специалист должен уметь: </w:t>
            </w:r>
          </w:p>
          <w:p w14:paraId="71152286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применять средства индивидуальной и коллективной защиты при выполнении работ на </w:t>
            </w:r>
          </w:p>
          <w:p w14:paraId="52DA5029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универсальных токарных станках;  </w:t>
            </w:r>
          </w:p>
          <w:p w14:paraId="1C421AE0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применять технику безопасности, нормы охраны здоровья и лучшую практику;  </w:t>
            </w:r>
          </w:p>
          <w:p w14:paraId="2F0DBF05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организовать рабочее пространство для обеспечения оптимальной производительности;  </w:t>
            </w:r>
          </w:p>
          <w:p w14:paraId="3D65ECC5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 проверять состояние и функциональные возможности рабочего пространства, </w:t>
            </w:r>
          </w:p>
          <w:p w14:paraId="0A392620" w14:textId="77777777" w:rsidR="001D4A57" w:rsidRPr="001D4A57" w:rsidRDefault="001D4A57" w:rsidP="001D4A5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оборудования, инструментов и материалов;  </w:t>
            </w:r>
          </w:p>
          <w:p w14:paraId="2C196CFE" w14:textId="4D7843F6" w:rsidR="001D4A57" w:rsidRPr="001D4A57" w:rsidRDefault="001D4A57" w:rsidP="001D4A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A57">
              <w:rPr>
                <w:rFonts w:ascii="Times New Roman" w:hAnsi="Times New Roman"/>
                <w:sz w:val="28"/>
                <w:szCs w:val="28"/>
              </w:rPr>
              <w:t xml:space="preserve">• приводить рабочее пространство в его первоначальное состояние.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1D4A57" w:rsidRPr="000244DA" w:rsidRDefault="001D4A57" w:rsidP="001D4A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B43" w:rsidRPr="003732A7" w14:paraId="79B2A6B6" w14:textId="77777777" w:rsidTr="004C3A69">
        <w:trPr>
          <w:trHeight w:val="42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DC23DD" w14:textId="4BE09B10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знать:  </w:t>
            </w:r>
          </w:p>
          <w:p w14:paraId="5458BC29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правила чтения технической документации (рабочих чертежей, технологических карт, эскизов) в объеме, необходимом для выполнения работы;  </w:t>
            </w:r>
          </w:p>
          <w:p w14:paraId="6B3759DE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обозначение на рабочих чертежах допусков размеров, форм и взаимного расположения </w:t>
            </w:r>
          </w:p>
          <w:p w14:paraId="457F85D8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поверхностей, шероховатости поверхностей, технических требований;  </w:t>
            </w:r>
          </w:p>
          <w:p w14:paraId="55B0D05F" w14:textId="2261D1C9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виды и содержание технологической документации, используемой в организации;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13788B07" w:rsidR="00A34B43" w:rsidRPr="000244DA" w:rsidRDefault="00182196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34B43" w:rsidRPr="003732A7" w14:paraId="59261285" w14:textId="77777777" w:rsidTr="004C3A69">
        <w:trPr>
          <w:trHeight w:val="4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2C66723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FDA3C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14:paraId="406F9CCE" w14:textId="77F3E6B7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читать и применять техническую документацию на простые и сложные детали.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4DF64AE" w14:textId="77777777" w:rsidR="00A34B43" w:rsidRPr="000244DA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B43" w:rsidRPr="003732A7" w14:paraId="5134301B" w14:textId="77777777" w:rsidTr="00A34B43">
        <w:trPr>
          <w:trHeight w:val="42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7D7343F" w14:textId="01D2CF20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Специалист должен знать:  </w:t>
            </w:r>
          </w:p>
          <w:p w14:paraId="65FC0A4F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>• правила и приемы установки заготовок без выверки и с выверкой по детали;</w:t>
            </w:r>
          </w:p>
          <w:p w14:paraId="11246619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способы и приемы точения наружных и внутренних поверхностей заготовок простых и сложных деталей;  </w:t>
            </w:r>
          </w:p>
          <w:p w14:paraId="3C6D880D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• способы и приемы обработки конусных поверхностей;  </w:t>
            </w:r>
          </w:p>
          <w:p w14:paraId="510932B0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 способы и приемы токарной обработки поверхностей заготовок простых и средней сложности деталей с точностью размеров по 8 - 14 квалитетам на специализированных станках, налаженных для обработки определенных деталей или отдельных операций;  </w:t>
            </w:r>
          </w:p>
          <w:p w14:paraId="68EA6D37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 способы и приемы точения наружных и внутренних резьб на заготовках простых и сложных деталей на универсальных токарных станках;  </w:t>
            </w:r>
          </w:p>
          <w:p w14:paraId="3C8F7AF4" w14:textId="046CCAAC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>• правила и приемы установки заготовок с выверкой в двух плоскостях.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76CBA4E" w14:textId="0779FFB7" w:rsidR="00A34B43" w:rsidRPr="000244DA" w:rsidRDefault="00182196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</w:t>
            </w:r>
          </w:p>
        </w:tc>
      </w:tr>
      <w:tr w:rsidR="00A34B43" w:rsidRPr="003732A7" w14:paraId="5CBF8A9D" w14:textId="77777777" w:rsidTr="00764773">
        <w:trPr>
          <w:trHeight w:val="4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3102F93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A7ED58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Специалист должен уметь:  </w:t>
            </w:r>
          </w:p>
          <w:p w14:paraId="31492009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выполнять токарную обработку поверхностей (включая конические) заготовок простых и сложных деталей с точностью размеров по 8 - 14 квалитетам на универсальных токарных станках в соответствии с технологической картой и рабочим чертежом;  </w:t>
            </w:r>
          </w:p>
          <w:p w14:paraId="5D5ED5A8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выполнять нарезание резьбы метчиками и плашками на универсальных токарных станках в соответствии с технологической картой и рабочим чертежом;  </w:t>
            </w:r>
          </w:p>
          <w:p w14:paraId="1A376673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выполнять токарную обработку поверхностей заготовок сложных деталей с точностью размеров по 7 - 10 квалитетам на специализированных станках, налаженных для обработки определенных деталей и операций, в соответствии с технической документацией;  </w:t>
            </w:r>
          </w:p>
          <w:p w14:paraId="5A620A24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выполнять нарезание наружной и внутренней однозаходной треугольной, прямоугольной и трапецеидальной резьбы резцами и вихревыми головками в соответствии с технологической картой и рабочим чертежом; </w:t>
            </w:r>
          </w:p>
          <w:p w14:paraId="7E2BE20A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 xml:space="preserve">• устанавливать заготовки без выверки и с грубой выверкой;  </w:t>
            </w:r>
          </w:p>
          <w:p w14:paraId="1EFDCC75" w14:textId="748B871A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/>
                <w:sz w:val="28"/>
                <w:szCs w:val="28"/>
              </w:rPr>
              <w:t>• устанавливать заготовки с выверкой в двух плоскостях.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9964E0" w14:textId="77777777" w:rsidR="00A34B43" w:rsidRPr="000244DA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B43" w:rsidRPr="003732A7" w14:paraId="1A753297" w14:textId="77777777" w:rsidTr="004F5644">
        <w:trPr>
          <w:trHeight w:val="42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A63F7" w14:textId="1376195A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знать:  </w:t>
            </w:r>
          </w:p>
          <w:p w14:paraId="2509F338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 конструкция, назначение, геометрические параметры и правила эксплуатации режущих инструментов, применяемых на токарных станках; </w:t>
            </w:r>
          </w:p>
          <w:p w14:paraId="09C461D2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приемы и правила установки режущих инструментов; </w:t>
            </w:r>
          </w:p>
          <w:p w14:paraId="4DE96ACA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способы, правила и приемы заточки простых резцов и сверл; </w:t>
            </w:r>
          </w:p>
          <w:p w14:paraId="0EB29563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способы и приемы контроля геометрических параметров резцов и сверл </w:t>
            </w:r>
          </w:p>
          <w:p w14:paraId="7419ADCF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основы метрологии в объеме, необходимом для выполнения работы;  </w:t>
            </w:r>
          </w:p>
          <w:p w14:paraId="182DDCE8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виды и области применения контрольно-измерительных приборов;  </w:t>
            </w:r>
          </w:p>
          <w:p w14:paraId="328069C1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способы определения точности размеров, формы и взаимного расположения поверхностей деталей;  </w:t>
            </w:r>
          </w:p>
          <w:p w14:paraId="0365D0CE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устройство, назначение, правила применения контрольно-измерительных инструментов, обеспечивающих погрешность измерения не ниже 0,01 мм;  </w:t>
            </w:r>
          </w:p>
          <w:p w14:paraId="74083172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виды и области применения калибров;  </w:t>
            </w:r>
          </w:p>
          <w:p w14:paraId="795DCE9B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устройство калибров и правила их использования; </w:t>
            </w:r>
          </w:p>
          <w:p w14:paraId="1ECC1B9A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приемы работы с калибрами;  </w:t>
            </w:r>
          </w:p>
          <w:p w14:paraId="174BB033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виды и области применения контрольно-измерительных инструментов для измерения резьб;  </w:t>
            </w:r>
          </w:p>
          <w:p w14:paraId="4DB3526B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приемы работы с контрольно-измерительными инструментами для измерения наружных и внутренних однозаходных треугольных, прямоугольных и трапецеидальных резьб;  </w:t>
            </w:r>
          </w:p>
          <w:p w14:paraId="736DAE0E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способы определения шероховатости поверхностей;  </w:t>
            </w:r>
          </w:p>
          <w:p w14:paraId="51BB5176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устройство, назначение, правила применения приборов и приспособлений для контроля шероховатости поверхностей;  </w:t>
            </w:r>
          </w:p>
          <w:p w14:paraId="1A30F7CF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приемы и правила определения шероховатости обработанной поверхности;  </w:t>
            </w:r>
          </w:p>
          <w:p w14:paraId="639F6ECE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виды, устройство и области применения контрольно-измерительных приборов для контроля геометрических параметров резцов и сверл;  </w:t>
            </w:r>
          </w:p>
          <w:p w14:paraId="0C48EC20" w14:textId="766AADEC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способы и приемы контроля геометрических параметров резцов и сверл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497466A" w14:textId="17BC4255" w:rsidR="00A34B43" w:rsidRPr="000244DA" w:rsidRDefault="00182196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</w:tr>
      <w:tr w:rsidR="00A34B43" w:rsidRPr="003732A7" w14:paraId="60F60C1F" w14:textId="77777777" w:rsidTr="004F5644">
        <w:trPr>
          <w:trHeight w:val="4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404CC75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F35CF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</w:t>
            </w:r>
          </w:p>
          <w:p w14:paraId="77E048CC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• выбирать, подготавливать к работе, устанавливать на станок и использовать токарные режущие инструменты; </w:t>
            </w:r>
          </w:p>
          <w:p w14:paraId="7255AB06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степень износа режущих инструментов;  </w:t>
            </w:r>
          </w:p>
          <w:p w14:paraId="5B8EFB31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затачивать резцы и сверла в соответствии с обрабатываемым материалом;</w:t>
            </w:r>
          </w:p>
          <w:p w14:paraId="174763F1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контролировать геометрические параметры резцов и сверл </w:t>
            </w:r>
          </w:p>
          <w:p w14:paraId="28D1BF90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визуально дефекты обработанных поверхностей;  </w:t>
            </w:r>
          </w:p>
          <w:p w14:paraId="11AEB4D5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выбирать необходимые контрольно-измерительные инструменты для измерения простых деталей с точностью размеров по 8 - 14 квалитетам;  </w:t>
            </w:r>
          </w:p>
          <w:p w14:paraId="765C07B9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выполнять измерения деталей контрольно-измерительными инструментами, обеспечивающими погрешность измерения не ниже 0,01 мм, в соответствии с технологической документацией;  </w:t>
            </w:r>
          </w:p>
          <w:p w14:paraId="43A134D3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выбирать вид калибра;  </w:t>
            </w:r>
          </w:p>
          <w:p w14:paraId="1A745CCB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выполнять контроль при помощи калибров;  </w:t>
            </w:r>
          </w:p>
          <w:p w14:paraId="7D189EED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выбирать необходимые контрольно-измерительные инструменты для измерения наружных и внутренних однозаходных треугольных, прямоугольных и трапецеидальных </w:t>
            </w:r>
          </w:p>
          <w:p w14:paraId="3495D95E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резьб;  </w:t>
            </w:r>
          </w:p>
          <w:p w14:paraId="73C0BAF2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выполнять контроль наружных и внутренних однозаходных треугольных, прямоугольных и трапецеидальных резьб; </w:t>
            </w:r>
          </w:p>
          <w:p w14:paraId="43D0C0E9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выбирать способ определения шероховатости обработанной поверхности;  </w:t>
            </w:r>
          </w:p>
          <w:p w14:paraId="7724ACCC" w14:textId="3A85932C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определять шероховатость обработанных поверхностей.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505F788" w14:textId="77777777" w:rsidR="00A34B43" w:rsidRPr="000244DA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B43" w:rsidRPr="003732A7" w14:paraId="06C23AF4" w14:textId="77777777" w:rsidTr="009509B4">
        <w:trPr>
          <w:trHeight w:val="428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1B02E" w14:textId="286759C6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знать: </w:t>
            </w:r>
          </w:p>
          <w:p w14:paraId="09409920" w14:textId="30CB0793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основные свойства и маркировка обрабатываемых и инструментальных материалов; </w:t>
            </w:r>
          </w:p>
          <w:p w14:paraId="53BF01BA" w14:textId="765D5025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•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азначение, свойства и способы применения при токарной обработке смазочно-охлаждающих жидкостей.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7EF12B8" w:rsidR="00A34B43" w:rsidRPr="000244DA" w:rsidRDefault="00C27BE6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34B43" w:rsidRPr="003732A7" w14:paraId="2311884C" w14:textId="77777777" w:rsidTr="009509B4">
        <w:trPr>
          <w:trHeight w:val="4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DD8B072" w14:textId="77777777" w:rsidR="00A34B43" w:rsidRPr="000244DA" w:rsidRDefault="00A34B43" w:rsidP="00A34B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465DA" w14:textId="77777777" w:rsidR="00A34B43" w:rsidRPr="00A34B43" w:rsidRDefault="00A34B43" w:rsidP="00A34B4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</w:t>
            </w:r>
          </w:p>
          <w:p w14:paraId="3CF5D823" w14:textId="0F6267B8" w:rsidR="00A34B43" w:rsidRPr="00A34B43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B43">
              <w:rPr>
                <w:rFonts w:ascii="Times New Roman" w:hAnsi="Times New Roman" w:cs="Times New Roman"/>
                <w:sz w:val="28"/>
                <w:szCs w:val="28"/>
              </w:rPr>
              <w:t>•  применять смазочно-охлаждающую жидкость.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E717E92" w14:textId="77777777" w:rsidR="00A34B43" w:rsidRPr="000244DA" w:rsidRDefault="00A34B43" w:rsidP="00A34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2AC362A8" w:rsidR="007274B8" w:rsidRPr="00D83E4E" w:rsidRDefault="00A204BB" w:rsidP="00A34B43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6" w:name="_Toc78885655"/>
      <w:r w:rsidR="00F8340A"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="00F8340A"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391"/>
        <w:gridCol w:w="296"/>
        <w:gridCol w:w="1157"/>
        <w:gridCol w:w="1134"/>
        <w:gridCol w:w="1134"/>
        <w:gridCol w:w="1134"/>
        <w:gridCol w:w="1134"/>
        <w:gridCol w:w="1132"/>
        <w:gridCol w:w="1117"/>
      </w:tblGrid>
      <w:tr w:rsidR="00D73842" w:rsidRPr="00613219" w14:paraId="77B5FF74" w14:textId="77777777" w:rsidTr="009959AA">
        <w:trPr>
          <w:trHeight w:val="1538"/>
          <w:jc w:val="center"/>
        </w:trPr>
        <w:tc>
          <w:tcPr>
            <w:tcW w:w="4420" w:type="pct"/>
            <w:gridSpan w:val="8"/>
            <w:shd w:val="clear" w:color="auto" w:fill="92D050"/>
            <w:vAlign w:val="center"/>
          </w:tcPr>
          <w:p w14:paraId="50FC8F6A" w14:textId="77777777" w:rsidR="00D73842" w:rsidRPr="00613219" w:rsidRDefault="00D73842" w:rsidP="009959A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580" w:type="pct"/>
            <w:shd w:val="clear" w:color="auto" w:fill="92D050"/>
            <w:vAlign w:val="center"/>
          </w:tcPr>
          <w:p w14:paraId="0416BF4F" w14:textId="77777777" w:rsidR="00D73842" w:rsidRPr="00FD678C" w:rsidRDefault="00D73842" w:rsidP="009959AA">
            <w:pPr>
              <w:jc w:val="center"/>
              <w:rPr>
                <w:b/>
              </w:rPr>
            </w:pPr>
            <w:r w:rsidRPr="00FD678C">
              <w:rPr>
                <w:b/>
              </w:rPr>
              <w:t>Итого баллов за раздел ТРЕБОВАНИЙ КОМПЕТЕНЦИИ</w:t>
            </w:r>
          </w:p>
        </w:tc>
      </w:tr>
      <w:tr w:rsidR="00D73842" w:rsidRPr="00613219" w14:paraId="35123A97" w14:textId="77777777" w:rsidTr="009959AA">
        <w:trPr>
          <w:trHeight w:val="50"/>
          <w:jc w:val="center"/>
        </w:trPr>
        <w:tc>
          <w:tcPr>
            <w:tcW w:w="722" w:type="pct"/>
            <w:vMerge w:val="restart"/>
            <w:shd w:val="clear" w:color="auto" w:fill="92D050"/>
            <w:vAlign w:val="center"/>
          </w:tcPr>
          <w:p w14:paraId="1C160977" w14:textId="77777777" w:rsidR="00D73842" w:rsidRPr="00FD678C" w:rsidRDefault="00D73842" w:rsidP="009959AA">
            <w:pPr>
              <w:jc w:val="center"/>
              <w:rPr>
                <w:b/>
              </w:rPr>
            </w:pPr>
            <w:r w:rsidRPr="00FD678C">
              <w:rPr>
                <w:b/>
              </w:rPr>
              <w:t>Разделы ТРЕБОВАНИЙ КОМПЕТЕНЦИИ</w:t>
            </w:r>
          </w:p>
        </w:tc>
        <w:tc>
          <w:tcPr>
            <w:tcW w:w="153" w:type="pct"/>
            <w:shd w:val="clear" w:color="auto" w:fill="92D050"/>
            <w:vAlign w:val="center"/>
          </w:tcPr>
          <w:p w14:paraId="1475EBAE" w14:textId="77777777" w:rsidR="00D73842" w:rsidRPr="00613219" w:rsidRDefault="00D73842" w:rsidP="009959AA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01" w:type="pct"/>
            <w:shd w:val="clear" w:color="auto" w:fill="00B050"/>
            <w:vAlign w:val="center"/>
          </w:tcPr>
          <w:p w14:paraId="0ADF36B3" w14:textId="77777777" w:rsidR="00D73842" w:rsidRPr="009318B3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А</w:t>
            </w:r>
          </w:p>
        </w:tc>
        <w:tc>
          <w:tcPr>
            <w:tcW w:w="589" w:type="pct"/>
            <w:shd w:val="clear" w:color="auto" w:fill="00B050"/>
            <w:vAlign w:val="center"/>
          </w:tcPr>
          <w:p w14:paraId="30422541" w14:textId="77777777" w:rsidR="00D73842" w:rsidRPr="009318B3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89" w:type="pct"/>
            <w:shd w:val="clear" w:color="auto" w:fill="00B050"/>
            <w:vAlign w:val="center"/>
          </w:tcPr>
          <w:p w14:paraId="749BF93D" w14:textId="77777777" w:rsidR="00D73842" w:rsidRPr="00613219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89" w:type="pct"/>
            <w:shd w:val="clear" w:color="auto" w:fill="00B050"/>
            <w:vAlign w:val="center"/>
          </w:tcPr>
          <w:p w14:paraId="1EB59611" w14:textId="77777777" w:rsidR="00D73842" w:rsidRPr="00613219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89" w:type="pct"/>
            <w:shd w:val="clear" w:color="auto" w:fill="00B050"/>
            <w:vAlign w:val="center"/>
          </w:tcPr>
          <w:p w14:paraId="374ADC39" w14:textId="77777777" w:rsidR="00D73842" w:rsidRPr="00613219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88" w:type="pct"/>
            <w:shd w:val="clear" w:color="auto" w:fill="00B050"/>
            <w:vAlign w:val="center"/>
          </w:tcPr>
          <w:p w14:paraId="4DEF4C93" w14:textId="77777777" w:rsidR="00D73842" w:rsidRPr="009318B3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580" w:type="pct"/>
            <w:shd w:val="clear" w:color="auto" w:fill="00B050"/>
            <w:vAlign w:val="center"/>
          </w:tcPr>
          <w:p w14:paraId="70598362" w14:textId="77777777" w:rsidR="00D73842" w:rsidRPr="00613219" w:rsidRDefault="00D73842" w:rsidP="009959AA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D73842" w:rsidRPr="00613219" w14:paraId="50F63354" w14:textId="77777777" w:rsidTr="009959AA">
        <w:trPr>
          <w:trHeight w:val="50"/>
          <w:jc w:val="center"/>
        </w:trPr>
        <w:tc>
          <w:tcPr>
            <w:tcW w:w="722" w:type="pct"/>
            <w:vMerge/>
            <w:shd w:val="clear" w:color="auto" w:fill="92D050"/>
            <w:vAlign w:val="center"/>
          </w:tcPr>
          <w:p w14:paraId="175E9397" w14:textId="77777777" w:rsidR="00D73842" w:rsidRPr="00613219" w:rsidRDefault="00D73842" w:rsidP="009959A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2250CE71" w14:textId="77777777" w:rsidR="00D73842" w:rsidRPr="00613219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01" w:type="pct"/>
            <w:vAlign w:val="center"/>
          </w:tcPr>
          <w:p w14:paraId="110C7C93" w14:textId="71D3BF01" w:rsidR="00D73842" w:rsidRPr="006433AE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0E483E">
              <w:rPr>
                <w:sz w:val="22"/>
                <w:szCs w:val="22"/>
              </w:rPr>
              <w:t>0</w:t>
            </w:r>
          </w:p>
        </w:tc>
        <w:tc>
          <w:tcPr>
            <w:tcW w:w="589" w:type="pct"/>
            <w:vAlign w:val="center"/>
          </w:tcPr>
          <w:p w14:paraId="2713DDBC" w14:textId="35DE8EC6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3E7E">
              <w:rPr>
                <w:sz w:val="22"/>
                <w:szCs w:val="22"/>
              </w:rPr>
              <w:t>,0</w:t>
            </w:r>
          </w:p>
        </w:tc>
        <w:tc>
          <w:tcPr>
            <w:tcW w:w="589" w:type="pct"/>
            <w:vAlign w:val="center"/>
          </w:tcPr>
          <w:p w14:paraId="402E2FF7" w14:textId="284FB8AE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 w:rsidRPr="00C64E69">
              <w:rPr>
                <w:sz w:val="22"/>
                <w:szCs w:val="22"/>
              </w:rPr>
              <w:t>1,</w:t>
            </w:r>
            <w:r w:rsidR="00E83E7E">
              <w:rPr>
                <w:sz w:val="22"/>
                <w:szCs w:val="22"/>
              </w:rPr>
              <w:t>0</w:t>
            </w:r>
          </w:p>
        </w:tc>
        <w:tc>
          <w:tcPr>
            <w:tcW w:w="589" w:type="pct"/>
            <w:vAlign w:val="center"/>
          </w:tcPr>
          <w:p w14:paraId="46F2F930" w14:textId="037AF2D4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 w:rsidRPr="00C64E69">
              <w:rPr>
                <w:sz w:val="22"/>
                <w:szCs w:val="22"/>
              </w:rPr>
              <w:t>1,</w:t>
            </w:r>
            <w:r w:rsidR="00E83E7E">
              <w:rPr>
                <w:sz w:val="22"/>
                <w:szCs w:val="22"/>
              </w:rPr>
              <w:t>0</w:t>
            </w:r>
          </w:p>
        </w:tc>
        <w:tc>
          <w:tcPr>
            <w:tcW w:w="589" w:type="pct"/>
            <w:vAlign w:val="center"/>
          </w:tcPr>
          <w:p w14:paraId="724E73D6" w14:textId="225D6C8B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 w:rsidRPr="00C64E69">
              <w:rPr>
                <w:sz w:val="22"/>
                <w:szCs w:val="22"/>
              </w:rPr>
              <w:t>1,</w:t>
            </w:r>
            <w:r w:rsidR="00E83E7E">
              <w:rPr>
                <w:sz w:val="22"/>
                <w:szCs w:val="22"/>
              </w:rPr>
              <w:t>0</w:t>
            </w:r>
          </w:p>
        </w:tc>
        <w:tc>
          <w:tcPr>
            <w:tcW w:w="588" w:type="pct"/>
            <w:vAlign w:val="center"/>
          </w:tcPr>
          <w:p w14:paraId="46BECAEF" w14:textId="79DBC97A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 w:rsidRPr="00C64E69">
              <w:rPr>
                <w:sz w:val="22"/>
                <w:szCs w:val="22"/>
              </w:rPr>
              <w:t>1,</w:t>
            </w:r>
            <w:r w:rsidR="00E83E7E">
              <w:rPr>
                <w:sz w:val="22"/>
                <w:szCs w:val="22"/>
              </w:rPr>
              <w:t>0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207C05C6" w14:textId="7DEAD7A2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73842" w:rsidRPr="00613219" w14:paraId="50226CBB" w14:textId="77777777" w:rsidTr="009959AA">
        <w:trPr>
          <w:trHeight w:val="50"/>
          <w:jc w:val="center"/>
        </w:trPr>
        <w:tc>
          <w:tcPr>
            <w:tcW w:w="722" w:type="pct"/>
            <w:vMerge/>
            <w:shd w:val="clear" w:color="auto" w:fill="92D050"/>
            <w:vAlign w:val="center"/>
          </w:tcPr>
          <w:p w14:paraId="101BF26A" w14:textId="77777777" w:rsidR="00D73842" w:rsidRPr="00613219" w:rsidRDefault="00D73842" w:rsidP="009959A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B2F7845" w14:textId="77777777" w:rsidR="00D73842" w:rsidRPr="006433AE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433AE"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601" w:type="pct"/>
            <w:vAlign w:val="center"/>
          </w:tcPr>
          <w:p w14:paraId="0725A58B" w14:textId="5AB2F216" w:rsidR="00D73842" w:rsidRPr="00613219" w:rsidRDefault="000E483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589" w:type="pct"/>
            <w:vAlign w:val="center"/>
          </w:tcPr>
          <w:p w14:paraId="4A4C7AFF" w14:textId="18A8F3E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589" w:type="pct"/>
            <w:vAlign w:val="center"/>
          </w:tcPr>
          <w:p w14:paraId="731756A2" w14:textId="135B893D" w:rsidR="00E83E7E" w:rsidRPr="00613219" w:rsidRDefault="00E83E7E" w:rsidP="00E83E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589" w:type="pct"/>
            <w:vAlign w:val="center"/>
          </w:tcPr>
          <w:p w14:paraId="6163886D" w14:textId="7C8F8ECC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589" w:type="pct"/>
            <w:vAlign w:val="center"/>
          </w:tcPr>
          <w:p w14:paraId="427595F0" w14:textId="071B6CD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588" w:type="pct"/>
            <w:vAlign w:val="center"/>
          </w:tcPr>
          <w:p w14:paraId="3405F7F2" w14:textId="7197F809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6405DDFF" w14:textId="78E6F84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</w:t>
            </w:r>
            <w:r w:rsidR="00D73842">
              <w:rPr>
                <w:sz w:val="22"/>
                <w:szCs w:val="22"/>
              </w:rPr>
              <w:t>6</w:t>
            </w:r>
          </w:p>
        </w:tc>
      </w:tr>
      <w:tr w:rsidR="00D73842" w:rsidRPr="00613219" w14:paraId="01B9E69D" w14:textId="77777777" w:rsidTr="009959AA">
        <w:trPr>
          <w:trHeight w:val="50"/>
          <w:jc w:val="center"/>
        </w:trPr>
        <w:tc>
          <w:tcPr>
            <w:tcW w:w="722" w:type="pct"/>
            <w:vMerge/>
            <w:shd w:val="clear" w:color="auto" w:fill="92D050"/>
            <w:vAlign w:val="center"/>
          </w:tcPr>
          <w:p w14:paraId="53B22DC1" w14:textId="77777777" w:rsidR="00D73842" w:rsidRPr="00613219" w:rsidRDefault="00D73842" w:rsidP="009959A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75922D8F" w14:textId="77777777" w:rsidR="00D73842" w:rsidRPr="00680574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601" w:type="pct"/>
            <w:vAlign w:val="center"/>
          </w:tcPr>
          <w:p w14:paraId="03EACF19" w14:textId="1B55D217" w:rsidR="00D73842" w:rsidRPr="00613219" w:rsidRDefault="000E483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8,4</w:t>
            </w:r>
          </w:p>
        </w:tc>
        <w:tc>
          <w:tcPr>
            <w:tcW w:w="589" w:type="pct"/>
            <w:vAlign w:val="center"/>
          </w:tcPr>
          <w:p w14:paraId="6217A734" w14:textId="3F6A0DA8" w:rsidR="00D73842" w:rsidRPr="00613219" w:rsidRDefault="007147F0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13,7</w:t>
            </w:r>
          </w:p>
        </w:tc>
        <w:tc>
          <w:tcPr>
            <w:tcW w:w="589" w:type="pct"/>
            <w:vAlign w:val="center"/>
          </w:tcPr>
          <w:p w14:paraId="40766DC7" w14:textId="2EC2E1F9" w:rsidR="00D73842" w:rsidRPr="00613219" w:rsidRDefault="00260F98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4D53F7">
              <w:rPr>
                <w:sz w:val="22"/>
                <w:szCs w:val="22"/>
              </w:rPr>
              <w:t>,6</w:t>
            </w:r>
          </w:p>
        </w:tc>
        <w:tc>
          <w:tcPr>
            <w:tcW w:w="589" w:type="pct"/>
            <w:vAlign w:val="center"/>
          </w:tcPr>
          <w:p w14:paraId="1A5E36C0" w14:textId="27F1FC30" w:rsidR="00D73842" w:rsidRPr="00613219" w:rsidRDefault="00260F98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219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="00182196">
              <w:rPr>
                <w:sz w:val="22"/>
                <w:szCs w:val="22"/>
              </w:rPr>
              <w:t>6</w:t>
            </w:r>
          </w:p>
        </w:tc>
        <w:tc>
          <w:tcPr>
            <w:tcW w:w="589" w:type="pct"/>
            <w:vAlign w:val="center"/>
          </w:tcPr>
          <w:p w14:paraId="2B6713DB" w14:textId="39D1A241" w:rsidR="00182196" w:rsidRPr="00613219" w:rsidRDefault="00182196" w:rsidP="00182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8,4</w:t>
            </w:r>
          </w:p>
        </w:tc>
        <w:tc>
          <w:tcPr>
            <w:tcW w:w="588" w:type="pct"/>
            <w:vAlign w:val="center"/>
          </w:tcPr>
          <w:p w14:paraId="2C718390" w14:textId="1AA8B262" w:rsidR="00D73842" w:rsidRPr="00613219" w:rsidRDefault="00260F98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</w:t>
            </w:r>
            <w:r w:rsidR="00C27BE6">
              <w:rPr>
                <w:sz w:val="22"/>
                <w:szCs w:val="22"/>
              </w:rPr>
              <w:t>2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19D0FE56" w14:textId="41319BB9" w:rsidR="00D73842" w:rsidRPr="00613219" w:rsidRDefault="00182196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55,9</w:t>
            </w:r>
          </w:p>
        </w:tc>
      </w:tr>
      <w:tr w:rsidR="00D73842" w:rsidRPr="00613219" w14:paraId="548895E0" w14:textId="77777777" w:rsidTr="009959AA">
        <w:trPr>
          <w:trHeight w:val="50"/>
          <w:jc w:val="center"/>
        </w:trPr>
        <w:tc>
          <w:tcPr>
            <w:tcW w:w="722" w:type="pct"/>
            <w:vMerge/>
            <w:shd w:val="clear" w:color="auto" w:fill="92D050"/>
            <w:vAlign w:val="center"/>
          </w:tcPr>
          <w:p w14:paraId="53D0BF72" w14:textId="77777777" w:rsidR="00D73842" w:rsidRPr="00613219" w:rsidRDefault="00D73842" w:rsidP="009959A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0A4D4AEB" w14:textId="77777777" w:rsidR="00D73842" w:rsidRPr="00680574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601" w:type="pct"/>
            <w:vAlign w:val="center"/>
          </w:tcPr>
          <w:p w14:paraId="523FBCF6" w14:textId="56797E32" w:rsidR="00D73842" w:rsidRPr="00613219" w:rsidRDefault="000E483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589" w:type="pct"/>
          </w:tcPr>
          <w:p w14:paraId="72410DEB" w14:textId="25DF50AE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589" w:type="pct"/>
          </w:tcPr>
          <w:p w14:paraId="44BFE76F" w14:textId="08F4D6D7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73842" w:rsidRPr="00BD4A86">
              <w:rPr>
                <w:sz w:val="22"/>
                <w:szCs w:val="22"/>
              </w:rPr>
              <w:t>,5</w:t>
            </w:r>
          </w:p>
        </w:tc>
        <w:tc>
          <w:tcPr>
            <w:tcW w:w="589" w:type="pct"/>
          </w:tcPr>
          <w:p w14:paraId="111E58EE" w14:textId="18968D0C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73842" w:rsidRPr="00BD4A86">
              <w:rPr>
                <w:sz w:val="22"/>
                <w:szCs w:val="22"/>
              </w:rPr>
              <w:t>,5</w:t>
            </w:r>
          </w:p>
        </w:tc>
        <w:tc>
          <w:tcPr>
            <w:tcW w:w="589" w:type="pct"/>
          </w:tcPr>
          <w:p w14:paraId="54466080" w14:textId="683C152E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588" w:type="pct"/>
          </w:tcPr>
          <w:p w14:paraId="2AF0F7A0" w14:textId="787327A8" w:rsidR="00D73842" w:rsidRPr="00613219" w:rsidRDefault="00C27BE6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73842" w:rsidRPr="00BD4A86">
              <w:rPr>
                <w:sz w:val="22"/>
                <w:szCs w:val="22"/>
              </w:rPr>
              <w:t>,5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795888E4" w14:textId="5D52B5C9" w:rsidR="00D73842" w:rsidRPr="00613219" w:rsidRDefault="00C27BE6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25,5</w:t>
            </w:r>
          </w:p>
        </w:tc>
      </w:tr>
      <w:tr w:rsidR="00D73842" w:rsidRPr="00613219" w14:paraId="267333D4" w14:textId="77777777" w:rsidTr="009959AA">
        <w:trPr>
          <w:trHeight w:val="231"/>
          <w:jc w:val="center"/>
        </w:trPr>
        <w:tc>
          <w:tcPr>
            <w:tcW w:w="722" w:type="pct"/>
            <w:vMerge/>
            <w:shd w:val="clear" w:color="auto" w:fill="92D050"/>
            <w:vAlign w:val="center"/>
          </w:tcPr>
          <w:p w14:paraId="16EAA6BE" w14:textId="77777777" w:rsidR="00D73842" w:rsidRPr="00613219" w:rsidRDefault="00D73842" w:rsidP="009959A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430B7DDF" w14:textId="6A6DA690" w:rsidR="00D73842" w:rsidRPr="00D73842" w:rsidRDefault="00D73842" w:rsidP="009959A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601" w:type="pct"/>
            <w:vAlign w:val="center"/>
          </w:tcPr>
          <w:p w14:paraId="2AE8AC5B" w14:textId="18FB6093" w:rsidR="00D73842" w:rsidRPr="00613219" w:rsidRDefault="000E483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9" w:type="pct"/>
            <w:vAlign w:val="center"/>
          </w:tcPr>
          <w:p w14:paraId="3B28D874" w14:textId="1CDE608D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9" w:type="pct"/>
            <w:vAlign w:val="center"/>
          </w:tcPr>
          <w:p w14:paraId="2904B93A" w14:textId="57D78C20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9" w:type="pct"/>
            <w:vAlign w:val="center"/>
          </w:tcPr>
          <w:p w14:paraId="3542ACCE" w14:textId="0B927958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9" w:type="pct"/>
            <w:vAlign w:val="center"/>
          </w:tcPr>
          <w:p w14:paraId="59EC204B" w14:textId="7EE8AAF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8" w:type="pct"/>
            <w:vAlign w:val="center"/>
          </w:tcPr>
          <w:p w14:paraId="529FC5B2" w14:textId="079ABAE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56701F72" w14:textId="6517B22B" w:rsidR="00D73842" w:rsidRPr="00613219" w:rsidRDefault="00E83E7E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D73842" w:rsidRPr="00613219" w14:paraId="1DC73C66" w14:textId="77777777" w:rsidTr="009959AA">
        <w:trPr>
          <w:trHeight w:val="50"/>
          <w:jc w:val="center"/>
        </w:trPr>
        <w:tc>
          <w:tcPr>
            <w:tcW w:w="875" w:type="pct"/>
            <w:gridSpan w:val="2"/>
            <w:shd w:val="clear" w:color="auto" w:fill="00B050"/>
            <w:vAlign w:val="center"/>
          </w:tcPr>
          <w:p w14:paraId="2C981692" w14:textId="77777777" w:rsidR="00D73842" w:rsidRPr="00FD678C" w:rsidRDefault="00D73842" w:rsidP="009959AA">
            <w:pPr>
              <w:jc w:val="center"/>
            </w:pPr>
            <w:r w:rsidRPr="00FD678C">
              <w:rPr>
                <w:b/>
              </w:rPr>
              <w:t>Итого баллов за критерий/модуль</w:t>
            </w:r>
          </w:p>
        </w:tc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61A6AE9C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52859321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696A2783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287AB438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</w:t>
            </w:r>
          </w:p>
        </w:tc>
        <w:tc>
          <w:tcPr>
            <w:tcW w:w="589" w:type="pct"/>
            <w:shd w:val="clear" w:color="auto" w:fill="F2F2F2" w:themeFill="background1" w:themeFillShade="F2"/>
            <w:vAlign w:val="center"/>
          </w:tcPr>
          <w:p w14:paraId="066083D7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588" w:type="pct"/>
            <w:shd w:val="clear" w:color="auto" w:fill="F2F2F2" w:themeFill="background1" w:themeFillShade="F2"/>
            <w:vAlign w:val="center"/>
          </w:tcPr>
          <w:p w14:paraId="3FAE8B20" w14:textId="77777777" w:rsidR="00D73842" w:rsidRPr="00613219" w:rsidRDefault="00D73842" w:rsidP="009959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  <w:tc>
          <w:tcPr>
            <w:tcW w:w="580" w:type="pct"/>
            <w:shd w:val="clear" w:color="auto" w:fill="F2F2F2" w:themeFill="background1" w:themeFillShade="F2"/>
            <w:vAlign w:val="center"/>
          </w:tcPr>
          <w:p w14:paraId="261C110F" w14:textId="77777777" w:rsidR="00D73842" w:rsidRPr="00613219" w:rsidRDefault="00D73842" w:rsidP="009959A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43203076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5FE6E20C" w14:textId="29ACE49D" w:rsidR="00613219" w:rsidRDefault="00DE39D8" w:rsidP="006143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6143FA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6225491F" w:rsidR="006143FA" w:rsidRPr="006143FA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43FA">
              <w:rPr>
                <w:b/>
                <w:sz w:val="24"/>
                <w:szCs w:val="24"/>
              </w:rPr>
              <w:t>Работа с чертежом, изготовление и контроль детали из материала Сталь 45</w:t>
            </w:r>
          </w:p>
        </w:tc>
        <w:tc>
          <w:tcPr>
            <w:tcW w:w="3149" w:type="pct"/>
            <w:shd w:val="clear" w:color="auto" w:fill="auto"/>
          </w:tcPr>
          <w:p w14:paraId="4F936745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64EDA45F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0BC7B658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поверхности детали,  </w:t>
            </w:r>
          </w:p>
          <w:p w14:paraId="07AAFBAE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4585EE0B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оценивает наличие э</w:t>
            </w:r>
            <w:r>
              <w:rPr>
                <w:sz w:val="24"/>
                <w:szCs w:val="24"/>
              </w:rPr>
              <w:t xml:space="preserve">лементов и чистоту поверхность </w:t>
            </w:r>
            <w:r w:rsidRPr="00FD678C">
              <w:rPr>
                <w:sz w:val="24"/>
                <w:szCs w:val="24"/>
              </w:rPr>
              <w:t xml:space="preserve">(шероховатость), сделал ли конкурсант тот или иной </w:t>
            </w:r>
          </w:p>
          <w:p w14:paraId="360B4BE2" w14:textId="3E09FFCD" w:rsidR="006143FA" w:rsidRPr="009D04EE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элемент и выполни</w:t>
            </w:r>
            <w:r>
              <w:rPr>
                <w:sz w:val="24"/>
                <w:szCs w:val="24"/>
              </w:rPr>
              <w:t xml:space="preserve">л ли условия согласно чертежу. </w:t>
            </w:r>
          </w:p>
        </w:tc>
      </w:tr>
      <w:tr w:rsidR="006143FA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4964935B" w:rsidR="006143FA" w:rsidRPr="004904C5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b/>
              </w:rPr>
              <w:t xml:space="preserve">Работа </w:t>
            </w:r>
            <w:r>
              <w:rPr>
                <w:b/>
              </w:rPr>
              <w:t xml:space="preserve">с чертежом, изготовление и </w:t>
            </w:r>
            <w:r w:rsidRPr="00FD678C">
              <w:rPr>
                <w:b/>
              </w:rPr>
              <w:t>контроль детали из материала</w:t>
            </w:r>
            <w:r>
              <w:rPr>
                <w:b/>
              </w:rPr>
              <w:t xml:space="preserve"> </w:t>
            </w:r>
            <w:r w:rsidRPr="00FD678C">
              <w:rPr>
                <w:b/>
              </w:rPr>
              <w:t>Алюминий Д16Т</w:t>
            </w:r>
          </w:p>
        </w:tc>
        <w:tc>
          <w:tcPr>
            <w:tcW w:w="3149" w:type="pct"/>
            <w:shd w:val="clear" w:color="auto" w:fill="auto"/>
          </w:tcPr>
          <w:p w14:paraId="3275E3C0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6FAF007C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27B276AE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поверхности детали,  </w:t>
            </w:r>
          </w:p>
          <w:p w14:paraId="047FBEC4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lastRenderedPageBreak/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03F2F467" w14:textId="33C6189B" w:rsidR="006143FA" w:rsidRPr="009D04EE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оценивает наличие э</w:t>
            </w:r>
            <w:r>
              <w:rPr>
                <w:sz w:val="24"/>
                <w:szCs w:val="24"/>
              </w:rPr>
              <w:t xml:space="preserve">лементов и чистоту поверхность </w:t>
            </w:r>
            <w:r w:rsidRPr="00FD678C">
              <w:rPr>
                <w:sz w:val="24"/>
                <w:szCs w:val="24"/>
              </w:rPr>
              <w:t>(шероховатость), сде</w:t>
            </w:r>
            <w:r>
              <w:rPr>
                <w:sz w:val="24"/>
                <w:szCs w:val="24"/>
              </w:rPr>
              <w:t xml:space="preserve">лал ли конкурсант тот или иной </w:t>
            </w:r>
            <w:r w:rsidRPr="00FD678C">
              <w:rPr>
                <w:sz w:val="24"/>
                <w:szCs w:val="24"/>
              </w:rPr>
              <w:t>элемент и выполнил ли условия согласно чертежу</w:t>
            </w:r>
            <w:r w:rsidRPr="00ED42B1">
              <w:rPr>
                <w:sz w:val="24"/>
                <w:szCs w:val="24"/>
              </w:rPr>
              <w:t>.</w:t>
            </w:r>
          </w:p>
        </w:tc>
      </w:tr>
      <w:tr w:rsidR="006143FA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1E21F99A" w:rsidR="006143FA" w:rsidRPr="004904C5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b/>
                <w:sz w:val="24"/>
                <w:szCs w:val="24"/>
              </w:rPr>
              <w:t>Работа с чертежом, изготовление 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678C">
              <w:rPr>
                <w:b/>
                <w:sz w:val="24"/>
                <w:szCs w:val="24"/>
              </w:rPr>
              <w:t>конт</w:t>
            </w:r>
            <w:r>
              <w:rPr>
                <w:b/>
                <w:sz w:val="24"/>
                <w:szCs w:val="24"/>
              </w:rPr>
              <w:t>роль детали из материала Сталь 40Х</w:t>
            </w:r>
          </w:p>
        </w:tc>
        <w:tc>
          <w:tcPr>
            <w:tcW w:w="3149" w:type="pct"/>
            <w:shd w:val="clear" w:color="auto" w:fill="auto"/>
          </w:tcPr>
          <w:p w14:paraId="187156CC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4F1B9F62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71BE532E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поверхности детали,  </w:t>
            </w:r>
          </w:p>
          <w:p w14:paraId="2D8A1116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52821F30" w14:textId="24BE38C2" w:rsidR="006143FA" w:rsidRPr="009D04EE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- оценивает наличие элементов и чистоту </w:t>
            </w:r>
            <w:r>
              <w:rPr>
                <w:sz w:val="24"/>
                <w:szCs w:val="24"/>
              </w:rPr>
              <w:t xml:space="preserve">поверхность </w:t>
            </w:r>
            <w:r w:rsidRPr="00FD678C">
              <w:rPr>
                <w:sz w:val="24"/>
                <w:szCs w:val="24"/>
              </w:rPr>
              <w:t>(шероховатость), сде</w:t>
            </w:r>
            <w:r>
              <w:rPr>
                <w:sz w:val="24"/>
                <w:szCs w:val="24"/>
              </w:rPr>
              <w:t xml:space="preserve">лал ли конкурсант тот или иной </w:t>
            </w:r>
            <w:r w:rsidRPr="00FD678C">
              <w:rPr>
                <w:sz w:val="24"/>
                <w:szCs w:val="24"/>
              </w:rPr>
              <w:t>элемент и выполнил ли условия согласно чертежу</w:t>
            </w:r>
            <w:r>
              <w:rPr>
                <w:sz w:val="24"/>
                <w:szCs w:val="24"/>
              </w:rPr>
              <w:t>.</w:t>
            </w:r>
          </w:p>
        </w:tc>
      </w:tr>
      <w:tr w:rsidR="006143FA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09DE529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D678C">
              <w:rPr>
                <w:b/>
                <w:sz w:val="24"/>
                <w:szCs w:val="24"/>
              </w:rPr>
              <w:t>Работа с чертежом, изготовление 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678C">
              <w:rPr>
                <w:b/>
                <w:sz w:val="24"/>
                <w:szCs w:val="24"/>
              </w:rPr>
              <w:t xml:space="preserve">контроль детали из материала </w:t>
            </w:r>
          </w:p>
          <w:p w14:paraId="7FF01597" w14:textId="046D3B34" w:rsidR="006143FA" w:rsidRPr="004904C5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b/>
                <w:sz w:val="24"/>
                <w:szCs w:val="24"/>
              </w:rPr>
              <w:t>Латунь ЛС59</w:t>
            </w:r>
          </w:p>
        </w:tc>
        <w:tc>
          <w:tcPr>
            <w:tcW w:w="3149" w:type="pct"/>
            <w:shd w:val="clear" w:color="auto" w:fill="auto"/>
          </w:tcPr>
          <w:p w14:paraId="6D84DD2E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1D261CC2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5A29F972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поверхности детали,  </w:t>
            </w:r>
          </w:p>
          <w:p w14:paraId="17536262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387950E5" w14:textId="74F20684" w:rsidR="006143FA" w:rsidRPr="004904C5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оценивает наличие э</w:t>
            </w:r>
            <w:r>
              <w:rPr>
                <w:sz w:val="24"/>
                <w:szCs w:val="24"/>
              </w:rPr>
              <w:t xml:space="preserve">лементов и чистоту поверхность </w:t>
            </w:r>
            <w:r w:rsidRPr="00FD678C">
              <w:rPr>
                <w:sz w:val="24"/>
                <w:szCs w:val="24"/>
              </w:rPr>
              <w:t>(шероховатость), сде</w:t>
            </w:r>
            <w:r>
              <w:rPr>
                <w:sz w:val="24"/>
                <w:szCs w:val="24"/>
              </w:rPr>
              <w:t xml:space="preserve">лал ли конкурсант тот или иной </w:t>
            </w:r>
            <w:r w:rsidRPr="00FD678C">
              <w:rPr>
                <w:sz w:val="24"/>
                <w:szCs w:val="24"/>
              </w:rPr>
              <w:t>элемент и выполнил ли условия согласно чертежу</w:t>
            </w:r>
            <w:r>
              <w:rPr>
                <w:sz w:val="24"/>
                <w:szCs w:val="24"/>
              </w:rPr>
              <w:t>.</w:t>
            </w:r>
          </w:p>
        </w:tc>
      </w:tr>
      <w:tr w:rsidR="006143FA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4C4023CD" w:rsidR="006143FA" w:rsidRPr="004904C5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b/>
                <w:sz w:val="24"/>
                <w:szCs w:val="24"/>
              </w:rPr>
              <w:t>Работа с чертежом, изготовление 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678C">
              <w:rPr>
                <w:b/>
                <w:sz w:val="24"/>
                <w:szCs w:val="24"/>
              </w:rPr>
              <w:t>контроль детали из материала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678C">
              <w:rPr>
                <w:b/>
                <w:sz w:val="24"/>
                <w:szCs w:val="24"/>
              </w:rPr>
              <w:t>нержавеющая сталь 12Х18Н10Т</w:t>
            </w:r>
          </w:p>
        </w:tc>
        <w:tc>
          <w:tcPr>
            <w:tcW w:w="3149" w:type="pct"/>
            <w:shd w:val="clear" w:color="auto" w:fill="auto"/>
          </w:tcPr>
          <w:p w14:paraId="53AA468A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4660F885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112ADEBC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поверхности детали,  </w:t>
            </w:r>
          </w:p>
          <w:p w14:paraId="34AF92A9" w14:textId="77777777" w:rsidR="006143FA" w:rsidRPr="00FD678C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5EF9B890" w14:textId="4E9A385B" w:rsidR="006143FA" w:rsidRPr="009D04EE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D678C">
              <w:rPr>
                <w:sz w:val="24"/>
                <w:szCs w:val="24"/>
              </w:rPr>
              <w:t>- оценивает наличие элементов и чистоту поверхность</w:t>
            </w:r>
            <w:r>
              <w:rPr>
                <w:sz w:val="24"/>
                <w:szCs w:val="24"/>
              </w:rPr>
              <w:t xml:space="preserve"> </w:t>
            </w:r>
            <w:r w:rsidRPr="00FD678C">
              <w:rPr>
                <w:sz w:val="24"/>
                <w:szCs w:val="24"/>
              </w:rPr>
              <w:t>(шероховатость), сде</w:t>
            </w:r>
            <w:r>
              <w:rPr>
                <w:sz w:val="24"/>
                <w:szCs w:val="24"/>
              </w:rPr>
              <w:t xml:space="preserve">лал ли конкурсант тот или иной </w:t>
            </w:r>
            <w:r w:rsidRPr="00FD678C">
              <w:rPr>
                <w:sz w:val="24"/>
                <w:szCs w:val="24"/>
              </w:rPr>
              <w:t>элемент и выполнил ли условия согласно чертежу</w:t>
            </w:r>
            <w:r>
              <w:rPr>
                <w:sz w:val="24"/>
                <w:szCs w:val="24"/>
              </w:rPr>
              <w:t>.</w:t>
            </w:r>
          </w:p>
        </w:tc>
      </w:tr>
      <w:tr w:rsidR="006143FA" w:rsidRPr="009D04EE" w14:paraId="5268A89B" w14:textId="77777777" w:rsidTr="00D17132">
        <w:tc>
          <w:tcPr>
            <w:tcW w:w="282" w:type="pct"/>
            <w:shd w:val="clear" w:color="auto" w:fill="00B050"/>
          </w:tcPr>
          <w:p w14:paraId="0D5544B5" w14:textId="77777777" w:rsidR="006143FA" w:rsidRPr="00437D28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92D050"/>
          </w:tcPr>
          <w:p w14:paraId="1B398A61" w14:textId="192E8B90" w:rsidR="006143FA" w:rsidRPr="00D7527F" w:rsidRDefault="006143FA" w:rsidP="006143F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ED42B1">
              <w:rPr>
                <w:b/>
                <w:sz w:val="24"/>
                <w:szCs w:val="24"/>
              </w:rPr>
              <w:t>Работа с чертежом, доработка и</w:t>
            </w:r>
            <w:r>
              <w:rPr>
                <w:b/>
                <w:sz w:val="24"/>
                <w:szCs w:val="24"/>
              </w:rPr>
              <w:t xml:space="preserve"> контроль изготовленной детали </w:t>
            </w:r>
            <w:r w:rsidRPr="00ED42B1">
              <w:rPr>
                <w:b/>
                <w:sz w:val="24"/>
                <w:szCs w:val="24"/>
              </w:rPr>
              <w:t>согласно изменениям в чертеже.</w:t>
            </w:r>
          </w:p>
        </w:tc>
        <w:tc>
          <w:tcPr>
            <w:tcW w:w="3149" w:type="pct"/>
            <w:shd w:val="clear" w:color="auto" w:fill="auto"/>
          </w:tcPr>
          <w:p w14:paraId="3F956B58" w14:textId="77777777" w:rsidR="006143FA" w:rsidRPr="00361FD2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 xml:space="preserve">Экспертная группа оценивает:  </w:t>
            </w:r>
          </w:p>
          <w:p w14:paraId="6243E2D0" w14:textId="77777777" w:rsidR="006143FA" w:rsidRPr="00361FD2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>-  оценивает умение конкурсанта работать с</w:t>
            </w:r>
            <w:r>
              <w:rPr>
                <w:sz w:val="24"/>
                <w:szCs w:val="24"/>
              </w:rPr>
              <w:t xml:space="preserve"> </w:t>
            </w:r>
            <w:r w:rsidRPr="00361FD2">
              <w:rPr>
                <w:sz w:val="24"/>
                <w:szCs w:val="24"/>
              </w:rPr>
              <w:t xml:space="preserve">мерительным инструментом. </w:t>
            </w:r>
          </w:p>
          <w:p w14:paraId="61612937" w14:textId="77777777" w:rsidR="006143FA" w:rsidRPr="00361FD2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>-  организацию рабочего места, то, как конкурсант</w:t>
            </w:r>
            <w:r>
              <w:rPr>
                <w:sz w:val="24"/>
                <w:szCs w:val="24"/>
              </w:rPr>
              <w:t xml:space="preserve"> </w:t>
            </w:r>
            <w:r w:rsidRPr="00361FD2">
              <w:rPr>
                <w:sz w:val="24"/>
                <w:szCs w:val="24"/>
              </w:rPr>
              <w:t xml:space="preserve">организовал свое рабочее пространство,  </w:t>
            </w:r>
          </w:p>
          <w:p w14:paraId="67771325" w14:textId="77777777" w:rsidR="006143FA" w:rsidRPr="00361FD2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>-  внешний вид детали, имеются ли повреждения</w:t>
            </w:r>
            <w:r>
              <w:rPr>
                <w:sz w:val="24"/>
                <w:szCs w:val="24"/>
              </w:rPr>
              <w:t xml:space="preserve"> </w:t>
            </w:r>
            <w:r w:rsidRPr="00361FD2">
              <w:rPr>
                <w:sz w:val="24"/>
                <w:szCs w:val="24"/>
              </w:rPr>
              <w:t xml:space="preserve">поверхности детали,  </w:t>
            </w:r>
          </w:p>
          <w:p w14:paraId="5E266F6C" w14:textId="77777777" w:rsidR="006143FA" w:rsidRPr="00361FD2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>-  производит измерение детали, насколько точно</w:t>
            </w:r>
            <w:r>
              <w:rPr>
                <w:sz w:val="24"/>
                <w:szCs w:val="24"/>
              </w:rPr>
              <w:t xml:space="preserve"> </w:t>
            </w:r>
            <w:r w:rsidRPr="00361FD2">
              <w:rPr>
                <w:sz w:val="24"/>
                <w:szCs w:val="24"/>
              </w:rPr>
              <w:t xml:space="preserve">конкурсант выполнил задание согласно чертежу.  </w:t>
            </w:r>
          </w:p>
          <w:p w14:paraId="097E6EAD" w14:textId="038D5B2E" w:rsidR="006143FA" w:rsidRPr="009D04EE" w:rsidRDefault="006143FA" w:rsidP="006143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61FD2">
              <w:rPr>
                <w:sz w:val="24"/>
                <w:szCs w:val="24"/>
              </w:rPr>
              <w:t>- оценивает наличие э</w:t>
            </w:r>
            <w:r>
              <w:rPr>
                <w:sz w:val="24"/>
                <w:szCs w:val="24"/>
              </w:rPr>
              <w:t xml:space="preserve">лементов и чистоту поверхность </w:t>
            </w:r>
            <w:r w:rsidRPr="00361FD2">
              <w:rPr>
                <w:sz w:val="24"/>
                <w:szCs w:val="24"/>
              </w:rPr>
              <w:t>(шероховатость), сде</w:t>
            </w:r>
            <w:r>
              <w:rPr>
                <w:sz w:val="24"/>
                <w:szCs w:val="24"/>
              </w:rPr>
              <w:t xml:space="preserve">лал ли конкурсант тот или иной </w:t>
            </w:r>
            <w:r w:rsidRPr="00361FD2">
              <w:rPr>
                <w:sz w:val="24"/>
                <w:szCs w:val="24"/>
              </w:rPr>
              <w:t>элемент и выполнил ли условия согласно чертежу.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D83E4E">
      <w:pPr>
        <w:pStyle w:val="-2"/>
        <w:ind w:firstLine="709"/>
        <w:rPr>
          <w:rFonts w:ascii="Times New Roman" w:hAnsi="Times New Roman"/>
          <w:sz w:val="24"/>
        </w:rPr>
      </w:pPr>
      <w:bookmarkStart w:id="8" w:name="_Toc143203077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8"/>
    </w:p>
    <w:p w14:paraId="33CA20EA" w14:textId="386B4F72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143FA" w:rsidRPr="006143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17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D03182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143FA" w:rsidRPr="006143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614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6143F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164793D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519734B5" w14:textId="025559E8" w:rsidR="00356704" w:rsidRPr="00356704" w:rsidRDefault="00147ACF" w:rsidP="00356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и сопровождающий Эксперт</w:t>
      </w:r>
      <w:r w:rsidR="00356704" w:rsidRPr="00356704">
        <w:rPr>
          <w:rFonts w:ascii="Times New Roman" w:hAnsi="Times New Roman" w:cs="Times New Roman"/>
          <w:sz w:val="28"/>
          <w:szCs w:val="28"/>
        </w:rPr>
        <w:t xml:space="preserve"> должны выяснить все организационные и конкурсные вопросы, проверить рабочее место, а также предоставить на проверку Главному эксперту или Техническому эксперту, режущий и мерительный инструмент, входящий в состав «Личного инструмента» до начала соревнования. Если инструмент не дает никаких преимуществ перед другими участниками – он будет одобрен, в противном случае участнику может быть отказано в пользовании этим инструментом </w:t>
      </w:r>
    </w:p>
    <w:p w14:paraId="30CDF113" w14:textId="4071C02E" w:rsidR="00356704" w:rsidRPr="00356704" w:rsidRDefault="00356704" w:rsidP="00356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704">
        <w:rPr>
          <w:rFonts w:ascii="Times New Roman" w:hAnsi="Times New Roman" w:cs="Times New Roman"/>
          <w:sz w:val="28"/>
          <w:szCs w:val="28"/>
        </w:rPr>
        <w:t>Участник и его сопровож</w:t>
      </w:r>
      <w:r w:rsidR="00147ACF">
        <w:rPr>
          <w:rFonts w:ascii="Times New Roman" w:hAnsi="Times New Roman" w:cs="Times New Roman"/>
          <w:sz w:val="28"/>
          <w:szCs w:val="28"/>
        </w:rPr>
        <w:t>дающий Эксперт</w:t>
      </w:r>
      <w:r>
        <w:rPr>
          <w:rFonts w:ascii="Times New Roman" w:hAnsi="Times New Roman" w:cs="Times New Roman"/>
          <w:sz w:val="28"/>
          <w:szCs w:val="28"/>
        </w:rPr>
        <w:t xml:space="preserve"> (за 20</w:t>
      </w:r>
      <w:r w:rsidRPr="00356704">
        <w:rPr>
          <w:rFonts w:ascii="Times New Roman" w:hAnsi="Times New Roman" w:cs="Times New Roman"/>
          <w:sz w:val="28"/>
          <w:szCs w:val="28"/>
        </w:rPr>
        <w:t xml:space="preserve"> минут до начала основного времени выступлени</w:t>
      </w:r>
      <w:r>
        <w:rPr>
          <w:rFonts w:ascii="Times New Roman" w:hAnsi="Times New Roman" w:cs="Times New Roman"/>
          <w:sz w:val="28"/>
          <w:szCs w:val="28"/>
        </w:rPr>
        <w:t>я) могут совместно, в течении 10</w:t>
      </w:r>
      <w:r w:rsidRPr="00356704">
        <w:rPr>
          <w:rFonts w:ascii="Times New Roman" w:hAnsi="Times New Roman" w:cs="Times New Roman"/>
          <w:sz w:val="28"/>
          <w:szCs w:val="28"/>
        </w:rPr>
        <w:t xml:space="preserve"> минут, разложить мерительный и режущий инструмент на рабочем месте (конкурсной площадке)</w:t>
      </w:r>
      <w:r w:rsidR="00461BF0">
        <w:rPr>
          <w:rFonts w:ascii="Times New Roman" w:hAnsi="Times New Roman" w:cs="Times New Roman"/>
          <w:sz w:val="28"/>
          <w:szCs w:val="28"/>
        </w:rPr>
        <w:t>.</w:t>
      </w:r>
      <w:r w:rsidRPr="00356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8BC298" w14:textId="076078DC" w:rsidR="00356704" w:rsidRDefault="00356704" w:rsidP="00356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704">
        <w:rPr>
          <w:rFonts w:ascii="Times New Roman" w:hAnsi="Times New Roman" w:cs="Times New Roman"/>
          <w:sz w:val="28"/>
          <w:szCs w:val="28"/>
        </w:rPr>
        <w:t>Участник знаком</w:t>
      </w:r>
      <w:r>
        <w:rPr>
          <w:rFonts w:ascii="Times New Roman" w:hAnsi="Times New Roman" w:cs="Times New Roman"/>
          <w:sz w:val="28"/>
          <w:szCs w:val="28"/>
        </w:rPr>
        <w:t>ится с Конкурсным Заданием за 10</w:t>
      </w:r>
      <w:r w:rsidRPr="00356704">
        <w:rPr>
          <w:rFonts w:ascii="Times New Roman" w:hAnsi="Times New Roman" w:cs="Times New Roman"/>
          <w:sz w:val="28"/>
          <w:szCs w:val="28"/>
        </w:rPr>
        <w:t xml:space="preserve"> минут до начала основного времени выступления. Во время ознакомления Участнику разрешается делать пометки на чертежах. Если у Участника возникнут вопросы, он может обратиться к Главному эксперту за разъяснениями.</w:t>
      </w:r>
    </w:p>
    <w:p w14:paraId="7D303044" w14:textId="744AC829" w:rsidR="005A1625" w:rsidRPr="00A4187F" w:rsidRDefault="005A1625" w:rsidP="00A4187F">
      <w:pPr>
        <w:pStyle w:val="-2"/>
        <w:ind w:firstLine="709"/>
        <w:rPr>
          <w:rFonts w:ascii="Times New Roman" w:hAnsi="Times New Roman"/>
        </w:rPr>
      </w:pPr>
      <w:bookmarkStart w:id="9" w:name="_Toc143203078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  <w:r w:rsidR="00791D70" w:rsidRPr="00A4187F">
        <w:rPr>
          <w:rFonts w:ascii="Times New Roman" w:hAnsi="Times New Roman"/>
        </w:rPr>
        <w:t xml:space="preserve"> </w:t>
      </w:r>
    </w:p>
    <w:p w14:paraId="2E5E60CA" w14:textId="30A2116D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970C1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43203079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(инвариант/вариатив)</w:t>
      </w:r>
      <w:bookmarkEnd w:id="10"/>
    </w:p>
    <w:p w14:paraId="7DAF8271" w14:textId="2C65156B" w:rsidR="004362F5" w:rsidRPr="009C4734" w:rsidRDefault="004362F5" w:rsidP="00B24C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" w:name="_Toc78885643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C4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чертежом, изгото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вление детали из материала Сталь 45</w:t>
      </w:r>
      <w:r w:rsidR="00402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02CD3">
        <w:rPr>
          <w:rFonts w:ascii="Times New Roman" w:hAnsi="Times New Roman" w:cs="Times New Roman"/>
          <w:b/>
          <w:sz w:val="28"/>
          <w:szCs w:val="28"/>
        </w:rPr>
        <w:t>(инвариант)</w:t>
      </w:r>
      <w:r w:rsidR="00B24CE0">
        <w:rPr>
          <w:rFonts w:ascii="Times New Roman" w:hAnsi="Times New Roman" w:cs="Times New Roman"/>
          <w:b/>
          <w:sz w:val="28"/>
          <w:szCs w:val="28"/>
        </w:rPr>
        <w:t>.</w:t>
      </w:r>
    </w:p>
    <w:p w14:paraId="512C1AB7" w14:textId="0762D542" w:rsidR="004362F5" w:rsidRPr="009C4734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3 часа</w:t>
      </w:r>
      <w:r w:rsidR="00B24CE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2409CD74" w14:textId="77777777" w:rsidR="004362F5" w:rsidRPr="009C4734" w:rsidRDefault="004362F5" w:rsidP="004362F5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 w:rsidRPr="009C4734">
        <w:rPr>
          <w:rFonts w:ascii="Times New Roman" w:hAnsi="Times New Roman"/>
          <w:b/>
          <w:bCs/>
          <w:szCs w:val="28"/>
          <w:lang w:val="ru-RU"/>
        </w:rPr>
        <w:t>З</w:t>
      </w:r>
      <w:r>
        <w:rPr>
          <w:rFonts w:ascii="Times New Roman" w:hAnsi="Times New Roman"/>
          <w:b/>
          <w:bCs/>
          <w:szCs w:val="28"/>
          <w:lang w:val="ru-RU"/>
        </w:rPr>
        <w:t>адание</w:t>
      </w:r>
      <w:r w:rsidRPr="009C4734">
        <w:rPr>
          <w:rFonts w:ascii="Times New Roman" w:hAnsi="Times New Roman"/>
          <w:b/>
          <w:bCs/>
          <w:szCs w:val="28"/>
          <w:lang w:val="ru-RU"/>
        </w:rPr>
        <w:t>:</w:t>
      </w:r>
      <w:r w:rsidRPr="009C4734">
        <w:rPr>
          <w:rFonts w:ascii="Times New Roman" w:hAnsi="Times New Roman"/>
          <w:bCs/>
          <w:szCs w:val="28"/>
          <w:lang w:val="ru-RU"/>
        </w:rPr>
        <w:t xml:space="preserve"> </w:t>
      </w:r>
      <w:r w:rsidRPr="009C4734">
        <w:rPr>
          <w:rFonts w:ascii="Times New Roman" w:eastAsia="Cambria" w:hAnsi="Times New Roman"/>
          <w:szCs w:val="28"/>
          <w:lang w:val="ru-RU"/>
        </w:rPr>
        <w:t>У</w:t>
      </w:r>
      <w:r>
        <w:rPr>
          <w:rFonts w:ascii="Times New Roman" w:eastAsia="Cambria" w:hAnsi="Times New Roman"/>
          <w:szCs w:val="28"/>
          <w:lang w:val="ru-RU"/>
        </w:rPr>
        <w:t xml:space="preserve">частнику выдается чертеж детали (Приложение 1) </w:t>
      </w:r>
      <w:r w:rsidRPr="009C4734">
        <w:rPr>
          <w:rFonts w:ascii="Times New Roman" w:eastAsia="Cambria" w:hAnsi="Times New Roman"/>
          <w:szCs w:val="28"/>
          <w:lang w:val="ru-RU"/>
        </w:rPr>
        <w:t>для выполне</w:t>
      </w:r>
      <w:r>
        <w:rPr>
          <w:rFonts w:ascii="Times New Roman" w:eastAsia="Cambria" w:hAnsi="Times New Roman"/>
          <w:szCs w:val="28"/>
          <w:lang w:val="ru-RU"/>
        </w:rPr>
        <w:t xml:space="preserve">ния задания модуля A. Согласно </w:t>
      </w:r>
      <w:r w:rsidRPr="009C4734">
        <w:rPr>
          <w:rFonts w:ascii="Times New Roman" w:eastAsia="Cambria" w:hAnsi="Times New Roman"/>
          <w:szCs w:val="28"/>
          <w:lang w:val="ru-RU"/>
        </w:rPr>
        <w:t xml:space="preserve">заданию, участник подготавливает режущий и мерительный инструменты, производит настройку станка и выполняет следующие виды работ: </w:t>
      </w:r>
    </w:p>
    <w:p w14:paraId="271B8EFE" w14:textId="7B40376D" w:rsidR="004362F5" w:rsidRPr="009C4734" w:rsidRDefault="004362F5" w:rsidP="004362F5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 w:rsidRPr="009C4734">
        <w:rPr>
          <w:rFonts w:ascii="Times New Roman" w:eastAsia="Cambria" w:hAnsi="Times New Roman"/>
          <w:szCs w:val="28"/>
          <w:lang w:val="ru-RU"/>
        </w:rPr>
        <w:t>- прочитать чертеж, на чертеже Модуля A прост</w:t>
      </w:r>
      <w:r>
        <w:rPr>
          <w:rFonts w:ascii="Times New Roman" w:eastAsia="Cambria" w:hAnsi="Times New Roman"/>
          <w:szCs w:val="28"/>
          <w:lang w:val="ru-RU"/>
        </w:rPr>
        <w:t xml:space="preserve">авить предельные отклонения на </w:t>
      </w:r>
      <w:r w:rsidRPr="009C4734">
        <w:rPr>
          <w:rFonts w:ascii="Times New Roman" w:eastAsia="Cambria" w:hAnsi="Times New Roman"/>
          <w:szCs w:val="28"/>
          <w:lang w:val="ru-RU"/>
        </w:rPr>
        <w:t>размеры</w:t>
      </w:r>
      <w:r>
        <w:rPr>
          <w:rFonts w:ascii="Times New Roman" w:eastAsia="Cambria" w:hAnsi="Times New Roman"/>
          <w:szCs w:val="28"/>
          <w:lang w:val="ru-RU"/>
        </w:rPr>
        <w:t xml:space="preserve"> (примени</w:t>
      </w:r>
      <w:r w:rsidR="000923D8">
        <w:rPr>
          <w:rFonts w:ascii="Times New Roman" w:eastAsia="Cambria" w:hAnsi="Times New Roman"/>
          <w:szCs w:val="28"/>
          <w:lang w:val="ru-RU"/>
        </w:rPr>
        <w:t>ть таблицу допусков Приложение 8</w:t>
      </w:r>
      <w:r>
        <w:rPr>
          <w:rFonts w:ascii="Times New Roman" w:eastAsia="Cambria" w:hAnsi="Times New Roman"/>
          <w:szCs w:val="28"/>
          <w:lang w:val="ru-RU"/>
        </w:rPr>
        <w:t>)</w:t>
      </w:r>
      <w:r w:rsidRPr="009C4734">
        <w:rPr>
          <w:rFonts w:ascii="Times New Roman" w:eastAsia="Cambria" w:hAnsi="Times New Roman"/>
          <w:szCs w:val="28"/>
          <w:lang w:val="ru-RU"/>
        </w:rPr>
        <w:t xml:space="preserve">;  </w:t>
      </w:r>
    </w:p>
    <w:p w14:paraId="6749746C" w14:textId="77777777" w:rsidR="004362F5" w:rsidRPr="009C4734" w:rsidRDefault="004362F5" w:rsidP="004362F5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 w:rsidRPr="009C4734">
        <w:rPr>
          <w:rFonts w:ascii="Times New Roman" w:eastAsia="Cambria" w:hAnsi="Times New Roman"/>
          <w:szCs w:val="28"/>
          <w:lang w:val="ru-RU"/>
        </w:rPr>
        <w:t xml:space="preserve">- изготовить деталь из материала Сталь 45 на универсальном </w:t>
      </w:r>
      <w:r>
        <w:rPr>
          <w:rFonts w:ascii="Times New Roman" w:eastAsia="Cambria" w:hAnsi="Times New Roman"/>
          <w:szCs w:val="28"/>
          <w:lang w:val="ru-RU"/>
        </w:rPr>
        <w:t xml:space="preserve">токарно-винторезном </w:t>
      </w:r>
      <w:r w:rsidRPr="009C4734">
        <w:rPr>
          <w:rFonts w:ascii="Times New Roman" w:eastAsia="Cambria" w:hAnsi="Times New Roman"/>
          <w:szCs w:val="28"/>
          <w:lang w:val="ru-RU"/>
        </w:rPr>
        <w:t xml:space="preserve">станке, согласно Модуля A;  </w:t>
      </w:r>
    </w:p>
    <w:p w14:paraId="25DA05B4" w14:textId="46C9332E" w:rsidR="004362F5" w:rsidRPr="009C4734" w:rsidRDefault="00356704" w:rsidP="004362F5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lastRenderedPageBreak/>
        <w:t>-  п</w:t>
      </w:r>
      <w:r w:rsidR="004362F5" w:rsidRPr="009C4734">
        <w:rPr>
          <w:rFonts w:ascii="Times New Roman" w:eastAsia="Cambria" w:hAnsi="Times New Roman"/>
          <w:szCs w:val="28"/>
          <w:lang w:val="ru-RU"/>
        </w:rPr>
        <w:t>ри выполнении модуля участник самостоятельно принимает решение об</w:t>
      </w:r>
      <w:r w:rsidR="004362F5">
        <w:rPr>
          <w:rFonts w:ascii="Times New Roman" w:eastAsia="Cambria" w:hAnsi="Times New Roman"/>
          <w:szCs w:val="28"/>
          <w:lang w:val="ru-RU"/>
        </w:rPr>
        <w:t xml:space="preserve"> </w:t>
      </w:r>
      <w:r w:rsidR="004362F5" w:rsidRPr="009C4734">
        <w:rPr>
          <w:rFonts w:ascii="Times New Roman" w:eastAsia="Cambria" w:hAnsi="Times New Roman"/>
          <w:szCs w:val="28"/>
          <w:lang w:val="ru-RU"/>
        </w:rPr>
        <w:t xml:space="preserve">изготовлении оправки для полноценного и безопасного изготовления детали. </w:t>
      </w:r>
    </w:p>
    <w:p w14:paraId="38198489" w14:textId="77777777" w:rsidR="004362F5" w:rsidRDefault="004362F5" w:rsidP="004362F5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 w:rsidRPr="009C4734">
        <w:rPr>
          <w:rFonts w:ascii="Times New Roman" w:eastAsia="Cambria" w:hAnsi="Times New Roman"/>
          <w:szCs w:val="28"/>
          <w:lang w:val="ru-RU"/>
        </w:rPr>
        <w:t>Материал для и</w:t>
      </w:r>
      <w:r>
        <w:rPr>
          <w:rFonts w:ascii="Times New Roman" w:eastAsia="Cambria" w:hAnsi="Times New Roman"/>
          <w:szCs w:val="28"/>
          <w:lang w:val="ru-RU"/>
        </w:rPr>
        <w:t>зготовления оправки: пруток из Стали 45 Ø40×</w:t>
      </w:r>
      <w:r w:rsidRPr="009C4734">
        <w:rPr>
          <w:rFonts w:ascii="Times New Roman" w:eastAsia="Cambria" w:hAnsi="Times New Roman"/>
          <w:szCs w:val="28"/>
          <w:lang w:val="ru-RU"/>
        </w:rPr>
        <w:t>200мм.</w:t>
      </w:r>
    </w:p>
    <w:p w14:paraId="45FE53CF" w14:textId="5A2E6598" w:rsidR="004362F5" w:rsidRPr="009C4734" w:rsidRDefault="004362F5" w:rsidP="00B24CE0">
      <w:pPr>
        <w:pStyle w:val="Docsubtitle2"/>
        <w:spacing w:line="276" w:lineRule="auto"/>
        <w:ind w:firstLine="709"/>
        <w:jc w:val="both"/>
        <w:rPr>
          <w:rFonts w:ascii="Times New Roman" w:hAnsi="Times New Roman"/>
          <w:b/>
          <w:color w:val="000000"/>
          <w:szCs w:val="28"/>
          <w:lang w:val="ru-RU" w:eastAsia="ru-RU"/>
        </w:rPr>
      </w:pPr>
      <w:r>
        <w:rPr>
          <w:rFonts w:ascii="Times New Roman" w:hAnsi="Times New Roman"/>
          <w:b/>
          <w:bCs/>
          <w:szCs w:val="28"/>
          <w:lang w:val="ru-RU" w:eastAsia="ru-RU"/>
        </w:rPr>
        <w:t>Модуль Б</w:t>
      </w:r>
      <w:r w:rsidRPr="009C4734">
        <w:rPr>
          <w:rFonts w:ascii="Times New Roman" w:hAnsi="Times New Roman"/>
          <w:b/>
          <w:bCs/>
          <w:szCs w:val="28"/>
          <w:lang w:val="ru-RU" w:eastAsia="ru-RU"/>
        </w:rPr>
        <w:t>.</w:t>
      </w:r>
      <w:r w:rsidRPr="009C4734">
        <w:rPr>
          <w:rFonts w:ascii="Times New Roman" w:hAnsi="Times New Roman"/>
          <w:b/>
          <w:color w:val="000000"/>
          <w:szCs w:val="28"/>
          <w:lang w:val="ru-RU" w:eastAsia="ru-RU"/>
        </w:rPr>
        <w:t xml:space="preserve">  Р</w:t>
      </w:r>
      <w:r>
        <w:rPr>
          <w:rFonts w:ascii="Times New Roman" w:hAnsi="Times New Roman"/>
          <w:b/>
          <w:color w:val="000000"/>
          <w:szCs w:val="28"/>
          <w:lang w:val="ru-RU" w:eastAsia="ru-RU"/>
        </w:rPr>
        <w:t xml:space="preserve">абота с чертежом, изготовление детали из материала </w:t>
      </w:r>
      <w:r w:rsidRPr="009C4734">
        <w:rPr>
          <w:rFonts w:ascii="Times New Roman" w:hAnsi="Times New Roman"/>
          <w:b/>
          <w:color w:val="000000"/>
          <w:szCs w:val="28"/>
          <w:lang w:val="ru-RU" w:eastAsia="ru-RU"/>
        </w:rPr>
        <w:t>Алюминий Д16Т</w:t>
      </w:r>
      <w:r w:rsidR="00402CD3">
        <w:rPr>
          <w:rFonts w:ascii="Times New Roman" w:hAnsi="Times New Roman"/>
          <w:b/>
          <w:color w:val="000000"/>
          <w:szCs w:val="28"/>
          <w:lang w:val="ru-RU" w:eastAsia="ru-RU"/>
        </w:rPr>
        <w:t xml:space="preserve">. </w:t>
      </w:r>
      <w:r w:rsidR="00402CD3" w:rsidRPr="00760EE8">
        <w:rPr>
          <w:rFonts w:ascii="Times New Roman" w:hAnsi="Times New Roman"/>
          <w:b/>
          <w:szCs w:val="28"/>
          <w:lang w:val="ru-RU"/>
        </w:rPr>
        <w:t>(инвариант)</w:t>
      </w:r>
    </w:p>
    <w:p w14:paraId="48E21673" w14:textId="759BF8C0" w:rsidR="004362F5" w:rsidRPr="009C4734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3 часа</w:t>
      </w:r>
      <w:r w:rsidR="00B24CE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248402FC" w14:textId="77777777" w:rsidR="004362F5" w:rsidRPr="00765AF1" w:rsidRDefault="004362F5" w:rsidP="00B24C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Участнику выдается чертеж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выполнения задания Модуля Б.  Согласно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заданию, участник подготавливает режущий и мерительный инструменты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производит настройку станка и выполняет следующие виды работ: </w:t>
      </w:r>
    </w:p>
    <w:p w14:paraId="777342C7" w14:textId="77777777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прочи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тать чертеж, на чертеже Модуля Б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проставить предельные отклонения на </w:t>
      </w:r>
    </w:p>
    <w:p w14:paraId="1BD5C634" w14:textId="48F49F69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азмеры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74AD4">
        <w:rPr>
          <w:rFonts w:ascii="Times New Roman" w:eastAsia="Times New Roman" w:hAnsi="Times New Roman" w:cs="Times New Roman"/>
          <w:bCs/>
          <w:sz w:val="28"/>
          <w:szCs w:val="28"/>
        </w:rPr>
        <w:t>(примени</w:t>
      </w:r>
      <w:r w:rsidR="000923D8">
        <w:rPr>
          <w:rFonts w:ascii="Times New Roman" w:eastAsia="Times New Roman" w:hAnsi="Times New Roman" w:cs="Times New Roman"/>
          <w:bCs/>
          <w:sz w:val="28"/>
          <w:szCs w:val="28"/>
        </w:rPr>
        <w:t>ть таблицу допусков Приложение 8</w:t>
      </w:r>
      <w:r w:rsidRPr="00474AD4">
        <w:rPr>
          <w:rFonts w:ascii="Times New Roman" w:eastAsia="Times New Roman" w:hAnsi="Times New Roman" w:cs="Times New Roman"/>
          <w:bCs/>
          <w:sz w:val="28"/>
          <w:szCs w:val="28"/>
        </w:rPr>
        <w:t xml:space="preserve">); 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14:paraId="732180BE" w14:textId="77777777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 изготовить деталь из материала Алюминий Д16Т на универсальном токарно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винторе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зном станке, согласно Модуля Б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;  </w:t>
      </w:r>
    </w:p>
    <w:p w14:paraId="43068B17" w14:textId="77777777" w:rsidR="004362F5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ри выполнении модуля участник самостоятельно принимает решение об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изготовлении оправки для полноценного и безопасного изготовления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Материал для изготовления оправки: пруток из Стали 45 Ø40×200мм.</w:t>
      </w:r>
    </w:p>
    <w:p w14:paraId="177423D4" w14:textId="56D4FB07" w:rsidR="0066647D" w:rsidRPr="00765AF1" w:rsidRDefault="0066647D" w:rsidP="0066647D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5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Работа с чертежом,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и контрол</w:t>
      </w:r>
      <w:r w:rsidR="00304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ь детали из материала Сталь 40Х. </w:t>
      </w:r>
      <w:r w:rsidR="0030429A" w:rsidRPr="0030429A">
        <w:rPr>
          <w:rFonts w:ascii="Times New Roman" w:eastAsia="Times New Roman" w:hAnsi="Times New Roman" w:cs="Times New Roman"/>
          <w:b/>
          <w:sz w:val="28"/>
          <w:szCs w:val="28"/>
        </w:rPr>
        <w:t>(инвариант)</w:t>
      </w:r>
    </w:p>
    <w:p w14:paraId="5D8F4AD7" w14:textId="77777777" w:rsidR="0066647D" w:rsidRPr="009C4734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3 часа</w:t>
      </w:r>
      <w:bookmarkStart w:id="12" w:name="_GoBack"/>
      <w:bookmarkEnd w:id="12"/>
    </w:p>
    <w:p w14:paraId="5D36F73D" w14:textId="77777777" w:rsidR="0066647D" w:rsidRPr="00765AF1" w:rsidRDefault="0066647D" w:rsidP="0066647D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Участнику выдается чертеж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выполнения задания модуля В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.  Согласно заданию, участник подготавливает режущий и мерительный инструменты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производит настройку станка и выполняет следующие виды работ: </w:t>
      </w:r>
    </w:p>
    <w:p w14:paraId="20B7D6E6" w14:textId="77777777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прочи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тать чертеж, на чертеже Модуля проставить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предельные отклонения на </w:t>
      </w:r>
    </w:p>
    <w:p w14:paraId="47BBF312" w14:textId="77777777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размеры;  </w:t>
      </w:r>
    </w:p>
    <w:p w14:paraId="1068D840" w14:textId="77777777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изготовить деталь из материала Сталь 40Х на универсальном токарно-винторезном </w:t>
      </w:r>
    </w:p>
    <w:p w14:paraId="213CD982" w14:textId="77777777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станке, согласно Модуля В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;  </w:t>
      </w:r>
    </w:p>
    <w:p w14:paraId="367103EE" w14:textId="77777777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 по мере изготовления или после завершения обработки, произвести контроль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выполненных размеров с занесением в Карту контроля;  </w:t>
      </w:r>
    </w:p>
    <w:p w14:paraId="28B081AD" w14:textId="0EBE01F6" w:rsidR="0066647D" w:rsidRPr="00765AF1" w:rsidRDefault="0066647D" w:rsidP="0066647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 При выполнении модуля участник самостоятельно принимает решение об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изготовлении оправки для полноценного и безопасного изготовления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Материал для изготовления оправки: пруток из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тали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45 Ø40×200мм.</w:t>
      </w:r>
    </w:p>
    <w:p w14:paraId="456E81F8" w14:textId="692D6BD3" w:rsidR="004362F5" w:rsidRPr="00765AF1" w:rsidRDefault="004362F5" w:rsidP="00402C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5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абота с чертежом, изготовление детали из материала Латунь ЛС59</w:t>
      </w:r>
      <w:r w:rsidR="00402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402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(Вариатив)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B7CE474" w14:textId="2F5DEBAA" w:rsidR="004362F5" w:rsidRPr="009C4734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3 часа</w:t>
      </w:r>
      <w:r w:rsidR="00B24CE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1551C6B" w14:textId="77777777" w:rsidR="004362F5" w:rsidRPr="00765AF1" w:rsidRDefault="004362F5" w:rsidP="00402CD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Участнику выдается чертеж детали для выполне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ния задания модуля Г. Согласно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заданию, участник подготавливает режущий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мерительный инструменты,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производит настройку станка и выполняет следующие виды работ: </w:t>
      </w:r>
    </w:p>
    <w:p w14:paraId="79300C62" w14:textId="77777777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прочи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тать чертеж, на чертеже Модуля Г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проставить предельные отклонения на </w:t>
      </w:r>
    </w:p>
    <w:p w14:paraId="435811CC" w14:textId="72D2830E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Размеры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1B67">
        <w:rPr>
          <w:rFonts w:ascii="Times New Roman" w:eastAsia="Times New Roman" w:hAnsi="Times New Roman" w:cs="Times New Roman"/>
          <w:bCs/>
          <w:sz w:val="28"/>
          <w:szCs w:val="28"/>
        </w:rPr>
        <w:t>(примени</w:t>
      </w:r>
      <w:r w:rsidR="000923D8">
        <w:rPr>
          <w:rFonts w:ascii="Times New Roman" w:eastAsia="Times New Roman" w:hAnsi="Times New Roman" w:cs="Times New Roman"/>
          <w:bCs/>
          <w:sz w:val="28"/>
          <w:szCs w:val="28"/>
        </w:rPr>
        <w:t>ть таблицу допусков Приложение 8</w:t>
      </w:r>
      <w:r w:rsidRPr="006A1B67">
        <w:rPr>
          <w:rFonts w:ascii="Times New Roman" w:eastAsia="Times New Roman" w:hAnsi="Times New Roman" w:cs="Times New Roman"/>
          <w:bCs/>
          <w:sz w:val="28"/>
          <w:szCs w:val="28"/>
        </w:rPr>
        <w:t xml:space="preserve">);     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4AFA53D" w14:textId="77777777" w:rsidR="004362F5" w:rsidRPr="00765AF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-  изготовить деталь из материала Латунь ЛС59 на универсальном токарно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винтор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езном станке, согласно Модуля Г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;  </w:t>
      </w:r>
    </w:p>
    <w:p w14:paraId="4907E0BC" w14:textId="77777777" w:rsidR="004362F5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A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ри выполнении модуля участник самостоятельно принимает решение об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изготовлении оправки для полноценного и безопасного изготовления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>Материал для изгот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овления оправки: пруток из</w:t>
      </w:r>
      <w:r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Стали 45 Ø40×200мм.</w:t>
      </w:r>
    </w:p>
    <w:p w14:paraId="4E45719A" w14:textId="7ABB41BF" w:rsidR="004362F5" w:rsidRPr="00906638" w:rsidRDefault="004362F5" w:rsidP="00402C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9066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Работа с чертежом, изготовление детали из материала нержавеющая сталь 12Х18Н10Т</w:t>
      </w:r>
      <w:r w:rsidR="00402CD3" w:rsidRPr="009066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02CD3" w:rsidRPr="00906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(Вариатив)</w:t>
      </w:r>
    </w:p>
    <w:p w14:paraId="5923F610" w14:textId="4126B67E" w:rsidR="004362F5" w:rsidRPr="00906638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6638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3 часа</w:t>
      </w:r>
      <w:r w:rsidR="00B24CE0" w:rsidRPr="0090663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3A3AAD7" w14:textId="77777777" w:rsidR="004362F5" w:rsidRPr="001D3621" w:rsidRDefault="004362F5" w:rsidP="00B24CE0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1D36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Участнику выдается чертеж детали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выполнения задания модуля Д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Согласно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заданию, участник подготавливает режущий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мерительный инструменты,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производит настройку станка и выполняет следующие виды работ: </w:t>
      </w:r>
    </w:p>
    <w:p w14:paraId="48DDCA94" w14:textId="77777777" w:rsidR="004362F5" w:rsidRPr="001D362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- прочи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тать чертеж, на чертеже Модуля Д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проставить предельные отклонения на </w:t>
      </w:r>
    </w:p>
    <w:p w14:paraId="7FB16CC0" w14:textId="0775A0A0" w:rsidR="004362F5" w:rsidRPr="001D362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азмеры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A1B67">
        <w:rPr>
          <w:rFonts w:ascii="Times New Roman" w:eastAsia="Times New Roman" w:hAnsi="Times New Roman" w:cs="Times New Roman"/>
          <w:bCs/>
          <w:sz w:val="28"/>
          <w:szCs w:val="28"/>
        </w:rPr>
        <w:t>(примени</w:t>
      </w:r>
      <w:r w:rsidR="000923D8">
        <w:rPr>
          <w:rFonts w:ascii="Times New Roman" w:eastAsia="Times New Roman" w:hAnsi="Times New Roman" w:cs="Times New Roman"/>
          <w:bCs/>
          <w:sz w:val="28"/>
          <w:szCs w:val="28"/>
        </w:rPr>
        <w:t>ть таблицу допусков Приложение 8</w:t>
      </w:r>
      <w:r w:rsidRPr="006A1B67">
        <w:rPr>
          <w:rFonts w:ascii="Times New Roman" w:eastAsia="Times New Roman" w:hAnsi="Times New Roman" w:cs="Times New Roman"/>
          <w:bCs/>
          <w:sz w:val="28"/>
          <w:szCs w:val="28"/>
        </w:rPr>
        <w:t xml:space="preserve">);     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4A5EB8C" w14:textId="77777777" w:rsidR="004362F5" w:rsidRPr="001D3621" w:rsidRDefault="004362F5" w:rsidP="004362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36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изготовить деталь из материала нержавеющая 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аль 12Х18Н10Т на универсальном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токарно-винторезном станке, согласно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;  </w:t>
      </w:r>
    </w:p>
    <w:p w14:paraId="0B1B3FCA" w14:textId="5F67E3D7" w:rsidR="00B24CE0" w:rsidRDefault="00356704" w:rsidP="00B24CE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 п</w:t>
      </w:r>
      <w:r w:rsidR="004362F5" w:rsidRPr="001D3621">
        <w:rPr>
          <w:rFonts w:ascii="Times New Roman" w:eastAsia="Times New Roman" w:hAnsi="Times New Roman" w:cs="Times New Roman"/>
          <w:bCs/>
          <w:sz w:val="28"/>
          <w:szCs w:val="28"/>
        </w:rPr>
        <w:t>ри выполнении модуля участник самостоятельно принимает решение об</w:t>
      </w:r>
      <w:r w:rsidR="004362F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362F5" w:rsidRPr="001D3621">
        <w:rPr>
          <w:rFonts w:ascii="Times New Roman" w:eastAsia="Times New Roman" w:hAnsi="Times New Roman" w:cs="Times New Roman"/>
          <w:bCs/>
          <w:sz w:val="28"/>
          <w:szCs w:val="28"/>
        </w:rPr>
        <w:t>изготовлении оправки для полноценного и безопасного изготовления детали</w:t>
      </w:r>
      <w:r w:rsidR="004362F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4362F5"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Материал для изготовления оправки: пруток из </w:t>
      </w:r>
      <w:proofErr w:type="gramStart"/>
      <w:r w:rsidR="004362F5" w:rsidRPr="00765AF1">
        <w:rPr>
          <w:rFonts w:ascii="Times New Roman" w:eastAsia="Times New Roman" w:hAnsi="Times New Roman" w:cs="Times New Roman"/>
          <w:bCs/>
          <w:sz w:val="28"/>
          <w:szCs w:val="28"/>
        </w:rPr>
        <w:t>Стали</w:t>
      </w:r>
      <w:proofErr w:type="gramEnd"/>
      <w:r w:rsidR="004362F5" w:rsidRPr="00765AF1">
        <w:rPr>
          <w:rFonts w:ascii="Times New Roman" w:eastAsia="Times New Roman" w:hAnsi="Times New Roman" w:cs="Times New Roman"/>
          <w:bCs/>
          <w:sz w:val="28"/>
          <w:szCs w:val="28"/>
        </w:rPr>
        <w:t xml:space="preserve"> 45 Ø40×200мм.</w:t>
      </w:r>
      <w:r w:rsidR="00B24C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2D32E6C" w14:textId="77777777" w:rsidR="00005A6B" w:rsidRPr="001D3621" w:rsidRDefault="00005A6B" w:rsidP="00005A6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3" w:name="_Toc14320308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Работа с чертежом, доработка и контроль изготовленной детали </w:t>
      </w:r>
      <w:r w:rsidRPr="001D36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согласно изменениям в чертеже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0AA8D4A8" w14:textId="77777777" w:rsidR="00005A6B" w:rsidRPr="001D3621" w:rsidRDefault="00005A6B" w:rsidP="00005A6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 2 часа</w:t>
      </w:r>
    </w:p>
    <w:p w14:paraId="09F2E855" w14:textId="77777777" w:rsidR="00005A6B" w:rsidRPr="001D3621" w:rsidRDefault="00005A6B" w:rsidP="00005A6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1D36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Участнику выдается чертеж детали для выполнения задания модуля, таблица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допусков и посадок и готовая деталь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Модуля Б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.  Участник должен внимательно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прочитать чертеж и доработать готовую деталь (испо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льзуя сырые кулачки), согласно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изменениям в чертеже.  </w:t>
      </w:r>
    </w:p>
    <w:p w14:paraId="46C7BA4D" w14:textId="5C0F7D4E" w:rsidR="00005A6B" w:rsidRPr="001D3621" w:rsidRDefault="00005A6B" w:rsidP="00005A6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По мере изготовления или после завершения обработки, произвести контроль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D3621">
        <w:rPr>
          <w:rFonts w:ascii="Times New Roman" w:eastAsia="Times New Roman" w:hAnsi="Times New Roman" w:cs="Times New Roman"/>
          <w:bCs/>
          <w:sz w:val="28"/>
          <w:szCs w:val="28"/>
        </w:rPr>
        <w:t>выполненных размеров с занесением в карту контроля</w:t>
      </w:r>
      <w:r w:rsidR="00BA139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3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3203081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5126A9A3" w14:textId="77777777" w:rsidR="00F20E95" w:rsidRDefault="00F20E95" w:rsidP="00F20E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Toc78885660"/>
      <w:r w:rsidRPr="005C62F1"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46A576" w14:textId="77777777" w:rsidR="00F20E95" w:rsidRPr="00F20E95" w:rsidRDefault="00F20E95" w:rsidP="00F20E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>онкурсант обязан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ивезти на площадку специальную 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>одежду: кепку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логотипа предприятия изготовителя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>, рабочий костюм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логотипа предприятия изготовителя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 xml:space="preserve">, ботинки. 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7" w:name="_Toc143203082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41FCE731" w14:textId="77777777" w:rsidR="00197D9D" w:rsidRPr="003732A7" w:rsidRDefault="00197D9D" w:rsidP="00197D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621">
        <w:rPr>
          <w:rFonts w:ascii="Times New Roman" w:eastAsia="Times New Roman" w:hAnsi="Times New Roman" w:cs="Times New Roman"/>
          <w:sz w:val="28"/>
          <w:szCs w:val="28"/>
        </w:rPr>
        <w:t>Запрещается привозить инструмент, приспособл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ения, оснастку, не указанные в 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>инфраструктурном листе и н</w:t>
      </w:r>
      <w:r>
        <w:rPr>
          <w:rFonts w:ascii="Times New Roman" w:eastAsia="Times New Roman" w:hAnsi="Times New Roman" w:cs="Times New Roman"/>
          <w:sz w:val="28"/>
          <w:szCs w:val="28"/>
        </w:rPr>
        <w:t>е прописанные в разделе «Личный инструмент конкурсанта</w:t>
      </w:r>
      <w:r w:rsidRPr="001D362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43203083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8"/>
    </w:p>
    <w:p w14:paraId="229D45A2" w14:textId="6AE79841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BA1391">
        <w:rPr>
          <w:rFonts w:ascii="Times New Roman" w:hAnsi="Times New Roman" w:cs="Times New Roman"/>
          <w:sz w:val="28"/>
          <w:szCs w:val="28"/>
        </w:rPr>
        <w:t>Описание компетенции.</w:t>
      </w:r>
    </w:p>
    <w:p w14:paraId="3061DB38" w14:textId="49F6BC2A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A1391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  <w:r w:rsidR="00BA1391">
        <w:rPr>
          <w:rFonts w:ascii="Times New Roman" w:hAnsi="Times New Roman" w:cs="Times New Roman"/>
          <w:sz w:val="28"/>
          <w:szCs w:val="28"/>
        </w:rPr>
        <w:t>.</w:t>
      </w:r>
    </w:p>
    <w:p w14:paraId="49599D45" w14:textId="249C875B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391"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  <w:r w:rsidR="00BA1391">
        <w:rPr>
          <w:rFonts w:ascii="Times New Roman" w:hAnsi="Times New Roman" w:cs="Times New Roman"/>
          <w:sz w:val="28"/>
          <w:szCs w:val="28"/>
        </w:rPr>
        <w:t>.</w:t>
      </w:r>
    </w:p>
    <w:p w14:paraId="1CD17869" w14:textId="0D72A69F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507FAE">
        <w:rPr>
          <w:rFonts w:ascii="Times New Roman" w:hAnsi="Times New Roman" w:cs="Times New Roman"/>
          <w:sz w:val="28"/>
          <w:szCs w:val="28"/>
        </w:rPr>
        <w:t>Работы на токарных универсальных станках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03FD527A" w14:textId="77777777" w:rsidR="007335D6" w:rsidRDefault="007335D6" w:rsidP="007335D6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9" w:name="_Toc143203084"/>
      <w:r>
        <w:rPr>
          <w:rFonts w:ascii="Times New Roman" w:hAnsi="Times New Roman"/>
          <w:caps w:val="0"/>
          <w:color w:val="auto"/>
          <w:sz w:val="28"/>
          <w:szCs w:val="28"/>
        </w:rPr>
        <w:t>Приложения к конкурсному заданию</w:t>
      </w:r>
      <w:bookmarkEnd w:id="19"/>
    </w:p>
    <w:p w14:paraId="2851CA98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 Чертеж Модуля А.</w:t>
      </w:r>
    </w:p>
    <w:p w14:paraId="64D5EC81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 Чертеж Модуля Б.</w:t>
      </w:r>
    </w:p>
    <w:p w14:paraId="7DDEEF0B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3. Чертеж Модуля В.</w:t>
      </w:r>
    </w:p>
    <w:p w14:paraId="6C85858F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 Чертеж Модуля Г.</w:t>
      </w:r>
    </w:p>
    <w:p w14:paraId="5961B5DC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5. Чертеж Модуля Д.</w:t>
      </w:r>
    </w:p>
    <w:p w14:paraId="148A9CF4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Чертеж Модуля Е.</w:t>
      </w:r>
    </w:p>
    <w:p w14:paraId="24B402ED" w14:textId="77777777" w:rsidR="007335D6" w:rsidRPr="00680574" w:rsidRDefault="007335D6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7. Карта контроля.</w:t>
      </w:r>
    </w:p>
    <w:p w14:paraId="5ACE0CFC" w14:textId="03286BB0" w:rsidR="007335D6" w:rsidRPr="00680574" w:rsidRDefault="000923D8" w:rsidP="007335D6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  <w:r w:rsidR="007335D6" w:rsidRPr="0068057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Таблица допусков.</w:t>
      </w:r>
    </w:p>
    <w:p w14:paraId="1F6A2793" w14:textId="56011E89" w:rsidR="002B3DBB" w:rsidRDefault="002B3DBB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548F006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20B1D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306C7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B0C72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C944A9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9F814B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CD497A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EC5F2" w14:textId="77777777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8598FD" w14:textId="2679776A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9027C" w14:textId="29AD3A96" w:rsidR="008A64D2" w:rsidRDefault="008A64D2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1.</w:t>
      </w:r>
    </w:p>
    <w:p w14:paraId="75AD4523" w14:textId="77777777" w:rsidR="00840AD7" w:rsidRDefault="00840AD7" w:rsidP="007335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E8F6E4" w14:textId="672004CE" w:rsidR="008A64D2" w:rsidRDefault="008A64D2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Чертеж </w:t>
      </w:r>
      <w:r w:rsidR="002B3D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одуля А.</w:t>
      </w:r>
    </w:p>
    <w:p w14:paraId="13CDBCB4" w14:textId="142303E8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598552" wp14:editId="75FC02AD">
            <wp:extent cx="6120130" cy="7475220"/>
            <wp:effectExtent l="0" t="0" r="0" b="0"/>
            <wp:docPr id="334245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5516" name="Рисунок 334245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42" cy="74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D144" w14:textId="77777777" w:rsidR="00840AD7" w:rsidRDefault="00840AD7" w:rsidP="002B3D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2B4349" w14:textId="488E7B5F" w:rsidR="002B3D8F" w:rsidRDefault="002B3D8F" w:rsidP="002B3D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EC0F79F" w14:textId="0CC88AF4" w:rsidR="002B3D8F" w:rsidRDefault="002B3D8F" w:rsidP="002B3D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Чертеж Модуля Б.</w:t>
      </w:r>
    </w:p>
    <w:p w14:paraId="6F1A8740" w14:textId="31884516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CF2153" wp14:editId="5FA482EC">
            <wp:extent cx="7933055" cy="5628871"/>
            <wp:effectExtent l="9208" t="0" r="952" b="953"/>
            <wp:docPr id="5952125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12527" name="Рисунок 5952125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2443" cy="564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E487" w14:textId="77777777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81365E" w14:textId="77777777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CBED15" w14:textId="2996B102" w:rsidR="002B3D8F" w:rsidRDefault="002B3D8F" w:rsidP="002B3D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F52F087" w14:textId="5954B5CE" w:rsidR="002B3D8F" w:rsidRDefault="002B3D8F" w:rsidP="002B3D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Чертеж Модуля В.</w:t>
      </w:r>
    </w:p>
    <w:p w14:paraId="0FB27E78" w14:textId="2FA6D195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C30311" wp14:editId="68960E03">
            <wp:extent cx="7922895" cy="5517832"/>
            <wp:effectExtent l="2540" t="0" r="4445" b="4445"/>
            <wp:docPr id="6898168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16880" name="Рисунок 6898168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8514" cy="55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B60A" w14:textId="77777777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7E3A12" w14:textId="77777777" w:rsidR="002B3D8F" w:rsidRDefault="002B3D8F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124B27" w14:textId="29EDB81B" w:rsidR="002B3D8F" w:rsidRDefault="002B3D8F" w:rsidP="002B3D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AD9FA27" w14:textId="44DAC449" w:rsidR="002B3D8F" w:rsidRDefault="002B3D8F" w:rsidP="002B3D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Чертеж Модуля </w:t>
      </w:r>
      <w:r w:rsidRPr="002B3D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14:paraId="452FE934" w14:textId="0FDD3A91" w:rsidR="002B3D8F" w:rsidRDefault="00F77A17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1C8FF6" wp14:editId="64D55E78">
            <wp:extent cx="8503920" cy="5677535"/>
            <wp:effectExtent l="3492" t="0" r="0" b="0"/>
            <wp:docPr id="4910954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95428" name="Рисунок 491095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392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1294" w14:textId="0091275F" w:rsidR="00CC15F7" w:rsidRDefault="00CC15F7" w:rsidP="00CC15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8A4AF21" w14:textId="24FC52D5" w:rsidR="00CC15F7" w:rsidRDefault="00CC15F7" w:rsidP="00CC15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Чертеж Модуля Д.</w:t>
      </w:r>
    </w:p>
    <w:p w14:paraId="7DF2EA7F" w14:textId="1BC7FC5C" w:rsidR="00CC15F7" w:rsidRDefault="00CC15F7" w:rsidP="008A64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292153" wp14:editId="0563E859">
            <wp:extent cx="8513445" cy="5608002"/>
            <wp:effectExtent l="5080" t="0" r="6985" b="6985"/>
            <wp:docPr id="14774765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76558" name="Рисунок 14774765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3609" cy="56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27BC" w14:textId="2E471ED4" w:rsidR="00CC15F7" w:rsidRDefault="00CC15F7" w:rsidP="00CC15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7511AE2" w14:textId="51A8A4AE" w:rsidR="00CC15F7" w:rsidRDefault="00CC15F7" w:rsidP="00CC15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Чертеж Модуля Е.</w:t>
      </w:r>
    </w:p>
    <w:p w14:paraId="4073430F" w14:textId="6EDF00F2" w:rsidR="00CC15F7" w:rsidRDefault="00CF0179" w:rsidP="00CF01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CB6B4" wp14:editId="7C344131">
            <wp:extent cx="8486693" cy="5397859"/>
            <wp:effectExtent l="1270" t="0" r="0" b="0"/>
            <wp:docPr id="555120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20394" name="Рисунок 5551203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844" cy="54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51F4" w14:textId="51011D00" w:rsidR="00CC15F7" w:rsidRDefault="00CC15F7" w:rsidP="00CC15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 w:rsidR="002B42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525C054" w14:textId="6C50E5C1" w:rsidR="00CC15F7" w:rsidRDefault="002B42DD" w:rsidP="00CC15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контроля</w:t>
      </w:r>
      <w:r w:rsidR="00CC15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1"/>
        <w:gridCol w:w="5022"/>
        <w:gridCol w:w="3676"/>
      </w:tblGrid>
      <w:tr w:rsidR="002B42DD" w:rsidRPr="00CF69D8" w14:paraId="2E69B631" w14:textId="77777777" w:rsidTr="00DB4DBC">
        <w:tc>
          <w:tcPr>
            <w:tcW w:w="953" w:type="dxa"/>
          </w:tcPr>
          <w:p w14:paraId="11DB3CB4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279" w:type="dxa"/>
          </w:tcPr>
          <w:p w14:paraId="22B490D8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</w:rPr>
              <w:t>Измерить и занести размер</w:t>
            </w:r>
          </w:p>
        </w:tc>
        <w:tc>
          <w:tcPr>
            <w:tcW w:w="3828" w:type="dxa"/>
          </w:tcPr>
          <w:p w14:paraId="042584F1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</w:rPr>
              <w:t>Фактически измеренный размер</w:t>
            </w:r>
          </w:p>
        </w:tc>
      </w:tr>
      <w:tr w:rsidR="002B42DD" w:rsidRPr="00CF69D8" w14:paraId="3EED675A" w14:textId="77777777" w:rsidTr="00DB4DBC">
        <w:trPr>
          <w:trHeight w:val="760"/>
        </w:trPr>
        <w:tc>
          <w:tcPr>
            <w:tcW w:w="953" w:type="dxa"/>
            <w:vAlign w:val="center"/>
          </w:tcPr>
          <w:p w14:paraId="287F48D3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8405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vertAlign w:val="subscript"/>
              </w:rPr>
            </w:pPr>
            <w:r w:rsidRPr="00CF69D8">
              <w:rPr>
                <w:rFonts w:ascii="Times New Roman" w:hAnsi="Times New Roman"/>
                <w:color w:val="000000"/>
              </w:rPr>
              <w:t>Измерить и занести размер   1</w:t>
            </w:r>
          </w:p>
        </w:tc>
        <w:tc>
          <w:tcPr>
            <w:tcW w:w="3828" w:type="dxa"/>
            <w:vAlign w:val="center"/>
          </w:tcPr>
          <w:p w14:paraId="0BEA8498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2DD" w:rsidRPr="00CF69D8" w14:paraId="5D62D9DB" w14:textId="77777777" w:rsidTr="00DB4DBC">
        <w:tc>
          <w:tcPr>
            <w:tcW w:w="953" w:type="dxa"/>
            <w:vAlign w:val="center"/>
          </w:tcPr>
          <w:p w14:paraId="34A2C103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5758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  <w:color w:val="000000"/>
              </w:rPr>
              <w:t>Измерить и занести размер   2</w:t>
            </w:r>
          </w:p>
        </w:tc>
        <w:tc>
          <w:tcPr>
            <w:tcW w:w="3828" w:type="dxa"/>
            <w:vAlign w:val="center"/>
          </w:tcPr>
          <w:p w14:paraId="60CAC134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2DD" w:rsidRPr="00CF69D8" w14:paraId="0D159A56" w14:textId="77777777" w:rsidTr="00DB4DBC">
        <w:tc>
          <w:tcPr>
            <w:tcW w:w="953" w:type="dxa"/>
            <w:vAlign w:val="center"/>
          </w:tcPr>
          <w:p w14:paraId="344C8AF7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E87D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  <w:color w:val="000000"/>
              </w:rPr>
              <w:t>Измерить и занести размер   3</w:t>
            </w:r>
          </w:p>
        </w:tc>
        <w:tc>
          <w:tcPr>
            <w:tcW w:w="3828" w:type="dxa"/>
            <w:vAlign w:val="center"/>
          </w:tcPr>
          <w:p w14:paraId="6792FD8B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2DD" w:rsidRPr="00CF69D8" w14:paraId="2DBA1CAC" w14:textId="77777777" w:rsidTr="00DB4DBC">
        <w:tc>
          <w:tcPr>
            <w:tcW w:w="953" w:type="dxa"/>
            <w:vAlign w:val="center"/>
          </w:tcPr>
          <w:p w14:paraId="10CE8ABF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6906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  <w:color w:val="000000"/>
              </w:rPr>
              <w:t>Измерить и занести размер   4</w:t>
            </w:r>
          </w:p>
        </w:tc>
        <w:tc>
          <w:tcPr>
            <w:tcW w:w="3828" w:type="dxa"/>
            <w:vAlign w:val="center"/>
          </w:tcPr>
          <w:p w14:paraId="3DA2E864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42DD" w:rsidRPr="00CF69D8" w14:paraId="35B9696D" w14:textId="77777777" w:rsidTr="00DB4DBC">
        <w:tc>
          <w:tcPr>
            <w:tcW w:w="953" w:type="dxa"/>
            <w:vAlign w:val="center"/>
          </w:tcPr>
          <w:p w14:paraId="57EAABE1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9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B5D2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CF69D8">
              <w:rPr>
                <w:rFonts w:ascii="Times New Roman" w:hAnsi="Times New Roman"/>
                <w:color w:val="000000"/>
              </w:rPr>
              <w:t>Измерить и занести размер   5</w:t>
            </w:r>
          </w:p>
        </w:tc>
        <w:tc>
          <w:tcPr>
            <w:tcW w:w="3828" w:type="dxa"/>
            <w:vAlign w:val="center"/>
          </w:tcPr>
          <w:p w14:paraId="41DC2663" w14:textId="77777777" w:rsidR="002B42DD" w:rsidRPr="00CF69D8" w:rsidRDefault="002B42DD" w:rsidP="00DB4DBC">
            <w:pPr>
              <w:tabs>
                <w:tab w:val="left" w:pos="4260"/>
                <w:tab w:val="left" w:pos="5505"/>
              </w:tabs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F34C20D" w14:textId="77777777" w:rsidR="00CC15F7" w:rsidRDefault="00CC15F7" w:rsidP="00CC15F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93B644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E9A771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FE8EF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447295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6AD75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B7E17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F8F3C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515734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B3F3A0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E97D35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BF6613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D59698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F5C66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581EA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BFFE2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081F90" w14:textId="77777777" w:rsidR="00117D9B" w:rsidRP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5C0DF" w14:textId="77777777" w:rsidR="00117D9B" w:rsidRDefault="00117D9B" w:rsidP="00117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55777" w14:textId="77777777" w:rsidR="00117D9B" w:rsidRDefault="00117D9B" w:rsidP="00117D9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416EE" w14:textId="590EB3A4" w:rsidR="000923D8" w:rsidRDefault="000923D8" w:rsidP="000923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8A64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81B1815" w14:textId="30FD034B" w:rsidR="00117D9B" w:rsidRDefault="00117D9B" w:rsidP="00117D9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допусков.</w:t>
      </w:r>
    </w:p>
    <w:p w14:paraId="623942BF" w14:textId="387C5396" w:rsidR="00117D9B" w:rsidRPr="00117D9B" w:rsidRDefault="004E72E4" w:rsidP="00117D9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B5C12" wp14:editId="778EB32A">
            <wp:extent cx="6120765" cy="3895725"/>
            <wp:effectExtent l="0" t="0" r="0" b="9525"/>
            <wp:docPr id="12914676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7D9B" w:rsidRPr="00117D9B" w:rsidSect="00A4187F">
      <w:footerReference w:type="default" r:id="rId1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445D2" w14:textId="77777777" w:rsidR="00D11211" w:rsidRDefault="00D11211" w:rsidP="00970F49">
      <w:pPr>
        <w:spacing w:after="0" w:line="240" w:lineRule="auto"/>
      </w:pPr>
      <w:r>
        <w:separator/>
      </w:r>
    </w:p>
  </w:endnote>
  <w:endnote w:type="continuationSeparator" w:id="0">
    <w:p w14:paraId="0860151B" w14:textId="77777777" w:rsidR="00D11211" w:rsidRDefault="00D1121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54CC7FC5" w:rsidR="00FC6098" w:rsidRPr="00A4187F" w:rsidRDefault="00FC6098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30429A">
          <w:rPr>
            <w:rFonts w:ascii="Times New Roman" w:hAnsi="Times New Roman" w:cs="Times New Roman"/>
            <w:noProof/>
          </w:rPr>
          <w:t>21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ACCBE" w14:textId="77777777" w:rsidR="00D11211" w:rsidRDefault="00D11211" w:rsidP="00970F49">
      <w:pPr>
        <w:spacing w:after="0" w:line="240" w:lineRule="auto"/>
      </w:pPr>
      <w:r>
        <w:separator/>
      </w:r>
    </w:p>
  </w:footnote>
  <w:footnote w:type="continuationSeparator" w:id="0">
    <w:p w14:paraId="333300EA" w14:textId="77777777" w:rsidR="00D11211" w:rsidRDefault="00D1121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17"/>
  </w:num>
  <w:num w:numId="10">
    <w:abstractNumId w:val="7"/>
  </w:num>
  <w:num w:numId="11">
    <w:abstractNumId w:val="3"/>
  </w:num>
  <w:num w:numId="12">
    <w:abstractNumId w:val="10"/>
  </w:num>
  <w:num w:numId="13">
    <w:abstractNumId w:val="20"/>
  </w:num>
  <w:num w:numId="14">
    <w:abstractNumId w:val="11"/>
  </w:num>
  <w:num w:numId="15">
    <w:abstractNumId w:val="18"/>
  </w:num>
  <w:num w:numId="16">
    <w:abstractNumId w:val="21"/>
  </w:num>
  <w:num w:numId="17">
    <w:abstractNumId w:val="19"/>
  </w:num>
  <w:num w:numId="18">
    <w:abstractNumId w:val="16"/>
  </w:num>
  <w:num w:numId="19">
    <w:abstractNumId w:val="13"/>
  </w:num>
  <w:num w:numId="20">
    <w:abstractNumId w:val="15"/>
  </w:num>
  <w:num w:numId="21">
    <w:abstractNumId w:val="12"/>
  </w:num>
  <w:num w:numId="22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05A6B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923D8"/>
    <w:rsid w:val="000970C3"/>
    <w:rsid w:val="000A10AB"/>
    <w:rsid w:val="000A1F96"/>
    <w:rsid w:val="000B3397"/>
    <w:rsid w:val="000B55A2"/>
    <w:rsid w:val="000D258B"/>
    <w:rsid w:val="000D43CC"/>
    <w:rsid w:val="000D4C46"/>
    <w:rsid w:val="000D74AA"/>
    <w:rsid w:val="000E483E"/>
    <w:rsid w:val="000F0FC3"/>
    <w:rsid w:val="00100FE1"/>
    <w:rsid w:val="001024BE"/>
    <w:rsid w:val="00106738"/>
    <w:rsid w:val="00114D79"/>
    <w:rsid w:val="00117D9B"/>
    <w:rsid w:val="00127743"/>
    <w:rsid w:val="00137545"/>
    <w:rsid w:val="00147ACF"/>
    <w:rsid w:val="0015561E"/>
    <w:rsid w:val="001627D5"/>
    <w:rsid w:val="0017612A"/>
    <w:rsid w:val="00182196"/>
    <w:rsid w:val="00185FE3"/>
    <w:rsid w:val="00197D9D"/>
    <w:rsid w:val="001B4B65"/>
    <w:rsid w:val="001C1282"/>
    <w:rsid w:val="001C63E7"/>
    <w:rsid w:val="001D4A57"/>
    <w:rsid w:val="001E1DF9"/>
    <w:rsid w:val="00220E70"/>
    <w:rsid w:val="002228E8"/>
    <w:rsid w:val="00237603"/>
    <w:rsid w:val="00247E8C"/>
    <w:rsid w:val="00260F98"/>
    <w:rsid w:val="00270E01"/>
    <w:rsid w:val="0027225F"/>
    <w:rsid w:val="0027247B"/>
    <w:rsid w:val="002776A1"/>
    <w:rsid w:val="0029547E"/>
    <w:rsid w:val="002B1426"/>
    <w:rsid w:val="002B3D8F"/>
    <w:rsid w:val="002B3DBB"/>
    <w:rsid w:val="002B42DD"/>
    <w:rsid w:val="002F2906"/>
    <w:rsid w:val="0030429A"/>
    <w:rsid w:val="003242E1"/>
    <w:rsid w:val="00333911"/>
    <w:rsid w:val="00334165"/>
    <w:rsid w:val="003466D1"/>
    <w:rsid w:val="003531E7"/>
    <w:rsid w:val="00356704"/>
    <w:rsid w:val="003601A4"/>
    <w:rsid w:val="0037535C"/>
    <w:rsid w:val="00385843"/>
    <w:rsid w:val="003934F8"/>
    <w:rsid w:val="00397A1B"/>
    <w:rsid w:val="003A21C8"/>
    <w:rsid w:val="003C1D7A"/>
    <w:rsid w:val="003C5F97"/>
    <w:rsid w:val="003D1E51"/>
    <w:rsid w:val="00402CD3"/>
    <w:rsid w:val="004254FE"/>
    <w:rsid w:val="004362F5"/>
    <w:rsid w:val="00436FFC"/>
    <w:rsid w:val="00437D28"/>
    <w:rsid w:val="0044354A"/>
    <w:rsid w:val="00454353"/>
    <w:rsid w:val="00461AC6"/>
    <w:rsid w:val="00461BF0"/>
    <w:rsid w:val="0047429B"/>
    <w:rsid w:val="0048561A"/>
    <w:rsid w:val="004904C5"/>
    <w:rsid w:val="004917C4"/>
    <w:rsid w:val="004A07A5"/>
    <w:rsid w:val="004B692B"/>
    <w:rsid w:val="004C3CAF"/>
    <w:rsid w:val="004C703E"/>
    <w:rsid w:val="004D096E"/>
    <w:rsid w:val="004D53F7"/>
    <w:rsid w:val="004E72E4"/>
    <w:rsid w:val="004E785E"/>
    <w:rsid w:val="004E7905"/>
    <w:rsid w:val="0050496B"/>
    <w:rsid w:val="005055FF"/>
    <w:rsid w:val="00507FAE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33B2"/>
    <w:rsid w:val="00605DD7"/>
    <w:rsid w:val="0060658F"/>
    <w:rsid w:val="00613219"/>
    <w:rsid w:val="006143FA"/>
    <w:rsid w:val="0062789A"/>
    <w:rsid w:val="0063396F"/>
    <w:rsid w:val="00640E46"/>
    <w:rsid w:val="0064179C"/>
    <w:rsid w:val="00643A8A"/>
    <w:rsid w:val="0064491A"/>
    <w:rsid w:val="00653B50"/>
    <w:rsid w:val="0066647D"/>
    <w:rsid w:val="00666BDD"/>
    <w:rsid w:val="006776B4"/>
    <w:rsid w:val="006873B8"/>
    <w:rsid w:val="006A5CC0"/>
    <w:rsid w:val="006B0FEA"/>
    <w:rsid w:val="006C6D6D"/>
    <w:rsid w:val="006C7A3B"/>
    <w:rsid w:val="006C7CE4"/>
    <w:rsid w:val="006F4464"/>
    <w:rsid w:val="007147F0"/>
    <w:rsid w:val="00714CA4"/>
    <w:rsid w:val="007250D9"/>
    <w:rsid w:val="007274B8"/>
    <w:rsid w:val="00727F97"/>
    <w:rsid w:val="00730AE0"/>
    <w:rsid w:val="007335D6"/>
    <w:rsid w:val="0074372D"/>
    <w:rsid w:val="007604F9"/>
    <w:rsid w:val="00760EE8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25AA"/>
    <w:rsid w:val="007E73B4"/>
    <w:rsid w:val="00812516"/>
    <w:rsid w:val="00832EBB"/>
    <w:rsid w:val="00834734"/>
    <w:rsid w:val="00835BF6"/>
    <w:rsid w:val="00840AD7"/>
    <w:rsid w:val="00874644"/>
    <w:rsid w:val="008761F3"/>
    <w:rsid w:val="00881DD2"/>
    <w:rsid w:val="00882B54"/>
    <w:rsid w:val="008912AE"/>
    <w:rsid w:val="008A64D2"/>
    <w:rsid w:val="008B0F23"/>
    <w:rsid w:val="008B560B"/>
    <w:rsid w:val="008C195F"/>
    <w:rsid w:val="008C41F7"/>
    <w:rsid w:val="008D6DCF"/>
    <w:rsid w:val="008E5424"/>
    <w:rsid w:val="00900604"/>
    <w:rsid w:val="00901689"/>
    <w:rsid w:val="009018F0"/>
    <w:rsid w:val="00906638"/>
    <w:rsid w:val="00906E82"/>
    <w:rsid w:val="009203A8"/>
    <w:rsid w:val="00945E13"/>
    <w:rsid w:val="00953113"/>
    <w:rsid w:val="00954B97"/>
    <w:rsid w:val="00955127"/>
    <w:rsid w:val="00956BC9"/>
    <w:rsid w:val="00961DA0"/>
    <w:rsid w:val="00970C14"/>
    <w:rsid w:val="00970F49"/>
    <w:rsid w:val="009715DA"/>
    <w:rsid w:val="00976338"/>
    <w:rsid w:val="009931F0"/>
    <w:rsid w:val="009955F8"/>
    <w:rsid w:val="009A1CBC"/>
    <w:rsid w:val="009A36AD"/>
    <w:rsid w:val="009B18A2"/>
    <w:rsid w:val="009D04EE"/>
    <w:rsid w:val="009E37D3"/>
    <w:rsid w:val="009E52E7"/>
    <w:rsid w:val="009F57C0"/>
    <w:rsid w:val="00A0510D"/>
    <w:rsid w:val="00A11569"/>
    <w:rsid w:val="00A204BB"/>
    <w:rsid w:val="00A20A67"/>
    <w:rsid w:val="00A27EE4"/>
    <w:rsid w:val="00A34B43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55F"/>
    <w:rsid w:val="00B236AD"/>
    <w:rsid w:val="00B24CE0"/>
    <w:rsid w:val="00B30A26"/>
    <w:rsid w:val="00B3384D"/>
    <w:rsid w:val="00B37579"/>
    <w:rsid w:val="00B40FFB"/>
    <w:rsid w:val="00B4196F"/>
    <w:rsid w:val="00B45392"/>
    <w:rsid w:val="00B45AA4"/>
    <w:rsid w:val="00B610A2"/>
    <w:rsid w:val="00B6278D"/>
    <w:rsid w:val="00BA1391"/>
    <w:rsid w:val="00BA2CF0"/>
    <w:rsid w:val="00BB30EC"/>
    <w:rsid w:val="00BC3813"/>
    <w:rsid w:val="00BC7808"/>
    <w:rsid w:val="00BE0559"/>
    <w:rsid w:val="00BE099A"/>
    <w:rsid w:val="00C06EBC"/>
    <w:rsid w:val="00C0723F"/>
    <w:rsid w:val="00C17B01"/>
    <w:rsid w:val="00C21E3A"/>
    <w:rsid w:val="00C26C83"/>
    <w:rsid w:val="00C27BE6"/>
    <w:rsid w:val="00C316A0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15F7"/>
    <w:rsid w:val="00CC50B7"/>
    <w:rsid w:val="00CD66EF"/>
    <w:rsid w:val="00CE2498"/>
    <w:rsid w:val="00CE36B8"/>
    <w:rsid w:val="00CF0179"/>
    <w:rsid w:val="00CF0DA9"/>
    <w:rsid w:val="00CF2948"/>
    <w:rsid w:val="00D02C00"/>
    <w:rsid w:val="00D11211"/>
    <w:rsid w:val="00D12ABD"/>
    <w:rsid w:val="00D16F4B"/>
    <w:rsid w:val="00D17132"/>
    <w:rsid w:val="00D2075B"/>
    <w:rsid w:val="00D229F1"/>
    <w:rsid w:val="00D26030"/>
    <w:rsid w:val="00D37CEC"/>
    <w:rsid w:val="00D37DEA"/>
    <w:rsid w:val="00D405D4"/>
    <w:rsid w:val="00D41269"/>
    <w:rsid w:val="00D45007"/>
    <w:rsid w:val="00D544EF"/>
    <w:rsid w:val="00D617CC"/>
    <w:rsid w:val="00D73842"/>
    <w:rsid w:val="00D82186"/>
    <w:rsid w:val="00D83E4E"/>
    <w:rsid w:val="00D87A1E"/>
    <w:rsid w:val="00DA71ED"/>
    <w:rsid w:val="00DE39D8"/>
    <w:rsid w:val="00DE5614"/>
    <w:rsid w:val="00E0407E"/>
    <w:rsid w:val="00E04FDF"/>
    <w:rsid w:val="00E15F2A"/>
    <w:rsid w:val="00E279E8"/>
    <w:rsid w:val="00E53622"/>
    <w:rsid w:val="00E579D6"/>
    <w:rsid w:val="00E75567"/>
    <w:rsid w:val="00E83E7E"/>
    <w:rsid w:val="00E857D6"/>
    <w:rsid w:val="00EA0163"/>
    <w:rsid w:val="00EA0C3A"/>
    <w:rsid w:val="00EA30C6"/>
    <w:rsid w:val="00EB2779"/>
    <w:rsid w:val="00ED18F9"/>
    <w:rsid w:val="00ED53C9"/>
    <w:rsid w:val="00EE7DA3"/>
    <w:rsid w:val="00F1662D"/>
    <w:rsid w:val="00F20E95"/>
    <w:rsid w:val="00F3099C"/>
    <w:rsid w:val="00F35F4F"/>
    <w:rsid w:val="00F50AC5"/>
    <w:rsid w:val="00F6025D"/>
    <w:rsid w:val="00F672B2"/>
    <w:rsid w:val="00F77A17"/>
    <w:rsid w:val="00F8340A"/>
    <w:rsid w:val="00F83D10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link w:val="Docsubtitle2"/>
    <w:rsid w:val="004362F5"/>
    <w:rPr>
      <w:rFonts w:ascii="Arial" w:eastAsia="Times New Roman" w:hAnsi="Arial" w:cs="Times New Roman"/>
      <w:sz w:val="28"/>
      <w:szCs w:val="24"/>
      <w:lang w:val="en-GB"/>
    </w:rPr>
  </w:style>
  <w:style w:type="table" w:customStyle="1" w:styleId="15">
    <w:name w:val="Сетка таблицы1"/>
    <w:basedOn w:val="a3"/>
    <w:next w:val="af"/>
    <w:rsid w:val="002B42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7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3F5D7-DC5F-4ECC-9E66-D2A38E550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23</Pages>
  <Words>3322</Words>
  <Characters>18938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Сергей</cp:lastModifiedBy>
  <cp:revision>44</cp:revision>
  <dcterms:created xsi:type="dcterms:W3CDTF">2023-08-04T11:36:00Z</dcterms:created>
  <dcterms:modified xsi:type="dcterms:W3CDTF">2024-01-15T14:41:00Z</dcterms:modified>
</cp:coreProperties>
</file>