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6632A8C4" w14:textId="788F3E64" w:rsidR="00413B78" w:rsidRDefault="00413B78" w:rsidP="00413B78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  <w:r w:rsidRPr="00D83E4E">
            <w:rPr>
              <w:rFonts w:eastAsia="Arial Unicode MS"/>
              <w:sz w:val="40"/>
              <w:szCs w:val="40"/>
            </w:rPr>
            <w:t>«</w:t>
          </w:r>
          <w:r w:rsidR="007E0DD0">
            <w:rPr>
              <w:rFonts w:eastAsia="Arial Unicode MS"/>
              <w:sz w:val="40"/>
              <w:szCs w:val="40"/>
            </w:rPr>
            <w:t>Тока</w:t>
          </w:r>
          <w:r>
            <w:rPr>
              <w:rFonts w:eastAsia="Arial Unicode MS"/>
              <w:sz w:val="40"/>
              <w:szCs w:val="40"/>
            </w:rPr>
            <w:t>рные работы на станках с ЧПУ</w:t>
          </w:r>
          <w:r w:rsidRPr="00D83E4E">
            <w:rPr>
              <w:rFonts w:eastAsia="Arial Unicode MS"/>
              <w:sz w:val="40"/>
              <w:szCs w:val="40"/>
            </w:rPr>
            <w:t>»</w:t>
          </w:r>
          <w:r w:rsidR="00916487">
            <w:rPr>
              <w:rFonts w:eastAsia="Arial Unicode MS"/>
              <w:sz w:val="40"/>
              <w:szCs w:val="40"/>
            </w:rPr>
            <w:br/>
            <w:t>Категория: студенты колледжей</w:t>
          </w:r>
        </w:p>
        <w:p w14:paraId="408152CD" w14:textId="6E6138FC" w:rsidR="00413B78" w:rsidRPr="00D83E4E" w:rsidRDefault="004D59AA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Регионального</w:t>
          </w:r>
          <w:r w:rsidR="00413B78" w:rsidRPr="00D83E4E">
            <w:rPr>
              <w:rFonts w:eastAsia="Arial Unicode MS"/>
              <w:sz w:val="36"/>
              <w:szCs w:val="36"/>
            </w:rPr>
            <w:t xml:space="preserve"> Чемпионата по профессиональному мастерству</w:t>
          </w:r>
          <w:r w:rsidR="00413B78">
            <w:rPr>
              <w:rFonts w:eastAsia="Arial Unicode MS"/>
              <w:sz w:val="36"/>
              <w:szCs w:val="36"/>
            </w:rPr>
            <w:t xml:space="preserve"> «Профессионалы» в 202</w:t>
          </w:r>
          <w:r>
            <w:rPr>
              <w:rFonts w:eastAsia="Arial Unicode MS"/>
              <w:sz w:val="36"/>
              <w:szCs w:val="36"/>
            </w:rPr>
            <w:t>4</w:t>
          </w:r>
          <w:r w:rsidR="00413B78">
            <w:rPr>
              <w:rFonts w:eastAsia="Arial Unicode MS"/>
              <w:sz w:val="36"/>
              <w:szCs w:val="36"/>
            </w:rPr>
            <w:t xml:space="preserve"> г.</w:t>
          </w:r>
        </w:p>
        <w:p w14:paraId="3C525605" w14:textId="77777777" w:rsidR="00413B78" w:rsidRPr="00A204BB" w:rsidRDefault="00BA7AFB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13B58DF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1CCD3822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07EF3105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2511CB98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C0443A2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5AA36C26" w14:textId="0A5F3AFC" w:rsidR="00413B78" w:rsidRDefault="004D59AA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___________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70806377" w14:textId="77777777" w:rsidR="00A90F0B" w:rsidRPr="00B470FF" w:rsidRDefault="0029547E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0B77BE98" w:rsidR="00A90F0B" w:rsidRPr="00A90F0B" w:rsidRDefault="00A90F0B" w:rsidP="00A90F0B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018D0F80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089E3C47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5D957C1C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</w:t>
            </w:r>
            <w:r w:rsidR="00267EA9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ТОКАР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НЫЕ РАБОТЫ НА СТАНКАХ С ЧПУ»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26399C95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32DEF617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6B7AC6AA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5F4B9860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779DCDF7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15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56B2DD32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15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159A3BC7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7842F00C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="00A90F0B"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3513DE61" w:rsidR="00A90F0B" w:rsidRPr="00A90F0B" w:rsidRDefault="00BA7AF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181CE0AF" w14:textId="3A10D804" w:rsidR="009850AD" w:rsidRPr="00B470FF" w:rsidRDefault="009850AD" w:rsidP="00C34604">
      <w:pPr>
        <w:rPr>
          <w:lang w:val="en-US"/>
        </w:rPr>
      </w:pPr>
    </w:p>
    <w:p w14:paraId="1F10C189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ИСПОЛЬЗУЕМЫЕ СОКРАЩЕНИЯ</w:t>
      </w:r>
    </w:p>
    <w:p w14:paraId="47BC8581" w14:textId="77777777" w:rsidR="009850AD" w:rsidRPr="00B470FF" w:rsidRDefault="009850AD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vertAlign w:val="subscript"/>
          <w:lang w:eastAsia="ru-RU"/>
        </w:rPr>
      </w:pPr>
    </w:p>
    <w:p w14:paraId="265A7909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B470FF">
        <w:rPr>
          <w:rFonts w:ascii="Times New Roman" w:hAnsi="Times New Roman"/>
          <w:lang w:eastAsia="ru-RU"/>
        </w:rPr>
        <w:t>Федеральный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государственный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образовательный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ПС – </w:t>
      </w:r>
      <w:proofErr w:type="spellStart"/>
      <w:r w:rsidRPr="00B470FF">
        <w:rPr>
          <w:rFonts w:ascii="Times New Roman" w:hAnsi="Times New Roman"/>
          <w:lang w:eastAsia="ru-RU"/>
        </w:rPr>
        <w:t>профессиональный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ТК – </w:t>
      </w:r>
      <w:proofErr w:type="spellStart"/>
      <w:r w:rsidRPr="00B470FF">
        <w:rPr>
          <w:rFonts w:ascii="Times New Roman" w:hAnsi="Times New Roman"/>
          <w:lang w:eastAsia="ru-RU"/>
        </w:rPr>
        <w:t>требования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компетенции</w:t>
      </w:r>
      <w:proofErr w:type="spellEnd"/>
    </w:p>
    <w:p w14:paraId="558A7812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- </w:t>
      </w:r>
      <w:proofErr w:type="spellStart"/>
      <w:r w:rsidRPr="00B470FF">
        <w:rPr>
          <w:rFonts w:ascii="Times New Roman" w:hAnsi="Times New Roman"/>
          <w:lang w:eastAsia="ru-RU"/>
        </w:rPr>
        <w:t>конкурсное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задание</w:t>
      </w:r>
      <w:proofErr w:type="spellEnd"/>
    </w:p>
    <w:p w14:paraId="3C2D1CD0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ИЛ – </w:t>
      </w:r>
      <w:proofErr w:type="spellStart"/>
      <w:r w:rsidRPr="00B470FF">
        <w:rPr>
          <w:rFonts w:ascii="Times New Roman" w:hAnsi="Times New Roman"/>
          <w:lang w:eastAsia="ru-RU"/>
        </w:rPr>
        <w:t>инфраструктурный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- </w:t>
      </w:r>
      <w:proofErr w:type="spellStart"/>
      <w:r w:rsidRPr="00B470FF">
        <w:rPr>
          <w:rFonts w:ascii="Times New Roman" w:hAnsi="Times New Roman"/>
          <w:lang w:eastAsia="ru-RU"/>
        </w:rPr>
        <w:t>критерии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оценки</w:t>
      </w:r>
      <w:proofErr w:type="spellEnd"/>
    </w:p>
    <w:p w14:paraId="70B8F313" w14:textId="629D48EF" w:rsidR="009850AD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2A597126" w:rsidR="00916487" w:rsidRDefault="007E0DD0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="00916487">
        <w:rPr>
          <w:rFonts w:ascii="Times New Roman" w:hAnsi="Times New Roman"/>
          <w:lang w:val="en-US" w:eastAsia="ru-RU"/>
        </w:rPr>
        <w:t>ISO</w:t>
      </w:r>
      <w:r w:rsidR="00916487"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="00916487"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6220558A" w:rsidR="001E4362" w:rsidRPr="007E0DD0" w:rsidRDefault="001E4362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Pr="007E0DD0">
        <w:rPr>
          <w:rFonts w:ascii="Times New Roman" w:hAnsi="Times New Roman"/>
          <w:lang w:val="ru-RU" w:eastAsia="ru-RU"/>
        </w:rPr>
        <w:t xml:space="preserve">САМ - </w:t>
      </w:r>
      <w:r w:rsidR="007E0DD0" w:rsidRPr="007E0DD0">
        <w:rPr>
          <w:rFonts w:ascii="Times New Roman" w:hAnsi="Times New Roman"/>
          <w:lang w:val="ru-RU" w:eastAsia="ru-RU"/>
        </w:rPr>
        <w:t xml:space="preserve">система автоматизированного </w:t>
      </w:r>
      <w:proofErr w:type="gramStart"/>
      <w:r w:rsidR="007E0DD0" w:rsidRPr="007E0DD0">
        <w:rPr>
          <w:rFonts w:ascii="Times New Roman" w:hAnsi="Times New Roman"/>
          <w:lang w:val="ru-RU" w:eastAsia="ru-RU"/>
        </w:rPr>
        <w:t>производства  (</w:t>
      </w:r>
      <w:proofErr w:type="gramEnd"/>
      <w:r w:rsidRPr="007E0DD0">
        <w:rPr>
          <w:rFonts w:ascii="Times New Roman" w:hAnsi="Times New Roman"/>
          <w:lang w:val="ru-RU" w:eastAsia="ru-RU"/>
        </w:rPr>
        <w:t>предназначен для подготовки управляющих программ для станков с ЧПУ</w:t>
      </w:r>
      <w:r w:rsidR="007E0DD0" w:rsidRPr="007E0DD0">
        <w:rPr>
          <w:rFonts w:ascii="Times New Roman" w:hAnsi="Times New Roman"/>
          <w:lang w:val="ru-RU" w:eastAsia="ru-RU"/>
        </w:rPr>
        <w:t>)</w:t>
      </w:r>
    </w:p>
    <w:p w14:paraId="51B5BBA5" w14:textId="7AAF4860" w:rsidR="001E4362" w:rsidRDefault="00320F3A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7E0DD0">
        <w:rPr>
          <w:rFonts w:ascii="Times New Roman" w:hAnsi="Times New Roman"/>
          <w:lang w:val="ru-RU" w:eastAsia="ru-RU"/>
        </w:rPr>
        <w:t xml:space="preserve"> </w:t>
      </w:r>
      <w:r w:rsidRPr="007E0DD0">
        <w:rPr>
          <w:rFonts w:ascii="Times New Roman" w:hAnsi="Times New Roman"/>
          <w:lang w:val="en-US" w:eastAsia="ru-RU"/>
        </w:rPr>
        <w:t xml:space="preserve">CAD - </w:t>
      </w:r>
      <w:r w:rsidRPr="007E0DD0">
        <w:rPr>
          <w:rFonts w:ascii="Times New Roman" w:hAnsi="Times New Roman"/>
          <w:lang w:val="ru-RU" w:eastAsia="ru-RU"/>
        </w:rPr>
        <w:t>система</w:t>
      </w:r>
      <w:r w:rsidRPr="00320F3A">
        <w:rPr>
          <w:rFonts w:ascii="Times New Roman" w:hAnsi="Times New Roman"/>
          <w:lang w:val="ru-RU" w:eastAsia="ru-RU"/>
        </w:rPr>
        <w:t xml:space="preserve"> автоматизированного проектирования</w:t>
      </w:r>
    </w:p>
    <w:p w14:paraId="60DD6894" w14:textId="77777777" w:rsidR="009850AD" w:rsidRPr="00B470FF" w:rsidRDefault="009850AD" w:rsidP="00C34604"/>
    <w:p w14:paraId="02521505" w14:textId="77777777" w:rsidR="009850AD" w:rsidRPr="00B470FF" w:rsidRDefault="009850AD" w:rsidP="00C34604"/>
    <w:p w14:paraId="21FD10B3" w14:textId="77777777" w:rsidR="009850AD" w:rsidRPr="00B470FF" w:rsidRDefault="009850AD" w:rsidP="00C34604"/>
    <w:p w14:paraId="04765922" w14:textId="77777777" w:rsidR="009850AD" w:rsidRPr="00B470FF" w:rsidRDefault="009850AD" w:rsidP="00C34604"/>
    <w:p w14:paraId="4B461703" w14:textId="77777777" w:rsidR="009850AD" w:rsidRPr="00B470FF" w:rsidRDefault="009850AD" w:rsidP="00C34604"/>
    <w:p w14:paraId="5AEDA7A1" w14:textId="77777777" w:rsidR="009850AD" w:rsidRPr="00B470FF" w:rsidRDefault="009850AD" w:rsidP="00C34604"/>
    <w:p w14:paraId="6A44A7A6" w14:textId="77777777" w:rsidR="009850AD" w:rsidRPr="00B470FF" w:rsidRDefault="009850AD" w:rsidP="00C34604"/>
    <w:p w14:paraId="66E0752D" w14:textId="77777777" w:rsidR="009850AD" w:rsidRPr="00B470FF" w:rsidRDefault="009850AD" w:rsidP="00C34604"/>
    <w:p w14:paraId="4BFC3270" w14:textId="77777777" w:rsidR="009850AD" w:rsidRPr="00B470FF" w:rsidRDefault="009850AD" w:rsidP="00C34604"/>
    <w:p w14:paraId="2527CC87" w14:textId="77777777" w:rsidR="009850AD" w:rsidRPr="00B470FF" w:rsidRDefault="009850AD" w:rsidP="00C34604"/>
    <w:p w14:paraId="6266C26B" w14:textId="2F9878DE" w:rsidR="00DE39D8" w:rsidRPr="00413B78" w:rsidRDefault="00D37DEA" w:rsidP="00413B78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C34604">
      <w:pPr>
        <w:pStyle w:val="2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EC3C524" w14:textId="27034035" w:rsidR="00E857D6" w:rsidRPr="00B470FF" w:rsidRDefault="00D37DEA" w:rsidP="00A90F0B">
      <w:pPr>
        <w:ind w:firstLine="709"/>
      </w:pPr>
      <w:r w:rsidRPr="00B470FF">
        <w:t>Треб</w:t>
      </w:r>
      <w:r w:rsidR="005C19D8" w:rsidRPr="00B470FF">
        <w:t>ования компетенции (ТК) «</w:t>
      </w:r>
      <w:r w:rsidR="00267EA9">
        <w:t>Токар</w:t>
      </w:r>
      <w:r w:rsidR="005C19D8" w:rsidRPr="00B470FF">
        <w:t>ные работы на станках с ЧПУ</w:t>
      </w:r>
      <w:r w:rsidRPr="00B470FF">
        <w:t>»</w:t>
      </w:r>
      <w:r w:rsidR="00E857D6" w:rsidRPr="00B470FF">
        <w:t xml:space="preserve"> </w:t>
      </w:r>
      <w:bookmarkStart w:id="4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A90F0B">
      <w:pPr>
        <w:ind w:firstLine="709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A90F0B">
      <w:pPr>
        <w:ind w:firstLine="709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A90F0B">
      <w:pPr>
        <w:ind w:firstLine="709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A90F0B">
      <w:pPr>
        <w:ind w:firstLine="709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638B9950" w14:textId="4C9C4B46" w:rsidR="000244DA" w:rsidRPr="00E36089" w:rsidRDefault="00C80062" w:rsidP="00C34604">
      <w:pPr>
        <w:pStyle w:val="2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 «</w:t>
      </w:r>
      <w:r w:rsidR="00267EA9">
        <w:rPr>
          <w:rFonts w:ascii="Times New Roman" w:hAnsi="Times New Roman"/>
          <w:lang w:val="ru-RU"/>
        </w:rPr>
        <w:t>ТОКАР</w:t>
      </w:r>
      <w:r w:rsidRPr="00E36089">
        <w:rPr>
          <w:rFonts w:ascii="Times New Roman" w:hAnsi="Times New Roman"/>
          <w:lang w:val="ru-RU"/>
        </w:rPr>
        <w:t>НЫЕ РАБОТЫ НА СТАНКАХ С ЧПУ»</w:t>
      </w:r>
      <w:bookmarkEnd w:id="6"/>
      <w:bookmarkEnd w:id="7"/>
    </w:p>
    <w:p w14:paraId="38842FEA" w14:textId="01C57FB6" w:rsidR="003242E1" w:rsidRPr="00B470FF" w:rsidRDefault="003242E1" w:rsidP="00A90F0B">
      <w:pPr>
        <w:ind w:firstLine="709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8EA60DA" w:rsidR="00640E46" w:rsidRPr="00A6258E" w:rsidRDefault="00C56A9B" w:rsidP="00A6258E">
      <w:pPr>
        <w:jc w:val="right"/>
        <w:rPr>
          <w:i/>
          <w:iCs/>
        </w:rPr>
      </w:pPr>
      <w:r w:rsidRPr="00A6258E">
        <w:rPr>
          <w:i/>
          <w:iCs/>
        </w:rPr>
        <w:t xml:space="preserve">Таблица </w:t>
      </w:r>
      <w:r w:rsidR="00640E46" w:rsidRPr="00A6258E">
        <w:rPr>
          <w:i/>
          <w:iCs/>
        </w:rPr>
        <w:t>№1</w:t>
      </w:r>
    </w:p>
    <w:p w14:paraId="1877A994" w14:textId="75D931B5" w:rsidR="00640E46" w:rsidRPr="00B470FF" w:rsidRDefault="00640E46" w:rsidP="00C34604">
      <w:r w:rsidRPr="00B470FF">
        <w:t>Перечень профессиональных задач специалиста</w:t>
      </w:r>
    </w:p>
    <w:p w14:paraId="159207BF" w14:textId="77777777" w:rsidR="00640E46" w:rsidRPr="00B470FF" w:rsidRDefault="00640E46" w:rsidP="00C3460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364"/>
        <w:gridCol w:w="1629"/>
      </w:tblGrid>
      <w:tr w:rsidR="000244DA" w:rsidRPr="00B470FF" w14:paraId="690948A9" w14:textId="77777777" w:rsidTr="00C943E4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B470FF" w:rsidRDefault="000244DA" w:rsidP="00C34604">
            <w:r w:rsidRPr="00B470FF"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03F37E4C" w14:textId="77777777" w:rsidR="000244DA" w:rsidRPr="00B470FF" w:rsidRDefault="000244DA" w:rsidP="00C34604">
            <w:pPr>
              <w:rPr>
                <w:highlight w:val="green"/>
              </w:rPr>
            </w:pPr>
            <w:r w:rsidRPr="00B470FF"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2F40EE78" w14:textId="77777777" w:rsidR="000244DA" w:rsidRPr="00B470FF" w:rsidRDefault="000244DA" w:rsidP="00C34604">
            <w:r w:rsidRPr="00B470FF">
              <w:t>Важность в %</w:t>
            </w:r>
          </w:p>
        </w:tc>
      </w:tr>
      <w:tr w:rsidR="00764773" w:rsidRPr="00B470FF" w14:paraId="36656CA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B470FF" w:rsidRDefault="00764773" w:rsidP="00C34604">
            <w:r w:rsidRPr="00B470FF"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2D756C13" w14:textId="13FE742C" w:rsidR="00764773" w:rsidRPr="00EF2E45" w:rsidRDefault="001275BF" w:rsidP="00C34604">
            <w:pPr>
              <w:rPr>
                <w:b/>
                <w:bCs/>
              </w:rPr>
            </w:pPr>
            <w:r w:rsidRPr="00EF2E45">
              <w:rPr>
                <w:b/>
                <w:bCs/>
              </w:rPr>
              <w:t xml:space="preserve">Организация </w:t>
            </w:r>
            <w:r w:rsidR="00513EE6" w:rsidRPr="00EF2E45">
              <w:rPr>
                <w:b/>
                <w:bCs/>
              </w:rPr>
              <w:t>работы</w:t>
            </w:r>
            <w:r w:rsidRPr="00EF2E45">
              <w:rPr>
                <w:b/>
                <w:bCs/>
              </w:rPr>
              <w:t xml:space="preserve">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CBFD545" w14:textId="3946821B" w:rsidR="00764773" w:rsidRPr="00B470FF" w:rsidRDefault="002A2E57" w:rsidP="00C34604">
            <w:r>
              <w:t>10</w:t>
            </w:r>
            <w:r w:rsidR="001275BF" w:rsidRPr="00B470FF">
              <w:t>%</w:t>
            </w:r>
          </w:p>
        </w:tc>
      </w:tr>
      <w:tr w:rsidR="00764773" w:rsidRPr="00B470FF" w14:paraId="25C92B0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B470FF" w:rsidRDefault="00764773" w:rsidP="00C34604"/>
        </w:tc>
        <w:tc>
          <w:tcPr>
            <w:tcW w:w="3824" w:type="pct"/>
            <w:shd w:val="clear" w:color="auto" w:fill="auto"/>
            <w:vAlign w:val="center"/>
          </w:tcPr>
          <w:p w14:paraId="53618A38" w14:textId="197C4665" w:rsidR="00764773" w:rsidRPr="00B470FF" w:rsidRDefault="00764773" w:rsidP="00C34604">
            <w:r w:rsidRPr="00B470FF">
              <w:t>Специалист должен знать и понимать:</w:t>
            </w:r>
          </w:p>
          <w:p w14:paraId="33FAD163" w14:textId="4AC34D09" w:rsidR="001275BF" w:rsidRDefault="001275BF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охрана труда и техника безопасности на производстве;</w:t>
            </w:r>
          </w:p>
          <w:p w14:paraId="416F20CB" w14:textId="4AEFE2FD" w:rsidR="00E42094" w:rsidRPr="00B470FF" w:rsidRDefault="00E42094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принципы бережливого производства</w:t>
            </w:r>
          </w:p>
          <w:p w14:paraId="10DDAF26" w14:textId="483D2C5B" w:rsidR="00142F52" w:rsidRPr="00B470FF" w:rsidRDefault="00142F52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важность эффективных методов</w:t>
            </w:r>
            <w:r w:rsidR="00E66699">
              <w:rPr>
                <w:rFonts w:ascii="Times New Roman" w:hAnsi="Times New Roman"/>
              </w:rPr>
              <w:t xml:space="preserve"> </w:t>
            </w:r>
            <w:r w:rsidRPr="00B470FF">
              <w:rPr>
                <w:rFonts w:ascii="Times New Roman" w:hAnsi="Times New Roman"/>
              </w:rPr>
              <w:t xml:space="preserve">работы/коммуникации со специалистами, связанными с </w:t>
            </w:r>
            <w:r w:rsidR="00E66699">
              <w:rPr>
                <w:rFonts w:ascii="Times New Roman" w:hAnsi="Times New Roman"/>
              </w:rPr>
              <w:t>обработкой</w:t>
            </w:r>
            <w:r w:rsidRPr="00B470FF">
              <w:rPr>
                <w:rFonts w:ascii="Times New Roman" w:hAnsi="Times New Roman"/>
              </w:rPr>
              <w:t xml:space="preserve"> на станках с ЧПУ</w:t>
            </w:r>
            <w:r w:rsidR="005A1757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94FD61" w14:textId="77777777" w:rsidR="00764773" w:rsidRPr="00B470FF" w:rsidRDefault="00764773" w:rsidP="00C34604"/>
        </w:tc>
      </w:tr>
      <w:tr w:rsidR="00764773" w:rsidRPr="00B470FF" w14:paraId="0188748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2AE9C442" w:rsidR="00764773" w:rsidRPr="00B470FF" w:rsidRDefault="00764773" w:rsidP="00C34604"/>
        </w:tc>
        <w:tc>
          <w:tcPr>
            <w:tcW w:w="3824" w:type="pct"/>
            <w:shd w:val="clear" w:color="auto" w:fill="auto"/>
            <w:vAlign w:val="center"/>
          </w:tcPr>
          <w:p w14:paraId="65878FEA" w14:textId="27455EAB" w:rsidR="00764773" w:rsidRPr="00B470FF" w:rsidRDefault="00764773" w:rsidP="00C34604">
            <w:r w:rsidRPr="00B470FF">
              <w:t>Специалист должен уметь:</w:t>
            </w:r>
          </w:p>
          <w:p w14:paraId="2FA97EAD" w14:textId="4125F782" w:rsidR="00E42094" w:rsidRPr="00B470FF" w:rsidRDefault="00E42094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нормативно-техническую документацию</w:t>
            </w:r>
          </w:p>
          <w:p w14:paraId="7597C1D4" w14:textId="017792E3" w:rsidR="00142F52" w:rsidRPr="00B470FF" w:rsidRDefault="00142F52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B470FF" w:rsidRDefault="00C943E4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э</w:t>
            </w:r>
            <w:r w:rsidR="00142F52" w:rsidRPr="00B470FF">
              <w:rPr>
                <w:sz w:val="28"/>
                <w:szCs w:val="28"/>
              </w:rPr>
              <w:t xml:space="preserve">ффективно использовать информационные технологии; </w:t>
            </w:r>
          </w:p>
          <w:p w14:paraId="54CF46FC" w14:textId="0184A8DE" w:rsidR="004E7ECD" w:rsidRPr="00B470FF" w:rsidRDefault="004E7ECD" w:rsidP="00AD6493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чистоту на рабочем месте в процессе работы и после ее окончания</w:t>
            </w:r>
            <w:r w:rsidR="005A1757">
              <w:rPr>
                <w:sz w:val="28"/>
                <w:szCs w:val="28"/>
              </w:rPr>
              <w:t>.</w:t>
            </w:r>
          </w:p>
          <w:p w14:paraId="2C196CFE" w14:textId="53DFEAE9" w:rsidR="00764773" w:rsidRPr="00B470FF" w:rsidRDefault="00764773" w:rsidP="00D67F4A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67715B3" w14:textId="77777777" w:rsidR="00764773" w:rsidRPr="00B470FF" w:rsidRDefault="00764773" w:rsidP="00C34604"/>
        </w:tc>
      </w:tr>
      <w:tr w:rsidR="00A30D74" w:rsidRPr="00B470FF" w14:paraId="79B2A6B6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A30D74" w:rsidRPr="00B470FF" w:rsidRDefault="00A30D74" w:rsidP="00C34604">
            <w:r w:rsidRPr="00B470FF"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5B0D05F" w14:textId="47C15FBD" w:rsidR="00A30D74" w:rsidRPr="00B470FF" w:rsidRDefault="00A30D74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7B36A05A" w14:textId="2D7DEF6F" w:rsidR="00A30D74" w:rsidRPr="00B470FF" w:rsidRDefault="00A30D74" w:rsidP="00C34604">
            <w:r w:rsidRPr="00B470FF">
              <w:t>10%</w:t>
            </w:r>
          </w:p>
        </w:tc>
      </w:tr>
      <w:tr w:rsidR="00A30D74" w:rsidRPr="00B470FF" w14:paraId="1D08D524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EBC4C4" w14:textId="77777777" w:rsidR="00A30D74" w:rsidRPr="00B470FF" w:rsidRDefault="00A30D74" w:rsidP="00C34604"/>
        </w:tc>
        <w:tc>
          <w:tcPr>
            <w:tcW w:w="3824" w:type="pct"/>
            <w:shd w:val="clear" w:color="auto" w:fill="auto"/>
            <w:vAlign w:val="center"/>
          </w:tcPr>
          <w:p w14:paraId="351C825D" w14:textId="31ACE54C" w:rsidR="00A30D74" w:rsidRPr="00B470FF" w:rsidRDefault="00A30D74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419CC08" w14:textId="32AB91D6" w:rsidR="00A30D74" w:rsidRDefault="00A30D74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стандарты выполнения конструкторской документации ЕСКД, ISO; </w:t>
            </w:r>
          </w:p>
          <w:p w14:paraId="790C66FC" w14:textId="76FEB2B0" w:rsidR="009372FA" w:rsidRPr="00B470FF" w:rsidRDefault="009372FA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433C">
              <w:rPr>
                <w:sz w:val="28"/>
                <w:szCs w:val="28"/>
              </w:rPr>
              <w:t>сновные термины и определения</w:t>
            </w:r>
          </w:p>
          <w:p w14:paraId="6CB4F5CB" w14:textId="68F52DAB" w:rsidR="00A30D74" w:rsidRPr="00B470FF" w:rsidRDefault="00A30D74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BF92EC8" w:rsidR="00A30D74" w:rsidRPr="00B470FF" w:rsidRDefault="00686A4B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3"/>
                <w:szCs w:val="23"/>
              </w:rPr>
            </w:pPr>
            <w:r w:rsidRPr="00B470FF">
              <w:rPr>
                <w:sz w:val="28"/>
                <w:szCs w:val="28"/>
              </w:rPr>
              <w:t>технические требования,</w:t>
            </w:r>
            <w:r w:rsidR="009372FA">
              <w:rPr>
                <w:sz w:val="28"/>
                <w:szCs w:val="28"/>
              </w:rPr>
              <w:t xml:space="preserve"> указанные</w:t>
            </w:r>
            <w:r w:rsidR="00A30D74" w:rsidRPr="00B470FF">
              <w:rPr>
                <w:sz w:val="28"/>
                <w:szCs w:val="28"/>
              </w:rPr>
              <w:t xml:space="preserve"> на чертеже</w:t>
            </w:r>
            <w:r w:rsidR="005A1757"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1F0B7F" w14:textId="77777777" w:rsidR="00A30D74" w:rsidRPr="00B470FF" w:rsidRDefault="00A30D74" w:rsidP="00C34604"/>
        </w:tc>
      </w:tr>
      <w:tr w:rsidR="00A30D74" w:rsidRPr="00B470FF" w14:paraId="4149CBB0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FDD392" w14:textId="77777777" w:rsidR="00A30D74" w:rsidRPr="00B470FF" w:rsidRDefault="00A30D74" w:rsidP="00C34604"/>
        </w:tc>
        <w:tc>
          <w:tcPr>
            <w:tcW w:w="3824" w:type="pct"/>
            <w:shd w:val="clear" w:color="auto" w:fill="auto"/>
            <w:vAlign w:val="center"/>
          </w:tcPr>
          <w:p w14:paraId="30F84C0F" w14:textId="50E55067" w:rsidR="00A30D74" w:rsidRPr="00B470FF" w:rsidRDefault="00A30D74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3A16F02C" w14:textId="10BD2AD9" w:rsidR="00A30D74" w:rsidRPr="00B470FF" w:rsidRDefault="00A30D7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читать чертежи и технические требования</w:t>
            </w:r>
            <w:r w:rsidR="00413B78">
              <w:rPr>
                <w:sz w:val="28"/>
                <w:szCs w:val="28"/>
              </w:rPr>
              <w:t xml:space="preserve"> </w:t>
            </w:r>
            <w:r w:rsidR="00413B78" w:rsidRPr="00B470FF">
              <w:rPr>
                <w:sz w:val="28"/>
                <w:szCs w:val="28"/>
              </w:rPr>
              <w:t>(ЕСКД, ISO стандарты)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6C972B74" w14:textId="02C249A5" w:rsidR="00A30D74" w:rsidRPr="00B470FF" w:rsidRDefault="00A30D7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находить и </w:t>
            </w:r>
            <w:r w:rsidR="00413B78">
              <w:rPr>
                <w:sz w:val="28"/>
                <w:szCs w:val="28"/>
              </w:rPr>
              <w:t>определять</w:t>
            </w:r>
            <w:r w:rsidRPr="00B470FF">
              <w:rPr>
                <w:sz w:val="28"/>
                <w:szCs w:val="28"/>
              </w:rPr>
              <w:t xml:space="preserve"> требования (ЕСКД, ISO стандарты) к шероховатости поверхностей; </w:t>
            </w:r>
          </w:p>
          <w:p w14:paraId="5219E09E" w14:textId="31A0A9D8" w:rsidR="008D433C" w:rsidRDefault="008D433C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определять на </w:t>
            </w:r>
            <w:r w:rsidRPr="008D433C">
              <w:rPr>
                <w:sz w:val="28"/>
                <w:szCs w:val="28"/>
              </w:rPr>
              <w:t>чертежах допуск</w:t>
            </w:r>
            <w:r>
              <w:rPr>
                <w:sz w:val="28"/>
                <w:szCs w:val="28"/>
              </w:rPr>
              <w:t>и</w:t>
            </w:r>
            <w:r w:rsidRPr="008D433C">
              <w:rPr>
                <w:sz w:val="28"/>
                <w:szCs w:val="28"/>
              </w:rPr>
              <w:t xml:space="preserve"> формы и расположения поверхностей </w:t>
            </w:r>
            <w:r w:rsidR="00A30D74" w:rsidRPr="00B470FF">
              <w:rPr>
                <w:sz w:val="28"/>
                <w:szCs w:val="28"/>
              </w:rPr>
              <w:t>(ЕСКД, ISO стандарты)</w:t>
            </w:r>
            <w:r w:rsidR="005A1757">
              <w:rPr>
                <w:sz w:val="28"/>
                <w:szCs w:val="28"/>
              </w:rPr>
              <w:t>.</w:t>
            </w:r>
            <w:r w:rsidR="00A30D74" w:rsidRPr="00B470FF">
              <w:rPr>
                <w:sz w:val="23"/>
                <w:szCs w:val="23"/>
              </w:rPr>
              <w:t xml:space="preserve"> </w:t>
            </w:r>
          </w:p>
          <w:p w14:paraId="1EAA5F08" w14:textId="653E7CE8" w:rsidR="00D67F4A" w:rsidRPr="009372FA" w:rsidRDefault="00D67F4A" w:rsidP="004D59AA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90C8B54" w14:textId="77777777" w:rsidR="00A30D74" w:rsidRPr="00B470FF" w:rsidRDefault="00A30D74" w:rsidP="00C34604"/>
        </w:tc>
      </w:tr>
      <w:tr w:rsidR="003379BF" w:rsidRPr="00B470FF" w14:paraId="5134301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F7C9FC" w14:textId="77777777" w:rsidR="003379BF" w:rsidRPr="00B470FF" w:rsidRDefault="003379BF" w:rsidP="00C34604"/>
          <w:p w14:paraId="55B2846F" w14:textId="77777777" w:rsidR="003379BF" w:rsidRPr="00B470FF" w:rsidRDefault="003379BF" w:rsidP="00C34604">
            <w:r w:rsidRPr="00B470FF"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C8F7AF4" w14:textId="718B465E" w:rsidR="003379BF" w:rsidRPr="00B470FF" w:rsidRDefault="003379BF" w:rsidP="00A30D74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76CBA4E" w14:textId="270B1161" w:rsidR="003379BF" w:rsidRPr="00B470FF" w:rsidRDefault="003379BF" w:rsidP="00C34604">
            <w:r w:rsidRPr="00B470FF">
              <w:t>1</w:t>
            </w:r>
            <w:r w:rsidR="002A2E57">
              <w:t>0</w:t>
            </w:r>
            <w:r w:rsidRPr="00B470FF">
              <w:t>%</w:t>
            </w:r>
          </w:p>
        </w:tc>
      </w:tr>
      <w:tr w:rsidR="003379BF" w:rsidRPr="00B470FF" w14:paraId="0AFFA821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53B4A1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76B892BC" w14:textId="1917D7CD" w:rsidR="003379BF" w:rsidRPr="00B470FF" w:rsidRDefault="003379BF" w:rsidP="006B6B14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B076025" w14:textId="1DB7D4A8" w:rsidR="003379B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254A796F" w:rsidR="006B6B14" w:rsidRPr="006B6B14" w:rsidRDefault="006B6B14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роль и назначение </w:t>
            </w:r>
            <w:r w:rsidR="005A1757">
              <w:rPr>
                <w:rFonts w:ascii="Times New Roman" w:hAnsi="Times New Roman"/>
              </w:rPr>
              <w:t>т</w:t>
            </w:r>
            <w:r w:rsidR="00267EA9">
              <w:rPr>
                <w:rFonts w:ascii="Times New Roman" w:hAnsi="Times New Roman"/>
              </w:rPr>
              <w:t>окар</w:t>
            </w:r>
            <w:r w:rsidRPr="006B6B14">
              <w:rPr>
                <w:rFonts w:ascii="Times New Roman" w:hAnsi="Times New Roman"/>
              </w:rPr>
              <w:t>ных операций на станках с ЧПУ в производстве;</w:t>
            </w:r>
          </w:p>
          <w:p w14:paraId="1EC963FE" w14:textId="7426BCE9" w:rsidR="006B6B14" w:rsidRPr="006B6B14" w:rsidRDefault="003379BF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типы инструментов, используемых </w:t>
            </w:r>
            <w:r w:rsidR="001508E0">
              <w:rPr>
                <w:rFonts w:ascii="Times New Roman" w:hAnsi="Times New Roman"/>
              </w:rPr>
              <w:t>при</w:t>
            </w:r>
            <w:r w:rsidRPr="006B6B14">
              <w:rPr>
                <w:rFonts w:ascii="Times New Roman" w:hAnsi="Times New Roman"/>
              </w:rPr>
              <w:t xml:space="preserve"> обработке</w:t>
            </w:r>
            <w:r w:rsidR="001508E0">
              <w:rPr>
                <w:rFonts w:ascii="Times New Roman" w:hAnsi="Times New Roman"/>
              </w:rPr>
              <w:t xml:space="preserve"> на станках с ЧПУ</w:t>
            </w:r>
            <w:r w:rsidR="00E71124">
              <w:rPr>
                <w:rFonts w:ascii="Times New Roman" w:hAnsi="Times New Roman"/>
              </w:rPr>
              <w:t>;</w:t>
            </w:r>
          </w:p>
          <w:p w14:paraId="4E2D2182" w14:textId="77777777" w:rsidR="003379BF" w:rsidRPr="003E3B8A" w:rsidRDefault="003379BF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</w:pPr>
            <w:r w:rsidRPr="006B6B14">
              <w:rPr>
                <w:rFonts w:ascii="Times New Roman" w:hAnsi="Times New Roman"/>
              </w:rPr>
              <w:lastRenderedPageBreak/>
              <w:t>методы фиксации и базирования заготовки в зависимости от ее типа</w:t>
            </w:r>
            <w:r w:rsidR="006B6B14" w:rsidRPr="006B6B14">
              <w:rPr>
                <w:rFonts w:ascii="Times New Roman" w:hAnsi="Times New Roman"/>
              </w:rPr>
              <w:t>;</w:t>
            </w:r>
          </w:p>
          <w:p w14:paraId="274587D7" w14:textId="5B087795" w:rsidR="003E3B8A" w:rsidRPr="003E3B8A" w:rsidRDefault="003E3B8A" w:rsidP="00AD6493">
            <w:pPr>
              <w:pStyle w:val="aff1"/>
              <w:numPr>
                <w:ilvl w:val="0"/>
                <w:numId w:val="7"/>
              </w:numPr>
              <w:ind w:right="-190" w:hanging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свойства обрабатываемых материалов</w:t>
            </w:r>
            <w:r w:rsidR="005A1757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3179069E" w14:textId="77777777" w:rsidR="003379BF" w:rsidRPr="00B470FF" w:rsidRDefault="003379BF" w:rsidP="00C34604"/>
        </w:tc>
      </w:tr>
      <w:tr w:rsidR="003379BF" w:rsidRPr="00B470FF" w14:paraId="35159998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BC7973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37A5E878" w14:textId="415CC3AF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6E2EC15" w14:textId="38EFB1DE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определять и </w:t>
            </w:r>
            <w:r w:rsidR="001508E0">
              <w:rPr>
                <w:sz w:val="28"/>
                <w:szCs w:val="28"/>
              </w:rPr>
              <w:t>использовать</w:t>
            </w:r>
            <w:r w:rsidRPr="00B470FF">
              <w:rPr>
                <w:sz w:val="28"/>
                <w:szCs w:val="28"/>
              </w:rPr>
              <w:t xml:space="preserve"> различные способы обработки; </w:t>
            </w:r>
          </w:p>
          <w:p w14:paraId="1A879CFA" w14:textId="055AABF8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6739C86C" w:rsidR="003379BF" w:rsidRPr="00B470FF" w:rsidRDefault="001508E0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</w:t>
            </w:r>
            <w:r w:rsidR="003379BF" w:rsidRPr="00B470FF">
              <w:rPr>
                <w:sz w:val="28"/>
                <w:szCs w:val="28"/>
              </w:rPr>
              <w:t>определять параметры резания</w:t>
            </w:r>
            <w:r>
              <w:rPr>
                <w:sz w:val="28"/>
                <w:szCs w:val="28"/>
              </w:rPr>
              <w:t xml:space="preserve"> </w:t>
            </w:r>
            <w:r w:rsidR="00EA2348">
              <w:rPr>
                <w:sz w:val="28"/>
                <w:szCs w:val="28"/>
              </w:rPr>
              <w:t>инструмента</w:t>
            </w:r>
            <w:r w:rsidR="003379BF" w:rsidRPr="00B470FF">
              <w:rPr>
                <w:sz w:val="28"/>
                <w:szCs w:val="28"/>
              </w:rPr>
              <w:t>, в зависимости от материала, а также типа и последовательности операций обработки</w:t>
            </w:r>
            <w:r w:rsidR="006B6B14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5E1DB780" w14:textId="77777777" w:rsidR="003379BF" w:rsidRPr="00B470FF" w:rsidRDefault="003379BF" w:rsidP="00C34604"/>
        </w:tc>
      </w:tr>
      <w:tr w:rsidR="003379BF" w:rsidRPr="00B470FF" w14:paraId="1A753297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F88BFA" w14:textId="77777777" w:rsidR="003379BF" w:rsidRPr="00B470FF" w:rsidRDefault="003379BF" w:rsidP="00C34604"/>
          <w:p w14:paraId="5A26599E" w14:textId="77777777" w:rsidR="003379BF" w:rsidRPr="00B470FF" w:rsidRDefault="003379BF" w:rsidP="00C34604">
            <w:r w:rsidRPr="00B470FF"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C48EC20" w14:textId="250EA6DF" w:rsidR="003379BF" w:rsidRPr="00B470FF" w:rsidRDefault="003379BF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497466A" w14:textId="3E247AA6" w:rsidR="003379BF" w:rsidRPr="00B470FF" w:rsidRDefault="003379BF" w:rsidP="00C34604">
            <w:r w:rsidRPr="00B470FF">
              <w:t>20%</w:t>
            </w:r>
          </w:p>
        </w:tc>
      </w:tr>
      <w:tr w:rsidR="003379BF" w:rsidRPr="00B470FF" w14:paraId="0E4B31A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118DD8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33B0C93B" w14:textId="0A66FF7F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3E74D6D" w14:textId="18F61301" w:rsidR="00666018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программирование как реализаци</w:t>
            </w:r>
            <w:r w:rsidR="005A1757">
              <w:rPr>
                <w:sz w:val="28"/>
                <w:szCs w:val="28"/>
              </w:rPr>
              <w:t>ю</w:t>
            </w:r>
            <w:r w:rsidRPr="00B470FF">
              <w:rPr>
                <w:sz w:val="28"/>
                <w:szCs w:val="28"/>
              </w:rPr>
              <w:t xml:space="preserve"> подготовленного технологического процесса; </w:t>
            </w:r>
          </w:p>
          <w:p w14:paraId="5847050A" w14:textId="19E0842B" w:rsidR="00666018" w:rsidRPr="00666018" w:rsidRDefault="00666018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 xml:space="preserve">математику, в частности </w:t>
            </w:r>
            <w:r w:rsidR="005A1757">
              <w:rPr>
                <w:rFonts w:ascii="Times New Roman" w:hAnsi="Times New Roman"/>
              </w:rPr>
              <w:t>арифметику, тригонометрию и геометрию</w:t>
            </w:r>
            <w:r w:rsidRPr="00666018">
              <w:rPr>
                <w:rFonts w:ascii="Times New Roman" w:hAnsi="Times New Roman"/>
              </w:rPr>
              <w:t>;</w:t>
            </w:r>
          </w:p>
          <w:p w14:paraId="6FDE8EFE" w14:textId="77777777" w:rsidR="00666018" w:rsidRPr="00666018" w:rsidRDefault="00192EE2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666018">
              <w:rPr>
                <w:rFonts w:ascii="Times New Roman" w:hAnsi="Times New Roman"/>
              </w:rPr>
              <w:t>;</w:t>
            </w:r>
          </w:p>
          <w:p w14:paraId="3A6F41BA" w14:textId="2ADB86DF" w:rsidR="00666018" w:rsidRPr="00666018" w:rsidRDefault="004D0094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  <w:lang w:val="en-US"/>
              </w:rPr>
              <w:t>G</w:t>
            </w:r>
            <w:r w:rsidR="004E5AB1">
              <w:rPr>
                <w:rFonts w:ascii="Times New Roman" w:hAnsi="Times New Roman"/>
              </w:rPr>
              <w:t>-коды</w:t>
            </w:r>
            <w:r w:rsidRPr="00666018">
              <w:rPr>
                <w:rFonts w:ascii="Times New Roman" w:hAnsi="Times New Roman"/>
              </w:rPr>
              <w:t xml:space="preserve"> и М</w:t>
            </w:r>
            <w:r w:rsidR="004E5AB1">
              <w:rPr>
                <w:rFonts w:ascii="Times New Roman" w:hAnsi="Times New Roman"/>
              </w:rPr>
              <w:t>-функции</w:t>
            </w:r>
            <w:r w:rsidR="00666018" w:rsidRPr="00666018">
              <w:rPr>
                <w:rFonts w:ascii="Times New Roman" w:hAnsi="Times New Roman"/>
              </w:rPr>
              <w:t xml:space="preserve"> (</w:t>
            </w:r>
            <w:r w:rsidR="00666018" w:rsidRPr="00666018">
              <w:rPr>
                <w:rFonts w:ascii="Times New Roman" w:hAnsi="Times New Roman"/>
                <w:lang w:val="en-US"/>
              </w:rPr>
              <w:t>ISO</w:t>
            </w:r>
            <w:r w:rsidR="00666018" w:rsidRPr="00666018">
              <w:rPr>
                <w:rFonts w:ascii="Times New Roman" w:hAnsi="Times New Roman"/>
              </w:rPr>
              <w:t xml:space="preserve"> 7 бит)</w:t>
            </w:r>
            <w:r w:rsidR="006B6B14" w:rsidRPr="00666018">
              <w:rPr>
                <w:rFonts w:ascii="Times New Roman" w:hAnsi="Times New Roman"/>
              </w:rPr>
              <w:t>;</w:t>
            </w:r>
          </w:p>
          <w:p w14:paraId="2D7B6CAA" w14:textId="76017700" w:rsidR="003379BF" w:rsidRPr="004D0094" w:rsidRDefault="003379BF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</w:pPr>
            <w:r w:rsidRPr="00666018">
              <w:rPr>
                <w:rFonts w:ascii="Times New Roman" w:hAnsi="Times New Roman"/>
              </w:rPr>
              <w:t xml:space="preserve">создание управляющих программ в САПР; </w:t>
            </w:r>
          </w:p>
        </w:tc>
        <w:tc>
          <w:tcPr>
            <w:tcW w:w="846" w:type="pct"/>
            <w:shd w:val="clear" w:color="auto" w:fill="FFFFFF" w:themeFill="background1"/>
          </w:tcPr>
          <w:p w14:paraId="73047D63" w14:textId="77777777" w:rsidR="003379BF" w:rsidRPr="00B470FF" w:rsidRDefault="003379BF" w:rsidP="00C34604"/>
        </w:tc>
      </w:tr>
      <w:tr w:rsidR="003379BF" w:rsidRPr="00B470FF" w14:paraId="528D4C4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E508DD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2D9A5C26" w14:textId="7986585B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74525E0C" w14:textId="394FC36E" w:rsidR="003379B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192EE2">
              <w:rPr>
                <w:sz w:val="28"/>
                <w:szCs w:val="28"/>
              </w:rPr>
              <w:t>выбирать лучшие методы обработки согласно</w:t>
            </w:r>
            <w:r w:rsidR="00192EE2">
              <w:rPr>
                <w:sz w:val="28"/>
                <w:szCs w:val="28"/>
              </w:rPr>
              <w:t xml:space="preserve"> техническим требованиям к детали</w:t>
            </w:r>
            <w:r w:rsidRPr="00192EE2">
              <w:rPr>
                <w:sz w:val="28"/>
                <w:szCs w:val="28"/>
              </w:rPr>
              <w:t xml:space="preserve">; </w:t>
            </w:r>
          </w:p>
          <w:p w14:paraId="129117D6" w14:textId="5A471A32" w:rsidR="004D0094" w:rsidRDefault="004D009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вать</w:t>
            </w:r>
            <w:r w:rsidRPr="00B470FF">
              <w:rPr>
                <w:sz w:val="28"/>
                <w:szCs w:val="28"/>
              </w:rPr>
              <w:t xml:space="preserve"> управляющ</w:t>
            </w:r>
            <w:r w:rsidR="004E5AB1">
              <w:rPr>
                <w:sz w:val="28"/>
                <w:szCs w:val="28"/>
              </w:rPr>
              <w:t>ую</w:t>
            </w:r>
            <w:r w:rsidRPr="00B470FF">
              <w:rPr>
                <w:sz w:val="28"/>
                <w:szCs w:val="28"/>
              </w:rPr>
              <w:t xml:space="preserve"> программ</w:t>
            </w:r>
            <w:r w:rsidR="004E5A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обработки</w:t>
            </w:r>
            <w:r w:rsidR="00BF5B09">
              <w:rPr>
                <w:sz w:val="28"/>
                <w:szCs w:val="28"/>
              </w:rPr>
              <w:t xml:space="preserve"> детали</w:t>
            </w:r>
            <w:r>
              <w:rPr>
                <w:sz w:val="28"/>
                <w:szCs w:val="28"/>
              </w:rPr>
              <w:t xml:space="preserve"> и корректировать готовую </w:t>
            </w:r>
            <w:r w:rsidR="004E5AB1">
              <w:rPr>
                <w:sz w:val="28"/>
                <w:szCs w:val="28"/>
              </w:rPr>
              <w:t>используя</w:t>
            </w:r>
            <w:r w:rsidRPr="00B470FF"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  <w:lang w:val="en-US"/>
              </w:rPr>
              <w:t>G</w:t>
            </w:r>
            <w:r w:rsidR="004E5AB1">
              <w:rPr>
                <w:sz w:val="28"/>
                <w:szCs w:val="28"/>
              </w:rPr>
              <w:t xml:space="preserve">-коды </w:t>
            </w:r>
            <w:r>
              <w:rPr>
                <w:sz w:val="28"/>
                <w:szCs w:val="28"/>
              </w:rPr>
              <w:t>и М</w:t>
            </w:r>
            <w:r w:rsidR="004E5AB1">
              <w:rPr>
                <w:sz w:val="28"/>
                <w:szCs w:val="28"/>
              </w:rPr>
              <w:t>-функции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26E4F60A" w14:textId="08509D0E" w:rsidR="00BF5B09" w:rsidRPr="004D0094" w:rsidRDefault="00BF5B09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каркасную</w:t>
            </w:r>
            <w:r w:rsidRPr="00BF5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геометрию, поверхности и тела по заданному чертежу, </w:t>
            </w:r>
            <w:r w:rsidRPr="00B470FF">
              <w:rPr>
                <w:sz w:val="28"/>
                <w:szCs w:val="28"/>
              </w:rPr>
              <w:t>с использование САПР (CAD/CAM)</w:t>
            </w:r>
            <w:r>
              <w:rPr>
                <w:sz w:val="28"/>
                <w:szCs w:val="28"/>
              </w:rPr>
              <w:t xml:space="preserve"> </w:t>
            </w:r>
          </w:p>
          <w:p w14:paraId="630D1B1C" w14:textId="086D48C1" w:rsidR="003339D0" w:rsidRDefault="003379BF" w:rsidP="00AD6493">
            <w:pPr>
              <w:pStyle w:val="Default"/>
              <w:numPr>
                <w:ilvl w:val="0"/>
                <w:numId w:val="7"/>
              </w:numPr>
              <w:ind w:right="-48" w:firstLine="38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создавать</w:t>
            </w:r>
            <w:r w:rsidR="00BF5B09">
              <w:rPr>
                <w:sz w:val="28"/>
                <w:szCs w:val="28"/>
              </w:rPr>
              <w:t xml:space="preserve"> управляющие</w:t>
            </w:r>
            <w:r w:rsidRPr="00B470FF">
              <w:rPr>
                <w:sz w:val="28"/>
                <w:szCs w:val="28"/>
              </w:rPr>
              <w:t xml:space="preserve"> программы с использование САПР (CAM); </w:t>
            </w:r>
          </w:p>
          <w:p w14:paraId="48BD8AC8" w14:textId="2B9534BC" w:rsidR="003339D0" w:rsidRPr="003339D0" w:rsidRDefault="003339D0" w:rsidP="00AD6493">
            <w:pPr>
              <w:pStyle w:val="Default"/>
              <w:numPr>
                <w:ilvl w:val="0"/>
                <w:numId w:val="7"/>
              </w:numPr>
              <w:ind w:right="-48" w:firstLine="382"/>
              <w:rPr>
                <w:sz w:val="32"/>
                <w:szCs w:val="32"/>
              </w:rPr>
            </w:pPr>
            <w:r w:rsidRPr="003339D0">
              <w:rPr>
                <w:sz w:val="28"/>
                <w:szCs w:val="28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  <w:r w:rsidR="004E5AB1">
              <w:rPr>
                <w:sz w:val="28"/>
                <w:szCs w:val="28"/>
              </w:rPr>
              <w:t>.</w:t>
            </w:r>
          </w:p>
          <w:p w14:paraId="1291FB54" w14:textId="75968D32" w:rsidR="003379BF" w:rsidRPr="00B470FF" w:rsidRDefault="003379BF" w:rsidP="00BF5B09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14:paraId="05636E5B" w14:textId="77777777" w:rsidR="003379BF" w:rsidRPr="00B470FF" w:rsidRDefault="003379BF" w:rsidP="00C34604"/>
        </w:tc>
      </w:tr>
      <w:tr w:rsidR="00960A1E" w:rsidRPr="00B470FF" w14:paraId="06C23AF4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60A1E" w:rsidRPr="00B470FF" w:rsidRDefault="00960A1E" w:rsidP="00C34604">
            <w:r w:rsidRPr="00B470FF"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3BF01BA" w14:textId="5D4A3E46" w:rsidR="00960A1E" w:rsidRPr="00B470FF" w:rsidRDefault="00960A1E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1B20DA4" w14:textId="0443FA0C" w:rsidR="00960A1E" w:rsidRPr="00B470FF" w:rsidRDefault="00960A1E" w:rsidP="00C34604">
            <w:r w:rsidRPr="00B470FF">
              <w:t>10%</w:t>
            </w:r>
          </w:p>
        </w:tc>
      </w:tr>
      <w:tr w:rsidR="00960A1E" w:rsidRPr="00B470FF" w14:paraId="39B3B0A7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0AA709" w14:textId="77777777" w:rsidR="00960A1E" w:rsidRPr="00B470FF" w:rsidRDefault="00960A1E" w:rsidP="00C34604"/>
        </w:tc>
        <w:tc>
          <w:tcPr>
            <w:tcW w:w="3824" w:type="pct"/>
            <w:shd w:val="clear" w:color="auto" w:fill="FFFFFF" w:themeFill="background1"/>
          </w:tcPr>
          <w:p w14:paraId="6BCDF24C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6D5445F" w14:textId="6FE43F1F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44B6DA23" w14:textId="0921A800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основные методы/способы измерения</w:t>
            </w:r>
            <w:r w:rsidR="006B6B14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35DB50B3" w14:textId="77777777" w:rsidR="00960A1E" w:rsidRPr="00B470FF" w:rsidRDefault="00960A1E" w:rsidP="00C34604"/>
        </w:tc>
      </w:tr>
      <w:tr w:rsidR="00960A1E" w:rsidRPr="00B470FF" w14:paraId="2D70D4D1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0BE7F" w14:textId="77777777" w:rsidR="00960A1E" w:rsidRPr="00B470FF" w:rsidRDefault="00960A1E" w:rsidP="00C34604"/>
        </w:tc>
        <w:tc>
          <w:tcPr>
            <w:tcW w:w="3824" w:type="pct"/>
            <w:shd w:val="clear" w:color="auto" w:fill="FFFFFF" w:themeFill="background1"/>
          </w:tcPr>
          <w:p w14:paraId="49F8BCBA" w14:textId="666D034F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06C77421" w14:textId="4E227FDE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выбирать соответствующее</w:t>
            </w:r>
            <w:r w:rsidR="004E5AB1">
              <w:rPr>
                <w:sz w:val="28"/>
                <w:szCs w:val="28"/>
              </w:rPr>
              <w:t xml:space="preserve"> (необходимое и достаточное)</w:t>
            </w:r>
            <w:r w:rsidRPr="00B470FF">
              <w:rPr>
                <w:sz w:val="28"/>
                <w:szCs w:val="28"/>
              </w:rPr>
              <w:t xml:space="preserve"> средство измерения и правильное его применять; </w:t>
            </w:r>
          </w:p>
          <w:p w14:paraId="5F37199E" w14:textId="77777777" w:rsidR="00BF5B09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измерять резьбовые элементы</w:t>
            </w:r>
            <w:r w:rsidR="006B6B14">
              <w:rPr>
                <w:sz w:val="28"/>
                <w:szCs w:val="28"/>
              </w:rPr>
              <w:t>;</w:t>
            </w:r>
          </w:p>
          <w:p w14:paraId="1338DDF0" w14:textId="4C10A657" w:rsidR="001F10F4" w:rsidRPr="00BF5B09" w:rsidRDefault="001F10F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фиксировать полученный результат</w:t>
            </w:r>
            <w:r w:rsidR="00763B22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07A704D3" w14:textId="77777777" w:rsidR="00960A1E" w:rsidRPr="00B470FF" w:rsidRDefault="00960A1E" w:rsidP="00C34604"/>
        </w:tc>
      </w:tr>
      <w:tr w:rsidR="00960A1E" w:rsidRPr="00B470FF" w14:paraId="65513C28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235C57" w14:textId="77777777" w:rsidR="00960A1E" w:rsidRPr="00B470FF" w:rsidRDefault="00960A1E" w:rsidP="00C34604"/>
          <w:p w14:paraId="645C451B" w14:textId="3C079514" w:rsidR="00960A1E" w:rsidRPr="00B470FF" w:rsidRDefault="00960A1E" w:rsidP="00C34604">
            <w:r w:rsidRPr="00B470FF"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2D40BED" w14:textId="3EBDBF00" w:rsidR="00960A1E" w:rsidRPr="00B470FF" w:rsidRDefault="00960A1E" w:rsidP="00960A1E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BDA6B3F" w14:textId="02884CE3" w:rsidR="00960A1E" w:rsidRPr="00B470FF" w:rsidRDefault="00AE53A2" w:rsidP="00C34604">
            <w:r>
              <w:t>20</w:t>
            </w:r>
            <w:r w:rsidR="00960A1E" w:rsidRPr="00B470FF">
              <w:t>%</w:t>
            </w:r>
          </w:p>
        </w:tc>
      </w:tr>
      <w:tr w:rsidR="00960A1E" w:rsidRPr="00B470FF" w14:paraId="4888277F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859E39" w14:textId="77777777" w:rsidR="00960A1E" w:rsidRPr="00B470FF" w:rsidRDefault="00960A1E" w:rsidP="00C34604"/>
        </w:tc>
        <w:tc>
          <w:tcPr>
            <w:tcW w:w="3824" w:type="pct"/>
            <w:shd w:val="clear" w:color="auto" w:fill="auto"/>
          </w:tcPr>
          <w:p w14:paraId="024BFBAE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C0A7B28" w14:textId="55BFF11A" w:rsidR="00666018" w:rsidRDefault="0066601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666018">
              <w:rPr>
                <w:sz w:val="28"/>
                <w:szCs w:val="28"/>
              </w:rPr>
              <w:t xml:space="preserve">типы </w:t>
            </w:r>
            <w:r w:rsidR="009B0E23">
              <w:rPr>
                <w:sz w:val="28"/>
                <w:szCs w:val="28"/>
              </w:rPr>
              <w:t>токарных станков</w:t>
            </w:r>
            <w:r w:rsidRPr="00666018">
              <w:rPr>
                <w:sz w:val="28"/>
                <w:szCs w:val="28"/>
              </w:rPr>
              <w:t xml:space="preserve"> с ЧПУ</w:t>
            </w:r>
            <w:r>
              <w:rPr>
                <w:sz w:val="28"/>
                <w:szCs w:val="28"/>
              </w:rPr>
              <w:t xml:space="preserve"> и используемые на них системы управления</w:t>
            </w:r>
            <w:r w:rsidRPr="00666018">
              <w:rPr>
                <w:sz w:val="28"/>
                <w:szCs w:val="28"/>
              </w:rPr>
              <w:t xml:space="preserve"> (вертикальной и горизонтальной комплектации) – особенности программирования и эксплуатации</w:t>
            </w:r>
            <w:r>
              <w:rPr>
                <w:sz w:val="28"/>
                <w:szCs w:val="28"/>
              </w:rPr>
              <w:t>;</w:t>
            </w:r>
          </w:p>
          <w:p w14:paraId="1101557F" w14:textId="7FC47E9A" w:rsidR="00666018" w:rsidRDefault="0066601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все этапы наладки </w:t>
            </w:r>
            <w:r w:rsidR="009B0E23">
              <w:rPr>
                <w:sz w:val="28"/>
                <w:szCs w:val="28"/>
              </w:rPr>
              <w:t>т</w:t>
            </w:r>
            <w:r w:rsidR="00267EA9">
              <w:rPr>
                <w:sz w:val="28"/>
                <w:szCs w:val="28"/>
              </w:rPr>
              <w:t>окар</w:t>
            </w:r>
            <w:r>
              <w:rPr>
                <w:sz w:val="28"/>
                <w:szCs w:val="28"/>
              </w:rPr>
              <w:t xml:space="preserve">ных </w:t>
            </w:r>
            <w:r w:rsidRPr="00B470FF">
              <w:rPr>
                <w:sz w:val="28"/>
                <w:szCs w:val="28"/>
              </w:rPr>
              <w:t>станк</w:t>
            </w:r>
            <w:r>
              <w:rPr>
                <w:sz w:val="28"/>
                <w:szCs w:val="28"/>
              </w:rPr>
              <w:t>ов</w:t>
            </w:r>
            <w:r w:rsidRPr="00B470FF">
              <w:rPr>
                <w:sz w:val="28"/>
                <w:szCs w:val="28"/>
              </w:rPr>
              <w:t xml:space="preserve"> с ЧПУ; </w:t>
            </w:r>
          </w:p>
          <w:p w14:paraId="6213C753" w14:textId="4142A22D" w:rsidR="00E66699" w:rsidRPr="00E66699" w:rsidRDefault="00E66699" w:rsidP="00AD6493">
            <w:pPr>
              <w:pStyle w:val="aff1"/>
              <w:numPr>
                <w:ilvl w:val="0"/>
                <w:numId w:val="7"/>
              </w:numPr>
              <w:ind w:left="0" w:right="-48" w:firstLine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 xml:space="preserve">обслуживание </w:t>
            </w:r>
            <w:r w:rsidR="009B0E23">
              <w:rPr>
                <w:rFonts w:ascii="Times New Roman" w:hAnsi="Times New Roman"/>
              </w:rPr>
              <w:t>станков</w:t>
            </w:r>
            <w:r w:rsidRPr="00B470FF">
              <w:rPr>
                <w:rFonts w:ascii="Times New Roman" w:hAnsi="Times New Roman"/>
              </w:rPr>
              <w:t>, обеспечивающее надежность и эффективность</w:t>
            </w:r>
            <w:r>
              <w:rPr>
                <w:rFonts w:ascii="Times New Roman" w:hAnsi="Times New Roman"/>
              </w:rPr>
              <w:t xml:space="preserve"> работы</w:t>
            </w:r>
            <w:r w:rsidRPr="00B470FF">
              <w:rPr>
                <w:rFonts w:ascii="Times New Roman" w:hAnsi="Times New Roman"/>
              </w:rPr>
              <w:t xml:space="preserve"> оборудования</w:t>
            </w:r>
            <w:r w:rsidR="00C032D1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2BD29418" w14:textId="77777777" w:rsidR="00960A1E" w:rsidRPr="00B470FF" w:rsidRDefault="00960A1E" w:rsidP="00C34604"/>
        </w:tc>
      </w:tr>
      <w:tr w:rsidR="00960A1E" w:rsidRPr="00B470FF" w14:paraId="151182B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E2D31" w14:textId="77777777" w:rsidR="00960A1E" w:rsidRPr="00B470FF" w:rsidRDefault="00960A1E" w:rsidP="00C34604"/>
        </w:tc>
        <w:tc>
          <w:tcPr>
            <w:tcW w:w="3824" w:type="pct"/>
            <w:shd w:val="clear" w:color="auto" w:fill="auto"/>
          </w:tcPr>
          <w:p w14:paraId="2CF0666E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D9664C7" w14:textId="584557C6" w:rsidR="00960A1E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B470FF" w:rsidRDefault="0061471D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E39BE43" w:rsidR="00960A1E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определить и записать все параметры инструмента, требуемые при обработке на </w:t>
            </w:r>
            <w:r w:rsidR="00C032D1">
              <w:rPr>
                <w:sz w:val="28"/>
                <w:szCs w:val="28"/>
              </w:rPr>
              <w:t>т</w:t>
            </w:r>
            <w:r w:rsidR="00267EA9">
              <w:rPr>
                <w:sz w:val="28"/>
                <w:szCs w:val="28"/>
              </w:rPr>
              <w:t>окар</w:t>
            </w:r>
            <w:r w:rsidRPr="00B470FF">
              <w:rPr>
                <w:sz w:val="28"/>
                <w:szCs w:val="28"/>
              </w:rPr>
              <w:t>ном обрабатывающем центре</w:t>
            </w:r>
            <w:r w:rsidR="006B6B14">
              <w:rPr>
                <w:sz w:val="28"/>
                <w:szCs w:val="28"/>
              </w:rPr>
              <w:t>;</w:t>
            </w:r>
          </w:p>
          <w:p w14:paraId="64B86D1E" w14:textId="2A670AD7" w:rsidR="00387EFC" w:rsidRPr="003339D0" w:rsidRDefault="00EA234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рабочих систем координат станка ручным способом и в автоматическом режиме</w:t>
            </w:r>
            <w:r w:rsidR="00C032D1"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123EFA35" w14:textId="77777777" w:rsidR="00960A1E" w:rsidRPr="00B470FF" w:rsidRDefault="00960A1E" w:rsidP="00C34604"/>
        </w:tc>
      </w:tr>
      <w:tr w:rsidR="0001030A" w:rsidRPr="00B470FF" w14:paraId="47609427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E5B2E5" w14:textId="5F20787A" w:rsidR="0001030A" w:rsidRPr="00B470FF" w:rsidRDefault="0001030A" w:rsidP="00C34604">
            <w:r w:rsidRPr="00B470FF"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760CD673" w14:textId="0B7FCE77" w:rsidR="0001030A" w:rsidRPr="00B470FF" w:rsidRDefault="0001030A" w:rsidP="00960A1E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58C031E" w14:textId="41205A10" w:rsidR="0001030A" w:rsidRPr="00B470FF" w:rsidRDefault="0001030A" w:rsidP="00C34604">
            <w:r w:rsidRPr="00B470FF">
              <w:t>20%</w:t>
            </w:r>
          </w:p>
        </w:tc>
      </w:tr>
      <w:tr w:rsidR="0001030A" w:rsidRPr="00B470FF" w14:paraId="2C09C40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4B3782" w14:textId="77777777" w:rsidR="0001030A" w:rsidRPr="00B470FF" w:rsidRDefault="0001030A" w:rsidP="00C34604"/>
        </w:tc>
        <w:tc>
          <w:tcPr>
            <w:tcW w:w="3824" w:type="pct"/>
            <w:shd w:val="clear" w:color="auto" w:fill="auto"/>
          </w:tcPr>
          <w:p w14:paraId="47D7A95A" w14:textId="2AA622F5" w:rsidR="0001030A" w:rsidRPr="00B470FF" w:rsidRDefault="0001030A" w:rsidP="00666018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47621FC" w14:textId="04FCC0EB" w:rsidR="0001030A" w:rsidRDefault="006B6B1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1030A" w:rsidRPr="00B470FF">
              <w:rPr>
                <w:sz w:val="28"/>
                <w:szCs w:val="28"/>
              </w:rPr>
              <w:t>оследовательность (алгоритм) работы на станке</w:t>
            </w:r>
            <w:r>
              <w:rPr>
                <w:sz w:val="28"/>
                <w:szCs w:val="28"/>
              </w:rPr>
              <w:t>;</w:t>
            </w:r>
          </w:p>
          <w:p w14:paraId="6F81A945" w14:textId="07D01D9A" w:rsidR="003339D0" w:rsidRDefault="003339D0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контроля детали в процессе изготовления;</w:t>
            </w:r>
          </w:p>
          <w:p w14:paraId="519D4CC5" w14:textId="086F1350" w:rsidR="003339D0" w:rsidRPr="00D20B75" w:rsidRDefault="0061471D" w:rsidP="00AD6493">
            <w:pPr>
              <w:pStyle w:val="aff1"/>
              <w:numPr>
                <w:ilvl w:val="0"/>
                <w:numId w:val="7"/>
              </w:numPr>
              <w:ind w:left="-40" w:right="-48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  <w:r w:rsidR="00387EFC">
              <w:rPr>
                <w:rFonts w:ascii="Times New Roman" w:hAnsi="Times New Roman"/>
              </w:rPr>
              <w:t xml:space="preserve"> и применение</w:t>
            </w:r>
            <w:r>
              <w:rPr>
                <w:rFonts w:ascii="Times New Roman" w:hAnsi="Times New Roman"/>
              </w:rPr>
              <w:t xml:space="preserve"> слесарных инструментов </w:t>
            </w:r>
          </w:p>
        </w:tc>
        <w:tc>
          <w:tcPr>
            <w:tcW w:w="846" w:type="pct"/>
            <w:shd w:val="clear" w:color="auto" w:fill="auto"/>
          </w:tcPr>
          <w:p w14:paraId="1A96F38A" w14:textId="77777777" w:rsidR="0001030A" w:rsidRPr="00B470FF" w:rsidRDefault="0001030A" w:rsidP="00C34604"/>
        </w:tc>
      </w:tr>
      <w:tr w:rsidR="00467691" w:rsidRPr="00B470FF" w14:paraId="44F6E287" w14:textId="77777777" w:rsidTr="0001030A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6A00FF" w14:textId="77777777" w:rsidR="00467691" w:rsidRPr="00B470FF" w:rsidRDefault="00467691" w:rsidP="00467691"/>
        </w:tc>
        <w:tc>
          <w:tcPr>
            <w:tcW w:w="3824" w:type="pct"/>
            <w:shd w:val="clear" w:color="auto" w:fill="auto"/>
          </w:tcPr>
          <w:p w14:paraId="4CCA1016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Специалист должен уметь: </w:t>
            </w:r>
          </w:p>
          <w:p w14:paraId="7ED7EAAA" w14:textId="77777777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определить и задать различные процессы обработки на </w:t>
            </w:r>
            <w:r>
              <w:t>тока</w:t>
            </w:r>
            <w:r w:rsidRPr="005F78DE">
              <w:t xml:space="preserve">рном станке с ЧПУ; </w:t>
            </w:r>
          </w:p>
          <w:p w14:paraId="3C527152" w14:textId="77777777" w:rsidR="00467691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>оптимизировать стратегию обработки;</w:t>
            </w:r>
          </w:p>
          <w:p w14:paraId="41D2307A" w14:textId="77777777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>
              <w:t>минимизировать износ режущего инструмента;</w:t>
            </w:r>
            <w:r w:rsidRPr="005F78DE">
              <w:t xml:space="preserve"> </w:t>
            </w:r>
          </w:p>
          <w:p w14:paraId="208ECB55" w14:textId="77777777" w:rsidR="00467691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запустить процесс обработки; </w:t>
            </w:r>
          </w:p>
          <w:p w14:paraId="4255C481" w14:textId="576D8B88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Выполнить следующие </w:t>
            </w:r>
            <w:r>
              <w:t>операции</w:t>
            </w:r>
            <w:r w:rsidRPr="005F78DE">
              <w:t xml:space="preserve"> обработки: </w:t>
            </w:r>
          </w:p>
          <w:p w14:paraId="6F605656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торцевание; </w:t>
            </w:r>
          </w:p>
          <w:p w14:paraId="5DDD1A66" w14:textId="77777777" w:rsidR="00467691" w:rsidRDefault="00467691" w:rsidP="00467691">
            <w:pPr>
              <w:pStyle w:val="Default"/>
              <w:spacing w:line="256" w:lineRule="auto"/>
            </w:pPr>
            <w:r>
              <w:t xml:space="preserve"> - </w:t>
            </w:r>
            <w:r w:rsidRPr="005F78DE">
              <w:t>чернов</w:t>
            </w:r>
            <w:r>
              <w:t>ое наружное и внутреннее продольное точение;</w:t>
            </w:r>
          </w:p>
          <w:p w14:paraId="064AB052" w14:textId="77777777" w:rsidR="00467691" w:rsidRDefault="00467691" w:rsidP="00467691">
            <w:pPr>
              <w:pStyle w:val="Default"/>
              <w:spacing w:line="256" w:lineRule="auto"/>
            </w:pPr>
            <w:r>
              <w:t xml:space="preserve"> - сверление отверстий;</w:t>
            </w:r>
          </w:p>
          <w:p w14:paraId="7A5AF787" w14:textId="77777777" w:rsidR="00467691" w:rsidRPr="005F78DE" w:rsidRDefault="00467691" w:rsidP="00467691">
            <w:pPr>
              <w:pStyle w:val="Default"/>
              <w:spacing w:line="256" w:lineRule="auto"/>
            </w:pPr>
            <w:r>
              <w:t xml:space="preserve"> -</w:t>
            </w:r>
            <w:r w:rsidRPr="005F78DE">
              <w:t xml:space="preserve"> </w:t>
            </w:r>
            <w:r>
              <w:t>чистовое наружное и внутреннее продольное точение;</w:t>
            </w:r>
            <w:r w:rsidRPr="005F78DE">
              <w:t xml:space="preserve"> </w:t>
            </w:r>
          </w:p>
          <w:p w14:paraId="0ED6E9A9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точение наружных и внутренних канавок</w:t>
            </w:r>
            <w:r w:rsidRPr="005F78DE">
              <w:t xml:space="preserve">; </w:t>
            </w:r>
          </w:p>
          <w:p w14:paraId="65CEB65C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нарезание наружных и внутренних резьбы резцом</w:t>
            </w:r>
            <w:r w:rsidRPr="005F78DE">
              <w:t xml:space="preserve">; </w:t>
            </w:r>
          </w:p>
          <w:p w14:paraId="4636C994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отрезка деталей;</w:t>
            </w:r>
          </w:p>
          <w:p w14:paraId="49B4F7E6" w14:textId="44A8B29F" w:rsidR="00467691" w:rsidRPr="00B470FF" w:rsidRDefault="00467691" w:rsidP="00467691">
            <w:pPr>
              <w:pStyle w:val="Default"/>
              <w:rPr>
                <w:sz w:val="28"/>
                <w:szCs w:val="28"/>
              </w:rPr>
            </w:pPr>
            <w:r>
              <w:t xml:space="preserve"> - растачивание кула</w:t>
            </w:r>
            <w:r w:rsidR="008C3BB7">
              <w:t>ч</w:t>
            </w:r>
            <w:r>
              <w:t>ков токарного патрона.</w:t>
            </w:r>
          </w:p>
        </w:tc>
        <w:tc>
          <w:tcPr>
            <w:tcW w:w="846" w:type="pct"/>
            <w:shd w:val="clear" w:color="auto" w:fill="auto"/>
          </w:tcPr>
          <w:p w14:paraId="3E971469" w14:textId="77777777" w:rsidR="00467691" w:rsidRPr="00B470FF" w:rsidRDefault="00467691" w:rsidP="00467691"/>
        </w:tc>
      </w:tr>
      <w:tr w:rsidR="00467691" w:rsidRPr="00B470FF" w14:paraId="1DA609EE" w14:textId="77777777" w:rsidTr="0001030A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FA85FA" w14:textId="77777777" w:rsidR="00467691" w:rsidRPr="00B470FF" w:rsidRDefault="00467691" w:rsidP="00467691"/>
        </w:tc>
        <w:tc>
          <w:tcPr>
            <w:tcW w:w="3824" w:type="pct"/>
            <w:shd w:val="clear" w:color="auto" w:fill="D0CECE" w:themeFill="background2" w:themeFillShade="E6"/>
          </w:tcPr>
          <w:p w14:paraId="05F2C3AE" w14:textId="25F3341E" w:rsidR="00467691" w:rsidRPr="00B470FF" w:rsidRDefault="00467691" w:rsidP="00467691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470FF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D49A75A" w14:textId="7E2319E4" w:rsidR="00467691" w:rsidRPr="00B470FF" w:rsidRDefault="00467691" w:rsidP="00467691">
            <w:r w:rsidRPr="00B470FF">
              <w:t>100</w:t>
            </w:r>
          </w:p>
        </w:tc>
      </w:tr>
    </w:tbl>
    <w:p w14:paraId="2CEE85B3" w14:textId="77777777" w:rsidR="000244DA" w:rsidRPr="00B470FF" w:rsidRDefault="000244DA" w:rsidP="00C34604">
      <w:pPr>
        <w:rPr>
          <w:vertAlign w:val="subscript"/>
        </w:rPr>
      </w:pPr>
    </w:p>
    <w:p w14:paraId="4AC09BC4" w14:textId="7C0182F8" w:rsidR="007274B8" w:rsidRPr="00B470FF" w:rsidRDefault="00F8340A" w:rsidP="00C34604">
      <w:pPr>
        <w:pStyle w:val="2"/>
        <w:rPr>
          <w:rFonts w:ascii="Times New Roman" w:hAnsi="Times New Roman"/>
        </w:rPr>
      </w:pPr>
      <w:bookmarkStart w:id="8" w:name="_Toc78885655"/>
      <w:bookmarkStart w:id="9" w:name="_Toc124422968"/>
      <w:bookmarkStart w:id="10" w:name="_Toc138411530"/>
      <w:r w:rsidRPr="00B470FF">
        <w:rPr>
          <w:rFonts w:ascii="Times New Roman" w:hAnsi="Times New Roman"/>
        </w:rPr>
        <w:t>1</w:t>
      </w:r>
      <w:r w:rsidR="00D17132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3</w:t>
      </w:r>
      <w:r w:rsidR="00535B5D" w:rsidRPr="00B470FF">
        <w:rPr>
          <w:rFonts w:ascii="Times New Roman" w:hAnsi="Times New Roman"/>
        </w:rPr>
        <w:t xml:space="preserve">. </w:t>
      </w:r>
      <w:proofErr w:type="spellStart"/>
      <w:r w:rsidR="00535B5D" w:rsidRPr="00B470FF">
        <w:rPr>
          <w:rFonts w:ascii="Times New Roman" w:hAnsi="Times New Roman"/>
        </w:rPr>
        <w:t>Требования</w:t>
      </w:r>
      <w:proofErr w:type="spellEnd"/>
      <w:r w:rsidR="00535B5D" w:rsidRPr="00B470FF">
        <w:rPr>
          <w:rFonts w:ascii="Times New Roman" w:hAnsi="Times New Roman"/>
        </w:rPr>
        <w:t xml:space="preserve"> к </w:t>
      </w:r>
      <w:proofErr w:type="spellStart"/>
      <w:r w:rsidR="00535B5D" w:rsidRPr="00B470FF">
        <w:rPr>
          <w:rFonts w:ascii="Times New Roman" w:hAnsi="Times New Roman"/>
        </w:rPr>
        <w:t>схеме</w:t>
      </w:r>
      <w:proofErr w:type="spellEnd"/>
      <w:r w:rsidR="00535B5D" w:rsidRPr="00B470FF">
        <w:rPr>
          <w:rFonts w:ascii="Times New Roman" w:hAnsi="Times New Roman"/>
        </w:rPr>
        <w:t xml:space="preserve"> </w:t>
      </w:r>
      <w:proofErr w:type="spellStart"/>
      <w:r w:rsidR="00535B5D" w:rsidRPr="00B470FF">
        <w:rPr>
          <w:rFonts w:ascii="Times New Roman" w:hAnsi="Times New Roman"/>
        </w:rPr>
        <w:t>оценки</w:t>
      </w:r>
      <w:bookmarkEnd w:id="8"/>
      <w:bookmarkEnd w:id="9"/>
      <w:bookmarkEnd w:id="10"/>
      <w:proofErr w:type="spellEnd"/>
    </w:p>
    <w:p w14:paraId="2EB5097E" w14:textId="6B35B404" w:rsidR="00CE2952" w:rsidRPr="00F548D1" w:rsidRDefault="00AE6AB7" w:rsidP="00F548D1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№2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42FE3E9E" w:rsidR="00C56A9B" w:rsidRPr="006511B5" w:rsidRDefault="00640E46" w:rsidP="006511B5">
      <w:pPr>
        <w:pStyle w:val="af1"/>
        <w:jc w:val="right"/>
        <w:rPr>
          <w:rFonts w:ascii="Times New Roman" w:hAnsi="Times New Roman"/>
          <w:i/>
          <w:iCs/>
          <w:sz w:val="28"/>
          <w:szCs w:val="22"/>
          <w:lang w:val="ru-RU"/>
        </w:rPr>
      </w:pPr>
      <w:r w:rsidRPr="006511B5">
        <w:rPr>
          <w:rFonts w:ascii="Times New Roman" w:hAnsi="Times New Roman"/>
          <w:i/>
          <w:iCs/>
          <w:sz w:val="28"/>
          <w:szCs w:val="22"/>
          <w:lang w:val="ru-RU"/>
        </w:rPr>
        <w:t>Таблица №2</w:t>
      </w:r>
    </w:p>
    <w:p w14:paraId="023A63FC" w14:textId="5448EF94" w:rsidR="007274B8" w:rsidRPr="00F548D1" w:rsidRDefault="007274B8" w:rsidP="00C34604">
      <w:pPr>
        <w:pStyle w:val="af1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 xml:space="preserve">Матрица пересчета 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т</w:t>
      </w:r>
      <w:r w:rsidR="00F8340A" w:rsidRPr="00E36089">
        <w:rPr>
          <w:rFonts w:ascii="Times New Roman" w:hAnsi="Times New Roman"/>
          <w:sz w:val="28"/>
          <w:szCs w:val="22"/>
          <w:lang w:val="ru-RU"/>
        </w:rPr>
        <w:t>ребований</w:t>
      </w:r>
      <w:r w:rsidRPr="00E36089">
        <w:rPr>
          <w:rFonts w:ascii="Times New Roman" w:hAnsi="Times New Roman"/>
          <w:sz w:val="28"/>
          <w:szCs w:val="22"/>
          <w:lang w:val="ru-RU"/>
        </w:rPr>
        <w:t xml:space="preserve"> компетенции в 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к</w:t>
      </w:r>
      <w:r w:rsidRPr="00E36089">
        <w:rPr>
          <w:rFonts w:ascii="Times New Roman" w:hAnsi="Times New Roman"/>
          <w:sz w:val="28"/>
          <w:szCs w:val="22"/>
          <w:lang w:val="ru-RU"/>
        </w:rPr>
        <w:t>ритерии оценки</w:t>
      </w:r>
    </w:p>
    <w:tbl>
      <w:tblPr>
        <w:tblStyle w:val="af"/>
        <w:tblW w:w="5003" w:type="pct"/>
        <w:jc w:val="center"/>
        <w:tblLook w:val="04A0" w:firstRow="1" w:lastRow="0" w:firstColumn="1" w:lastColumn="0" w:noHBand="0" w:noVBand="1"/>
      </w:tblPr>
      <w:tblGrid>
        <w:gridCol w:w="2530"/>
        <w:gridCol w:w="441"/>
        <w:gridCol w:w="1561"/>
        <w:gridCol w:w="1561"/>
        <w:gridCol w:w="1274"/>
        <w:gridCol w:w="2268"/>
      </w:tblGrid>
      <w:tr w:rsidR="005C1554" w:rsidRPr="00B470FF" w14:paraId="0A2AADAC" w14:textId="77777777" w:rsidTr="004D59AA">
        <w:trPr>
          <w:trHeight w:val="1538"/>
          <w:jc w:val="center"/>
        </w:trPr>
        <w:tc>
          <w:tcPr>
            <w:tcW w:w="3823" w:type="pct"/>
            <w:gridSpan w:val="5"/>
            <w:shd w:val="clear" w:color="auto" w:fill="92D050"/>
            <w:vAlign w:val="center"/>
          </w:tcPr>
          <w:p w14:paraId="6E39CD79" w14:textId="2280681A" w:rsidR="005C1554" w:rsidRPr="0075426E" w:rsidRDefault="005C1554" w:rsidP="00754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77" w:type="pct"/>
            <w:shd w:val="clear" w:color="auto" w:fill="92D050"/>
            <w:vAlign w:val="center"/>
          </w:tcPr>
          <w:p w14:paraId="2AF4BE06" w14:textId="719EA556" w:rsidR="005C1554" w:rsidRPr="0075426E" w:rsidRDefault="005C1554" w:rsidP="00754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4D59AA" w:rsidRPr="00B470FF" w14:paraId="6EDBED15" w14:textId="77777777" w:rsidTr="004D59AA">
        <w:trPr>
          <w:trHeight w:val="50"/>
          <w:jc w:val="center"/>
        </w:trPr>
        <w:tc>
          <w:tcPr>
            <w:tcW w:w="1313" w:type="pct"/>
            <w:vMerge w:val="restart"/>
            <w:shd w:val="clear" w:color="auto" w:fill="92D050"/>
            <w:vAlign w:val="center"/>
          </w:tcPr>
          <w:p w14:paraId="22554985" w14:textId="0EDAD76E" w:rsidR="004D59AA" w:rsidRPr="0075426E" w:rsidRDefault="004D59AA" w:rsidP="00C34604">
            <w:pPr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9" w:type="pct"/>
            <w:shd w:val="clear" w:color="auto" w:fill="92D050"/>
            <w:vAlign w:val="center"/>
          </w:tcPr>
          <w:p w14:paraId="3CF24956" w14:textId="77777777" w:rsidR="004D59AA" w:rsidRPr="00A90F0B" w:rsidRDefault="004D59AA" w:rsidP="00C3460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00B050"/>
            <w:vAlign w:val="center"/>
          </w:tcPr>
          <w:p w14:paraId="35F42FCD" w14:textId="77777777" w:rsidR="004D59AA" w:rsidRPr="00A90F0B" w:rsidRDefault="004D59AA" w:rsidP="00C34604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10" w:type="pct"/>
            <w:shd w:val="clear" w:color="auto" w:fill="00B050"/>
            <w:vAlign w:val="center"/>
          </w:tcPr>
          <w:p w14:paraId="73DA90DA" w14:textId="11265A4A" w:rsidR="004D59AA" w:rsidRPr="00A90F0B" w:rsidRDefault="004D59AA" w:rsidP="00C34604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00B050"/>
            <w:vAlign w:val="center"/>
          </w:tcPr>
          <w:p w14:paraId="22F4030B" w14:textId="447655FE" w:rsidR="004D59AA" w:rsidRPr="00A90F0B" w:rsidRDefault="004D59AA" w:rsidP="00C34604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В</w:t>
            </w:r>
          </w:p>
        </w:tc>
        <w:tc>
          <w:tcPr>
            <w:tcW w:w="1177" w:type="pct"/>
            <w:shd w:val="clear" w:color="auto" w:fill="00B050"/>
            <w:vAlign w:val="center"/>
          </w:tcPr>
          <w:p w14:paraId="089247DF" w14:textId="3A8C9744" w:rsidR="004D59AA" w:rsidRPr="00A90F0B" w:rsidRDefault="004D59AA" w:rsidP="00C34604">
            <w:pPr>
              <w:rPr>
                <w:sz w:val="24"/>
                <w:szCs w:val="24"/>
              </w:rPr>
            </w:pPr>
          </w:p>
        </w:tc>
      </w:tr>
      <w:tr w:rsidR="00200EBA" w:rsidRPr="00B470FF" w14:paraId="61D77BE1" w14:textId="77777777" w:rsidTr="000F56E0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06232BE1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0E5703EC" w14:textId="77777777" w:rsidR="00200EBA" w:rsidRPr="00A90F0B" w:rsidRDefault="00200EBA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3E3C84" w14:textId="0BBEFBE1" w:rsidR="00200EBA" w:rsidRPr="000379F9" w:rsidRDefault="004A43DB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DA46E3D" w14:textId="2F4CCB14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082615A5" w14:textId="573A0577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4</w:t>
            </w:r>
          </w:p>
        </w:tc>
        <w:tc>
          <w:tcPr>
            <w:tcW w:w="1177" w:type="pct"/>
            <w:shd w:val="clear" w:color="auto" w:fill="E7E6E6" w:themeFill="background2"/>
            <w:vAlign w:val="center"/>
          </w:tcPr>
          <w:p w14:paraId="712CE198" w14:textId="0E41A642" w:rsidR="00200EBA" w:rsidRPr="000F56E0" w:rsidRDefault="00200EBA" w:rsidP="00200EBA">
            <w:pPr>
              <w:rPr>
                <w:sz w:val="24"/>
                <w:szCs w:val="24"/>
              </w:rPr>
            </w:pPr>
            <w:r w:rsidRPr="000F56E0">
              <w:rPr>
                <w:sz w:val="24"/>
                <w:szCs w:val="24"/>
              </w:rPr>
              <w:t>10</w:t>
            </w:r>
          </w:p>
        </w:tc>
      </w:tr>
      <w:tr w:rsidR="00200EBA" w:rsidRPr="00B470FF" w14:paraId="4EB85C79" w14:textId="77777777" w:rsidTr="000F56E0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22B843BA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120AFA02" w14:textId="77777777" w:rsidR="00200EBA" w:rsidRPr="00A90F0B" w:rsidRDefault="00200EBA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A25E47C" w14:textId="10957F20" w:rsidR="00200EBA" w:rsidRPr="000379F9" w:rsidRDefault="004A43DB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ABB4702" w14:textId="523AB847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D9FE905" w14:textId="1447F7DB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4</w:t>
            </w:r>
          </w:p>
        </w:tc>
        <w:tc>
          <w:tcPr>
            <w:tcW w:w="1177" w:type="pct"/>
            <w:shd w:val="clear" w:color="auto" w:fill="E7E6E6" w:themeFill="background2"/>
            <w:vAlign w:val="center"/>
          </w:tcPr>
          <w:p w14:paraId="6E5BB194" w14:textId="7BCD0B2F" w:rsidR="00200EBA" w:rsidRPr="000F56E0" w:rsidRDefault="00200EBA" w:rsidP="00200EBA">
            <w:pPr>
              <w:rPr>
                <w:sz w:val="24"/>
                <w:szCs w:val="24"/>
              </w:rPr>
            </w:pPr>
            <w:r w:rsidRPr="000F56E0">
              <w:rPr>
                <w:sz w:val="24"/>
                <w:szCs w:val="24"/>
              </w:rPr>
              <w:t>10</w:t>
            </w:r>
          </w:p>
        </w:tc>
      </w:tr>
      <w:tr w:rsidR="00200EBA" w:rsidRPr="00B470FF" w14:paraId="270858FE" w14:textId="77777777" w:rsidTr="004D59AA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11C06268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1C8BD818" w14:textId="77777777" w:rsidR="00200EBA" w:rsidRPr="00A90F0B" w:rsidRDefault="00200EBA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EDDFEB" w14:textId="245B74ED" w:rsidR="00200EBA" w:rsidRPr="000379F9" w:rsidRDefault="004A43DB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FB413FD" w14:textId="36552954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A6F8DAE" w14:textId="43A42126" w:rsidR="00200EBA" w:rsidRPr="000379F9" w:rsidRDefault="004A43DB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35C37911" w14:textId="06357E26" w:rsidR="00200EBA" w:rsidRPr="00A90F0B" w:rsidRDefault="00200EBA" w:rsidP="0020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200EBA" w:rsidRPr="00B470FF" w14:paraId="729DCFA9" w14:textId="77777777" w:rsidTr="004D59AA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064ADD9F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0124CBF9" w14:textId="77777777" w:rsidR="00200EBA" w:rsidRPr="00A90F0B" w:rsidRDefault="00200EBA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BB1AD33" w14:textId="0A388AD3" w:rsidR="00200EBA" w:rsidRPr="000379F9" w:rsidRDefault="000F56E0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A4E8200" w14:textId="7C1F3FC6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0DE24C5" w14:textId="401E34C5" w:rsidR="00200EBA" w:rsidRPr="000379F9" w:rsidRDefault="000F56E0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5CA64B26" w14:textId="121B5A8A" w:rsidR="00200EBA" w:rsidRPr="00A90F0B" w:rsidRDefault="00200EBA" w:rsidP="00200EBA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0EBA" w:rsidRPr="00B470FF" w14:paraId="22BB9E7A" w14:textId="77777777" w:rsidTr="004D59AA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2B3484F3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18DD302D" w14:textId="77777777" w:rsidR="00200EBA" w:rsidRPr="00A90F0B" w:rsidRDefault="00200EBA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88DF647" w14:textId="244A9E6D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792DEA04" w14:textId="675D5F51" w:rsidR="00200EBA" w:rsidRPr="000379F9" w:rsidRDefault="004A43DB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1778EC4" w14:textId="5DAC73DE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4A57BB5C" w14:textId="7B00490C" w:rsidR="00200EBA" w:rsidRPr="00A90F0B" w:rsidRDefault="00200EBA" w:rsidP="00200EBA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10</w:t>
            </w:r>
          </w:p>
        </w:tc>
      </w:tr>
      <w:tr w:rsidR="00200EBA" w:rsidRPr="00B470FF" w14:paraId="78D47C38" w14:textId="77777777" w:rsidTr="004D59AA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12BB70EF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3BE846A8" w14:textId="77777777" w:rsidR="00200EBA" w:rsidRPr="00A90F0B" w:rsidRDefault="00200EBA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8EB7FF5" w14:textId="111E3C71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10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D98CD8B" w14:textId="53209FF6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A122AC8" w14:textId="04859EFC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10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3CF75DC1" w14:textId="5EC3F745" w:rsidR="00200EBA" w:rsidRPr="00A90F0B" w:rsidRDefault="00200EBA" w:rsidP="0020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00EBA" w:rsidRPr="00B470FF" w14:paraId="104B3A32" w14:textId="77777777" w:rsidTr="004D59AA">
        <w:trPr>
          <w:trHeight w:val="50"/>
          <w:jc w:val="center"/>
        </w:trPr>
        <w:tc>
          <w:tcPr>
            <w:tcW w:w="1313" w:type="pct"/>
            <w:vMerge/>
            <w:shd w:val="clear" w:color="auto" w:fill="92D050"/>
            <w:vAlign w:val="center"/>
          </w:tcPr>
          <w:p w14:paraId="02836410" w14:textId="77777777" w:rsidR="00200EBA" w:rsidRPr="0075426E" w:rsidRDefault="00200EBA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00B050"/>
            <w:vAlign w:val="center"/>
          </w:tcPr>
          <w:p w14:paraId="05A276F5" w14:textId="0274799F" w:rsidR="00200EBA" w:rsidRPr="00A90F0B" w:rsidRDefault="00200EBA" w:rsidP="00200EBA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7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4BA50E0" w14:textId="4B2D4A2C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1</w:t>
            </w:r>
            <w:r w:rsidR="000F56E0">
              <w:rPr>
                <w:sz w:val="24"/>
                <w:szCs w:val="24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ABD70DD" w14:textId="25A583B9" w:rsidR="00200EBA" w:rsidRPr="000379F9" w:rsidRDefault="00200EBA" w:rsidP="00200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09FB47E" w14:textId="34BB69B0" w:rsidR="00200EBA" w:rsidRPr="000379F9" w:rsidRDefault="000F56E0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48FC40B5" w14:textId="43610487" w:rsidR="00200EBA" w:rsidRPr="00A90F0B" w:rsidRDefault="00200EBA" w:rsidP="00200EBA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D59AA" w:rsidRPr="00B470FF" w14:paraId="7A651F98" w14:textId="77777777" w:rsidTr="004D59AA">
        <w:trPr>
          <w:trHeight w:val="50"/>
          <w:jc w:val="center"/>
        </w:trPr>
        <w:tc>
          <w:tcPr>
            <w:tcW w:w="1542" w:type="pct"/>
            <w:gridSpan w:val="2"/>
            <w:shd w:val="clear" w:color="auto" w:fill="00B050"/>
            <w:vAlign w:val="center"/>
          </w:tcPr>
          <w:p w14:paraId="031BF5E1" w14:textId="36D478B4" w:rsidR="004D59AA" w:rsidRPr="0075426E" w:rsidRDefault="004D59AA" w:rsidP="006431FD">
            <w:pPr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62B470B5" w14:textId="2393ECB6" w:rsidR="004D59AA" w:rsidRPr="00A90F0B" w:rsidRDefault="004A43DB" w:rsidP="002A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3F54C3E5" w14:textId="17F22BD7" w:rsidR="004D59AA" w:rsidRPr="00A90F0B" w:rsidRDefault="00200EBA" w:rsidP="002A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31EC0780" w14:textId="554F1A60" w:rsidR="004D59AA" w:rsidRPr="00A90F0B" w:rsidRDefault="004A43DB" w:rsidP="002A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5498864D" w14:textId="6447E0E1" w:rsidR="004D59AA" w:rsidRPr="00A90F0B" w:rsidRDefault="004D59AA" w:rsidP="006431FD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100</w:t>
            </w:r>
          </w:p>
        </w:tc>
      </w:tr>
    </w:tbl>
    <w:p w14:paraId="456853B3" w14:textId="77777777" w:rsidR="00B470FF" w:rsidRDefault="00B470FF" w:rsidP="00B470FF">
      <w:pPr>
        <w:pStyle w:val="a9"/>
      </w:pPr>
      <w:bookmarkStart w:id="11" w:name="_Toc124422969"/>
    </w:p>
    <w:p w14:paraId="026D092A" w14:textId="7052693B" w:rsidR="00B470FF" w:rsidRPr="00F548D1" w:rsidRDefault="00B470FF" w:rsidP="00F548D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14:paraId="274BACA2" w14:textId="24989175" w:rsidR="00DE39D8" w:rsidRPr="00B470FF" w:rsidRDefault="00F8340A" w:rsidP="00C34604">
      <w:pPr>
        <w:pStyle w:val="-2"/>
        <w:rPr>
          <w:rFonts w:ascii="Times New Roman" w:hAnsi="Times New Roman"/>
        </w:rPr>
      </w:pPr>
      <w:bookmarkStart w:id="12" w:name="_Toc138411531"/>
      <w:r w:rsidRPr="00B470FF">
        <w:rPr>
          <w:rFonts w:ascii="Times New Roman" w:hAnsi="Times New Roman"/>
        </w:rPr>
        <w:lastRenderedPageBreak/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0BD79647" w:rsidR="00A90F0B" w:rsidRPr="00B470FF" w:rsidRDefault="00DE39D8" w:rsidP="00C34604"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>, указанных в таблице №3</w:t>
      </w:r>
      <w:r w:rsidRPr="00B470FF">
        <w:t>:</w:t>
      </w:r>
    </w:p>
    <w:p w14:paraId="3E39591A" w14:textId="61933130" w:rsidR="00640E46" w:rsidRPr="006511B5" w:rsidRDefault="00640E46" w:rsidP="006511B5">
      <w:pPr>
        <w:jc w:val="right"/>
        <w:rPr>
          <w:i/>
          <w:iCs/>
        </w:rPr>
      </w:pPr>
      <w:r w:rsidRPr="006511B5">
        <w:rPr>
          <w:i/>
          <w:iCs/>
        </w:rPr>
        <w:t>Таблица №3</w:t>
      </w:r>
    </w:p>
    <w:p w14:paraId="66D2EDDB" w14:textId="4BDA24A9" w:rsidR="00640E46" w:rsidRPr="00B470FF" w:rsidRDefault="00640E46" w:rsidP="00C34604">
      <w:r w:rsidRPr="00B470FF"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D063E3" w:rsidRPr="00B470FF" w14:paraId="59DCEA44" w14:textId="77777777" w:rsidTr="00DD20DF">
        <w:trPr>
          <w:trHeight w:val="562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D063E3" w:rsidRPr="00B470FF" w:rsidRDefault="00D063E3" w:rsidP="00B4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1E9393BB" w:rsidR="00D063E3" w:rsidRPr="00B470FF" w:rsidRDefault="00D063E3" w:rsidP="00B4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B470FF" w14:paraId="6A6AEFD2" w14:textId="77777777" w:rsidTr="00DD20DF">
        <w:tc>
          <w:tcPr>
            <w:tcW w:w="282" w:type="pct"/>
            <w:shd w:val="clear" w:color="auto" w:fill="00B050"/>
          </w:tcPr>
          <w:p w14:paraId="0B141BE8" w14:textId="10E95ECF" w:rsidR="00D063E3" w:rsidRPr="00B470FF" w:rsidRDefault="00D063E3" w:rsidP="00C34604">
            <w:pPr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BE5A72F" w:rsidR="00D063E3" w:rsidRPr="00B470FF" w:rsidRDefault="009C062B" w:rsidP="00C3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</w:t>
            </w:r>
            <w:r w:rsidR="00200EBA">
              <w:rPr>
                <w:sz w:val="24"/>
                <w:szCs w:val="24"/>
              </w:rPr>
              <w:t xml:space="preserve">, </w:t>
            </w:r>
            <w:r w:rsidR="00DB253C">
              <w:rPr>
                <w:sz w:val="24"/>
                <w:szCs w:val="24"/>
              </w:rPr>
              <w:t>И</w:t>
            </w:r>
            <w:r w:rsidR="00200EBA">
              <w:rPr>
                <w:sz w:val="24"/>
                <w:szCs w:val="24"/>
              </w:rPr>
              <w:t xml:space="preserve">зготовление </w:t>
            </w:r>
            <w:r w:rsidR="000E5C09">
              <w:rPr>
                <w:sz w:val="24"/>
                <w:szCs w:val="24"/>
              </w:rPr>
              <w:t>серии деталей</w:t>
            </w:r>
          </w:p>
        </w:tc>
        <w:tc>
          <w:tcPr>
            <w:tcW w:w="3149" w:type="pct"/>
            <w:shd w:val="clear" w:color="auto" w:fill="auto"/>
          </w:tcPr>
          <w:p w14:paraId="0E8DB815" w14:textId="133F737E" w:rsidR="008C3BB7" w:rsidRDefault="008C3BB7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5059CF68" w14:textId="30D24AD6" w:rsidR="00DD20DF" w:rsidRPr="008C3BB7" w:rsidRDefault="00C8338A" w:rsidP="008C3BB7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6D7E6931" w14:textId="022300B8" w:rsidR="008C3BB7" w:rsidRPr="008C3BB7" w:rsidRDefault="00DD20DF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8C3BB7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</w:t>
            </w:r>
            <w:r w:rsidR="00C10354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C8338A" w:rsidRPr="008C3BB7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A19B8E6" w14:textId="739B65FE" w:rsidR="008C3BB7" w:rsidRPr="008C3BB7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5A11F32F" w14:textId="7F22ACF7" w:rsidR="008C3BB7" w:rsidRDefault="00DD20DF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</w:t>
            </w:r>
            <w:r w:rsidR="008C2C77" w:rsidRPr="008C3B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резьбы </w:t>
            </w:r>
            <w:r w:rsidR="008C2C77" w:rsidRPr="008C3BB7">
              <w:rPr>
                <w:rFonts w:ascii="Times New Roman" w:eastAsia="Times New Roman" w:hAnsi="Times New Roman"/>
                <w:sz w:val="24"/>
                <w:szCs w:val="24"/>
              </w:rPr>
              <w:t>согласно требованиям, указанным на чертеже;</w:t>
            </w:r>
          </w:p>
          <w:p w14:paraId="7F807F3A" w14:textId="26572629" w:rsidR="001E4036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8F6DB1" w:rsidRPr="008C3BB7">
              <w:rPr>
                <w:rFonts w:ascii="Times New Roman" w:eastAsia="Times New Roman" w:hAnsi="Times New Roman"/>
                <w:sz w:val="24"/>
                <w:szCs w:val="24"/>
              </w:rPr>
              <w:t>участником поверхност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F6DB1"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1CC2" w:rsidRPr="00C0730C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785FBA73" w14:textId="77777777" w:rsidR="00E9150E" w:rsidRP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50ABCC" w14:textId="68AD862D" w:rsidR="008C3BB7" w:rsidRDefault="008C3BB7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01AB7243" w14:textId="76B1FCF0" w:rsidR="006819B2" w:rsidRPr="008C3BB7" w:rsidRDefault="006819B2" w:rsidP="001E403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294B286B" w14:textId="26756155" w:rsidR="006819B2" w:rsidRDefault="006819B2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 w:rsidR="008C3B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14:paraId="0023B779" w14:textId="4DA54CE5" w:rsidR="008C3BB7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765700F7" w14:textId="0B80B987" w:rsidR="008F6DB1" w:rsidRDefault="008F6DB1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proofErr w:type="spellStart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645A2B4F" w14:textId="77777777" w:rsid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40EFCE" w14:textId="723C6989" w:rsidR="008F6DB1" w:rsidRPr="008F6DB1" w:rsidRDefault="008F6DB1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«Выполнение годных деталей»</w:t>
            </w:r>
          </w:p>
          <w:p w14:paraId="0FD646B1" w14:textId="77777777" w:rsidR="008F6DB1" w:rsidRPr="008F6DB1" w:rsidRDefault="008F6DB1" w:rsidP="008F6DB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выполненые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годные детали, согласно условиям:</w:t>
            </w:r>
          </w:p>
          <w:p w14:paraId="5983BD10" w14:textId="7BA09154" w:rsidR="001E4036" w:rsidRDefault="008F6DB1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«Основные размеры»</w:t>
            </w:r>
          </w:p>
          <w:p w14:paraId="1E4F7D6C" w14:textId="12A9A5EF" w:rsidR="008F6DB1" w:rsidRDefault="008F6DB1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«Второстепенные размеры»</w:t>
            </w:r>
          </w:p>
          <w:p w14:paraId="114F6A5D" w14:textId="77777777" w:rsid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736303" w14:textId="2BAD6173" w:rsidR="006819B2" w:rsidRDefault="008F6DB1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«Соответствие чертежу»</w:t>
            </w:r>
          </w:p>
          <w:p w14:paraId="4476E823" w14:textId="45B696EF" w:rsidR="008F6DB1" w:rsidRDefault="008F6DB1" w:rsidP="008F6DB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 согласно чертежу:</w:t>
            </w:r>
          </w:p>
          <w:p w14:paraId="732C70A6" w14:textId="39A35475" w:rsidR="008F6DB1" w:rsidRPr="008F6DB1" w:rsidRDefault="008F6DB1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(канавка, резьба, 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08204EA" w14:textId="2EB02F87" w:rsidR="008F6DB1" w:rsidRDefault="008F6DB1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(фаска, скругление и т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81C1B4B" w14:textId="77777777" w:rsid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F57F58" w14:textId="50C27198" w:rsidR="008F6DB1" w:rsidRDefault="00F311F2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«Штрафы»</w:t>
            </w:r>
          </w:p>
          <w:p w14:paraId="360B4BE2" w14:textId="11C6735F" w:rsidR="009C062B" w:rsidRPr="00E9150E" w:rsidRDefault="00F311F2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Проверяется использование подсказок и ошибки, совершенные во время выступления.</w:t>
            </w:r>
          </w:p>
        </w:tc>
      </w:tr>
      <w:tr w:rsidR="00200EBA" w:rsidRPr="00B470FF" w14:paraId="7039B1FD" w14:textId="77777777" w:rsidTr="00494709">
        <w:trPr>
          <w:trHeight w:val="868"/>
        </w:trPr>
        <w:tc>
          <w:tcPr>
            <w:tcW w:w="282" w:type="pct"/>
            <w:shd w:val="clear" w:color="auto" w:fill="00B050"/>
          </w:tcPr>
          <w:p w14:paraId="4B3076D4" w14:textId="27A95C11" w:rsidR="00200EBA" w:rsidRPr="00B470FF" w:rsidRDefault="00200EBA" w:rsidP="0020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7E0AF922" w:rsidR="00200EBA" w:rsidRDefault="00200EBA" w:rsidP="0020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Б, </w:t>
            </w:r>
            <w:r w:rsidRPr="00051F6C">
              <w:rPr>
                <w:bCs/>
                <w:sz w:val="24"/>
                <w:szCs w:val="24"/>
              </w:rPr>
              <w:t xml:space="preserve">Измерение </w:t>
            </w:r>
            <w:r w:rsidR="004C5702">
              <w:rPr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2C94CE15" w:rsidR="00200EBA" w:rsidRDefault="00200EBA" w:rsidP="00200EBA">
            <w:pPr>
              <w:rPr>
                <w:sz w:val="24"/>
                <w:szCs w:val="24"/>
              </w:rPr>
            </w:pPr>
            <w:r w:rsidRPr="009C062B">
              <w:rPr>
                <w:sz w:val="24"/>
                <w:szCs w:val="24"/>
              </w:rPr>
              <w:t xml:space="preserve">Проверяется правильность </w:t>
            </w:r>
            <w:r w:rsidR="000E5C09">
              <w:rPr>
                <w:sz w:val="24"/>
                <w:szCs w:val="24"/>
              </w:rPr>
              <w:t>измерения</w:t>
            </w:r>
            <w:r w:rsidRPr="009C062B">
              <w:rPr>
                <w:sz w:val="24"/>
                <w:szCs w:val="24"/>
              </w:rPr>
              <w:t xml:space="preserve"> контрольн</w:t>
            </w:r>
            <w:r w:rsidR="00430794">
              <w:rPr>
                <w:sz w:val="24"/>
                <w:szCs w:val="24"/>
              </w:rPr>
              <w:t>ых</w:t>
            </w:r>
            <w:r w:rsidRPr="009C062B">
              <w:rPr>
                <w:sz w:val="24"/>
                <w:szCs w:val="24"/>
              </w:rPr>
              <w:t xml:space="preserve"> детал</w:t>
            </w:r>
            <w:r w:rsidR="00430794">
              <w:rPr>
                <w:sz w:val="24"/>
                <w:szCs w:val="24"/>
              </w:rPr>
              <w:t>ей</w:t>
            </w:r>
            <w:r w:rsidR="0038498A">
              <w:rPr>
                <w:sz w:val="24"/>
                <w:szCs w:val="24"/>
              </w:rPr>
              <w:t>.</w:t>
            </w:r>
          </w:p>
        </w:tc>
      </w:tr>
      <w:tr w:rsidR="001B226A" w:rsidRPr="00B470FF" w14:paraId="1A96BA02" w14:textId="77777777" w:rsidTr="00DD20DF">
        <w:tc>
          <w:tcPr>
            <w:tcW w:w="282" w:type="pct"/>
            <w:shd w:val="clear" w:color="auto" w:fill="00B050"/>
          </w:tcPr>
          <w:p w14:paraId="237F3983" w14:textId="04A6EF11" w:rsidR="001B226A" w:rsidRPr="00B470FF" w:rsidRDefault="001B226A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4AEFC695" w:rsidR="001B226A" w:rsidRPr="00B470FF" w:rsidRDefault="001B226A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В, Изготовление детали (ей)</w:t>
            </w:r>
          </w:p>
        </w:tc>
        <w:tc>
          <w:tcPr>
            <w:tcW w:w="3149" w:type="pct"/>
            <w:shd w:val="clear" w:color="auto" w:fill="auto"/>
          </w:tcPr>
          <w:p w14:paraId="7E229999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106B796C" w14:textId="77777777" w:rsidR="001B226A" w:rsidRPr="008C3BB7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061DDB03" w14:textId="77777777" w:rsidR="001B226A" w:rsidRPr="008C3BB7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мм;</w:t>
            </w:r>
          </w:p>
          <w:p w14:paraId="4267AD19" w14:textId="77777777" w:rsidR="001B226A" w:rsidRPr="008C3BB7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1E687BF7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29686B14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свыше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25E0A885" w14:textId="77777777" w:rsidR="001B226A" w:rsidRPr="00E9150E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DD062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451FFFD1" w14:textId="77777777" w:rsidR="001B226A" w:rsidRPr="008C3BB7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77A5C1F3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14:paraId="2D0E7CFE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1FDDDD8A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1D88B2A1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398682" w14:textId="77777777" w:rsidR="001B226A" w:rsidRPr="008F6DB1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«Выполнение годных деталей»</w:t>
            </w:r>
          </w:p>
          <w:p w14:paraId="59E9EFA8" w14:textId="77777777" w:rsidR="001B226A" w:rsidRPr="008F6DB1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выполненые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годные детали, согласно условиям:</w:t>
            </w:r>
          </w:p>
          <w:p w14:paraId="7E9BF657" w14:textId="77777777" w:rsidR="001B226A" w:rsidRDefault="001B226A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«Основные размеры»</w:t>
            </w:r>
          </w:p>
          <w:p w14:paraId="4046608A" w14:textId="77777777" w:rsidR="001B226A" w:rsidRDefault="001B226A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«Второстепенные размеры»</w:t>
            </w:r>
          </w:p>
          <w:p w14:paraId="66F26E90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8881BF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«Соответствие чертежу»</w:t>
            </w:r>
          </w:p>
          <w:p w14:paraId="78E66AC1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3A9A5D62" w14:textId="77777777" w:rsidR="001B226A" w:rsidRPr="008F6DB1" w:rsidRDefault="001B226A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(канавка, резьба,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EFD4866" w14:textId="77777777" w:rsidR="001B226A" w:rsidRDefault="001B226A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(фаска, скругление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5CF5C0D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0B473F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«Штрафы»</w:t>
            </w:r>
          </w:p>
          <w:p w14:paraId="03F2F467" w14:textId="4EB924A3" w:rsidR="001B226A" w:rsidRPr="008C2C77" w:rsidRDefault="001B226A" w:rsidP="001B226A">
            <w:pPr>
              <w:pStyle w:val="aff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A90F0B">
      <w:pPr>
        <w:pStyle w:val="2"/>
        <w:rPr>
          <w:rFonts w:ascii="Times New Roman" w:hAnsi="Times New Roman"/>
          <w:lang w:val="ru-RU"/>
        </w:rPr>
      </w:pPr>
      <w:bookmarkStart w:id="13" w:name="_Toc138411532"/>
      <w:r w:rsidRPr="00E36089">
        <w:rPr>
          <w:rFonts w:ascii="Times New Roman" w:hAnsi="Times New Roman"/>
          <w:lang w:val="ru-RU"/>
        </w:rPr>
        <w:lastRenderedPageBreak/>
        <w:t>1.5. Конкурсное задание</w:t>
      </w:r>
      <w:bookmarkEnd w:id="13"/>
    </w:p>
    <w:p w14:paraId="33CA20EA" w14:textId="3D550859" w:rsidR="009E52E7" w:rsidRPr="00B470FF" w:rsidRDefault="009E52E7" w:rsidP="00C34604">
      <w:r w:rsidRPr="00B470FF">
        <w:t>Общая продолжительность Конкурсного задания</w:t>
      </w:r>
      <w:r w:rsidRPr="00B470FF">
        <w:rPr>
          <w:vertAlign w:val="superscript"/>
        </w:rPr>
        <w:footnoteReference w:id="1"/>
      </w:r>
      <w:r w:rsidR="003A6713" w:rsidRPr="00B470FF">
        <w:t>: 8</w:t>
      </w:r>
      <w:r w:rsidR="002A2E57">
        <w:t>.5</w:t>
      </w:r>
      <w:r w:rsidRPr="00B470FF">
        <w:t xml:space="preserve"> ч.</w:t>
      </w:r>
    </w:p>
    <w:p w14:paraId="04FBA5D7" w14:textId="241CF8B5" w:rsidR="009E52E7" w:rsidRPr="00B470FF" w:rsidRDefault="009E52E7" w:rsidP="00C34604">
      <w:r w:rsidRPr="00B470FF">
        <w:t xml:space="preserve">Количество конкурсных дней: </w:t>
      </w:r>
      <w:r w:rsidR="003A6713" w:rsidRPr="00B470FF">
        <w:t>3</w:t>
      </w:r>
      <w:r w:rsidR="00F35F4F" w:rsidRPr="00B470FF">
        <w:t xml:space="preserve"> дней</w:t>
      </w:r>
    </w:p>
    <w:p w14:paraId="4515EBCB" w14:textId="2D85417B" w:rsidR="009E52E7" w:rsidRPr="00B470FF" w:rsidRDefault="009E52E7" w:rsidP="00B470FF">
      <w:pPr>
        <w:ind w:firstLine="709"/>
      </w:pPr>
      <w:r w:rsidRPr="00B470FF">
        <w:t xml:space="preserve">Вне зависимости от количества модулей, КЗ должно включать оценку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A90F0B">
      <w:pPr>
        <w:ind w:firstLine="709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77777777" w:rsidR="00C34604" w:rsidRPr="00E36089" w:rsidRDefault="005A1625" w:rsidP="00B470FF">
      <w:pPr>
        <w:pStyle w:val="3"/>
        <w:rPr>
          <w:rFonts w:ascii="Times New Roman" w:hAnsi="Times New Roman" w:cs="Times New Roman"/>
          <w:lang w:val="ru-RU"/>
        </w:rPr>
      </w:pPr>
      <w:bookmarkStart w:id="14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4"/>
      <w:r w:rsidR="00791D70" w:rsidRPr="00E36089">
        <w:rPr>
          <w:rFonts w:ascii="Times New Roman" w:hAnsi="Times New Roman" w:cs="Times New Roman"/>
          <w:lang w:val="ru-RU"/>
        </w:rPr>
        <w:t xml:space="preserve"> </w:t>
      </w:r>
    </w:p>
    <w:p w14:paraId="2E5E60CA" w14:textId="31304743" w:rsidR="008C41F7" w:rsidRPr="00B470FF" w:rsidRDefault="008C41F7" w:rsidP="00B470FF">
      <w:pPr>
        <w:ind w:firstLine="709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051F6C">
        <w:rPr>
          <w:lang w:eastAsia="ru-RU"/>
        </w:rPr>
        <w:t>трех</w:t>
      </w:r>
      <w:r w:rsidR="003A6713" w:rsidRPr="00B470FF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 выполнению часть (инвариант</w:t>
      </w:r>
      <w:r w:rsidR="003A6713" w:rsidRPr="00B470FF">
        <w:rPr>
          <w:lang w:eastAsia="ru-RU"/>
        </w:rPr>
        <w:t xml:space="preserve">) – </w:t>
      </w:r>
      <w:r w:rsidR="00B503D6">
        <w:rPr>
          <w:lang w:eastAsia="ru-RU"/>
        </w:rPr>
        <w:t>два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3A6713" w:rsidRPr="00B470FF">
        <w:rPr>
          <w:lang w:eastAsia="ru-RU"/>
        </w:rPr>
        <w:t xml:space="preserve"> – </w:t>
      </w:r>
      <w:r w:rsidR="00B503D6">
        <w:rPr>
          <w:lang w:eastAsia="ru-RU"/>
        </w:rPr>
        <w:t xml:space="preserve">один </w:t>
      </w:r>
      <w:r w:rsidR="003A6713" w:rsidRPr="00B470FF">
        <w:rPr>
          <w:lang w:eastAsia="ru-RU"/>
        </w:rPr>
        <w:t>модул</w:t>
      </w:r>
      <w:r w:rsidR="00B503D6">
        <w:rPr>
          <w:lang w:eastAsia="ru-RU"/>
        </w:rPr>
        <w:t>ь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B470FF" w:rsidRDefault="008C41F7" w:rsidP="00B470FF">
      <w:pPr>
        <w:ind w:firstLine="709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4BA4FB7" w14:textId="67C84785" w:rsidR="003A6713" w:rsidRDefault="00B503D6" w:rsidP="00A90F0B">
      <w:pPr>
        <w:ind w:firstLine="709"/>
        <w:rPr>
          <w:lang w:eastAsia="ru-RU"/>
        </w:rPr>
      </w:pPr>
      <w:r>
        <w:rPr>
          <w:lang w:eastAsia="ru-RU"/>
        </w:rPr>
        <w:t>Задание</w:t>
      </w:r>
      <w:r w:rsidR="008C41F7" w:rsidRPr="00B470FF">
        <w:rPr>
          <w:lang w:eastAsia="ru-RU"/>
        </w:rPr>
        <w:t xml:space="preserve"> модул</w:t>
      </w:r>
      <w:r>
        <w:rPr>
          <w:lang w:eastAsia="ru-RU"/>
        </w:rPr>
        <w:t>я</w:t>
      </w:r>
      <w:r w:rsidR="008C41F7" w:rsidRPr="00B470FF">
        <w:rPr>
          <w:lang w:eastAsia="ru-RU"/>
        </w:rPr>
        <w:t xml:space="preserve">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</w:t>
      </w:r>
      <w:r>
        <w:rPr>
          <w:lang w:eastAsia="ru-RU"/>
        </w:rPr>
        <w:t>ь</w:t>
      </w:r>
      <w:r w:rsidR="008C41F7" w:rsidRPr="00B470FF">
        <w:rPr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024F7D" w:rsidRPr="00B470FF">
        <w:rPr>
          <w:lang w:eastAsia="ru-RU"/>
        </w:rPr>
        <w:t>й (е)</w:t>
      </w:r>
      <w:r w:rsidR="008C41F7" w:rsidRPr="00B470FF">
        <w:rPr>
          <w:lang w:eastAsia="ru-RU"/>
        </w:rPr>
        <w:t xml:space="preserve"> модул</w:t>
      </w:r>
      <w:r w:rsidR="00024F7D" w:rsidRPr="00B470FF">
        <w:rPr>
          <w:lang w:eastAsia="ru-RU"/>
        </w:rPr>
        <w:t>ь (и)</w:t>
      </w:r>
      <w:r w:rsidR="008C41F7" w:rsidRPr="00B470FF">
        <w:rPr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470FF">
        <w:rPr>
          <w:lang w:eastAsia="ru-RU"/>
        </w:rPr>
        <w:t xml:space="preserve">время на выполнение модуля (ей) и </w:t>
      </w:r>
      <w:r w:rsidR="008C41F7" w:rsidRPr="00B470FF">
        <w:rPr>
          <w:lang w:eastAsia="ru-RU"/>
        </w:rPr>
        <w:t xml:space="preserve">количество баллов в критериях </w:t>
      </w:r>
      <w:r w:rsidR="00640E46" w:rsidRPr="00B470FF">
        <w:rPr>
          <w:lang w:eastAsia="ru-RU"/>
        </w:rPr>
        <w:t>оценки по</w:t>
      </w:r>
      <w:r w:rsidR="008C41F7" w:rsidRPr="00B470FF">
        <w:rPr>
          <w:lang w:eastAsia="ru-RU"/>
        </w:rPr>
        <w:t xml:space="preserve"> аспектам не меня</w:t>
      </w:r>
      <w:r w:rsidR="00024F7D" w:rsidRPr="00B470FF">
        <w:rPr>
          <w:lang w:eastAsia="ru-RU"/>
        </w:rPr>
        <w:t>ю</w:t>
      </w:r>
      <w:r w:rsidR="008C41F7" w:rsidRPr="00B470FF">
        <w:rPr>
          <w:lang w:eastAsia="ru-RU"/>
        </w:rPr>
        <w:t>тся.</w:t>
      </w:r>
    </w:p>
    <w:p w14:paraId="4A450FCD" w14:textId="2B0FA709" w:rsidR="00A90F0B" w:rsidRDefault="00A90F0B" w:rsidP="00A90F0B">
      <w:pPr>
        <w:ind w:firstLine="709"/>
        <w:rPr>
          <w:lang w:eastAsia="ru-RU"/>
        </w:rPr>
      </w:pPr>
    </w:p>
    <w:p w14:paraId="1287D904" w14:textId="009D32A4" w:rsidR="000C6E7B" w:rsidRDefault="000C6E7B" w:rsidP="00A90F0B">
      <w:pPr>
        <w:ind w:firstLine="709"/>
        <w:rPr>
          <w:lang w:eastAsia="ru-RU"/>
        </w:rPr>
      </w:pPr>
    </w:p>
    <w:p w14:paraId="29AC7C4B" w14:textId="5929245C" w:rsidR="000C6E7B" w:rsidRDefault="000C6E7B" w:rsidP="00A90F0B">
      <w:pPr>
        <w:ind w:firstLine="709"/>
        <w:rPr>
          <w:lang w:eastAsia="ru-RU"/>
        </w:rPr>
      </w:pPr>
    </w:p>
    <w:p w14:paraId="1A64BDF8" w14:textId="25D89B7A" w:rsidR="000C6E7B" w:rsidRDefault="000C6E7B" w:rsidP="00A90F0B">
      <w:pPr>
        <w:ind w:firstLine="709"/>
        <w:rPr>
          <w:lang w:eastAsia="ru-RU"/>
        </w:rPr>
      </w:pPr>
    </w:p>
    <w:p w14:paraId="01D15CA2" w14:textId="22A3ED26" w:rsidR="000C6E7B" w:rsidRDefault="000C6E7B" w:rsidP="00A90F0B">
      <w:pPr>
        <w:ind w:firstLine="709"/>
        <w:rPr>
          <w:lang w:eastAsia="ru-RU"/>
        </w:rPr>
      </w:pPr>
    </w:p>
    <w:p w14:paraId="05CD9F1A" w14:textId="3C5D692F" w:rsidR="00F548D1" w:rsidRDefault="00F548D1" w:rsidP="00A90F0B">
      <w:pPr>
        <w:ind w:firstLine="709"/>
        <w:rPr>
          <w:lang w:eastAsia="ru-RU"/>
        </w:rPr>
      </w:pPr>
    </w:p>
    <w:p w14:paraId="66990783" w14:textId="77777777" w:rsidR="00F548D1" w:rsidRDefault="00F548D1" w:rsidP="00A90F0B">
      <w:pPr>
        <w:ind w:firstLine="709"/>
        <w:rPr>
          <w:lang w:eastAsia="ru-RU"/>
        </w:rPr>
      </w:pPr>
    </w:p>
    <w:p w14:paraId="170B5507" w14:textId="77777777" w:rsidR="000C6E7B" w:rsidRPr="00B470FF" w:rsidRDefault="000C6E7B" w:rsidP="00A90F0B">
      <w:pPr>
        <w:ind w:firstLine="709"/>
        <w:rPr>
          <w:lang w:eastAsia="ru-RU"/>
        </w:rPr>
      </w:pPr>
    </w:p>
    <w:p w14:paraId="160DD6FA" w14:textId="09AD5F30" w:rsidR="008C41F7" w:rsidRPr="00B85465" w:rsidRDefault="00640E46" w:rsidP="00B85465">
      <w:pPr>
        <w:jc w:val="right"/>
        <w:rPr>
          <w:i/>
          <w:iCs/>
          <w:lang w:eastAsia="ru-RU"/>
        </w:rPr>
      </w:pPr>
      <w:r w:rsidRPr="00B85465">
        <w:rPr>
          <w:i/>
          <w:iCs/>
          <w:lang w:eastAsia="ru-RU"/>
        </w:rPr>
        <w:lastRenderedPageBreak/>
        <w:t>Таблица №4</w:t>
      </w:r>
    </w:p>
    <w:p w14:paraId="023ED15E" w14:textId="58F0AF80" w:rsidR="00FE0553" w:rsidRDefault="00640E46" w:rsidP="00C34604">
      <w:pPr>
        <w:rPr>
          <w:lang w:eastAsia="ru-RU"/>
        </w:rPr>
      </w:pPr>
      <w:r w:rsidRPr="00B470FF">
        <w:rPr>
          <w:lang w:eastAsia="ru-RU"/>
        </w:rPr>
        <w:t>М</w:t>
      </w:r>
      <w:r w:rsidR="008C41F7" w:rsidRPr="00B470FF">
        <w:rPr>
          <w:lang w:eastAsia="ru-RU"/>
        </w:rPr>
        <w:t>атриц</w:t>
      </w:r>
      <w:r w:rsidRPr="00B470FF">
        <w:rPr>
          <w:lang w:eastAsia="ru-RU"/>
        </w:rPr>
        <w:t>а</w:t>
      </w:r>
      <w:r w:rsidR="008C41F7" w:rsidRPr="00B470FF">
        <w:rPr>
          <w:lang w:eastAsia="ru-RU"/>
        </w:rPr>
        <w:t xml:space="preserve"> конкурсного задания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563"/>
        <w:gridCol w:w="1976"/>
        <w:gridCol w:w="2693"/>
        <w:gridCol w:w="1843"/>
        <w:gridCol w:w="1134"/>
        <w:gridCol w:w="567"/>
      </w:tblGrid>
      <w:tr w:rsidR="00FE0553" w:rsidRPr="00FE0553" w14:paraId="5BCF581A" w14:textId="77777777" w:rsidTr="00FE0553">
        <w:trPr>
          <w:trHeight w:val="69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63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Обобщенная трудовая функция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6CBC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Трудовая функция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54F2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Нормативный документ/ЗУН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89E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Модуль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23E9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Константа/</w:t>
            </w:r>
            <w:proofErr w:type="spellStart"/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8CA4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</w:t>
            </w:r>
          </w:p>
        </w:tc>
      </w:tr>
      <w:tr w:rsidR="00FE0553" w:rsidRPr="00FE0553" w14:paraId="2A1F5CDB" w14:textId="77777777" w:rsidTr="00FE0553">
        <w:trPr>
          <w:trHeight w:val="71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73C632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Наладка токарных станков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874375" w14:textId="77777777" w:rsidR="00FE0553" w:rsidRPr="00FE0553" w:rsidRDefault="00FE0553" w:rsidP="00FE055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Подготовка токарных станков с ЧПУ с приводным инструментом и технологической оснастки к изготовлению сложных деталей типа тел вращения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33AA6F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9" w:anchor="'Профстандарт  40.026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40.026;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91E306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А </w:t>
            </w:r>
            <w:proofErr w:type="gram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Организация</w:t>
            </w:r>
            <w:proofErr w:type="gramEnd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 на станке с ЧПУ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32BAB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332421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E0553" w:rsidRPr="00FE0553" w14:paraId="0E5B4E50" w14:textId="77777777" w:rsidTr="00FE0553">
        <w:trPr>
          <w:trHeight w:val="28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39FCE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сложных деталей типа тел вращения на токарных станках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A6E383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Контроль параметров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72CCAA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0" w:anchor="'Профстандарт  40.222 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40.222;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2278D1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А </w:t>
            </w:r>
            <w:proofErr w:type="gram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Чтение</w:t>
            </w:r>
            <w:proofErr w:type="gramEnd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чертежей и соответствующей технической документации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481A27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43C14C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E0553" w:rsidRPr="00FE0553" w14:paraId="638548B3" w14:textId="77777777" w:rsidTr="00FE0553">
        <w:trPr>
          <w:trHeight w:val="520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D81466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 технологий и управляющих программ для изготовления сложных деталей на токарных станках с ЧПУ с приводным инструментом и 3- 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F9375E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1E16FF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1" w:anchor="'Профстандарт  40.013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40.013;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6521F5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А -Планирование процесса (выбор технологии)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D48E5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6883C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E0553" w:rsidRPr="00FE0553" w14:paraId="096A6E7A" w14:textId="77777777" w:rsidTr="00FE0553">
        <w:trPr>
          <w:trHeight w:val="504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42F23E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технологий и управляющих программ для изготовления сложных деталей на токарных станках с ЧПУ с приводным инструментом и 3- 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53E7A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и контроль управляющих программ для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E9BA52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2" w:anchor="'Профстандарт  40.013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40.013;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9DA36C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Модуль А - Программирование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933296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0881D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E0553" w:rsidRPr="00FE0553" w14:paraId="03DB8A46" w14:textId="77777777" w:rsidTr="00FE0553">
        <w:trPr>
          <w:trHeight w:val="28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1CEF79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Наладка токарных станков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1BD4CB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пробной сложной детали типа тела вращения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BF2F6F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3" w:anchor="'Профстандарт  40.026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40.026;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</w:t>
              </w:r>
              <w:proofErr w:type="gramStart"/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>15.01.33  Токарь</w:t>
              </w:r>
              <w:proofErr w:type="gramEnd"/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8B9E4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А - Наладка и эксплуатация оборудования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44B5E2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0264A2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E0553" w:rsidRPr="00FE0553" w14:paraId="73BD6306" w14:textId="77777777" w:rsidTr="00FE0553">
        <w:trPr>
          <w:trHeight w:val="606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5456CE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Изготовление сложных деталей типа тел вращения на токарных станках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92D93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A46F57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4" w:anchor="'Профстандарт  40.222 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40.222;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5064C1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А - Обработка на станке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35F53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0DF6A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E0553" w:rsidRPr="00FE0553" w14:paraId="428505AE" w14:textId="77777777" w:rsidTr="00FE0553">
        <w:trPr>
          <w:trHeight w:val="71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38CDA03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Наладка токарных станков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D94703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Контроль пробной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2A2DB7C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5" w:anchor="'Профстандарт  40.026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40.026;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CCAD92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Модуль Б - Метрология (измерения и контроль)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CFA3E81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Константа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73CCCA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E0553" w:rsidRPr="00FE0553" w14:paraId="466388EF" w14:textId="77777777" w:rsidTr="00FE0553">
        <w:trPr>
          <w:trHeight w:val="71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37AF38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Наладка токарных станков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49A40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Подготовка токарных станков с ЧПУ с приводным инструментом и технологической оснастки к изготовлению сложных деталей типа тел вращения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2577BC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6" w:anchor="'Профстандарт  40.026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40.026;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6F11B5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В </w:t>
            </w:r>
            <w:proofErr w:type="gram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Организация</w:t>
            </w:r>
            <w:proofErr w:type="gramEnd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 на станке с ЧПУ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071F4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F46B391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0553" w:rsidRPr="00FE0553" w14:paraId="15D74DE1" w14:textId="77777777" w:rsidTr="00FE0553">
        <w:trPr>
          <w:trHeight w:val="28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8908B2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сложных деталей типа тел вращения на токарных станках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1F86A1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Контроль параметров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7CB2F8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7" w:anchor="'Профстандарт  40.222 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40.222;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EA9DE6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В </w:t>
            </w:r>
            <w:proofErr w:type="gram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 Чтение</w:t>
            </w:r>
            <w:proofErr w:type="gramEnd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чертежей и соответствующей технической документации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B8572C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AF50BE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0553" w:rsidRPr="00FE0553" w14:paraId="164C277F" w14:textId="77777777" w:rsidTr="00FE0553">
        <w:trPr>
          <w:trHeight w:val="54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D36ED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 технологий и управляющих программ для изготовления сложных деталей на токарных станках с ЧПУ с приводным инструментом и 3- 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509149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E29388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8" w:anchor="'Профстандарт  40.013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40.013;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42A58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В -Планирование процесса (выбор технологии)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D596DF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D09A6AE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0553" w:rsidRPr="00FE0553" w14:paraId="44A55D94" w14:textId="77777777" w:rsidTr="00FE0553">
        <w:trPr>
          <w:trHeight w:val="54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9400A7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технологий и управляющих программ для изготовления сложных деталей на токарных станках с ЧПУ с приводным инструментом и 3- 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E9C9C5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и контроль управляющих программ для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EE4426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9" w:anchor="'Профстандарт  40.013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40.013;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B95A21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Модуль В - Программирование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C362EE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7B70E1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E0553" w:rsidRPr="00FE0553" w14:paraId="7D5266F9" w14:textId="77777777" w:rsidTr="00FE0553">
        <w:trPr>
          <w:trHeight w:val="28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03D81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Наладка токарных станков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860F0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пробной сложной детали типа тела вращения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FC22A3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0" w:anchor="'Профстандарт  40.026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40.026;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C9BAE8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В - Наладка и эксплуатация оборудования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141B23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620B25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E0553" w:rsidRPr="00FE0553" w14:paraId="59A5765B" w14:textId="77777777" w:rsidTr="00FE0553">
        <w:trPr>
          <w:trHeight w:val="606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456B2C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Изготовление сложных деталей типа тел вращения на токарных станках с ЧПУ с приводным инструментом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2D559E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3A780D" w14:textId="77777777" w:rsidR="00FE0553" w:rsidRPr="00FE0553" w:rsidRDefault="00BA7AFB" w:rsidP="00FE055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1" w:anchor="'Профстандарт  40.222 '!A1" w:history="1"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 xml:space="preserve">ПС: 40.222;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 xml:space="preserve">ФГОС СПО по профессии 15.01.33 Токарь на станках с числовым программным управлением, ФГОС СПО по профессии 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15.01.32 Оператор станков с программным управлением,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профессии 15.01.23 Наладчик станков и оборудования в механообработке</w:t>
              </w:r>
              <w:r w:rsidR="00FE0553" w:rsidRPr="00FE055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br/>
                <w:t>ФГОС СПО по специальности 15.02.16 Технология машиностроения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1C428B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Модуль В - Обработка на станке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31B4B4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FEE0794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E0553" w:rsidRPr="00FE0553" w14:paraId="6679B150" w14:textId="77777777" w:rsidTr="00FE0553">
        <w:trPr>
          <w:trHeight w:val="36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66BD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26CA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1430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3234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DAA4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B90B" w14:textId="77777777" w:rsidR="00FE0553" w:rsidRPr="00FE0553" w:rsidRDefault="00FE0553" w:rsidP="00FE05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55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01E757B3" w14:textId="77777777" w:rsidR="00FE0553" w:rsidRPr="00DB3FD8" w:rsidRDefault="00FE0553" w:rsidP="00C34604">
      <w:pPr>
        <w:rPr>
          <w:lang w:eastAsia="ru-RU"/>
        </w:rPr>
      </w:pPr>
    </w:p>
    <w:p w14:paraId="3047C238" w14:textId="00CC360D" w:rsidR="00640E46" w:rsidRPr="00B470FF" w:rsidRDefault="00640E46" w:rsidP="00C34604">
      <w:pPr>
        <w:rPr>
          <w:lang w:eastAsia="ru-RU"/>
        </w:rPr>
      </w:pPr>
      <w:r w:rsidRPr="00B470FF">
        <w:rPr>
          <w:lang w:eastAsia="ru-RU"/>
        </w:rPr>
        <w:t xml:space="preserve">Инструкция по заполнению матрицы конкурсного задания </w:t>
      </w:r>
      <w:r w:rsidRPr="00B470FF">
        <w:rPr>
          <w:b/>
          <w:bCs/>
          <w:lang w:eastAsia="ru-RU"/>
        </w:rPr>
        <w:t>(Приложение</w:t>
      </w:r>
      <w:r w:rsidR="00945E13" w:rsidRPr="00B470FF">
        <w:rPr>
          <w:b/>
          <w:bCs/>
          <w:lang w:eastAsia="ru-RU"/>
        </w:rPr>
        <w:t xml:space="preserve"> №</w:t>
      </w:r>
      <w:r w:rsidRPr="00B470FF">
        <w:rPr>
          <w:b/>
          <w:bCs/>
          <w:lang w:eastAsia="ru-RU"/>
        </w:rPr>
        <w:t xml:space="preserve"> </w:t>
      </w:r>
      <w:r w:rsidR="008F5F48">
        <w:rPr>
          <w:b/>
          <w:bCs/>
          <w:lang w:eastAsia="ru-RU"/>
        </w:rPr>
        <w:t>2</w:t>
      </w:r>
      <w:r w:rsidRPr="00B470FF">
        <w:rPr>
          <w:b/>
          <w:bCs/>
          <w:lang w:eastAsia="ru-RU"/>
        </w:rPr>
        <w:t>)</w:t>
      </w:r>
    </w:p>
    <w:p w14:paraId="75F8B2F8" w14:textId="77777777" w:rsidR="00945E13" w:rsidRPr="00B470FF" w:rsidRDefault="00945E13" w:rsidP="00C34604">
      <w:pPr>
        <w:rPr>
          <w:lang w:eastAsia="ru-RU"/>
        </w:rPr>
      </w:pPr>
    </w:p>
    <w:p w14:paraId="2479DB65" w14:textId="66160A48" w:rsidR="000B55A2" w:rsidRPr="00E36089" w:rsidRDefault="00730AE0" w:rsidP="00B470FF">
      <w:pPr>
        <w:pStyle w:val="3"/>
        <w:rPr>
          <w:rFonts w:ascii="Times New Roman" w:hAnsi="Times New Roman" w:cs="Times New Roman"/>
          <w:lang w:val="ru-RU"/>
        </w:rPr>
      </w:pPr>
      <w:bookmarkStart w:id="15" w:name="_Toc124422970"/>
      <w:bookmarkStart w:id="16" w:name="_Toc138411534"/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</w:t>
      </w:r>
      <w:proofErr w:type="spellStart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вариатив</w:t>
      </w:r>
      <w:proofErr w:type="spellEnd"/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)</w:t>
      </w:r>
      <w:bookmarkEnd w:id="15"/>
      <w:bookmarkEnd w:id="16"/>
    </w:p>
    <w:p w14:paraId="29B79F6C" w14:textId="7FEC2649" w:rsidR="00730AE0" w:rsidRPr="00B470FF" w:rsidRDefault="00730AE0" w:rsidP="00C34604">
      <w:pPr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AC6D85" w:rsidRPr="00B470FF">
        <w:rPr>
          <w:bCs/>
          <w:lang w:eastAsia="ru-RU"/>
        </w:rPr>
        <w:t xml:space="preserve"> – (инвариант)</w:t>
      </w:r>
      <w:r w:rsidRPr="00B470FF">
        <w:rPr>
          <w:bCs/>
          <w:lang w:eastAsia="ru-RU"/>
        </w:rPr>
        <w:t>.</w:t>
      </w:r>
      <w:r w:rsidRPr="00B470FF">
        <w:rPr>
          <w:lang w:eastAsia="ru-RU"/>
        </w:rPr>
        <w:t xml:space="preserve">  (</w:t>
      </w:r>
      <w:r w:rsidR="00182C47" w:rsidRPr="00B470FF">
        <w:rPr>
          <w:lang w:eastAsia="ru-RU"/>
        </w:rPr>
        <w:t xml:space="preserve">Изготовление </w:t>
      </w:r>
      <w:r w:rsidR="00870BD2">
        <w:rPr>
          <w:lang w:eastAsia="ru-RU"/>
        </w:rPr>
        <w:t>детали</w:t>
      </w:r>
      <w:r w:rsidR="00182C47" w:rsidRPr="00B470FF">
        <w:rPr>
          <w:lang w:eastAsia="ru-RU"/>
        </w:rPr>
        <w:t xml:space="preserve"> </w:t>
      </w:r>
      <w:r w:rsidR="00870BD2" w:rsidRPr="00B470FF">
        <w:rPr>
          <w:lang w:eastAsia="ru-RU"/>
        </w:rPr>
        <w:t>согласно чертежу</w:t>
      </w:r>
      <w:r w:rsidRPr="00B470FF">
        <w:rPr>
          <w:lang w:eastAsia="ru-RU"/>
        </w:rPr>
        <w:t>)</w:t>
      </w:r>
      <w:r w:rsidR="000B55A2" w:rsidRPr="00B470FF">
        <w:rPr>
          <w:lang w:eastAsia="ru-RU"/>
        </w:rPr>
        <w:t xml:space="preserve"> </w:t>
      </w:r>
    </w:p>
    <w:p w14:paraId="046BB9A5" w14:textId="12A264B1" w:rsidR="00730AE0" w:rsidRPr="00B470FF" w:rsidRDefault="00182C47" w:rsidP="00C34604">
      <w:r w:rsidRPr="00B470FF">
        <w:t>Время на выполнение модуля 4 часа.</w:t>
      </w:r>
    </w:p>
    <w:p w14:paraId="0DA50DB1" w14:textId="51864CD7" w:rsidR="00730AE0" w:rsidRDefault="00730AE0" w:rsidP="00C34604"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6C1975" w:rsidRPr="00B470FF">
        <w:t>изготовить</w:t>
      </w:r>
      <w:r w:rsidR="006C1975">
        <w:t xml:space="preserve"> </w:t>
      </w:r>
      <w:r w:rsidR="006C1975">
        <w:rPr>
          <w:lang w:eastAsia="ru-RU"/>
        </w:rPr>
        <w:t xml:space="preserve">серию деталей </w:t>
      </w:r>
      <w:r w:rsidR="006C1975" w:rsidRPr="00B470FF">
        <w:t xml:space="preserve">за отведенное время на </w:t>
      </w:r>
      <w:r w:rsidR="006C1975">
        <w:t>Токар</w:t>
      </w:r>
      <w:r w:rsidR="006C1975" w:rsidRPr="00B470FF">
        <w:t>ном станке с ЧПУ</w:t>
      </w:r>
      <w:r w:rsidR="006C1975">
        <w:t xml:space="preserve">, </w:t>
      </w:r>
      <w:r w:rsidR="006C1975" w:rsidRPr="00B470FF">
        <w:t>согласно выданного чертежа</w:t>
      </w:r>
      <w:r w:rsidR="006C1975">
        <w:t xml:space="preserve"> </w:t>
      </w:r>
      <w:proofErr w:type="gramStart"/>
      <w:r w:rsidR="006C1975">
        <w:t>из м</w:t>
      </w:r>
      <w:r w:rsidR="006C1975" w:rsidRPr="00B470FF">
        <w:t>атериал</w:t>
      </w:r>
      <w:proofErr w:type="gramEnd"/>
      <w:r w:rsidR="006C1975">
        <w:t xml:space="preserve"> Д16Т</w:t>
      </w:r>
      <w:r w:rsidR="006C1975" w:rsidRPr="00B470FF">
        <w:t>.</w:t>
      </w:r>
    </w:p>
    <w:p w14:paraId="72116621" w14:textId="32F2C596" w:rsidR="00200EBA" w:rsidRPr="00C97E44" w:rsidRDefault="00200EBA" w:rsidP="00200EBA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 xml:space="preserve">Б </w:t>
      </w:r>
      <w:r w:rsidRPr="00B470FF">
        <w:rPr>
          <w:bCs/>
          <w:lang w:eastAsia="ru-RU"/>
        </w:rPr>
        <w:t>– (инвариант).</w:t>
      </w:r>
      <w:r w:rsidRPr="00B470FF">
        <w:rPr>
          <w:lang w:eastAsia="ru-RU"/>
        </w:rPr>
        <w:t xml:space="preserve"> </w:t>
      </w:r>
      <w:r w:rsidRPr="00CE673F">
        <w:rPr>
          <w:rFonts w:eastAsia="Times New Roman"/>
          <w:bCs/>
          <w:color w:val="000000"/>
          <w:lang w:eastAsia="ru-RU"/>
        </w:rPr>
        <w:t xml:space="preserve">(Измерение размеров детали, </w:t>
      </w:r>
      <w:r>
        <w:rPr>
          <w:rFonts w:eastAsia="Times New Roman"/>
          <w:bCs/>
          <w:color w:val="000000"/>
          <w:lang w:eastAsia="ru-RU"/>
        </w:rPr>
        <w:t>указанных на</w:t>
      </w:r>
      <w:r w:rsidRPr="00CE673F">
        <w:rPr>
          <w:rFonts w:eastAsia="Times New Roman"/>
          <w:bCs/>
          <w:color w:val="000000"/>
          <w:lang w:eastAsia="ru-RU"/>
        </w:rPr>
        <w:t xml:space="preserve"> черте</w:t>
      </w:r>
      <w:r>
        <w:rPr>
          <w:rFonts w:eastAsia="Times New Roman"/>
          <w:bCs/>
          <w:color w:val="000000"/>
          <w:lang w:eastAsia="ru-RU"/>
        </w:rPr>
        <w:t>же</w:t>
      </w:r>
      <w:r w:rsidRPr="00CE673F">
        <w:rPr>
          <w:rFonts w:eastAsia="Times New Roman"/>
          <w:bCs/>
          <w:color w:val="000000"/>
          <w:lang w:eastAsia="ru-RU"/>
        </w:rPr>
        <w:t>)</w:t>
      </w:r>
    </w:p>
    <w:p w14:paraId="208803B7" w14:textId="77777777" w:rsidR="00200EBA" w:rsidRPr="004F379F" w:rsidRDefault="00200EBA" w:rsidP="00200EBA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4F379F">
        <w:rPr>
          <w:rFonts w:eastAsia="Times New Roman"/>
          <w:lang w:eastAsia="ru-RU"/>
        </w:rPr>
        <w:t>Время на выполнение модуля 0,5ч.</w:t>
      </w:r>
    </w:p>
    <w:p w14:paraId="40F0D468" w14:textId="1AB5926E" w:rsidR="00200EBA" w:rsidRPr="00BB4375" w:rsidRDefault="00200EBA" w:rsidP="00BB4375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>,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</w:t>
      </w:r>
      <w:r w:rsidRPr="004F379F">
        <w:rPr>
          <w:rFonts w:eastAsia="Times New Roman"/>
          <w:lang w:eastAsia="ru-RU"/>
        </w:rPr>
        <w:t>детал</w:t>
      </w:r>
      <w:r w:rsidR="006C1975">
        <w:rPr>
          <w:rFonts w:eastAsia="Times New Roman"/>
          <w:lang w:eastAsia="ru-RU"/>
        </w:rPr>
        <w:t>и из</w:t>
      </w:r>
      <w:r>
        <w:rPr>
          <w:rFonts w:eastAsia="Times New Roman"/>
          <w:lang w:eastAsia="ru-RU"/>
        </w:rPr>
        <w:t>мерительным</w:t>
      </w:r>
      <w:r w:rsidRPr="004F379F">
        <w:rPr>
          <w:rFonts w:eastAsia="Times New Roman"/>
          <w:lang w:eastAsia="ru-RU"/>
        </w:rPr>
        <w:t xml:space="preserve"> инструментом, за отведенное время.</w:t>
      </w:r>
    </w:p>
    <w:p w14:paraId="100AFE18" w14:textId="257499CD" w:rsidR="00730AE0" w:rsidRPr="00B470FF" w:rsidRDefault="00730AE0" w:rsidP="00C34604">
      <w:pPr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 w:rsidR="00200EBA">
        <w:rPr>
          <w:b/>
          <w:lang w:eastAsia="ru-RU"/>
        </w:rPr>
        <w:t>В</w:t>
      </w:r>
      <w:r w:rsidR="00AC6D85" w:rsidRPr="00B470FF">
        <w:rPr>
          <w:bCs/>
          <w:lang w:eastAsia="ru-RU"/>
        </w:rPr>
        <w:t xml:space="preserve"> – (</w:t>
      </w:r>
      <w:proofErr w:type="spellStart"/>
      <w:r w:rsidR="00AC6D85" w:rsidRPr="00B470FF">
        <w:rPr>
          <w:bCs/>
          <w:lang w:eastAsia="ru-RU"/>
        </w:rPr>
        <w:t>вариатив</w:t>
      </w:r>
      <w:proofErr w:type="spellEnd"/>
      <w:r w:rsidR="00AC6D85" w:rsidRPr="00B470FF">
        <w:rPr>
          <w:bCs/>
          <w:lang w:eastAsia="ru-RU"/>
        </w:rPr>
        <w:t>)</w:t>
      </w:r>
      <w:r w:rsidRPr="00B470FF">
        <w:rPr>
          <w:bCs/>
          <w:lang w:eastAsia="ru-RU"/>
        </w:rPr>
        <w:t>.</w:t>
      </w:r>
      <w:r w:rsidRPr="00B470FF">
        <w:rPr>
          <w:lang w:eastAsia="ru-RU"/>
        </w:rPr>
        <w:t xml:space="preserve">  </w:t>
      </w:r>
      <w:r w:rsidR="00182C47" w:rsidRPr="00B470FF">
        <w:rPr>
          <w:lang w:eastAsia="ru-RU"/>
        </w:rPr>
        <w:t xml:space="preserve">Изготовление </w:t>
      </w:r>
      <w:r w:rsidR="00870BD2">
        <w:rPr>
          <w:lang w:eastAsia="ru-RU"/>
        </w:rPr>
        <w:t>детал</w:t>
      </w:r>
      <w:r w:rsidR="00CD20D6">
        <w:rPr>
          <w:lang w:eastAsia="ru-RU"/>
        </w:rPr>
        <w:t>и</w:t>
      </w:r>
      <w:r w:rsidR="006C1975">
        <w:rPr>
          <w:lang w:eastAsia="ru-RU"/>
        </w:rPr>
        <w:t>/серии деталей и проч. Исходя из потребностей региона и работодателя</w:t>
      </w:r>
      <w:r w:rsidR="00CD20D6">
        <w:rPr>
          <w:lang w:eastAsia="ru-RU"/>
        </w:rPr>
        <w:t xml:space="preserve"> </w:t>
      </w:r>
      <w:r w:rsidR="004D5D7F" w:rsidRPr="00B470FF">
        <w:rPr>
          <w:lang w:eastAsia="ru-RU"/>
        </w:rPr>
        <w:t>согласно чертежу</w:t>
      </w:r>
      <w:r w:rsidR="00F548D1">
        <w:rPr>
          <w:lang w:eastAsia="ru-RU"/>
        </w:rPr>
        <w:t>.</w:t>
      </w:r>
    </w:p>
    <w:p w14:paraId="28FFD53C" w14:textId="47063C4B" w:rsidR="00182C47" w:rsidRPr="00B470FF" w:rsidRDefault="00182C47" w:rsidP="00C34604">
      <w:r w:rsidRPr="00B470FF">
        <w:t xml:space="preserve">Время на выполнение модуля </w:t>
      </w:r>
      <w:r w:rsidR="00CD20D6">
        <w:t>4</w:t>
      </w:r>
      <w:r w:rsidRPr="00B470FF">
        <w:t xml:space="preserve"> часа.</w:t>
      </w:r>
    </w:p>
    <w:p w14:paraId="38263DA1" w14:textId="008E713B" w:rsidR="00CE673F" w:rsidRPr="004C5702" w:rsidRDefault="00730AE0" w:rsidP="00C34604">
      <w:r w:rsidRPr="00B470FF">
        <w:rPr>
          <w:b/>
        </w:rPr>
        <w:t>Задани</w:t>
      </w:r>
      <w:r w:rsidR="00CE673F">
        <w:rPr>
          <w:b/>
        </w:rPr>
        <w:t>е</w:t>
      </w:r>
      <w:proofErr w:type="gramStart"/>
      <w:r w:rsidR="004D5D7F" w:rsidRPr="00B470FF">
        <w:rPr>
          <w:b/>
        </w:rPr>
        <w:t>:</w:t>
      </w:r>
      <w:r w:rsidR="004D5D7F" w:rsidRPr="00B470FF">
        <w:t xml:space="preserve"> </w:t>
      </w:r>
      <w:r w:rsidR="006C1975">
        <w:rPr>
          <w:lang w:eastAsia="ru-RU"/>
        </w:rPr>
        <w:t>Рекомендуется</w:t>
      </w:r>
      <w:proofErr w:type="gramEnd"/>
      <w:r w:rsidR="006C1975">
        <w:rPr>
          <w:lang w:eastAsia="ru-RU"/>
        </w:rPr>
        <w:t xml:space="preserve"> подобрать актуальное задание исходя из потребностей производства в регионе. Это может быть деталь или серия деталей с </w:t>
      </w:r>
      <w:r w:rsidR="006C1975">
        <w:rPr>
          <w:lang w:eastAsia="ru-RU"/>
        </w:rPr>
        <w:lastRenderedPageBreak/>
        <w:t>предприятия или обработка деталей в сборе, или обработка деталей из отливок. Рекомендованный материалы Д16Т, Сталь 45, Сталь 95Х18 и др.</w:t>
      </w:r>
    </w:p>
    <w:p w14:paraId="35D3A30F" w14:textId="77777777" w:rsidR="00870BD2" w:rsidRPr="00B470FF" w:rsidRDefault="00870BD2" w:rsidP="00C34604"/>
    <w:p w14:paraId="12A394E0" w14:textId="5CC13EB9" w:rsidR="00535B5D" w:rsidRPr="00E36089" w:rsidRDefault="0060658F" w:rsidP="00B470FF">
      <w:pPr>
        <w:pStyle w:val="2"/>
        <w:rPr>
          <w:rFonts w:ascii="Times New Roman" w:hAnsi="Times New Roman"/>
          <w:lang w:val="ru-RU"/>
        </w:rPr>
      </w:pPr>
      <w:bookmarkStart w:id="17" w:name="_Toc78885643"/>
      <w:bookmarkStart w:id="18" w:name="_Toc124422971"/>
      <w:bookmarkStart w:id="19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r w:rsidR="00D17132" w:rsidRPr="00B470FF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7"/>
      <w:bookmarkEnd w:id="18"/>
      <w:bookmarkEnd w:id="19"/>
    </w:p>
    <w:p w14:paraId="6AD0F918" w14:textId="0B8F9D50" w:rsidR="00EA30C6" w:rsidRPr="00B470FF" w:rsidRDefault="00182C47" w:rsidP="00B470FF">
      <w:pPr>
        <w:ind w:firstLine="709"/>
      </w:pPr>
      <w:r w:rsidRPr="00B470FF">
        <w:t>К каждому чемпионату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</w:p>
    <w:p w14:paraId="245CDCAC" w14:textId="3300886E" w:rsidR="00E15F2A" w:rsidRPr="00B470FF" w:rsidRDefault="00A11569" w:rsidP="00C34604">
      <w:pPr>
        <w:pStyle w:val="-2"/>
        <w:rPr>
          <w:rFonts w:ascii="Times New Roman" w:hAnsi="Times New Roman"/>
        </w:rPr>
      </w:pPr>
      <w:bookmarkStart w:id="20" w:name="_Toc78885659"/>
      <w:bookmarkStart w:id="21" w:name="_Toc124422972"/>
      <w:bookmarkStart w:id="22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0"/>
      <w:r w:rsidRPr="00B470FF">
        <w:rPr>
          <w:rFonts w:ascii="Times New Roman" w:hAnsi="Times New Roman"/>
        </w:rPr>
        <w:t>Личный инструмент конкурсанта</w:t>
      </w:r>
      <w:bookmarkEnd w:id="21"/>
      <w:bookmarkEnd w:id="22"/>
    </w:p>
    <w:p w14:paraId="2A743421" w14:textId="0FF06D75" w:rsidR="00535B5D" w:rsidRPr="00F548D1" w:rsidRDefault="00536F39" w:rsidP="00F548D1">
      <w:pPr>
        <w:ind w:firstLine="709"/>
        <w:rPr>
          <w:b/>
        </w:rPr>
      </w:pPr>
      <w:bookmarkStart w:id="23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должна привезти его собой.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CD20D6" w:rsidRPr="00B470FF">
        <w:t>инструмента</w:t>
      </w:r>
      <w:r w:rsidR="00CD20D6">
        <w:t>,</w:t>
      </w:r>
      <w:r w:rsidR="00C34604" w:rsidRPr="00B470FF">
        <w:t xml:space="preserve"> 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>Все позиции личного инструмента Участника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Листе. </w:t>
      </w:r>
    </w:p>
    <w:p w14:paraId="4700A2F1" w14:textId="0E73EA4E" w:rsidR="00535B5D" w:rsidRPr="00F548D1" w:rsidRDefault="00A11569" w:rsidP="00F548D1">
      <w:pPr>
        <w:pStyle w:val="2"/>
        <w:rPr>
          <w:rFonts w:ascii="Times New Roman" w:hAnsi="Times New Roman"/>
          <w:lang w:val="ru-RU"/>
        </w:rPr>
      </w:pPr>
      <w:bookmarkStart w:id="24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23"/>
      <w:bookmarkEnd w:id="24"/>
    </w:p>
    <w:p w14:paraId="0AFA1EC6" w14:textId="77777777" w:rsidR="00182C47" w:rsidRPr="00B470FF" w:rsidRDefault="00182C47" w:rsidP="00B470FF">
      <w:pPr>
        <w:ind w:firstLine="709"/>
      </w:pPr>
      <w:bookmarkStart w:id="25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7E77BFEE" w14:textId="5F8DD5E3" w:rsidR="00535B5D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шуруповёрт. </w:t>
      </w:r>
    </w:p>
    <w:p w14:paraId="03196394" w14:textId="66A51876" w:rsidR="00B37579" w:rsidRPr="00B470FF" w:rsidRDefault="00535B5D" w:rsidP="00C34604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6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5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6"/>
    </w:p>
    <w:p w14:paraId="229D45A2" w14:textId="5B773C5C" w:rsidR="00945E13" w:rsidRPr="00B470FF" w:rsidRDefault="00BA7AFB" w:rsidP="00C34604">
      <w:hyperlink r:id="rId22" w:history="1">
        <w:r w:rsidR="00C51DA9">
          <w:rPr>
            <w:rStyle w:val="ae"/>
            <w:color w:val="000000" w:themeColor="text1"/>
            <w:u w:val="none"/>
          </w:rPr>
          <w:t xml:space="preserve">1. </w:t>
        </w:r>
        <w:r w:rsidR="00572AD0" w:rsidRPr="00572AD0">
          <w:rPr>
            <w:rStyle w:val="ae"/>
            <w:color w:val="000000" w:themeColor="text1"/>
            <w:u w:val="none"/>
          </w:rPr>
          <w:t>Приложение №1</w:t>
        </w:r>
        <w:r w:rsidR="00572AD0">
          <w:rPr>
            <w:rStyle w:val="ae"/>
            <w:color w:val="000000" w:themeColor="text1"/>
            <w:u w:val="none"/>
          </w:rPr>
          <w:t xml:space="preserve"> </w:t>
        </w:r>
        <w:r w:rsidR="00572AD0" w:rsidRPr="00572AD0">
          <w:rPr>
            <w:rStyle w:val="ae"/>
            <w:color w:val="000000" w:themeColor="text1"/>
            <w:u w:val="none"/>
          </w:rPr>
          <w:t>Описание компетенции «</w:t>
        </w:r>
        <w:r w:rsidR="00572AD0">
          <w:rPr>
            <w:rStyle w:val="ae"/>
            <w:color w:val="000000" w:themeColor="text1"/>
            <w:u w:val="none"/>
          </w:rPr>
          <w:t>Тока</w:t>
        </w:r>
        <w:r w:rsidR="00572AD0" w:rsidRPr="00572AD0">
          <w:rPr>
            <w:rStyle w:val="ae"/>
            <w:color w:val="000000" w:themeColor="text1"/>
            <w:u w:val="none"/>
          </w:rPr>
          <w:t>рные работы на станках с ЧПУ»</w:t>
        </w:r>
      </w:hyperlink>
      <w:r w:rsidR="00572AD0">
        <w:rPr>
          <w:rStyle w:val="ae"/>
          <w:color w:val="000000" w:themeColor="text1"/>
          <w:u w:val="none"/>
        </w:rPr>
        <w:t>.</w:t>
      </w:r>
    </w:p>
    <w:p w14:paraId="3061DB38" w14:textId="079A8414" w:rsidR="00B37579" w:rsidRPr="00B470FF" w:rsidRDefault="00C51DA9" w:rsidP="00C34604">
      <w:r>
        <w:t xml:space="preserve">2. </w:t>
      </w:r>
      <w:hyperlink r:id="rId23" w:history="1">
        <w:r w:rsidR="00C34604" w:rsidRPr="00B470FF">
          <w:rPr>
            <w:rStyle w:val="ae"/>
            <w:color w:val="000000" w:themeColor="text1"/>
            <w:u w:val="none"/>
          </w:rPr>
          <w:t>Приложение №</w:t>
        </w:r>
        <w:r w:rsidR="00572AD0">
          <w:rPr>
            <w:rStyle w:val="ae"/>
            <w:color w:val="000000" w:themeColor="text1"/>
            <w:u w:val="none"/>
          </w:rPr>
          <w:t>2</w:t>
        </w:r>
        <w:r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>
        <w:rPr>
          <w:rStyle w:val="ae"/>
          <w:color w:val="000000" w:themeColor="text1"/>
          <w:u w:val="none"/>
        </w:rPr>
        <w:t>.</w:t>
      </w:r>
    </w:p>
    <w:p w14:paraId="56965589" w14:textId="74294A70" w:rsidR="00B37579" w:rsidRPr="00B470FF" w:rsidRDefault="00C51DA9" w:rsidP="00C34604">
      <w:pPr>
        <w:rPr>
          <w:color w:val="000000" w:themeColor="text1"/>
        </w:rPr>
      </w:pPr>
      <w:r>
        <w:t xml:space="preserve">3. </w:t>
      </w:r>
      <w:r w:rsidR="00572AD0" w:rsidRPr="00572AD0">
        <w:t>Приложение №3 Матрица конкурсного задания</w:t>
      </w:r>
    </w:p>
    <w:p w14:paraId="1211BF0E" w14:textId="123636AE" w:rsidR="00A27EE4" w:rsidRPr="00B470FF" w:rsidRDefault="00C51DA9" w:rsidP="00C34604">
      <w:r>
        <w:t xml:space="preserve">4. </w:t>
      </w:r>
      <w:hyperlink r:id="rId24" w:history="1">
        <w:r w:rsidR="00572AD0" w:rsidRPr="00572AD0">
          <w:rPr>
            <w:rStyle w:val="ae"/>
            <w:color w:val="000000" w:themeColor="text1"/>
            <w:u w:val="none"/>
          </w:rPr>
          <w:t xml:space="preserve">Приложение №4 Инструкция по охране труда и технике безопасности по компетенции </w:t>
        </w:r>
        <w:r w:rsidR="00182C47" w:rsidRPr="00B470FF">
          <w:rPr>
            <w:rStyle w:val="ae"/>
            <w:color w:val="000000" w:themeColor="text1"/>
            <w:u w:val="none"/>
          </w:rPr>
          <w:t>«</w:t>
        </w:r>
        <w:r w:rsidR="00267EA9">
          <w:rPr>
            <w:rStyle w:val="ae"/>
            <w:color w:val="000000" w:themeColor="text1"/>
            <w:u w:val="none"/>
          </w:rPr>
          <w:t>Токар</w:t>
        </w:r>
        <w:r w:rsidR="00182C47" w:rsidRPr="00B470FF">
          <w:rPr>
            <w:rStyle w:val="ae"/>
            <w:color w:val="000000" w:themeColor="text1"/>
            <w:u w:val="none"/>
          </w:rPr>
          <w:t>ные работы на станках с ЧПУ</w:t>
        </w:r>
        <w:r w:rsidR="00A11569" w:rsidRPr="00B470FF">
          <w:rPr>
            <w:rStyle w:val="ae"/>
            <w:color w:val="000000" w:themeColor="text1"/>
            <w:u w:val="none"/>
          </w:rPr>
          <w:t>».</w:t>
        </w:r>
      </w:hyperlink>
    </w:p>
    <w:p w14:paraId="08CB65A4" w14:textId="4E2624D5" w:rsidR="00D41269" w:rsidRDefault="00C51DA9" w:rsidP="00C34604">
      <w:r>
        <w:lastRenderedPageBreak/>
        <w:t xml:space="preserve">5. </w:t>
      </w:r>
      <w:hyperlink r:id="rId25" w:history="1">
        <w:r w:rsidR="00C34604" w:rsidRPr="00B470FF">
          <w:rPr>
            <w:rStyle w:val="ae"/>
            <w:color w:val="000000" w:themeColor="text1"/>
            <w:u w:val="none"/>
          </w:rPr>
          <w:t>Приложение №</w:t>
        </w:r>
        <w:r w:rsidR="00572AD0">
          <w:rPr>
            <w:rStyle w:val="ae"/>
            <w:color w:val="000000" w:themeColor="text1"/>
            <w:u w:val="none"/>
          </w:rPr>
          <w:t>5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</w:hyperlink>
      <w:r w:rsidR="00572AD0">
        <w:rPr>
          <w:rStyle w:val="ae"/>
          <w:color w:val="000000" w:themeColor="text1"/>
          <w:u w:val="none"/>
        </w:rPr>
        <w:t xml:space="preserve"> КЗ</w:t>
      </w:r>
      <w:r w:rsidR="007B3FD5" w:rsidRPr="00437EA9">
        <w:t xml:space="preserve"> </w:t>
      </w:r>
    </w:p>
    <w:p w14:paraId="73E8869F" w14:textId="02A3CDEC" w:rsidR="00682877" w:rsidRPr="00FB022D" w:rsidRDefault="00C51DA9" w:rsidP="00C34604">
      <w:r w:rsidRPr="006C1975">
        <w:t xml:space="preserve">6. </w:t>
      </w:r>
      <w:r w:rsidR="00682877" w:rsidRPr="006C1975">
        <w:t>Приложение №</w:t>
      </w:r>
      <w:r w:rsidR="00572AD0">
        <w:t>6</w:t>
      </w:r>
      <w:r w:rsidR="00682877" w:rsidRPr="006C1975">
        <w:t xml:space="preserve"> Правила проведения чемпионата</w:t>
      </w:r>
    </w:p>
    <w:sectPr w:rsidR="00682877" w:rsidRPr="00FB022D" w:rsidSect="00A90F0B">
      <w:footerReference w:type="default" r:id="rId26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F2EC" w14:textId="77777777" w:rsidR="00BA7AFB" w:rsidRDefault="00BA7AFB" w:rsidP="00C34604">
      <w:r>
        <w:separator/>
      </w:r>
    </w:p>
  </w:endnote>
  <w:endnote w:type="continuationSeparator" w:id="0">
    <w:p w14:paraId="5D51C144" w14:textId="77777777" w:rsidR="00BA7AFB" w:rsidRDefault="00BA7AFB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8661"/>
      <w:docPartObj>
        <w:docPartGallery w:val="Page Numbers (Bottom of Page)"/>
        <w:docPartUnique/>
      </w:docPartObj>
    </w:sdtPr>
    <w:sdtEndPr/>
    <w:sdtContent>
      <w:p w14:paraId="1A6387CE" w14:textId="5F939EC6" w:rsidR="00A90F0B" w:rsidRDefault="00A90F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C446A" w14:textId="77777777" w:rsidR="0001030A" w:rsidRDefault="0001030A" w:rsidP="00C34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D7D0" w14:textId="77777777" w:rsidR="00BA7AFB" w:rsidRDefault="00BA7AFB" w:rsidP="00C34604">
      <w:r>
        <w:separator/>
      </w:r>
    </w:p>
  </w:footnote>
  <w:footnote w:type="continuationSeparator" w:id="0">
    <w:p w14:paraId="41BFD5B6" w14:textId="77777777" w:rsidR="00BA7AFB" w:rsidRDefault="00BA7AFB" w:rsidP="00C34604">
      <w:r>
        <w:continuationSeparator/>
      </w:r>
    </w:p>
  </w:footnote>
  <w:footnote w:id="1">
    <w:p w14:paraId="2C418BAC" w14:textId="77777777" w:rsidR="0001030A" w:rsidRDefault="0001030A" w:rsidP="00C34604">
      <w:r w:rsidRPr="00B470FF">
        <w:rPr>
          <w:sz w:val="24"/>
          <w:szCs w:val="24"/>
          <w:vertAlign w:val="superscript"/>
        </w:rPr>
        <w:footnoteRef/>
      </w:r>
      <w:r w:rsidRPr="00B470FF">
        <w:rPr>
          <w:sz w:val="24"/>
          <w:szCs w:val="24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1030A" w:rsidRDefault="0001030A" w:rsidP="00C34604">
      <w:r w:rsidRPr="00D73F43">
        <w:rPr>
          <w:sz w:val="24"/>
          <w:szCs w:val="24"/>
          <w:vertAlign w:val="superscript"/>
        </w:rPr>
        <w:footnoteRef/>
      </w:r>
      <w:r w:rsidRPr="00D73F43">
        <w:rPr>
          <w:sz w:val="24"/>
          <w:szCs w:val="24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EED2A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1338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21CCE"/>
    <w:rsid w:val="000244DA"/>
    <w:rsid w:val="00024F7D"/>
    <w:rsid w:val="0003568A"/>
    <w:rsid w:val="000379F9"/>
    <w:rsid w:val="00041A78"/>
    <w:rsid w:val="00051F6C"/>
    <w:rsid w:val="00056CDE"/>
    <w:rsid w:val="00067386"/>
    <w:rsid w:val="00081D65"/>
    <w:rsid w:val="000948E2"/>
    <w:rsid w:val="00094B22"/>
    <w:rsid w:val="000A1F96"/>
    <w:rsid w:val="000A35AA"/>
    <w:rsid w:val="000B3397"/>
    <w:rsid w:val="000B5171"/>
    <w:rsid w:val="000B55A2"/>
    <w:rsid w:val="000C6E7B"/>
    <w:rsid w:val="000D258B"/>
    <w:rsid w:val="000D43CC"/>
    <w:rsid w:val="000D4C46"/>
    <w:rsid w:val="000D74AA"/>
    <w:rsid w:val="000E0086"/>
    <w:rsid w:val="000E5C09"/>
    <w:rsid w:val="000F0FC3"/>
    <w:rsid w:val="000F56E0"/>
    <w:rsid w:val="000F58C0"/>
    <w:rsid w:val="001024BE"/>
    <w:rsid w:val="0010351B"/>
    <w:rsid w:val="00114D79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92EE2"/>
    <w:rsid w:val="001A4712"/>
    <w:rsid w:val="001B226A"/>
    <w:rsid w:val="001C63E7"/>
    <w:rsid w:val="001E1DF9"/>
    <w:rsid w:val="001E3804"/>
    <w:rsid w:val="001E4036"/>
    <w:rsid w:val="001E4362"/>
    <w:rsid w:val="001E49FD"/>
    <w:rsid w:val="001F10F4"/>
    <w:rsid w:val="00200939"/>
    <w:rsid w:val="00200EBA"/>
    <w:rsid w:val="00220E70"/>
    <w:rsid w:val="00237603"/>
    <w:rsid w:val="00267EA9"/>
    <w:rsid w:val="00270E01"/>
    <w:rsid w:val="002776A1"/>
    <w:rsid w:val="0029547E"/>
    <w:rsid w:val="002A2E57"/>
    <w:rsid w:val="002B1426"/>
    <w:rsid w:val="002C78CB"/>
    <w:rsid w:val="002D0B0F"/>
    <w:rsid w:val="002D253E"/>
    <w:rsid w:val="002F2906"/>
    <w:rsid w:val="002F5B5A"/>
    <w:rsid w:val="002F6FE1"/>
    <w:rsid w:val="00320F3A"/>
    <w:rsid w:val="0032360E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8498A"/>
    <w:rsid w:val="00387EFC"/>
    <w:rsid w:val="003934F8"/>
    <w:rsid w:val="00396B0F"/>
    <w:rsid w:val="00397A1B"/>
    <w:rsid w:val="003A21C8"/>
    <w:rsid w:val="003A6713"/>
    <w:rsid w:val="003B7112"/>
    <w:rsid w:val="003C1D7A"/>
    <w:rsid w:val="003C5F97"/>
    <w:rsid w:val="003D1E51"/>
    <w:rsid w:val="003E3B8A"/>
    <w:rsid w:val="003F5958"/>
    <w:rsid w:val="00413B78"/>
    <w:rsid w:val="004254FE"/>
    <w:rsid w:val="00430794"/>
    <w:rsid w:val="00436FFC"/>
    <w:rsid w:val="00437D28"/>
    <w:rsid w:val="00437EA9"/>
    <w:rsid w:val="0044354A"/>
    <w:rsid w:val="00451CC2"/>
    <w:rsid w:val="00454353"/>
    <w:rsid w:val="00461AC6"/>
    <w:rsid w:val="00467691"/>
    <w:rsid w:val="0047429B"/>
    <w:rsid w:val="0047454B"/>
    <w:rsid w:val="004815A8"/>
    <w:rsid w:val="004904C5"/>
    <w:rsid w:val="004917C4"/>
    <w:rsid w:val="00494709"/>
    <w:rsid w:val="004A07A5"/>
    <w:rsid w:val="004A286E"/>
    <w:rsid w:val="004A43DB"/>
    <w:rsid w:val="004B2194"/>
    <w:rsid w:val="004B692B"/>
    <w:rsid w:val="004C3CAF"/>
    <w:rsid w:val="004C5702"/>
    <w:rsid w:val="004C703E"/>
    <w:rsid w:val="004D0094"/>
    <w:rsid w:val="004D096E"/>
    <w:rsid w:val="004D59AA"/>
    <w:rsid w:val="004D5D7F"/>
    <w:rsid w:val="004E5AB1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BB"/>
    <w:rsid w:val="005560AC"/>
    <w:rsid w:val="0056194A"/>
    <w:rsid w:val="00565B7C"/>
    <w:rsid w:val="00572AD0"/>
    <w:rsid w:val="00575545"/>
    <w:rsid w:val="005A1625"/>
    <w:rsid w:val="005A1757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1975"/>
    <w:rsid w:val="006C6D6D"/>
    <w:rsid w:val="006C7A3B"/>
    <w:rsid w:val="006C7CE4"/>
    <w:rsid w:val="006D4F43"/>
    <w:rsid w:val="006F4464"/>
    <w:rsid w:val="00706D41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2046"/>
    <w:rsid w:val="007D3601"/>
    <w:rsid w:val="007D6C20"/>
    <w:rsid w:val="007E0DD0"/>
    <w:rsid w:val="007E73B4"/>
    <w:rsid w:val="00803C93"/>
    <w:rsid w:val="00810CF4"/>
    <w:rsid w:val="00812516"/>
    <w:rsid w:val="00832EBB"/>
    <w:rsid w:val="00834734"/>
    <w:rsid w:val="00835BF6"/>
    <w:rsid w:val="00870BD2"/>
    <w:rsid w:val="008761F3"/>
    <w:rsid w:val="00881DD2"/>
    <w:rsid w:val="00882B54"/>
    <w:rsid w:val="008912AE"/>
    <w:rsid w:val="008B0F23"/>
    <w:rsid w:val="008B560B"/>
    <w:rsid w:val="008C2C77"/>
    <w:rsid w:val="008C3BB7"/>
    <w:rsid w:val="008C41F7"/>
    <w:rsid w:val="008D433C"/>
    <w:rsid w:val="008D6DCF"/>
    <w:rsid w:val="008E50CE"/>
    <w:rsid w:val="008E5424"/>
    <w:rsid w:val="008F5F48"/>
    <w:rsid w:val="008F6DB1"/>
    <w:rsid w:val="00901689"/>
    <w:rsid w:val="009018F0"/>
    <w:rsid w:val="00906E82"/>
    <w:rsid w:val="00911483"/>
    <w:rsid w:val="00916487"/>
    <w:rsid w:val="00926C4F"/>
    <w:rsid w:val="009372FA"/>
    <w:rsid w:val="00945E13"/>
    <w:rsid w:val="00953113"/>
    <w:rsid w:val="00954B97"/>
    <w:rsid w:val="00955127"/>
    <w:rsid w:val="00956BC9"/>
    <w:rsid w:val="00960A1E"/>
    <w:rsid w:val="0096484C"/>
    <w:rsid w:val="00970F49"/>
    <w:rsid w:val="009715DA"/>
    <w:rsid w:val="00976338"/>
    <w:rsid w:val="009850AD"/>
    <w:rsid w:val="009931F0"/>
    <w:rsid w:val="00993342"/>
    <w:rsid w:val="009955F8"/>
    <w:rsid w:val="009A36AD"/>
    <w:rsid w:val="009B0E23"/>
    <w:rsid w:val="009B18A2"/>
    <w:rsid w:val="009C062B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C47D4"/>
    <w:rsid w:val="00AC6D85"/>
    <w:rsid w:val="00AD2200"/>
    <w:rsid w:val="00AD6493"/>
    <w:rsid w:val="00AE21F8"/>
    <w:rsid w:val="00AE53A2"/>
    <w:rsid w:val="00AE6AB7"/>
    <w:rsid w:val="00AE7A32"/>
    <w:rsid w:val="00B162B5"/>
    <w:rsid w:val="00B236AD"/>
    <w:rsid w:val="00B30A26"/>
    <w:rsid w:val="00B33B47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5465"/>
    <w:rsid w:val="00BA2CF0"/>
    <w:rsid w:val="00BA7AFB"/>
    <w:rsid w:val="00BB4375"/>
    <w:rsid w:val="00BC3813"/>
    <w:rsid w:val="00BC7808"/>
    <w:rsid w:val="00BD773F"/>
    <w:rsid w:val="00BE099A"/>
    <w:rsid w:val="00BF5B09"/>
    <w:rsid w:val="00C032D1"/>
    <w:rsid w:val="00C06EBC"/>
    <w:rsid w:val="00C0723F"/>
    <w:rsid w:val="00C0730C"/>
    <w:rsid w:val="00C10354"/>
    <w:rsid w:val="00C1699F"/>
    <w:rsid w:val="00C17B01"/>
    <w:rsid w:val="00C21E3A"/>
    <w:rsid w:val="00C26C83"/>
    <w:rsid w:val="00C34604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A759F"/>
    <w:rsid w:val="00CC50B7"/>
    <w:rsid w:val="00CD20D6"/>
    <w:rsid w:val="00CE2498"/>
    <w:rsid w:val="00CE2952"/>
    <w:rsid w:val="00CE36B8"/>
    <w:rsid w:val="00CE5D3B"/>
    <w:rsid w:val="00CE673F"/>
    <w:rsid w:val="00CF0DA9"/>
    <w:rsid w:val="00D02C00"/>
    <w:rsid w:val="00D063E3"/>
    <w:rsid w:val="00D12ABD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D20DF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79D6"/>
    <w:rsid w:val="00E66699"/>
    <w:rsid w:val="00E71124"/>
    <w:rsid w:val="00E75567"/>
    <w:rsid w:val="00E76DED"/>
    <w:rsid w:val="00E857D6"/>
    <w:rsid w:val="00E9150E"/>
    <w:rsid w:val="00EA0163"/>
    <w:rsid w:val="00EA0C3A"/>
    <w:rsid w:val="00EA2348"/>
    <w:rsid w:val="00EA30C6"/>
    <w:rsid w:val="00EB2779"/>
    <w:rsid w:val="00EC0A85"/>
    <w:rsid w:val="00ED18F9"/>
    <w:rsid w:val="00ED53C9"/>
    <w:rsid w:val="00EE7DA3"/>
    <w:rsid w:val="00EF2E45"/>
    <w:rsid w:val="00EF49F3"/>
    <w:rsid w:val="00F127C5"/>
    <w:rsid w:val="00F1662D"/>
    <w:rsid w:val="00F3099C"/>
    <w:rsid w:val="00F311F2"/>
    <w:rsid w:val="00F35F4F"/>
    <w:rsid w:val="00F50AC5"/>
    <w:rsid w:val="00F548D1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18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17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25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20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24" Type="http://schemas.openxmlformats.org/officeDocument/2006/relationships/hyperlink" Target="file:///C:\Users\User\YandexDisk\&#1052;&#1050;\&#1054;&#1057;2023%20&#1048;&#1090;&#1086;&#1075;&#1080;%20&#1075;&#1086;&#1076;&#1072;\&#1050;&#1044;\&#1048;&#1085;&#1089;&#1090;&#1088;&#1091;&#1082;&#1094;&#1080;&#1103;%20&#1087;&#1086;%20&#1054;&#1058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23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19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14" Type="http://schemas.openxmlformats.org/officeDocument/2006/relationships/hyperlink" Target="file:///C:\Users\tsatu\Desktop\&#1050;&#1044;%202024%20&#1056;&#1063;%20&#1058;&#1086;&#1082;&#1072;&#1088;&#1085;&#1099;&#1077;%20&#1088;&#1072;&#1073;&#1086;&#1090;&#1099;%20&#1085;&#1072;%20&#1089;&#1090;&#1072;&#1085;&#1082;&#1072;&#1093;%20&#1089;%20&#1063;&#1055;&#1059;\&#1054;&#1089;&#1085;&#1086;&#1074;&#1085;&#1072;&#1103;\&#1055;&#1088;&#1080;&#1083;&#1086;&#1078;&#1077;&#1085;&#1080;&#1103;\-&#1055;&#1088;&#1080;&#1083;&#1086;&#1078;&#1077;&#1085;&#1080;&#1077;%20&#8470;3.%20&#1052;&#1072;&#1090;&#1088;&#1080;&#1094;&#1072;_&#1082;&#1086;&#1085;&#1082;&#1091;&#1088;&#1089;&#1085;&#1086;&#1075;&#1086;_%20&#1079;&#1072;&#1076;&#1072;&#1085;&#1080;&#1103;.xlsx" TargetMode="External"/><Relationship Id="rId22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1%20&#1048;&#1085;&#1089;&#1090;&#1088;&#1091;&#1082;&#1094;&#1080;&#1103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19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Георгий Цатурян</cp:lastModifiedBy>
  <cp:revision>37</cp:revision>
  <dcterms:created xsi:type="dcterms:W3CDTF">2023-11-11T20:57:00Z</dcterms:created>
  <dcterms:modified xsi:type="dcterms:W3CDTF">2024-01-16T10:25:00Z</dcterms:modified>
</cp:coreProperties>
</file>