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2"/>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452E3370"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587491">
            <w:rPr>
              <w:rFonts w:ascii="Times New Roman" w:eastAsia="Arial Unicode MS" w:hAnsi="Times New Roman" w:cs="Times New Roman"/>
              <w:sz w:val="40"/>
              <w:szCs w:val="40"/>
            </w:rPr>
            <w:t>Сухое строительство и штукатурные работы</w:t>
          </w:r>
          <w:r w:rsidRPr="00D83E4E">
            <w:rPr>
              <w:rFonts w:ascii="Times New Roman" w:eastAsia="Arial Unicode MS" w:hAnsi="Times New Roman" w:cs="Times New Roman"/>
              <w:sz w:val="40"/>
              <w:szCs w:val="40"/>
            </w:rPr>
            <w:t>»</w:t>
          </w:r>
          <w:r w:rsidR="00F61BC0">
            <w:rPr>
              <w:rFonts w:ascii="Times New Roman" w:eastAsia="Arial Unicode MS" w:hAnsi="Times New Roman" w:cs="Times New Roman"/>
              <w:sz w:val="40"/>
              <w:szCs w:val="40"/>
            </w:rPr>
            <w:t xml:space="preserve"> </w:t>
          </w:r>
          <w:r w:rsidR="005A393B">
            <w:rPr>
              <w:rFonts w:ascii="Times New Roman" w:eastAsia="Arial Unicode MS" w:hAnsi="Times New Roman" w:cs="Times New Roman"/>
              <w:sz w:val="40"/>
              <w:szCs w:val="40"/>
            </w:rPr>
            <w:t>(</w:t>
          </w:r>
          <w:r w:rsidR="00F61BC0">
            <w:rPr>
              <w:rFonts w:ascii="Times New Roman" w:eastAsia="Arial Unicode MS" w:hAnsi="Times New Roman" w:cs="Times New Roman"/>
              <w:sz w:val="40"/>
              <w:szCs w:val="40"/>
            </w:rPr>
            <w:t>Юниоры</w:t>
          </w:r>
          <w:r w:rsidR="005A393B">
            <w:rPr>
              <w:rFonts w:ascii="Times New Roman" w:eastAsia="Arial Unicode MS" w:hAnsi="Times New Roman" w:cs="Times New Roman"/>
              <w:sz w:val="40"/>
              <w:szCs w:val="40"/>
            </w:rPr>
            <w:t>)</w:t>
          </w:r>
        </w:p>
        <w:p w14:paraId="723989CC" w14:textId="42B7FE4A" w:rsidR="00D83E4E" w:rsidRPr="00D83E4E" w:rsidRDefault="009E5BD9" w:rsidP="00C17B01">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(наименование этапа)</w:t>
          </w:r>
          <w:r>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 xml:space="preserve">   </w:t>
          </w:r>
          <w:r w:rsidR="00D83E4E">
            <w:rPr>
              <w:rFonts w:ascii="Times New Roman" w:eastAsia="Arial Unicode MS" w:hAnsi="Times New Roman" w:cs="Times New Roman"/>
              <w:sz w:val="36"/>
              <w:szCs w:val="36"/>
            </w:rPr>
            <w:t xml:space="preserve"> г.</w:t>
          </w:r>
        </w:p>
        <w:p w14:paraId="7D975935" w14:textId="07C379DD" w:rsidR="00334165" w:rsidRPr="00A204BB" w:rsidRDefault="001564AA"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FE53A15" w14:textId="02473527" w:rsidR="009B18A2" w:rsidRDefault="009E5BD9"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_______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5CE8F3FD"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f"/>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76EF06F8"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84" w:history="1">
        <w:r w:rsidR="00A4187F" w:rsidRPr="00A4187F">
          <w:rPr>
            <w:rStyle w:val="af"/>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3</w:t>
        </w:r>
        <w:r w:rsidR="00A4187F" w:rsidRPr="00A4187F">
          <w:rPr>
            <w:noProof/>
            <w:webHidden/>
            <w:sz w:val="24"/>
            <w:szCs w:val="24"/>
          </w:rPr>
          <w:fldChar w:fldCharType="end"/>
        </w:r>
      </w:hyperlink>
    </w:p>
    <w:p w14:paraId="51282BA7" w14:textId="7F3BF561"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85" w:history="1">
        <w:r w:rsidR="00A4187F" w:rsidRPr="00A4187F">
          <w:rPr>
            <w:rStyle w:val="af"/>
            <w:noProof/>
            <w:sz w:val="24"/>
            <w:szCs w:val="24"/>
          </w:rPr>
          <w:t>1.2. Перечень профессиональных задач специалиста по компетенции «_________»</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3</w:t>
        </w:r>
        <w:r w:rsidR="00A4187F" w:rsidRPr="00A4187F">
          <w:rPr>
            <w:noProof/>
            <w:webHidden/>
            <w:sz w:val="24"/>
            <w:szCs w:val="24"/>
          </w:rPr>
          <w:fldChar w:fldCharType="end"/>
        </w:r>
      </w:hyperlink>
    </w:p>
    <w:p w14:paraId="0D1F91CB" w14:textId="22C72D02"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86" w:history="1">
        <w:r w:rsidR="00A4187F" w:rsidRPr="00A4187F">
          <w:rPr>
            <w:rStyle w:val="af"/>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5</w:t>
        </w:r>
        <w:r w:rsidR="00A4187F" w:rsidRPr="00A4187F">
          <w:rPr>
            <w:noProof/>
            <w:webHidden/>
            <w:sz w:val="24"/>
            <w:szCs w:val="24"/>
          </w:rPr>
          <w:fldChar w:fldCharType="end"/>
        </w:r>
      </w:hyperlink>
    </w:p>
    <w:p w14:paraId="0F28D059" w14:textId="16F6B472"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87" w:history="1">
        <w:r w:rsidR="00A4187F" w:rsidRPr="00A4187F">
          <w:rPr>
            <w:rStyle w:val="af"/>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5</w:t>
        </w:r>
        <w:r w:rsidR="00A4187F" w:rsidRPr="00A4187F">
          <w:rPr>
            <w:noProof/>
            <w:webHidden/>
            <w:sz w:val="24"/>
            <w:szCs w:val="24"/>
          </w:rPr>
          <w:fldChar w:fldCharType="end"/>
        </w:r>
      </w:hyperlink>
    </w:p>
    <w:p w14:paraId="2BCD9144" w14:textId="21CD9D78"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88" w:history="1">
        <w:r w:rsidR="00A4187F" w:rsidRPr="00A4187F">
          <w:rPr>
            <w:rStyle w:val="af"/>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6</w:t>
        </w:r>
        <w:r w:rsidR="00A4187F" w:rsidRPr="00A4187F">
          <w:rPr>
            <w:noProof/>
            <w:webHidden/>
            <w:sz w:val="24"/>
            <w:szCs w:val="24"/>
          </w:rPr>
          <w:fldChar w:fldCharType="end"/>
        </w:r>
      </w:hyperlink>
    </w:p>
    <w:p w14:paraId="084ABA9E" w14:textId="35C35BC8"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89" w:history="1">
        <w:r w:rsidR="00A4187F" w:rsidRPr="00A4187F">
          <w:rPr>
            <w:rStyle w:val="af"/>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6</w:t>
        </w:r>
        <w:r w:rsidR="00A4187F" w:rsidRPr="00A4187F">
          <w:rPr>
            <w:noProof/>
            <w:webHidden/>
            <w:sz w:val="24"/>
            <w:szCs w:val="24"/>
          </w:rPr>
          <w:fldChar w:fldCharType="end"/>
        </w:r>
      </w:hyperlink>
    </w:p>
    <w:p w14:paraId="35E5FBDE" w14:textId="6CD4908A"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90" w:history="1">
        <w:r w:rsidR="00A4187F" w:rsidRPr="00A4187F">
          <w:rPr>
            <w:rStyle w:val="af"/>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7</w:t>
        </w:r>
        <w:r w:rsidR="00A4187F" w:rsidRPr="00A4187F">
          <w:rPr>
            <w:noProof/>
            <w:webHidden/>
            <w:sz w:val="24"/>
            <w:szCs w:val="24"/>
          </w:rPr>
          <w:fldChar w:fldCharType="end"/>
        </w:r>
      </w:hyperlink>
    </w:p>
    <w:p w14:paraId="52FC3D87" w14:textId="2BF081FE" w:rsidR="00A4187F" w:rsidRPr="00A4187F" w:rsidRDefault="001564AA"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f"/>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1D141A1" w14:textId="3D1D5BED"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92" w:history="1">
        <w:r w:rsidR="00A4187F" w:rsidRPr="00A4187F">
          <w:rPr>
            <w:rStyle w:val="af"/>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8</w:t>
        </w:r>
        <w:r w:rsidR="00A4187F" w:rsidRPr="00A4187F">
          <w:rPr>
            <w:noProof/>
            <w:webHidden/>
            <w:sz w:val="24"/>
            <w:szCs w:val="24"/>
          </w:rPr>
          <w:fldChar w:fldCharType="end"/>
        </w:r>
      </w:hyperlink>
    </w:p>
    <w:p w14:paraId="43CF924F" w14:textId="420379AC" w:rsidR="00A4187F" w:rsidRPr="00A4187F" w:rsidRDefault="001564AA" w:rsidP="00A4187F">
      <w:pPr>
        <w:pStyle w:val="26"/>
        <w:spacing w:line="276" w:lineRule="auto"/>
        <w:rPr>
          <w:rFonts w:eastAsiaTheme="minorEastAsia"/>
          <w:noProof/>
          <w:kern w:val="2"/>
          <w:sz w:val="24"/>
          <w:szCs w:val="24"/>
          <w14:ligatures w14:val="standardContextual"/>
        </w:rPr>
      </w:pPr>
      <w:hyperlink w:anchor="_Toc142037193" w:history="1">
        <w:r w:rsidR="00A4187F" w:rsidRPr="00A4187F">
          <w:rPr>
            <w:rStyle w:val="af"/>
            <w:noProof/>
            <w:sz w:val="24"/>
            <w:szCs w:val="24"/>
          </w:rPr>
          <w:t>2.2.</w:t>
        </w:r>
        <w:r w:rsidR="00A4187F" w:rsidRPr="00A4187F">
          <w:rPr>
            <w:rStyle w:val="af"/>
            <w:i/>
            <w:noProof/>
            <w:sz w:val="24"/>
            <w:szCs w:val="24"/>
          </w:rPr>
          <w:t xml:space="preserve"> </w:t>
        </w:r>
        <w:r w:rsidR="00A4187F" w:rsidRPr="00A4187F">
          <w:rPr>
            <w:rStyle w:val="af"/>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8</w:t>
        </w:r>
        <w:r w:rsidR="00A4187F" w:rsidRPr="00A4187F">
          <w:rPr>
            <w:noProof/>
            <w:webHidden/>
            <w:sz w:val="24"/>
            <w:szCs w:val="24"/>
          </w:rPr>
          <w:fldChar w:fldCharType="end"/>
        </w:r>
      </w:hyperlink>
    </w:p>
    <w:p w14:paraId="0D2CABDB" w14:textId="2E0AFACA" w:rsidR="00A4187F" w:rsidRPr="00A4187F" w:rsidRDefault="001564AA"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f"/>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78FF249C" w14:textId="77777777" w:rsidR="00587491" w:rsidRDefault="00587491" w:rsidP="00DB0963">
      <w:pPr>
        <w:pStyle w:val="bullet"/>
        <w:numPr>
          <w:ilvl w:val="0"/>
          <w:numId w:val="5"/>
        </w:numPr>
        <w:jc w:val="both"/>
        <w:rPr>
          <w:rFonts w:ascii="Times New Roman" w:hAnsi="Times New Roman"/>
          <w:bCs/>
          <w:i/>
          <w:sz w:val="28"/>
          <w:szCs w:val="28"/>
          <w:lang w:val="ru-RU" w:eastAsia="ru-RU"/>
        </w:rPr>
      </w:pPr>
      <w:r>
        <w:rPr>
          <w:rFonts w:ascii="Times New Roman" w:hAnsi="Times New Roman"/>
          <w:bCs/>
          <w:i/>
          <w:sz w:val="28"/>
          <w:szCs w:val="28"/>
          <w:lang w:val="ru-RU" w:eastAsia="ru-RU"/>
        </w:rPr>
        <w:t>КОК</w:t>
      </w:r>
      <w:r w:rsidRPr="00786827">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каркасно- обшивная конструкция</w:t>
      </w:r>
    </w:p>
    <w:p w14:paraId="6F2C78FE" w14:textId="77777777" w:rsidR="00587491" w:rsidRPr="00D157B9" w:rsidRDefault="00587491" w:rsidP="00DB0963">
      <w:pPr>
        <w:pStyle w:val="bullet"/>
        <w:numPr>
          <w:ilvl w:val="0"/>
          <w:numId w:val="5"/>
        </w:numPr>
        <w:jc w:val="both"/>
        <w:rPr>
          <w:rFonts w:ascii="Times New Roman" w:hAnsi="Times New Roman"/>
          <w:bCs/>
          <w:i/>
          <w:iCs/>
          <w:sz w:val="28"/>
          <w:szCs w:val="28"/>
          <w:lang w:val="ru-RU" w:eastAsia="ru-RU"/>
        </w:rPr>
      </w:pPr>
      <w:r w:rsidRPr="00D157B9">
        <w:rPr>
          <w:rFonts w:ascii="Times New Roman" w:hAnsi="Times New Roman"/>
          <w:i/>
          <w:iCs/>
          <w:sz w:val="28"/>
          <w:szCs w:val="28"/>
          <w:lang w:val="ru-RU"/>
        </w:rPr>
        <w:t>ГСП - гипсовая строительная плита</w:t>
      </w:r>
    </w:p>
    <w:p w14:paraId="182AA016" w14:textId="77777777" w:rsidR="00587491" w:rsidRPr="00D157B9" w:rsidRDefault="00587491" w:rsidP="00DB0963">
      <w:pPr>
        <w:pStyle w:val="bullet"/>
        <w:numPr>
          <w:ilvl w:val="0"/>
          <w:numId w:val="5"/>
        </w:numPr>
        <w:jc w:val="both"/>
        <w:rPr>
          <w:rFonts w:ascii="Times New Roman" w:hAnsi="Times New Roman"/>
          <w:bCs/>
          <w:i/>
          <w:iCs/>
          <w:sz w:val="28"/>
          <w:szCs w:val="28"/>
          <w:lang w:val="ru-RU" w:eastAsia="ru-RU"/>
        </w:rPr>
      </w:pPr>
      <w:r w:rsidRPr="00D157B9">
        <w:rPr>
          <w:rFonts w:ascii="Times New Roman" w:hAnsi="Times New Roman"/>
          <w:i/>
          <w:iCs/>
          <w:sz w:val="28"/>
          <w:szCs w:val="28"/>
          <w:lang w:val="ru-RU"/>
        </w:rPr>
        <w:t>КЗ – конкурсное задание</w:t>
      </w:r>
    </w:p>
    <w:p w14:paraId="364C308D" w14:textId="77777777" w:rsidR="00587491" w:rsidRDefault="00587491" w:rsidP="00DB0963">
      <w:pPr>
        <w:pStyle w:val="aff2"/>
        <w:numPr>
          <w:ilvl w:val="0"/>
          <w:numId w:val="5"/>
        </w:numPr>
        <w:spacing w:line="360" w:lineRule="auto"/>
        <w:rPr>
          <w:rFonts w:ascii="Times New Roman" w:eastAsia="Times New Roman" w:hAnsi="Times New Roman"/>
          <w:i/>
          <w:iCs/>
          <w:sz w:val="28"/>
          <w:szCs w:val="28"/>
        </w:rPr>
      </w:pPr>
      <w:r w:rsidRPr="00D157B9">
        <w:rPr>
          <w:rFonts w:ascii="Times New Roman" w:hAnsi="Times New Roman"/>
          <w:i/>
          <w:iCs/>
          <w:sz w:val="28"/>
          <w:szCs w:val="28"/>
        </w:rPr>
        <w:t xml:space="preserve">ПУ - </w:t>
      </w:r>
      <w:r w:rsidRPr="00D157B9">
        <w:rPr>
          <w:rFonts w:ascii="Times New Roman" w:eastAsia="Times New Roman" w:hAnsi="Times New Roman"/>
          <w:i/>
          <w:iCs/>
          <w:sz w:val="28"/>
          <w:szCs w:val="28"/>
        </w:rPr>
        <w:t>углозащитный профиль</w:t>
      </w:r>
    </w:p>
    <w:p w14:paraId="23EF72C8" w14:textId="77777777" w:rsidR="00587491" w:rsidRPr="00D157B9" w:rsidRDefault="00587491" w:rsidP="00DB0963">
      <w:pPr>
        <w:pStyle w:val="aff2"/>
        <w:numPr>
          <w:ilvl w:val="0"/>
          <w:numId w:val="5"/>
        </w:numPr>
        <w:spacing w:line="360" w:lineRule="auto"/>
        <w:rPr>
          <w:rFonts w:ascii="Times New Roman" w:eastAsia="Times New Roman" w:hAnsi="Times New Roman"/>
          <w:i/>
          <w:iCs/>
          <w:sz w:val="28"/>
          <w:szCs w:val="28"/>
        </w:rPr>
      </w:pPr>
      <w:r>
        <w:rPr>
          <w:rFonts w:ascii="Times New Roman" w:hAnsi="Times New Roman"/>
          <w:i/>
          <w:iCs/>
          <w:sz w:val="28"/>
          <w:szCs w:val="28"/>
        </w:rPr>
        <w:t>ЛИК -</w:t>
      </w:r>
      <w:r>
        <w:rPr>
          <w:rFonts w:ascii="Times New Roman" w:eastAsia="Times New Roman" w:hAnsi="Times New Roman"/>
          <w:i/>
          <w:iCs/>
          <w:sz w:val="28"/>
          <w:szCs w:val="28"/>
        </w:rPr>
        <w:t xml:space="preserve"> л</w:t>
      </w:r>
      <w:r w:rsidRPr="005C612D">
        <w:rPr>
          <w:rFonts w:ascii="Times New Roman" w:eastAsia="Times New Roman" w:hAnsi="Times New Roman"/>
          <w:i/>
          <w:iCs/>
          <w:sz w:val="28"/>
          <w:szCs w:val="28"/>
        </w:rPr>
        <w:t>ичный инструмент конкурсанта</w:t>
      </w:r>
    </w:p>
    <w:p w14:paraId="3413292A" w14:textId="77777777" w:rsidR="00587491" w:rsidRPr="00FB3492" w:rsidRDefault="00587491" w:rsidP="00587491">
      <w:pPr>
        <w:pStyle w:val="bullet"/>
        <w:numPr>
          <w:ilvl w:val="0"/>
          <w:numId w:val="0"/>
        </w:numPr>
        <w:ind w:hanging="360"/>
        <w:jc w:val="both"/>
        <w:rPr>
          <w:rFonts w:ascii="Times New Roman" w:hAnsi="Times New Roman"/>
          <w:bCs/>
          <w:sz w:val="24"/>
          <w:szCs w:val="20"/>
          <w:lang w:val="ru-RU" w:eastAsia="ru-RU"/>
        </w:rPr>
      </w:pP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256C0E28"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w:t>
      </w:r>
      <w:r w:rsidR="00587491" w:rsidRPr="00587491">
        <w:rPr>
          <w:rFonts w:ascii="Times New Roman" w:hAnsi="Times New Roman" w:cs="Times New Roman"/>
          <w:sz w:val="28"/>
          <w:szCs w:val="28"/>
        </w:rPr>
        <w:t xml:space="preserve">«Сухое строительство и штукатурные работы»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5BE1583E"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587491">
        <w:rPr>
          <w:rFonts w:ascii="Times New Roman" w:hAnsi="Times New Roman"/>
          <w:sz w:val="24"/>
        </w:rPr>
        <w:t>Сухое строительство и штукатурные работы</w:t>
      </w:r>
      <w:r w:rsidRPr="00D83E4E">
        <w:rPr>
          <w:rFonts w:ascii="Times New Roman" w:hAnsi="Times New Roman"/>
          <w:sz w:val="24"/>
        </w:rPr>
        <w:t>»</w:t>
      </w:r>
      <w:bookmarkEnd w:id="5"/>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7554"/>
        <w:gridCol w:w="1458"/>
      </w:tblGrid>
      <w:tr w:rsidR="00587491" w:rsidRPr="003732A7" w14:paraId="707138D5" w14:textId="77777777" w:rsidTr="00825F7E">
        <w:tc>
          <w:tcPr>
            <w:tcW w:w="320" w:type="pct"/>
            <w:shd w:val="clear" w:color="auto" w:fill="92D050"/>
            <w:vAlign w:val="center"/>
          </w:tcPr>
          <w:p w14:paraId="064654B3" w14:textId="77777777" w:rsidR="00587491" w:rsidRPr="000244DA" w:rsidRDefault="00587491" w:rsidP="00825F7E">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923" w:type="pct"/>
            <w:shd w:val="clear" w:color="auto" w:fill="92D050"/>
            <w:vAlign w:val="center"/>
          </w:tcPr>
          <w:p w14:paraId="532C1451" w14:textId="77777777" w:rsidR="00587491" w:rsidRPr="00B22ACC" w:rsidRDefault="00587491" w:rsidP="00825F7E">
            <w:pPr>
              <w:spacing w:after="0" w:line="240" w:lineRule="auto"/>
              <w:jc w:val="both"/>
              <w:rPr>
                <w:rFonts w:ascii="Times New Roman" w:hAnsi="Times New Roman" w:cs="Times New Roman"/>
                <w:b/>
                <w:color w:val="FFFFFF"/>
                <w:sz w:val="28"/>
                <w:szCs w:val="28"/>
                <w:highlight w:val="green"/>
              </w:rPr>
            </w:pPr>
            <w:r w:rsidRPr="00B22ACC">
              <w:rPr>
                <w:rFonts w:ascii="Times New Roman" w:hAnsi="Times New Roman" w:cs="Times New Roman"/>
                <w:b/>
                <w:color w:val="FFFFFF"/>
                <w:sz w:val="28"/>
                <w:szCs w:val="28"/>
              </w:rPr>
              <w:t>Раздел</w:t>
            </w:r>
          </w:p>
        </w:tc>
        <w:tc>
          <w:tcPr>
            <w:tcW w:w="757" w:type="pct"/>
            <w:shd w:val="clear" w:color="auto" w:fill="92D050"/>
            <w:vAlign w:val="center"/>
          </w:tcPr>
          <w:p w14:paraId="5D145798" w14:textId="77777777" w:rsidR="00587491" w:rsidRPr="000244DA" w:rsidRDefault="00587491" w:rsidP="00825F7E">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587491" w:rsidRPr="003732A7" w14:paraId="0123B3D0" w14:textId="77777777" w:rsidTr="00825F7E">
        <w:tc>
          <w:tcPr>
            <w:tcW w:w="320" w:type="pct"/>
            <w:shd w:val="clear" w:color="auto" w:fill="BFBFBF" w:themeFill="background1" w:themeFillShade="BF"/>
            <w:vAlign w:val="center"/>
          </w:tcPr>
          <w:p w14:paraId="429E42AF" w14:textId="77777777" w:rsidR="00587491" w:rsidRPr="000244DA" w:rsidRDefault="00587491" w:rsidP="00825F7E">
            <w:pPr>
              <w:jc w:val="center"/>
              <w:rPr>
                <w:rFonts w:ascii="Times New Roman" w:hAnsi="Times New Roman" w:cs="Times New Roman"/>
                <w:sz w:val="28"/>
                <w:szCs w:val="28"/>
              </w:rPr>
            </w:pPr>
            <w:r>
              <w:rPr>
                <w:rFonts w:ascii="Times New Roman" w:hAnsi="Times New Roman" w:cs="Times New Roman"/>
                <w:sz w:val="28"/>
                <w:szCs w:val="28"/>
              </w:rPr>
              <w:t>1</w:t>
            </w:r>
          </w:p>
        </w:tc>
        <w:tc>
          <w:tcPr>
            <w:tcW w:w="3923" w:type="pct"/>
            <w:shd w:val="clear" w:color="auto" w:fill="auto"/>
            <w:vAlign w:val="center"/>
          </w:tcPr>
          <w:p w14:paraId="4C70FE6D"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Организация работы, техника безопасности и охрана труда.</w:t>
            </w:r>
          </w:p>
          <w:p w14:paraId="25DD870C" w14:textId="77777777" w:rsidR="00587491" w:rsidRPr="00612B05" w:rsidRDefault="00587491" w:rsidP="00825F7E">
            <w:pPr>
              <w:pBdr>
                <w:top w:val="nil"/>
                <w:left w:val="nil"/>
                <w:bottom w:val="nil"/>
                <w:right w:val="nil"/>
                <w:between w:val="nil"/>
              </w:pBdr>
              <w:spacing w:after="0"/>
              <w:jc w:val="both"/>
              <w:rPr>
                <w:rFonts w:ascii="Times New Roman" w:hAnsi="Times New Roman" w:cs="Times New Roman"/>
                <w:color w:val="000000"/>
                <w:sz w:val="27"/>
                <w:szCs w:val="27"/>
                <w:u w:val="single"/>
              </w:rPr>
            </w:pPr>
            <w:r w:rsidRPr="00612B05">
              <w:rPr>
                <w:rFonts w:ascii="Times New Roman" w:hAnsi="Times New Roman" w:cs="Times New Roman"/>
                <w:color w:val="000000"/>
                <w:sz w:val="27"/>
                <w:szCs w:val="27"/>
                <w:u w:val="single"/>
              </w:rPr>
              <w:t>Специалист должен знать и понимать:</w:t>
            </w:r>
          </w:p>
          <w:p w14:paraId="3E929CF8"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t>Стандарты и законодательство, в области охраны труда, техники безопасности и гигиены в строительной отрасли;</w:t>
            </w:r>
          </w:p>
          <w:p w14:paraId="199CA61F"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t>Требования охраны труда при выполнении отделочных работ;</w:t>
            </w:r>
          </w:p>
          <w:p w14:paraId="299DA670"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t>Ассортимент, применение и обслуживание средств индивидуальной защиты, применяемых в отрасли при отделочных работах;</w:t>
            </w:r>
          </w:p>
          <w:p w14:paraId="2006F2DA"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lastRenderedPageBreak/>
              <w:t>Назначение и правила применения средств защиты, связанных со специфическими или опасными задачами;</w:t>
            </w:r>
          </w:p>
          <w:p w14:paraId="459F58B5" w14:textId="77777777" w:rsidR="00587491" w:rsidRPr="00612B05" w:rsidRDefault="00587491" w:rsidP="00DB096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7"/>
                <w:szCs w:val="27"/>
              </w:rPr>
            </w:pPr>
            <w:r w:rsidRPr="00612B05">
              <w:rPr>
                <w:rFonts w:ascii="Times New Roman" w:hAnsi="Times New Roman" w:cs="Times New Roman"/>
                <w:color w:val="000000"/>
                <w:sz w:val="27"/>
                <w:szCs w:val="27"/>
              </w:rPr>
              <w:t>Терминологию и данные по безопасности, предоставленные производителями;</w:t>
            </w:r>
          </w:p>
          <w:p w14:paraId="0D1AE47C"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b/>
                <w:bCs/>
                <w:sz w:val="27"/>
                <w:szCs w:val="27"/>
              </w:rPr>
            </w:pPr>
            <w:r w:rsidRPr="00612B05">
              <w:rPr>
                <w:rFonts w:ascii="Times New Roman" w:eastAsia="Arial" w:hAnsi="Times New Roman"/>
                <w:sz w:val="27"/>
                <w:szCs w:val="27"/>
              </w:rPr>
              <w:t>Надлежащие и безопасные способы утилизации отходов</w:t>
            </w:r>
          </w:p>
          <w:p w14:paraId="5BBC1C85"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b/>
                <w:bCs/>
                <w:sz w:val="27"/>
                <w:szCs w:val="27"/>
              </w:rPr>
            </w:pPr>
            <w:r w:rsidRPr="00612B05">
              <w:rPr>
                <w:rFonts w:ascii="Times New Roman" w:eastAsia="Arial" w:hAnsi="Times New Roman"/>
                <w:sz w:val="27"/>
                <w:szCs w:val="27"/>
              </w:rPr>
              <w:t>Сроки выполнения работ</w:t>
            </w:r>
          </w:p>
          <w:p w14:paraId="5A9F125A"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ГОСТы, СНиПы и СП в строительной отрасли;</w:t>
            </w:r>
          </w:p>
          <w:p w14:paraId="238FE01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Правила чтения строительных (рабочих) чертежей;</w:t>
            </w:r>
          </w:p>
          <w:p w14:paraId="61947A37"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 xml:space="preserve">Технические термины, используемые в чертежах; </w:t>
            </w:r>
          </w:p>
          <w:p w14:paraId="18218219"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 xml:space="preserve">Обозначения и символы на чертежах (американских и европейских стандартов); </w:t>
            </w:r>
          </w:p>
          <w:p w14:paraId="5888C50F"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Геометрические принципы, технологии и расчеты;</w:t>
            </w:r>
          </w:p>
          <w:p w14:paraId="11FCB15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Методы объединения креативного видения и талантов с практическими навыками дизайна, выполнение расчетов и эскизов;</w:t>
            </w:r>
          </w:p>
          <w:p w14:paraId="262BDE6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Назначение и правила применения используемых инструментов, приспособлений и оборудования;</w:t>
            </w:r>
          </w:p>
          <w:p w14:paraId="7BFFC4B2"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Выбор и подготовку необходимых инструментов, приспособлений и оборудования перед проведением работ;</w:t>
            </w:r>
          </w:p>
          <w:p w14:paraId="1E29D21C"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Способы подготовки поверхности инструментами и приспособлениями под различные виды работ;</w:t>
            </w:r>
          </w:p>
          <w:p w14:paraId="456E2FF3"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Маркировку, классификацию, назначение и способы применения расходных материалов;</w:t>
            </w:r>
          </w:p>
          <w:p w14:paraId="2F32447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Правила транспортировки и складирования материалов;</w:t>
            </w:r>
          </w:p>
          <w:p w14:paraId="36792BC6"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Правила выбора и подготовки необходимых материалов перед проведением работ;</w:t>
            </w:r>
          </w:p>
          <w:p w14:paraId="61911AA7" w14:textId="77777777" w:rsidR="00587491" w:rsidRPr="00612B05" w:rsidRDefault="00587491" w:rsidP="00DB0963">
            <w:pPr>
              <w:numPr>
                <w:ilvl w:val="0"/>
                <w:numId w:val="6"/>
              </w:numPr>
              <w:spacing w:after="0" w:line="240" w:lineRule="auto"/>
              <w:contextualSpacing/>
              <w:jc w:val="both"/>
              <w:rPr>
                <w:rFonts w:ascii="Times New Roman" w:hAnsi="Times New Roman" w:cs="Times New Roman"/>
                <w:sz w:val="27"/>
                <w:szCs w:val="27"/>
              </w:rPr>
            </w:pPr>
            <w:r w:rsidRPr="00612B05">
              <w:rPr>
                <w:rFonts w:ascii="Times New Roman" w:hAnsi="Times New Roman" w:cs="Times New Roman"/>
                <w:sz w:val="27"/>
                <w:szCs w:val="27"/>
              </w:rPr>
              <w:t>Строительные растворы и сухие строительные смеси.</w:t>
            </w:r>
          </w:p>
          <w:p w14:paraId="16B85CB3" w14:textId="77777777" w:rsidR="00587491" w:rsidRPr="00612B05" w:rsidRDefault="00587491" w:rsidP="00825F7E">
            <w:pPr>
              <w:spacing w:after="0"/>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уметь:</w:t>
            </w:r>
          </w:p>
          <w:p w14:paraId="39C90550" w14:textId="77777777" w:rsidR="00587491" w:rsidRPr="00612B05" w:rsidRDefault="00587491" w:rsidP="00DB0963">
            <w:pPr>
              <w:numPr>
                <w:ilvl w:val="0"/>
                <w:numId w:val="7"/>
              </w:numPr>
              <w:spacing w:after="0" w:line="240" w:lineRule="auto"/>
              <w:ind w:right="107"/>
              <w:jc w:val="both"/>
              <w:rPr>
                <w:rFonts w:ascii="Times New Roman" w:hAnsi="Times New Roman" w:cs="Times New Roman"/>
                <w:sz w:val="27"/>
                <w:szCs w:val="27"/>
              </w:rPr>
            </w:pPr>
            <w:r w:rsidRPr="00612B05">
              <w:rPr>
                <w:rFonts w:ascii="Times New Roman" w:hAnsi="Times New Roman" w:cs="Times New Roman"/>
                <w:sz w:val="27"/>
                <w:szCs w:val="27"/>
              </w:rPr>
              <w:t>Обеспечить безопасность условия труда на рабочем месте по отношению к себе и окружающим;</w:t>
            </w:r>
          </w:p>
          <w:p w14:paraId="6FDD9012" w14:textId="77777777" w:rsidR="00587491" w:rsidRPr="00612B05" w:rsidRDefault="00587491" w:rsidP="00DB0963">
            <w:pPr>
              <w:numPr>
                <w:ilvl w:val="0"/>
                <w:numId w:val="7"/>
              </w:numPr>
              <w:spacing w:after="0" w:line="240" w:lineRule="auto"/>
              <w:ind w:right="107"/>
              <w:jc w:val="both"/>
              <w:rPr>
                <w:rFonts w:ascii="Times New Roman" w:hAnsi="Times New Roman" w:cs="Times New Roman"/>
                <w:sz w:val="27"/>
                <w:szCs w:val="27"/>
              </w:rPr>
            </w:pPr>
            <w:r w:rsidRPr="00612B05">
              <w:rPr>
                <w:rFonts w:ascii="Times New Roman" w:hAnsi="Times New Roman" w:cs="Times New Roman"/>
                <w:sz w:val="27"/>
                <w:szCs w:val="27"/>
              </w:rPr>
              <w:t>Выбирать, применять и обслуживать средства индивидуальной защиты в соответствии с требованиями;</w:t>
            </w:r>
          </w:p>
          <w:p w14:paraId="21ED03B8" w14:textId="77777777" w:rsidR="00587491" w:rsidRPr="00612B05" w:rsidRDefault="00587491" w:rsidP="00DB0963">
            <w:pPr>
              <w:numPr>
                <w:ilvl w:val="0"/>
                <w:numId w:val="7"/>
              </w:numPr>
              <w:spacing w:after="0" w:line="240" w:lineRule="auto"/>
              <w:ind w:right="107"/>
              <w:jc w:val="both"/>
              <w:rPr>
                <w:rFonts w:ascii="Times New Roman" w:hAnsi="Times New Roman" w:cs="Times New Roman"/>
                <w:sz w:val="27"/>
                <w:szCs w:val="27"/>
              </w:rPr>
            </w:pPr>
            <w:r w:rsidRPr="00612B05">
              <w:rPr>
                <w:rFonts w:ascii="Times New Roman" w:hAnsi="Times New Roman" w:cs="Times New Roman"/>
                <w:sz w:val="27"/>
                <w:szCs w:val="27"/>
              </w:rPr>
              <w:t>Распознавать опасные ситуации и принимать надлежащие меры в отношении собственной безопасности и безопасности иных лиц;</w:t>
            </w:r>
          </w:p>
          <w:p w14:paraId="1CB46304" w14:textId="77777777" w:rsidR="00587491" w:rsidRPr="00612B05" w:rsidRDefault="00587491" w:rsidP="00DB0963">
            <w:pPr>
              <w:numPr>
                <w:ilvl w:val="0"/>
                <w:numId w:val="7"/>
              </w:numPr>
              <w:spacing w:after="0" w:line="240" w:lineRule="auto"/>
              <w:ind w:right="107"/>
              <w:jc w:val="both"/>
              <w:rPr>
                <w:rFonts w:ascii="Times New Roman" w:hAnsi="Times New Roman" w:cs="Times New Roman"/>
                <w:sz w:val="27"/>
                <w:szCs w:val="27"/>
              </w:rPr>
            </w:pPr>
            <w:r w:rsidRPr="00612B05">
              <w:rPr>
                <w:rFonts w:ascii="Times New Roman" w:hAnsi="Times New Roman" w:cs="Times New Roman"/>
                <w:sz w:val="27"/>
                <w:szCs w:val="27"/>
              </w:rPr>
              <w:t>Следовать инструкциям безопасности производителей инструмента, приспособлений и оборудования;</w:t>
            </w:r>
          </w:p>
          <w:p w14:paraId="4F475AA2" w14:textId="77777777" w:rsidR="00587491" w:rsidRPr="00612B05" w:rsidRDefault="00587491" w:rsidP="00DB0963">
            <w:pPr>
              <w:pStyle w:val="aff2"/>
              <w:numPr>
                <w:ilvl w:val="0"/>
                <w:numId w:val="7"/>
              </w:numPr>
              <w:spacing w:after="0" w:line="240" w:lineRule="auto"/>
              <w:rPr>
                <w:rFonts w:ascii="Times New Roman" w:hAnsi="Times New Roman"/>
                <w:color w:val="000000"/>
                <w:sz w:val="27"/>
                <w:szCs w:val="27"/>
              </w:rPr>
            </w:pPr>
            <w:r w:rsidRPr="00612B05">
              <w:rPr>
                <w:rFonts w:ascii="Times New Roman" w:hAnsi="Times New Roman"/>
                <w:sz w:val="27"/>
                <w:szCs w:val="27"/>
              </w:rPr>
              <w:t>Безопасно осуществлять процесс утилизации отходов.</w:t>
            </w:r>
          </w:p>
          <w:p w14:paraId="7F6CCBF2"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b/>
                <w:bCs/>
                <w:sz w:val="27"/>
                <w:szCs w:val="27"/>
              </w:rPr>
            </w:pPr>
            <w:r w:rsidRPr="00612B05">
              <w:rPr>
                <w:rFonts w:ascii="Times New Roman" w:hAnsi="Times New Roman" w:cs="Times New Roman"/>
                <w:sz w:val="27"/>
                <w:szCs w:val="27"/>
              </w:rPr>
              <w:t>Соблюдать последовательность выполнения производственных операций (процессов);</w:t>
            </w:r>
          </w:p>
          <w:p w14:paraId="0BD8ED9E"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b/>
                <w:bCs/>
                <w:sz w:val="27"/>
                <w:szCs w:val="27"/>
              </w:rPr>
            </w:pPr>
            <w:r w:rsidRPr="00612B05">
              <w:rPr>
                <w:rFonts w:ascii="Times New Roman" w:hAnsi="Times New Roman" w:cs="Times New Roman"/>
                <w:sz w:val="27"/>
                <w:szCs w:val="27"/>
              </w:rPr>
              <w:t>Следовать инструкциям безопасности производителей материалов.</w:t>
            </w:r>
          </w:p>
          <w:p w14:paraId="1C206CB0"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sz w:val="27"/>
                <w:szCs w:val="27"/>
              </w:rPr>
            </w:pPr>
            <w:r w:rsidRPr="00612B05">
              <w:rPr>
                <w:rFonts w:ascii="Times New Roman" w:hAnsi="Times New Roman" w:cs="Times New Roman"/>
                <w:sz w:val="27"/>
                <w:szCs w:val="27"/>
              </w:rPr>
              <w:t>Применять ГОСТы и СНиПы;</w:t>
            </w:r>
          </w:p>
          <w:p w14:paraId="22F66ECF"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sz w:val="27"/>
                <w:szCs w:val="27"/>
              </w:rPr>
            </w:pPr>
            <w:r w:rsidRPr="00612B05">
              <w:rPr>
                <w:rFonts w:ascii="Times New Roman" w:hAnsi="Times New Roman" w:cs="Times New Roman"/>
                <w:sz w:val="27"/>
                <w:szCs w:val="27"/>
              </w:rPr>
              <w:t>Пользоваться установленной технической документацией: чертежами, эскизами, схемами.</w:t>
            </w:r>
          </w:p>
          <w:p w14:paraId="6305D0FE"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sz w:val="27"/>
                <w:szCs w:val="27"/>
              </w:rPr>
            </w:pPr>
            <w:r w:rsidRPr="00612B05">
              <w:rPr>
                <w:rFonts w:ascii="Times New Roman" w:hAnsi="Times New Roman" w:cs="Times New Roman"/>
                <w:sz w:val="27"/>
                <w:szCs w:val="27"/>
              </w:rPr>
              <w:lastRenderedPageBreak/>
              <w:t>Производить расчеты материалов в соответствии с планами и спецификациями;</w:t>
            </w:r>
          </w:p>
          <w:p w14:paraId="712F7949"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sz w:val="27"/>
                <w:szCs w:val="27"/>
              </w:rPr>
            </w:pPr>
            <w:r w:rsidRPr="00612B05">
              <w:rPr>
                <w:rFonts w:ascii="Times New Roman" w:hAnsi="Times New Roman" w:cs="Times New Roman"/>
                <w:sz w:val="27"/>
                <w:szCs w:val="27"/>
              </w:rPr>
              <w:t>Производить расчет узлов сложных конструкций;</w:t>
            </w:r>
          </w:p>
          <w:p w14:paraId="454CDDA1" w14:textId="77777777" w:rsidR="00587491" w:rsidRPr="00612B05" w:rsidRDefault="00587491" w:rsidP="00DB0963">
            <w:pPr>
              <w:numPr>
                <w:ilvl w:val="0"/>
                <w:numId w:val="7"/>
              </w:numPr>
              <w:spacing w:after="0" w:line="240" w:lineRule="auto"/>
              <w:ind w:right="107"/>
              <w:contextualSpacing/>
              <w:jc w:val="both"/>
              <w:rPr>
                <w:rFonts w:ascii="Times New Roman" w:hAnsi="Times New Roman" w:cs="Times New Roman"/>
                <w:b/>
                <w:bCs/>
                <w:sz w:val="27"/>
                <w:szCs w:val="27"/>
              </w:rPr>
            </w:pPr>
            <w:r w:rsidRPr="00612B05">
              <w:rPr>
                <w:rFonts w:ascii="Times New Roman" w:hAnsi="Times New Roman" w:cs="Times New Roman"/>
                <w:sz w:val="27"/>
                <w:szCs w:val="27"/>
              </w:rPr>
              <w:t>Разрабатывать спецификации для самостоятельной работы.</w:t>
            </w:r>
          </w:p>
        </w:tc>
        <w:tc>
          <w:tcPr>
            <w:tcW w:w="757" w:type="pct"/>
            <w:shd w:val="clear" w:color="auto" w:fill="auto"/>
            <w:vAlign w:val="center"/>
          </w:tcPr>
          <w:p w14:paraId="30DF49EC" w14:textId="77777777" w:rsidR="00587491" w:rsidRPr="000244DA" w:rsidRDefault="00587491" w:rsidP="00825F7E">
            <w:pPr>
              <w:jc w:val="center"/>
              <w:rPr>
                <w:rFonts w:ascii="Times New Roman" w:hAnsi="Times New Roman" w:cs="Times New Roman"/>
                <w:sz w:val="28"/>
                <w:szCs w:val="28"/>
              </w:rPr>
            </w:pPr>
            <w:r w:rsidRPr="00E235AB">
              <w:rPr>
                <w:rFonts w:ascii="Times New Roman" w:hAnsi="Times New Roman" w:cs="Times New Roman"/>
                <w:sz w:val="28"/>
                <w:szCs w:val="28"/>
              </w:rPr>
              <w:lastRenderedPageBreak/>
              <w:t>15</w:t>
            </w:r>
          </w:p>
        </w:tc>
      </w:tr>
      <w:tr w:rsidR="00587491" w:rsidRPr="003732A7" w14:paraId="44F47C56" w14:textId="77777777" w:rsidTr="00825F7E">
        <w:tc>
          <w:tcPr>
            <w:tcW w:w="320" w:type="pct"/>
            <w:shd w:val="clear" w:color="auto" w:fill="BFBFBF" w:themeFill="background1" w:themeFillShade="BF"/>
            <w:vAlign w:val="center"/>
          </w:tcPr>
          <w:p w14:paraId="51B5D434" w14:textId="77777777" w:rsidR="00587491" w:rsidRPr="000244DA" w:rsidRDefault="00587491" w:rsidP="00825F7E">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2</w:t>
            </w:r>
          </w:p>
        </w:tc>
        <w:tc>
          <w:tcPr>
            <w:tcW w:w="3923" w:type="pct"/>
            <w:shd w:val="clear" w:color="auto" w:fill="auto"/>
            <w:vAlign w:val="center"/>
          </w:tcPr>
          <w:p w14:paraId="479ABE16"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Монтаж каркасно-обшивных конструкций и тепло- звукоизоляционного материала</w:t>
            </w:r>
          </w:p>
          <w:p w14:paraId="167B2637" w14:textId="77777777" w:rsidR="00587491" w:rsidRPr="00612B05" w:rsidRDefault="00587491" w:rsidP="00825F7E">
            <w:pPr>
              <w:spacing w:after="0" w:line="240" w:lineRule="auto"/>
              <w:jc w:val="both"/>
              <w:rPr>
                <w:rFonts w:ascii="Times New Roman" w:hAnsi="Times New Roman"/>
                <w:sz w:val="27"/>
                <w:szCs w:val="27"/>
                <w:u w:val="single"/>
              </w:rPr>
            </w:pPr>
            <w:r w:rsidRPr="00612B05">
              <w:rPr>
                <w:rFonts w:ascii="Times New Roman" w:hAnsi="Times New Roman"/>
                <w:sz w:val="27"/>
                <w:szCs w:val="27"/>
                <w:u w:val="single"/>
              </w:rPr>
              <w:t>Специалист должен знать и понимать:</w:t>
            </w:r>
          </w:p>
          <w:p w14:paraId="0D75C5C1"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Способы и приемы разметки мест установки каркасно-обшивных конструкций;</w:t>
            </w:r>
          </w:p>
          <w:p w14:paraId="7A30324F"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Правила раскроя металлических профилей и деревянных брусков каркасов;</w:t>
            </w:r>
          </w:p>
          <w:p w14:paraId="2606FF8E"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Правила устройства металлических и деревянных каркасов, в том числе с проемами, различных КОК;</w:t>
            </w:r>
          </w:p>
          <w:p w14:paraId="7586B1FD"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Условия монтажа листовых и плитных материалов, тепло- и звукоизоляционных материалов;</w:t>
            </w:r>
          </w:p>
          <w:p w14:paraId="4B673B15"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Правила раскроя строительных листовых и плитных материалов, тепло- и звукоизоляционных материалов;</w:t>
            </w:r>
          </w:p>
          <w:p w14:paraId="52527E5A"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Правила крепления строительных листовых и плитных материалов на металлические и деревянные каркасы; </w:t>
            </w:r>
          </w:p>
          <w:p w14:paraId="41C627D9"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Методы монтажа металлических и деревянных каркасов; </w:t>
            </w:r>
          </w:p>
          <w:p w14:paraId="69F391E9"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Методы монтажа листовых и плитных материалов каркасно-обшивных конструкций; </w:t>
            </w:r>
          </w:p>
          <w:p w14:paraId="40318EEE"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Бескаркасные способы облицовок стен; </w:t>
            </w:r>
          </w:p>
          <w:p w14:paraId="484520E5"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sz w:val="27"/>
                <w:szCs w:val="27"/>
              </w:rPr>
            </w:pPr>
            <w:r w:rsidRPr="00612B05">
              <w:rPr>
                <w:rFonts w:ascii="Times New Roman" w:hAnsi="Times New Roman"/>
                <w:sz w:val="27"/>
                <w:szCs w:val="27"/>
              </w:rPr>
              <w:t xml:space="preserve">Методы монтажа каркасов для каркасно-обшивных конструкций сложной геометрической формы; </w:t>
            </w:r>
          </w:p>
          <w:p w14:paraId="1F0BC244" w14:textId="77777777" w:rsidR="00587491" w:rsidRPr="00612B05" w:rsidRDefault="00587491" w:rsidP="00DB0963">
            <w:pPr>
              <w:pStyle w:val="aff2"/>
              <w:numPr>
                <w:ilvl w:val="0"/>
                <w:numId w:val="10"/>
              </w:numPr>
              <w:spacing w:after="0" w:line="240" w:lineRule="auto"/>
              <w:ind w:left="402" w:hanging="402"/>
              <w:jc w:val="both"/>
              <w:rPr>
                <w:rFonts w:ascii="Times New Roman" w:hAnsi="Times New Roman"/>
                <w:b/>
                <w:bCs/>
                <w:sz w:val="27"/>
                <w:szCs w:val="27"/>
              </w:rPr>
            </w:pPr>
            <w:r w:rsidRPr="00612B05">
              <w:rPr>
                <w:rFonts w:ascii="Times New Roman" w:hAnsi="Times New Roman"/>
                <w:sz w:val="27"/>
                <w:szCs w:val="27"/>
              </w:rPr>
              <w:t>Материалы и способы использования для теплоизоляции зданий.</w:t>
            </w:r>
          </w:p>
          <w:p w14:paraId="212872B6"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уметь:</w:t>
            </w:r>
          </w:p>
          <w:p w14:paraId="27C578F3" w14:textId="77777777" w:rsidR="00587491" w:rsidRPr="00612B05" w:rsidRDefault="00587491" w:rsidP="00DB0963">
            <w:pPr>
              <w:numPr>
                <w:ilvl w:val="0"/>
                <w:numId w:val="8"/>
              </w:numPr>
              <w:spacing w:after="0" w:line="240" w:lineRule="auto"/>
              <w:ind w:left="276" w:right="107" w:hanging="284"/>
              <w:jc w:val="both"/>
              <w:rPr>
                <w:rFonts w:ascii="Times New Roman" w:hAnsi="Times New Roman" w:cs="Times New Roman"/>
                <w:sz w:val="27"/>
                <w:szCs w:val="27"/>
              </w:rPr>
            </w:pPr>
            <w:r w:rsidRPr="00612B05">
              <w:rPr>
                <w:rFonts w:ascii="Times New Roman" w:hAnsi="Times New Roman" w:cs="Times New Roman"/>
                <w:sz w:val="27"/>
                <w:szCs w:val="27"/>
              </w:rPr>
              <w:t>Размечать поверхности для монтажа каркасно-обшивных конструкций;</w:t>
            </w:r>
          </w:p>
          <w:p w14:paraId="5DBDCB08" w14:textId="77777777" w:rsidR="00587491" w:rsidRPr="00612B05" w:rsidRDefault="00587491" w:rsidP="00DB0963">
            <w:pPr>
              <w:numPr>
                <w:ilvl w:val="0"/>
                <w:numId w:val="8"/>
              </w:numPr>
              <w:spacing w:after="0" w:line="240" w:lineRule="auto"/>
              <w:ind w:left="276" w:right="107" w:hanging="284"/>
              <w:jc w:val="both"/>
              <w:rPr>
                <w:rFonts w:ascii="Times New Roman" w:hAnsi="Times New Roman" w:cs="Times New Roman"/>
                <w:sz w:val="27"/>
                <w:szCs w:val="27"/>
              </w:rPr>
            </w:pPr>
            <w:r w:rsidRPr="00612B05">
              <w:rPr>
                <w:rFonts w:ascii="Times New Roman" w:hAnsi="Times New Roman" w:cs="Times New Roman"/>
                <w:sz w:val="27"/>
                <w:szCs w:val="27"/>
              </w:rPr>
              <w:t>Осуществлять раскрой с помощью специальных приспособлений</w:t>
            </w:r>
          </w:p>
          <w:p w14:paraId="5522DA0E" w14:textId="77777777" w:rsidR="00587491" w:rsidRPr="00612B05" w:rsidRDefault="00587491" w:rsidP="00DB0963">
            <w:pPr>
              <w:pStyle w:val="aff2"/>
              <w:numPr>
                <w:ilvl w:val="0"/>
                <w:numId w:val="8"/>
              </w:numPr>
              <w:spacing w:after="0" w:line="240" w:lineRule="auto"/>
              <w:ind w:left="276" w:right="107" w:hanging="276"/>
              <w:jc w:val="both"/>
              <w:rPr>
                <w:rFonts w:ascii="Times New Roman" w:hAnsi="Times New Roman"/>
                <w:sz w:val="27"/>
                <w:szCs w:val="27"/>
              </w:rPr>
            </w:pPr>
            <w:r w:rsidRPr="00612B05">
              <w:rPr>
                <w:rFonts w:ascii="Times New Roman" w:hAnsi="Times New Roman"/>
                <w:sz w:val="27"/>
                <w:szCs w:val="27"/>
              </w:rPr>
              <w:t xml:space="preserve">Осуществлять разметку и раскрой строительных листовых и плитных материалов, звукоизоляционных материалов; </w:t>
            </w:r>
          </w:p>
          <w:p w14:paraId="3514375C" w14:textId="77777777" w:rsidR="00587491" w:rsidRPr="00612B05" w:rsidRDefault="00587491" w:rsidP="00DB0963">
            <w:pPr>
              <w:pStyle w:val="aff2"/>
              <w:numPr>
                <w:ilvl w:val="0"/>
                <w:numId w:val="8"/>
              </w:numPr>
              <w:spacing w:after="0" w:line="240" w:lineRule="auto"/>
              <w:ind w:left="276" w:right="107" w:hanging="276"/>
              <w:jc w:val="both"/>
              <w:rPr>
                <w:rFonts w:ascii="Times New Roman" w:hAnsi="Times New Roman"/>
                <w:sz w:val="27"/>
                <w:szCs w:val="27"/>
              </w:rPr>
            </w:pPr>
            <w:r w:rsidRPr="00612B05">
              <w:rPr>
                <w:rFonts w:ascii="Times New Roman" w:hAnsi="Times New Roman"/>
                <w:sz w:val="27"/>
                <w:szCs w:val="27"/>
              </w:rPr>
              <w:t xml:space="preserve">Резать, гнуть, удлинять различные виды профилей по размеру; </w:t>
            </w:r>
          </w:p>
          <w:p w14:paraId="639C89F4" w14:textId="77777777" w:rsidR="00587491" w:rsidRPr="00612B05" w:rsidRDefault="00587491" w:rsidP="00DB0963">
            <w:pPr>
              <w:numPr>
                <w:ilvl w:val="0"/>
                <w:numId w:val="8"/>
              </w:numPr>
              <w:spacing w:after="0" w:line="240" w:lineRule="auto"/>
              <w:ind w:left="276" w:right="107" w:hanging="276"/>
              <w:jc w:val="both"/>
              <w:rPr>
                <w:rFonts w:ascii="Times New Roman" w:hAnsi="Times New Roman" w:cs="Times New Roman"/>
                <w:sz w:val="27"/>
                <w:szCs w:val="27"/>
              </w:rPr>
            </w:pPr>
            <w:r w:rsidRPr="00612B05">
              <w:rPr>
                <w:rFonts w:ascii="Times New Roman" w:hAnsi="Times New Roman" w:cs="Times New Roman"/>
                <w:sz w:val="27"/>
                <w:szCs w:val="27"/>
              </w:rPr>
              <w:t>Направлять и крепить металлические профили;</w:t>
            </w:r>
          </w:p>
          <w:p w14:paraId="07654510" w14:textId="77777777" w:rsidR="00587491" w:rsidRPr="00612B05" w:rsidRDefault="00587491" w:rsidP="00DB0963">
            <w:pPr>
              <w:pStyle w:val="aff2"/>
              <w:numPr>
                <w:ilvl w:val="0"/>
                <w:numId w:val="8"/>
              </w:numPr>
              <w:spacing w:after="0" w:line="240" w:lineRule="auto"/>
              <w:ind w:left="276" w:right="107" w:hanging="276"/>
              <w:jc w:val="both"/>
              <w:rPr>
                <w:rFonts w:ascii="Times New Roman" w:hAnsi="Times New Roman"/>
                <w:sz w:val="27"/>
                <w:szCs w:val="27"/>
              </w:rPr>
            </w:pPr>
            <w:r w:rsidRPr="00612B05">
              <w:rPr>
                <w:rFonts w:ascii="Times New Roman" w:hAnsi="Times New Roman"/>
                <w:sz w:val="27"/>
                <w:szCs w:val="27"/>
              </w:rPr>
              <w:t>Выбирать профили для изготовления элементов каркасов сложной геометрической формы;</w:t>
            </w:r>
          </w:p>
          <w:p w14:paraId="53172E1C" w14:textId="77777777" w:rsidR="00587491" w:rsidRPr="00612B05" w:rsidRDefault="00587491" w:rsidP="00DB0963">
            <w:pPr>
              <w:pStyle w:val="aff2"/>
              <w:numPr>
                <w:ilvl w:val="0"/>
                <w:numId w:val="8"/>
              </w:numPr>
              <w:spacing w:after="0" w:line="240" w:lineRule="auto"/>
              <w:ind w:left="276" w:right="107" w:hanging="276"/>
              <w:jc w:val="both"/>
              <w:rPr>
                <w:rFonts w:ascii="Times New Roman" w:hAnsi="Times New Roman"/>
                <w:sz w:val="27"/>
                <w:szCs w:val="27"/>
              </w:rPr>
            </w:pPr>
            <w:r w:rsidRPr="00612B05">
              <w:rPr>
                <w:rFonts w:ascii="Times New Roman" w:hAnsi="Times New Roman"/>
                <w:sz w:val="27"/>
                <w:szCs w:val="27"/>
              </w:rPr>
              <w:t>Приклеивать уплотнительную ленту к металлическим профилям</w:t>
            </w:r>
          </w:p>
          <w:p w14:paraId="3B50C3F6" w14:textId="77777777" w:rsidR="00587491" w:rsidRPr="00612B05" w:rsidRDefault="00587491" w:rsidP="00DB0963">
            <w:pPr>
              <w:pStyle w:val="aff2"/>
              <w:numPr>
                <w:ilvl w:val="0"/>
                <w:numId w:val="8"/>
              </w:numPr>
              <w:spacing w:after="0" w:line="240" w:lineRule="auto"/>
              <w:ind w:left="276" w:hanging="276"/>
              <w:rPr>
                <w:rFonts w:ascii="Times New Roman" w:hAnsi="Times New Roman"/>
                <w:color w:val="000000"/>
                <w:sz w:val="27"/>
                <w:szCs w:val="27"/>
              </w:rPr>
            </w:pPr>
            <w:r w:rsidRPr="00612B05">
              <w:rPr>
                <w:rFonts w:ascii="Times New Roman" w:hAnsi="Times New Roman"/>
                <w:color w:val="000000"/>
                <w:sz w:val="27"/>
                <w:szCs w:val="27"/>
              </w:rPr>
              <w:t>Использовать инструменты для выявления отклонений поверхностей помещения от плоскости;</w:t>
            </w:r>
          </w:p>
          <w:p w14:paraId="247A7B67" w14:textId="77777777" w:rsidR="00587491" w:rsidRPr="00612B05" w:rsidRDefault="00587491" w:rsidP="00DB0963">
            <w:pPr>
              <w:pStyle w:val="aff2"/>
              <w:numPr>
                <w:ilvl w:val="0"/>
                <w:numId w:val="8"/>
              </w:numPr>
              <w:spacing w:after="0" w:line="240" w:lineRule="auto"/>
              <w:ind w:left="276" w:hanging="284"/>
              <w:rPr>
                <w:rFonts w:ascii="Times New Roman" w:hAnsi="Times New Roman"/>
                <w:sz w:val="27"/>
                <w:szCs w:val="27"/>
              </w:rPr>
            </w:pPr>
            <w:r w:rsidRPr="00612B05">
              <w:rPr>
                <w:rFonts w:ascii="Times New Roman" w:hAnsi="Times New Roman"/>
                <w:sz w:val="27"/>
                <w:szCs w:val="27"/>
              </w:rPr>
              <w:t>Приготавливать строительные растворы необходимой консистенции;</w:t>
            </w:r>
          </w:p>
          <w:p w14:paraId="09DCD964" w14:textId="77777777" w:rsidR="00587491" w:rsidRPr="00612B05" w:rsidRDefault="00587491" w:rsidP="00DB0963">
            <w:pPr>
              <w:pStyle w:val="aff2"/>
              <w:numPr>
                <w:ilvl w:val="0"/>
                <w:numId w:val="9"/>
              </w:numPr>
              <w:spacing w:after="0" w:line="240" w:lineRule="auto"/>
              <w:ind w:left="344" w:hanging="344"/>
              <w:rPr>
                <w:rFonts w:ascii="Times New Roman" w:hAnsi="Times New Roman"/>
                <w:sz w:val="27"/>
                <w:szCs w:val="27"/>
              </w:rPr>
            </w:pPr>
            <w:r w:rsidRPr="00612B05">
              <w:rPr>
                <w:rFonts w:ascii="Times New Roman" w:hAnsi="Times New Roman"/>
                <w:sz w:val="27"/>
                <w:szCs w:val="27"/>
              </w:rPr>
              <w:lastRenderedPageBreak/>
              <w:t>Устанавливать и закреплять различные виды теплоизоляционных материалов;</w:t>
            </w:r>
          </w:p>
          <w:p w14:paraId="788C82ED" w14:textId="77777777" w:rsidR="00587491" w:rsidRPr="00612B05" w:rsidRDefault="00587491" w:rsidP="00DB0963">
            <w:pPr>
              <w:pStyle w:val="aff2"/>
              <w:numPr>
                <w:ilvl w:val="0"/>
                <w:numId w:val="9"/>
              </w:numPr>
              <w:spacing w:after="0" w:line="240" w:lineRule="auto"/>
              <w:ind w:left="344" w:hanging="344"/>
              <w:rPr>
                <w:rFonts w:ascii="Times New Roman" w:hAnsi="Times New Roman"/>
                <w:sz w:val="27"/>
                <w:szCs w:val="27"/>
              </w:rPr>
            </w:pPr>
            <w:r w:rsidRPr="00612B05">
              <w:rPr>
                <w:rFonts w:ascii="Times New Roman" w:hAnsi="Times New Roman"/>
                <w:sz w:val="27"/>
                <w:szCs w:val="27"/>
              </w:rPr>
              <w:t xml:space="preserve">Приклеивать листовые и плитные материалы к вертикальным поверхностям помещения и выравнивать их в одной плоскости; </w:t>
            </w:r>
          </w:p>
          <w:p w14:paraId="4187C7BE" w14:textId="77777777" w:rsidR="00587491" w:rsidRPr="00612B05" w:rsidRDefault="00587491" w:rsidP="00DB0963">
            <w:pPr>
              <w:pStyle w:val="aff2"/>
              <w:numPr>
                <w:ilvl w:val="0"/>
                <w:numId w:val="9"/>
              </w:numPr>
              <w:spacing w:after="0" w:line="240" w:lineRule="auto"/>
              <w:ind w:left="344" w:hanging="344"/>
              <w:rPr>
                <w:rFonts w:ascii="Times New Roman" w:hAnsi="Times New Roman"/>
                <w:sz w:val="27"/>
                <w:szCs w:val="27"/>
              </w:rPr>
            </w:pPr>
            <w:r w:rsidRPr="00612B05">
              <w:rPr>
                <w:rFonts w:ascii="Times New Roman" w:hAnsi="Times New Roman"/>
                <w:sz w:val="27"/>
                <w:szCs w:val="27"/>
              </w:rPr>
              <w:t>Изгибать листовые и плитные строительные материалы на гипсовой основе сухим, мокрым способом и способом фрезерования;</w:t>
            </w:r>
          </w:p>
          <w:p w14:paraId="1106916D" w14:textId="77777777" w:rsidR="00587491" w:rsidRPr="00612B05" w:rsidRDefault="00587491" w:rsidP="00DB0963">
            <w:pPr>
              <w:pStyle w:val="aff2"/>
              <w:numPr>
                <w:ilvl w:val="0"/>
                <w:numId w:val="8"/>
              </w:numPr>
              <w:spacing w:after="160" w:line="259" w:lineRule="auto"/>
              <w:ind w:left="276" w:hanging="276"/>
              <w:rPr>
                <w:rFonts w:ascii="Times New Roman" w:hAnsi="Times New Roman"/>
                <w:color w:val="000000"/>
                <w:sz w:val="27"/>
                <w:szCs w:val="27"/>
              </w:rPr>
            </w:pPr>
            <w:r w:rsidRPr="00612B05">
              <w:rPr>
                <w:rFonts w:ascii="Times New Roman" w:hAnsi="Times New Roman"/>
                <w:color w:val="000000"/>
                <w:sz w:val="27"/>
                <w:szCs w:val="27"/>
              </w:rPr>
              <w:t xml:space="preserve">  Подготавливать материалы для изготовления шаблонов и криволинейных и ломаных элементов каркасно-обшивных конструкций;</w:t>
            </w:r>
          </w:p>
          <w:p w14:paraId="4405CE6D"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color w:val="000000"/>
                <w:sz w:val="27"/>
                <w:szCs w:val="27"/>
              </w:rPr>
              <w:t>Изготавливать шаблоны под криволинейные элементы обшивки каркасов;</w:t>
            </w:r>
          </w:p>
          <w:p w14:paraId="2DCCFE8B"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Осуществлять монтаж металлических и деревянных каркасов конструкций стен, перегородок, облицовок, потолков;</w:t>
            </w:r>
          </w:p>
          <w:p w14:paraId="2C4DF742"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Размечать поверхности для монтажа каркасно-обшивных конструкций; </w:t>
            </w:r>
          </w:p>
          <w:p w14:paraId="461373DF"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Монтировать каркасы с проемами для окон и дверей - перпендикулярно, вертикально и горизонтально; </w:t>
            </w:r>
          </w:p>
          <w:p w14:paraId="73510421"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Усиливать стойки дверного проема в зависимости от веса дверного полотна; </w:t>
            </w:r>
          </w:p>
          <w:p w14:paraId="06186931"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Крепить строительные листовые и плитные материалы в проектное положение к каркасу, стыковать листы, устраивать внутренние и внешние углы и места сопряжения с дверными коробками, с полом и потолком; </w:t>
            </w:r>
          </w:p>
          <w:p w14:paraId="7188325F"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Изготавливать элементы каркасов сложной геометрической формы для арок, карнизов, сводов, многоуровневых потолков, подвесных потолков сводчато-купольного типа; </w:t>
            </w:r>
          </w:p>
          <w:p w14:paraId="110161D9"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sz w:val="27"/>
                <w:szCs w:val="27"/>
              </w:rPr>
            </w:pPr>
            <w:r w:rsidRPr="00612B05">
              <w:rPr>
                <w:rFonts w:ascii="Times New Roman" w:hAnsi="Times New Roman"/>
                <w:sz w:val="27"/>
                <w:szCs w:val="27"/>
              </w:rPr>
              <w:t xml:space="preserve">Монтировать криволинейные, ломаные, многоуровневые каркасы в соответствии с проектной документацией; </w:t>
            </w:r>
          </w:p>
          <w:p w14:paraId="7D1374B4"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b/>
                <w:bCs/>
                <w:sz w:val="27"/>
                <w:szCs w:val="27"/>
              </w:rPr>
            </w:pPr>
            <w:r w:rsidRPr="00612B05">
              <w:rPr>
                <w:rFonts w:ascii="Times New Roman" w:hAnsi="Times New Roman"/>
                <w:sz w:val="27"/>
                <w:szCs w:val="27"/>
              </w:rPr>
              <w:t xml:space="preserve">Крепить элементы обшивки к каркасам сложной геометрической формы; </w:t>
            </w:r>
          </w:p>
          <w:p w14:paraId="6E712A67" w14:textId="77777777" w:rsidR="00587491" w:rsidRPr="00612B05" w:rsidRDefault="00587491" w:rsidP="00DB0963">
            <w:pPr>
              <w:pStyle w:val="aff2"/>
              <w:numPr>
                <w:ilvl w:val="0"/>
                <w:numId w:val="8"/>
              </w:numPr>
              <w:spacing w:after="0" w:line="240" w:lineRule="auto"/>
              <w:ind w:left="276" w:hanging="276"/>
              <w:jc w:val="both"/>
              <w:rPr>
                <w:rFonts w:ascii="Times New Roman" w:hAnsi="Times New Roman"/>
                <w:b/>
                <w:bCs/>
                <w:sz w:val="27"/>
                <w:szCs w:val="27"/>
              </w:rPr>
            </w:pPr>
            <w:r w:rsidRPr="00612B05">
              <w:rPr>
                <w:rFonts w:ascii="Times New Roman" w:hAnsi="Times New Roman"/>
                <w:sz w:val="27"/>
                <w:szCs w:val="27"/>
              </w:rPr>
              <w:t>Осуществлять ремонт обшивок из строительных листовых и плитных материалов</w:t>
            </w:r>
          </w:p>
        </w:tc>
        <w:tc>
          <w:tcPr>
            <w:tcW w:w="757" w:type="pct"/>
            <w:shd w:val="clear" w:color="auto" w:fill="auto"/>
            <w:vAlign w:val="center"/>
          </w:tcPr>
          <w:p w14:paraId="0674ABEE" w14:textId="77777777" w:rsidR="00587491" w:rsidRPr="000244DA" w:rsidRDefault="00587491" w:rsidP="00825F7E">
            <w:pPr>
              <w:jc w:val="center"/>
              <w:rPr>
                <w:rFonts w:ascii="Times New Roman" w:hAnsi="Times New Roman" w:cs="Times New Roman"/>
                <w:sz w:val="28"/>
                <w:szCs w:val="28"/>
              </w:rPr>
            </w:pPr>
            <w:r w:rsidRPr="0057216E">
              <w:rPr>
                <w:rFonts w:ascii="Times New Roman" w:hAnsi="Times New Roman" w:cs="Times New Roman"/>
                <w:sz w:val="28"/>
                <w:szCs w:val="28"/>
              </w:rPr>
              <w:lastRenderedPageBreak/>
              <w:t>24</w:t>
            </w:r>
          </w:p>
        </w:tc>
      </w:tr>
      <w:tr w:rsidR="00587491" w:rsidRPr="003732A7" w14:paraId="6730559C" w14:textId="77777777" w:rsidTr="00825F7E">
        <w:tc>
          <w:tcPr>
            <w:tcW w:w="320" w:type="pct"/>
            <w:shd w:val="clear" w:color="auto" w:fill="BFBFBF" w:themeFill="background1" w:themeFillShade="BF"/>
            <w:vAlign w:val="center"/>
          </w:tcPr>
          <w:p w14:paraId="7252D5E4" w14:textId="77777777" w:rsidR="00587491" w:rsidRPr="000244DA" w:rsidRDefault="00587491" w:rsidP="00825F7E">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923" w:type="pct"/>
            <w:shd w:val="clear" w:color="auto" w:fill="auto"/>
            <w:vAlign w:val="center"/>
          </w:tcPr>
          <w:p w14:paraId="6EE4862F"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Отделка гипсокартонных плит</w:t>
            </w:r>
          </w:p>
          <w:p w14:paraId="4FFCAABD"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знать и понимать:</w:t>
            </w:r>
          </w:p>
          <w:p w14:paraId="2B2F03A1" w14:textId="77777777" w:rsidR="00587491" w:rsidRPr="00612B05" w:rsidRDefault="00587491" w:rsidP="00DB0963">
            <w:pPr>
              <w:pStyle w:val="aff2"/>
              <w:numPr>
                <w:ilvl w:val="0"/>
                <w:numId w:val="11"/>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Принципы шпаклевочных работ при отделке гипсовых строительных плит: </w:t>
            </w:r>
          </w:p>
          <w:p w14:paraId="45AB11B4" w14:textId="77777777" w:rsidR="00587491" w:rsidRPr="00612B05" w:rsidRDefault="00587491" w:rsidP="00DB0963">
            <w:pPr>
              <w:pStyle w:val="aff2"/>
              <w:numPr>
                <w:ilvl w:val="0"/>
                <w:numId w:val="12"/>
              </w:numPr>
              <w:spacing w:after="0" w:line="240" w:lineRule="auto"/>
              <w:ind w:left="686"/>
              <w:jc w:val="both"/>
              <w:rPr>
                <w:rFonts w:ascii="Times New Roman" w:hAnsi="Times New Roman"/>
                <w:sz w:val="27"/>
                <w:szCs w:val="27"/>
              </w:rPr>
            </w:pPr>
            <w:r w:rsidRPr="00612B05">
              <w:rPr>
                <w:rFonts w:ascii="Times New Roman" w:hAnsi="Times New Roman"/>
                <w:sz w:val="27"/>
                <w:szCs w:val="27"/>
              </w:rPr>
              <w:t>Категории качества поверхностей в зависимости от типа финишных покрытий;</w:t>
            </w:r>
          </w:p>
          <w:p w14:paraId="4ED2F48A" w14:textId="77777777" w:rsidR="00587491" w:rsidRPr="00612B05" w:rsidRDefault="00587491" w:rsidP="00DB0963">
            <w:pPr>
              <w:pStyle w:val="aff2"/>
              <w:numPr>
                <w:ilvl w:val="0"/>
                <w:numId w:val="12"/>
              </w:numPr>
              <w:spacing w:after="0" w:line="240" w:lineRule="auto"/>
              <w:ind w:left="686"/>
              <w:jc w:val="both"/>
              <w:rPr>
                <w:rFonts w:ascii="Times New Roman" w:hAnsi="Times New Roman"/>
                <w:sz w:val="27"/>
                <w:szCs w:val="27"/>
              </w:rPr>
            </w:pPr>
            <w:r w:rsidRPr="00612B05">
              <w:rPr>
                <w:rFonts w:ascii="Times New Roman" w:hAnsi="Times New Roman"/>
                <w:sz w:val="27"/>
                <w:szCs w:val="27"/>
              </w:rPr>
              <w:t>Правила выбора лент для армирования стыков между листовыми и плитными материалами;</w:t>
            </w:r>
          </w:p>
          <w:p w14:paraId="0DFC3D49" w14:textId="77777777" w:rsidR="00587491" w:rsidRPr="00612B05" w:rsidRDefault="00587491" w:rsidP="00DB0963">
            <w:pPr>
              <w:pStyle w:val="aff2"/>
              <w:numPr>
                <w:ilvl w:val="0"/>
                <w:numId w:val="12"/>
              </w:numPr>
              <w:spacing w:after="0" w:line="240" w:lineRule="auto"/>
              <w:ind w:left="686"/>
              <w:jc w:val="both"/>
              <w:rPr>
                <w:rFonts w:ascii="Times New Roman" w:hAnsi="Times New Roman"/>
                <w:sz w:val="27"/>
                <w:szCs w:val="27"/>
              </w:rPr>
            </w:pPr>
            <w:r w:rsidRPr="00612B05">
              <w:rPr>
                <w:rFonts w:ascii="Times New Roman" w:hAnsi="Times New Roman"/>
                <w:sz w:val="27"/>
                <w:szCs w:val="27"/>
              </w:rPr>
              <w:t>Технология приготовления шпаклевочных составов из сухих строительных смесей;</w:t>
            </w:r>
          </w:p>
          <w:p w14:paraId="20C7C342" w14:textId="77777777" w:rsidR="00587491" w:rsidRPr="00612B05" w:rsidRDefault="00587491" w:rsidP="00DB0963">
            <w:pPr>
              <w:pStyle w:val="aff2"/>
              <w:numPr>
                <w:ilvl w:val="0"/>
                <w:numId w:val="12"/>
              </w:numPr>
              <w:spacing w:after="0" w:line="240" w:lineRule="auto"/>
              <w:ind w:left="686"/>
              <w:jc w:val="both"/>
              <w:rPr>
                <w:rFonts w:ascii="Times New Roman" w:hAnsi="Times New Roman"/>
                <w:sz w:val="27"/>
                <w:szCs w:val="27"/>
              </w:rPr>
            </w:pPr>
            <w:r w:rsidRPr="00612B05">
              <w:rPr>
                <w:rFonts w:ascii="Times New Roman" w:hAnsi="Times New Roman"/>
                <w:sz w:val="27"/>
                <w:szCs w:val="27"/>
              </w:rPr>
              <w:t>Технология заделки стыков между листовыми и плитными материалами</w:t>
            </w:r>
          </w:p>
          <w:p w14:paraId="2A9A751F"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lastRenderedPageBreak/>
              <w:t>Специалист должен уметь:</w:t>
            </w:r>
          </w:p>
          <w:p w14:paraId="028BFE4E"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 xml:space="preserve">Нарезать и устанавливать углозащитный профиль; </w:t>
            </w:r>
          </w:p>
          <w:p w14:paraId="4FA7BA38"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 Наносить шпаклевочные составы при заделке стыков между листовыми и плитными материалами с различными типами кромок, углублений от шурупов;</w:t>
            </w:r>
          </w:p>
          <w:p w14:paraId="709FE5E9"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Устанавливать армирующие бумажные ленты с синтетическими волокнами при заделке стыков между листовыми и плитными материалами;</w:t>
            </w:r>
          </w:p>
          <w:p w14:paraId="41441E3F"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Осуществлять шлифование стыков вручную;</w:t>
            </w:r>
          </w:p>
          <w:p w14:paraId="6D492170"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Осуществлять отделку тонким слоем гипсовой штукатурки;</w:t>
            </w:r>
          </w:p>
          <w:p w14:paraId="2994BBA0" w14:textId="77777777" w:rsidR="00587491" w:rsidRPr="00612B05" w:rsidRDefault="00587491" w:rsidP="00825F7E">
            <w:pPr>
              <w:spacing w:after="0" w:line="240" w:lineRule="auto"/>
              <w:jc w:val="both"/>
              <w:rPr>
                <w:rFonts w:ascii="Times New Roman" w:hAnsi="Times New Roman" w:cs="Times New Roman"/>
                <w:sz w:val="27"/>
                <w:szCs w:val="27"/>
              </w:rPr>
            </w:pPr>
            <w:r w:rsidRPr="00612B05">
              <w:rPr>
                <w:rFonts w:ascii="Times New Roman" w:hAnsi="Times New Roman" w:cs="Times New Roman"/>
                <w:sz w:val="27"/>
                <w:szCs w:val="27"/>
              </w:rPr>
              <w:t>−</w:t>
            </w:r>
            <w:r w:rsidRPr="00612B05">
              <w:rPr>
                <w:rFonts w:ascii="Times New Roman" w:hAnsi="Times New Roman" w:cs="Times New Roman"/>
                <w:sz w:val="27"/>
                <w:szCs w:val="27"/>
              </w:rPr>
              <w:tab/>
              <w:t>Осуществлять финишное покрытие поверхности</w:t>
            </w:r>
          </w:p>
        </w:tc>
        <w:tc>
          <w:tcPr>
            <w:tcW w:w="757" w:type="pct"/>
            <w:shd w:val="clear" w:color="auto" w:fill="auto"/>
            <w:vAlign w:val="center"/>
          </w:tcPr>
          <w:p w14:paraId="49EEBF5E" w14:textId="77777777" w:rsidR="00587491" w:rsidRPr="000244DA" w:rsidRDefault="00587491" w:rsidP="00825F7E">
            <w:pPr>
              <w:jc w:val="center"/>
              <w:rPr>
                <w:rFonts w:ascii="Times New Roman" w:hAnsi="Times New Roman" w:cs="Times New Roman"/>
                <w:sz w:val="28"/>
                <w:szCs w:val="28"/>
              </w:rPr>
            </w:pPr>
            <w:r w:rsidRPr="0057216E">
              <w:rPr>
                <w:rFonts w:ascii="Times New Roman" w:hAnsi="Times New Roman" w:cs="Times New Roman"/>
                <w:sz w:val="28"/>
                <w:szCs w:val="28"/>
              </w:rPr>
              <w:lastRenderedPageBreak/>
              <w:t>29</w:t>
            </w:r>
          </w:p>
        </w:tc>
      </w:tr>
      <w:tr w:rsidR="00587491" w:rsidRPr="003732A7" w14:paraId="5686142F" w14:textId="77777777" w:rsidTr="00825F7E">
        <w:tc>
          <w:tcPr>
            <w:tcW w:w="320" w:type="pct"/>
            <w:shd w:val="clear" w:color="auto" w:fill="BFBFBF" w:themeFill="background1" w:themeFillShade="BF"/>
            <w:vAlign w:val="center"/>
          </w:tcPr>
          <w:p w14:paraId="4451210E" w14:textId="77777777" w:rsidR="00587491" w:rsidRPr="000244DA" w:rsidRDefault="00587491" w:rsidP="00825F7E">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923" w:type="pct"/>
            <w:shd w:val="clear" w:color="auto" w:fill="auto"/>
            <w:vAlign w:val="center"/>
          </w:tcPr>
          <w:p w14:paraId="776DF8B0"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Штукатурные и декоративные работы</w:t>
            </w:r>
          </w:p>
          <w:p w14:paraId="50EA79A3"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знать и понимать:</w:t>
            </w:r>
          </w:p>
          <w:p w14:paraId="4E494C3D"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Способы использования, соединения и нанесения штукатурных покрытий;</w:t>
            </w:r>
          </w:p>
          <w:p w14:paraId="6CFE9AD2"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Последовательность выполнения оштукатуривания поверхностей; </w:t>
            </w:r>
          </w:p>
          <w:p w14:paraId="7E86623F"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Последовательность отделки оконных и дверных проемов; </w:t>
            </w:r>
          </w:p>
          <w:p w14:paraId="047403C0"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Способы и приемы выравнивания, подрезки, заглаживания штукатурных растворов, нанесенных на поверхности; </w:t>
            </w:r>
          </w:p>
          <w:p w14:paraId="71C08FC6"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Способы выполнения декоративных штукатурок;</w:t>
            </w:r>
          </w:p>
          <w:p w14:paraId="03589386"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Способы нанесения специальных видов отделки включая сграффито, венецианскую штукатурку, искусственный мрамор и другие специальные технологии; </w:t>
            </w:r>
          </w:p>
          <w:p w14:paraId="78202111"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Технологию оштукатуривания поверхностей сложных архитектурных форм;</w:t>
            </w:r>
          </w:p>
          <w:p w14:paraId="03A17B85"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Существующие виды и способы изготовления, установки и крепления декоративных архитектурных элементов;</w:t>
            </w:r>
          </w:p>
          <w:p w14:paraId="650C57FC"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Конструкции, материалы шаблонов, лекал и способы их изготовления;</w:t>
            </w:r>
          </w:p>
          <w:p w14:paraId="25984101"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Приемы выполнения ремонта декоративных архитектурных элементов;</w:t>
            </w:r>
          </w:p>
          <w:p w14:paraId="5D0290C3"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Способы изготовления строительных растворов; </w:t>
            </w:r>
          </w:p>
          <w:p w14:paraId="46787B08"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Клеевые составы, используемые для установки гипсовых декоративных элементов;</w:t>
            </w:r>
          </w:p>
          <w:p w14:paraId="1714B4DB" w14:textId="77777777" w:rsidR="00587491" w:rsidRPr="00612B05" w:rsidRDefault="00587491" w:rsidP="00DB0963">
            <w:pPr>
              <w:pStyle w:val="aff2"/>
              <w:numPr>
                <w:ilvl w:val="0"/>
                <w:numId w:val="13"/>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Методы и принципы изготовления шаблонов для выполнения гипсовых тяг и форм для отливки</w:t>
            </w:r>
          </w:p>
          <w:p w14:paraId="106AEBF6"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уметь:</w:t>
            </w:r>
          </w:p>
          <w:p w14:paraId="70EAEAE5"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Производить оштукатуривание поверхностей различной степени сложности вручную и механизированным способом; </w:t>
            </w:r>
          </w:p>
          <w:p w14:paraId="7F424BAC"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Применять многослойную штукатурку и штукатурку, нанесенную тонким слоем, на прямых и изогнутых поверхностях;</w:t>
            </w:r>
          </w:p>
          <w:p w14:paraId="2D5E08AF"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lastRenderedPageBreak/>
              <w:t>Наносить специальных виды отделки включая сграффито, венецианскую штукатурку, искусственный мрамор, декоративную штукатурку и другие специальные технологии;</w:t>
            </w:r>
          </w:p>
          <w:p w14:paraId="0B7FFD84"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 xml:space="preserve">Выполнять декоративную штукатурку на различных поверхностях и архитектурно-конструктивных элементах; </w:t>
            </w:r>
          </w:p>
          <w:p w14:paraId="482D5F8F"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Выполнять ремонт декоративных покрытий;</w:t>
            </w:r>
          </w:p>
          <w:p w14:paraId="0FB7CA0B" w14:textId="77777777" w:rsidR="00587491" w:rsidRPr="00612B05" w:rsidRDefault="00587491" w:rsidP="00DB0963">
            <w:pPr>
              <w:pStyle w:val="aff2"/>
              <w:numPr>
                <w:ilvl w:val="0"/>
                <w:numId w:val="14"/>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Подготавливать формы для изготовления декоративных архитектурных элементов;</w:t>
            </w:r>
          </w:p>
          <w:p w14:paraId="18CEBA5A"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 xml:space="preserve">Изготавливать декоративные архитектурные изделия; </w:t>
            </w:r>
          </w:p>
          <w:p w14:paraId="4DCFC491"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Устанавливать и крепить готовые декоративные архитектурные изделия;</w:t>
            </w:r>
          </w:p>
          <w:p w14:paraId="36B4DF85"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Производить качественную заделку стыков и углов, образующихся при монтаже гипсовых декоративных элементов;</w:t>
            </w:r>
          </w:p>
          <w:p w14:paraId="53EFB9EC"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 xml:space="preserve">Выполнять запил угла согласно заданного градуса; </w:t>
            </w:r>
          </w:p>
          <w:p w14:paraId="2EBC6CF3" w14:textId="77777777" w:rsidR="00587491" w:rsidRPr="00612B05" w:rsidRDefault="00587491" w:rsidP="00DB0963">
            <w:pPr>
              <w:pStyle w:val="aff2"/>
              <w:numPr>
                <w:ilvl w:val="0"/>
                <w:numId w:val="15"/>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Осуществлять подбор, соединение и установку гипсовые орнаменты карнизов и панелей, включая:</w:t>
            </w:r>
          </w:p>
          <w:p w14:paraId="0DAC746E"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Формы для отливки;</w:t>
            </w:r>
          </w:p>
          <w:p w14:paraId="2BFB64BF"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Арки;</w:t>
            </w:r>
          </w:p>
          <w:p w14:paraId="6654C37C"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Стеновую панель или профиль, по периметру комнаты, защищающие поверхность стен от повреждения;</w:t>
            </w:r>
          </w:p>
          <w:p w14:paraId="5CDC4C8E"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Карнизы;</w:t>
            </w:r>
          </w:p>
          <w:p w14:paraId="0A71BBA1"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Плинтусы;</w:t>
            </w:r>
          </w:p>
          <w:p w14:paraId="4837D360" w14:textId="77777777" w:rsidR="00587491" w:rsidRPr="00612B05" w:rsidRDefault="00587491" w:rsidP="00DB0963">
            <w:pPr>
              <w:pStyle w:val="aff2"/>
              <w:numPr>
                <w:ilvl w:val="0"/>
                <w:numId w:val="16"/>
              </w:numPr>
              <w:spacing w:after="0" w:line="240" w:lineRule="auto"/>
              <w:jc w:val="both"/>
              <w:rPr>
                <w:rFonts w:ascii="Times New Roman" w:hAnsi="Times New Roman"/>
                <w:sz w:val="27"/>
                <w:szCs w:val="27"/>
              </w:rPr>
            </w:pPr>
            <w:r w:rsidRPr="00612B05">
              <w:rPr>
                <w:rFonts w:ascii="Times New Roman" w:hAnsi="Times New Roman"/>
                <w:sz w:val="27"/>
                <w:szCs w:val="27"/>
              </w:rPr>
              <w:t>Потолочные розетки.</w:t>
            </w:r>
          </w:p>
          <w:p w14:paraId="20B4D315" w14:textId="77777777" w:rsidR="00587491" w:rsidRPr="00612B05" w:rsidRDefault="00587491" w:rsidP="00DB0963">
            <w:pPr>
              <w:pStyle w:val="aff2"/>
              <w:numPr>
                <w:ilvl w:val="0"/>
                <w:numId w:val="17"/>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Производить ремонт элементов гипсовых декоративных элементов;</w:t>
            </w:r>
          </w:p>
          <w:p w14:paraId="541291DD" w14:textId="77777777" w:rsidR="00587491" w:rsidRPr="00612B05" w:rsidRDefault="00587491" w:rsidP="00DB0963">
            <w:pPr>
              <w:pStyle w:val="aff2"/>
              <w:numPr>
                <w:ilvl w:val="0"/>
                <w:numId w:val="17"/>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Выполнять ремонт штукатурных покрытий;</w:t>
            </w:r>
          </w:p>
          <w:p w14:paraId="67729ED4" w14:textId="77777777" w:rsidR="00587491" w:rsidRPr="00612B05" w:rsidRDefault="00587491" w:rsidP="00DB0963">
            <w:pPr>
              <w:pStyle w:val="aff2"/>
              <w:numPr>
                <w:ilvl w:val="0"/>
                <w:numId w:val="17"/>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Осуществлять изготовление форм для отливки и шаблонов для тяг.</w:t>
            </w:r>
          </w:p>
        </w:tc>
        <w:tc>
          <w:tcPr>
            <w:tcW w:w="757" w:type="pct"/>
            <w:shd w:val="clear" w:color="auto" w:fill="auto"/>
            <w:vAlign w:val="center"/>
          </w:tcPr>
          <w:p w14:paraId="33441929" w14:textId="77777777" w:rsidR="00587491" w:rsidRPr="000244DA" w:rsidRDefault="00587491" w:rsidP="00825F7E">
            <w:pPr>
              <w:jc w:val="center"/>
              <w:rPr>
                <w:rFonts w:ascii="Times New Roman" w:hAnsi="Times New Roman" w:cs="Times New Roman"/>
                <w:sz w:val="28"/>
                <w:szCs w:val="28"/>
              </w:rPr>
            </w:pPr>
            <w:r w:rsidRPr="00612B05">
              <w:rPr>
                <w:rFonts w:ascii="Times New Roman" w:hAnsi="Times New Roman" w:cs="Times New Roman"/>
                <w:sz w:val="28"/>
                <w:szCs w:val="28"/>
              </w:rPr>
              <w:lastRenderedPageBreak/>
              <w:t>27</w:t>
            </w:r>
          </w:p>
        </w:tc>
      </w:tr>
      <w:tr w:rsidR="00587491" w:rsidRPr="003732A7" w14:paraId="435B9545" w14:textId="77777777" w:rsidTr="00825F7E">
        <w:tc>
          <w:tcPr>
            <w:tcW w:w="320" w:type="pct"/>
            <w:shd w:val="clear" w:color="auto" w:fill="BFBFBF" w:themeFill="background1" w:themeFillShade="BF"/>
            <w:vAlign w:val="center"/>
          </w:tcPr>
          <w:p w14:paraId="70C12431" w14:textId="77777777" w:rsidR="00587491" w:rsidRPr="000244DA" w:rsidRDefault="00587491" w:rsidP="00825F7E">
            <w:pPr>
              <w:jc w:val="center"/>
              <w:rPr>
                <w:rFonts w:ascii="Times New Roman" w:hAnsi="Times New Roman" w:cs="Times New Roman"/>
                <w:sz w:val="28"/>
                <w:szCs w:val="28"/>
              </w:rPr>
            </w:pPr>
            <w:r>
              <w:rPr>
                <w:rFonts w:ascii="Times New Roman" w:hAnsi="Times New Roman" w:cs="Times New Roman"/>
                <w:sz w:val="28"/>
                <w:szCs w:val="28"/>
              </w:rPr>
              <w:t>5</w:t>
            </w:r>
          </w:p>
        </w:tc>
        <w:tc>
          <w:tcPr>
            <w:tcW w:w="3923" w:type="pct"/>
            <w:shd w:val="clear" w:color="auto" w:fill="auto"/>
            <w:vAlign w:val="center"/>
          </w:tcPr>
          <w:p w14:paraId="3C9652D4" w14:textId="77777777" w:rsidR="00587491" w:rsidRPr="00612B05" w:rsidRDefault="00587491" w:rsidP="00825F7E">
            <w:pPr>
              <w:spacing w:after="0" w:line="240" w:lineRule="auto"/>
              <w:jc w:val="both"/>
              <w:rPr>
                <w:rFonts w:ascii="Times New Roman" w:hAnsi="Times New Roman" w:cs="Times New Roman"/>
                <w:b/>
                <w:bCs/>
                <w:sz w:val="27"/>
                <w:szCs w:val="27"/>
              </w:rPr>
            </w:pPr>
            <w:r w:rsidRPr="00612B05">
              <w:rPr>
                <w:rFonts w:ascii="Times New Roman" w:hAnsi="Times New Roman" w:cs="Times New Roman"/>
                <w:b/>
                <w:bCs/>
                <w:sz w:val="27"/>
                <w:szCs w:val="27"/>
              </w:rPr>
              <w:t>Коммуникация</w:t>
            </w:r>
          </w:p>
          <w:p w14:paraId="6DF45F90"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знать и понимать:</w:t>
            </w:r>
          </w:p>
          <w:p w14:paraId="5302FB44" w14:textId="77777777" w:rsidR="00587491" w:rsidRPr="00612B05" w:rsidRDefault="00587491" w:rsidP="00DB0963">
            <w:pPr>
              <w:pStyle w:val="aff2"/>
              <w:numPr>
                <w:ilvl w:val="0"/>
                <w:numId w:val="18"/>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 xml:space="preserve">Профессиональную терминологию; </w:t>
            </w:r>
          </w:p>
          <w:p w14:paraId="346E4588" w14:textId="77777777" w:rsidR="00587491" w:rsidRPr="00612B05" w:rsidRDefault="00587491" w:rsidP="00DB0963">
            <w:pPr>
              <w:pStyle w:val="aff2"/>
              <w:numPr>
                <w:ilvl w:val="0"/>
                <w:numId w:val="18"/>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Эффективно взаимодействовать с клиентами;</w:t>
            </w:r>
          </w:p>
          <w:p w14:paraId="056E467B" w14:textId="77777777" w:rsidR="00587491" w:rsidRPr="00612B05" w:rsidRDefault="00587491" w:rsidP="00DB0963">
            <w:pPr>
              <w:pStyle w:val="aff2"/>
              <w:numPr>
                <w:ilvl w:val="0"/>
                <w:numId w:val="18"/>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 xml:space="preserve">Эффективно работать в команде; </w:t>
            </w:r>
          </w:p>
          <w:p w14:paraId="72928884" w14:textId="77777777" w:rsidR="00587491" w:rsidRPr="00612B05" w:rsidRDefault="00587491" w:rsidP="00DB0963">
            <w:pPr>
              <w:pStyle w:val="aff2"/>
              <w:numPr>
                <w:ilvl w:val="0"/>
                <w:numId w:val="18"/>
              </w:numPr>
              <w:spacing w:after="0" w:line="240" w:lineRule="auto"/>
              <w:ind w:left="261" w:hanging="261"/>
              <w:jc w:val="both"/>
              <w:rPr>
                <w:rFonts w:ascii="Times New Roman" w:hAnsi="Times New Roman"/>
                <w:sz w:val="27"/>
                <w:szCs w:val="27"/>
              </w:rPr>
            </w:pPr>
            <w:r w:rsidRPr="00612B05">
              <w:rPr>
                <w:rFonts w:ascii="Times New Roman" w:hAnsi="Times New Roman"/>
                <w:sz w:val="27"/>
                <w:szCs w:val="27"/>
              </w:rPr>
              <w:t>Эффективно работать с другими специалистами на строительной площадке;</w:t>
            </w:r>
          </w:p>
          <w:p w14:paraId="7A8C13C1" w14:textId="77777777" w:rsidR="00587491" w:rsidRPr="00612B05" w:rsidRDefault="00587491" w:rsidP="00825F7E">
            <w:pPr>
              <w:spacing w:after="0" w:line="240" w:lineRule="auto"/>
              <w:jc w:val="both"/>
              <w:rPr>
                <w:rFonts w:ascii="Times New Roman" w:hAnsi="Times New Roman" w:cs="Times New Roman"/>
                <w:sz w:val="27"/>
                <w:szCs w:val="27"/>
                <w:u w:val="single"/>
              </w:rPr>
            </w:pPr>
            <w:r w:rsidRPr="00612B05">
              <w:rPr>
                <w:rFonts w:ascii="Times New Roman" w:hAnsi="Times New Roman" w:cs="Times New Roman"/>
                <w:sz w:val="27"/>
                <w:szCs w:val="27"/>
                <w:u w:val="single"/>
              </w:rPr>
              <w:t>Специалист должен уметь:</w:t>
            </w:r>
          </w:p>
          <w:p w14:paraId="6ADED137" w14:textId="77777777" w:rsidR="00587491" w:rsidRPr="00612B05" w:rsidRDefault="00587491" w:rsidP="00DB0963">
            <w:pPr>
              <w:pStyle w:val="aff2"/>
              <w:numPr>
                <w:ilvl w:val="0"/>
                <w:numId w:val="19"/>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Предоставить информацию и рекомендации другим специалистам, например, архитекторам и инженерам-сметчикам;</w:t>
            </w:r>
          </w:p>
          <w:p w14:paraId="010D1FCC" w14:textId="77777777" w:rsidR="00587491" w:rsidRPr="00612B05" w:rsidRDefault="00587491" w:rsidP="00DB0963">
            <w:pPr>
              <w:pStyle w:val="aff2"/>
              <w:numPr>
                <w:ilvl w:val="0"/>
                <w:numId w:val="19"/>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Выполнять требования заказчика;</w:t>
            </w:r>
          </w:p>
          <w:p w14:paraId="6F898F7A" w14:textId="77777777" w:rsidR="00587491" w:rsidRPr="00612B05" w:rsidRDefault="00587491" w:rsidP="00DB0963">
            <w:pPr>
              <w:pStyle w:val="aff2"/>
              <w:numPr>
                <w:ilvl w:val="0"/>
                <w:numId w:val="19"/>
              </w:numPr>
              <w:spacing w:after="0" w:line="240" w:lineRule="auto"/>
              <w:ind w:left="261" w:hanging="284"/>
              <w:jc w:val="both"/>
              <w:rPr>
                <w:rFonts w:ascii="Times New Roman" w:hAnsi="Times New Roman"/>
                <w:sz w:val="27"/>
                <w:szCs w:val="27"/>
              </w:rPr>
            </w:pPr>
            <w:r w:rsidRPr="00612B05">
              <w:rPr>
                <w:rFonts w:ascii="Times New Roman" w:hAnsi="Times New Roman"/>
                <w:sz w:val="27"/>
                <w:szCs w:val="27"/>
              </w:rPr>
              <w:t>Уточнять и формулировать свои мысли для понимания цели и сроков заказанной работы</w:t>
            </w:r>
          </w:p>
          <w:p w14:paraId="0B522845" w14:textId="77777777" w:rsidR="00587491" w:rsidRPr="00612B05" w:rsidRDefault="00587491" w:rsidP="00825F7E">
            <w:pPr>
              <w:spacing w:after="0" w:line="240" w:lineRule="auto"/>
              <w:jc w:val="both"/>
              <w:rPr>
                <w:rFonts w:ascii="Times New Roman" w:hAnsi="Times New Roman" w:cs="Times New Roman"/>
                <w:b/>
                <w:bCs/>
                <w:sz w:val="27"/>
                <w:szCs w:val="27"/>
              </w:rPr>
            </w:pPr>
          </w:p>
        </w:tc>
        <w:tc>
          <w:tcPr>
            <w:tcW w:w="757" w:type="pct"/>
            <w:shd w:val="clear" w:color="auto" w:fill="auto"/>
            <w:vAlign w:val="center"/>
          </w:tcPr>
          <w:p w14:paraId="69DFA220" w14:textId="77777777" w:rsidR="00587491" w:rsidRPr="000244DA" w:rsidRDefault="00587491" w:rsidP="00825F7E">
            <w:pPr>
              <w:jc w:val="center"/>
              <w:rPr>
                <w:rFonts w:ascii="Times New Roman" w:hAnsi="Times New Roman" w:cs="Times New Roman"/>
                <w:sz w:val="28"/>
                <w:szCs w:val="28"/>
              </w:rPr>
            </w:pPr>
            <w:r w:rsidRPr="00612B05">
              <w:rPr>
                <w:rFonts w:ascii="Times New Roman" w:hAnsi="Times New Roman" w:cs="Times New Roman"/>
                <w:sz w:val="28"/>
                <w:szCs w:val="28"/>
              </w:rPr>
              <w:t>5</w:t>
            </w:r>
          </w:p>
        </w:tc>
      </w:tr>
    </w:tbl>
    <w:p w14:paraId="4AC09BC4" w14:textId="239BFB12"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2"/>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2"/>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2"/>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tbl>
      <w:tblPr>
        <w:tblStyle w:val="af0"/>
        <w:tblW w:w="10491" w:type="dxa"/>
        <w:tblInd w:w="-431" w:type="dxa"/>
        <w:tblLook w:val="04A0" w:firstRow="1" w:lastRow="0" w:firstColumn="1" w:lastColumn="0" w:noHBand="0" w:noVBand="1"/>
      </w:tblPr>
      <w:tblGrid>
        <w:gridCol w:w="2127"/>
        <w:gridCol w:w="327"/>
        <w:gridCol w:w="1126"/>
        <w:gridCol w:w="1126"/>
        <w:gridCol w:w="1267"/>
        <w:gridCol w:w="1266"/>
        <w:gridCol w:w="1126"/>
        <w:gridCol w:w="2126"/>
      </w:tblGrid>
      <w:tr w:rsidR="00587491" w14:paraId="4830D479" w14:textId="77777777" w:rsidTr="00825F7E">
        <w:tc>
          <w:tcPr>
            <w:tcW w:w="8365" w:type="dxa"/>
            <w:gridSpan w:val="7"/>
            <w:shd w:val="clear" w:color="auto" w:fill="92D050"/>
            <w:vAlign w:val="center"/>
          </w:tcPr>
          <w:p w14:paraId="49B7B772" w14:textId="77777777" w:rsidR="00587491" w:rsidRDefault="00587491" w:rsidP="00825F7E">
            <w:pPr>
              <w:jc w:val="center"/>
            </w:pPr>
            <w:bookmarkStart w:id="8" w:name="_Hlk126342044"/>
            <w:r w:rsidRPr="00613219">
              <w:rPr>
                <w:b/>
                <w:sz w:val="22"/>
                <w:szCs w:val="22"/>
              </w:rPr>
              <w:t>Критерий/Модуль</w:t>
            </w:r>
          </w:p>
        </w:tc>
        <w:tc>
          <w:tcPr>
            <w:tcW w:w="2126" w:type="dxa"/>
            <w:shd w:val="clear" w:color="auto" w:fill="92D050"/>
            <w:vAlign w:val="center"/>
          </w:tcPr>
          <w:p w14:paraId="28055D84" w14:textId="77777777" w:rsidR="00587491" w:rsidRDefault="00587491" w:rsidP="00825F7E">
            <w:pPr>
              <w:jc w:val="center"/>
              <w:rPr>
                <w:b/>
                <w:sz w:val="22"/>
                <w:szCs w:val="22"/>
              </w:rPr>
            </w:pPr>
          </w:p>
          <w:p w14:paraId="70E16745" w14:textId="77777777" w:rsidR="00587491" w:rsidRDefault="00587491" w:rsidP="00825F7E">
            <w:pPr>
              <w:jc w:val="center"/>
              <w:rPr>
                <w:b/>
                <w:sz w:val="22"/>
                <w:szCs w:val="22"/>
              </w:rPr>
            </w:pPr>
            <w:r w:rsidRPr="00613219">
              <w:rPr>
                <w:b/>
                <w:sz w:val="22"/>
                <w:szCs w:val="22"/>
              </w:rPr>
              <w:t>Итого баллов за раздел ТРЕБОВАНИЙ КОМПЕТЕНЦИИ</w:t>
            </w:r>
          </w:p>
          <w:p w14:paraId="1243A580" w14:textId="77777777" w:rsidR="00587491" w:rsidRDefault="00587491" w:rsidP="00825F7E">
            <w:pPr>
              <w:jc w:val="center"/>
            </w:pPr>
          </w:p>
        </w:tc>
      </w:tr>
      <w:tr w:rsidR="00587491" w14:paraId="2EA3C241" w14:textId="77777777" w:rsidTr="00825F7E">
        <w:tc>
          <w:tcPr>
            <w:tcW w:w="2127" w:type="dxa"/>
            <w:vMerge w:val="restart"/>
            <w:shd w:val="clear" w:color="auto" w:fill="92D050"/>
            <w:vAlign w:val="center"/>
          </w:tcPr>
          <w:p w14:paraId="14540FE9" w14:textId="77777777" w:rsidR="00587491" w:rsidRDefault="00587491" w:rsidP="00825F7E">
            <w:pPr>
              <w:spacing w:line="276" w:lineRule="auto"/>
              <w:jc w:val="center"/>
            </w:pPr>
            <w:r w:rsidRPr="00613219">
              <w:rPr>
                <w:b/>
                <w:sz w:val="22"/>
                <w:szCs w:val="22"/>
              </w:rPr>
              <w:t>Разделы ТРЕБОВАНИЙ КОМПЕТЕНЦИИ</w:t>
            </w:r>
          </w:p>
        </w:tc>
        <w:tc>
          <w:tcPr>
            <w:tcW w:w="327" w:type="dxa"/>
            <w:shd w:val="clear" w:color="auto" w:fill="92D050"/>
            <w:vAlign w:val="center"/>
          </w:tcPr>
          <w:p w14:paraId="77F30AF9" w14:textId="77777777" w:rsidR="00587491" w:rsidRDefault="00587491" w:rsidP="00825F7E">
            <w:pPr>
              <w:spacing w:line="276" w:lineRule="auto"/>
              <w:jc w:val="both"/>
            </w:pPr>
          </w:p>
        </w:tc>
        <w:tc>
          <w:tcPr>
            <w:tcW w:w="1126" w:type="dxa"/>
            <w:shd w:val="clear" w:color="auto" w:fill="00B050"/>
            <w:vAlign w:val="center"/>
          </w:tcPr>
          <w:p w14:paraId="41F8EE8A" w14:textId="77777777" w:rsidR="00587491" w:rsidRDefault="00587491" w:rsidP="00825F7E">
            <w:pPr>
              <w:spacing w:line="276" w:lineRule="auto"/>
              <w:jc w:val="center"/>
            </w:pPr>
            <w:r w:rsidRPr="00613219">
              <w:rPr>
                <w:b/>
                <w:color w:val="FFFFFF" w:themeColor="background1"/>
                <w:sz w:val="22"/>
                <w:szCs w:val="22"/>
                <w:lang w:val="en-US"/>
              </w:rPr>
              <w:t>A</w:t>
            </w:r>
          </w:p>
        </w:tc>
        <w:tc>
          <w:tcPr>
            <w:tcW w:w="1126" w:type="dxa"/>
            <w:shd w:val="clear" w:color="auto" w:fill="00B050"/>
            <w:vAlign w:val="center"/>
          </w:tcPr>
          <w:p w14:paraId="05E3F62F" w14:textId="77777777" w:rsidR="00587491" w:rsidRDefault="00587491" w:rsidP="00825F7E">
            <w:pPr>
              <w:spacing w:line="276" w:lineRule="auto"/>
              <w:jc w:val="center"/>
            </w:pPr>
            <w:r w:rsidRPr="00613219">
              <w:rPr>
                <w:b/>
                <w:color w:val="FFFFFF" w:themeColor="background1"/>
                <w:sz w:val="22"/>
                <w:szCs w:val="22"/>
              </w:rPr>
              <w:t>Б</w:t>
            </w:r>
          </w:p>
        </w:tc>
        <w:tc>
          <w:tcPr>
            <w:tcW w:w="1267" w:type="dxa"/>
            <w:shd w:val="clear" w:color="auto" w:fill="00B050"/>
            <w:vAlign w:val="center"/>
          </w:tcPr>
          <w:p w14:paraId="15681895" w14:textId="77777777" w:rsidR="00587491" w:rsidRDefault="00587491" w:rsidP="00825F7E">
            <w:pPr>
              <w:spacing w:line="276" w:lineRule="auto"/>
              <w:jc w:val="center"/>
            </w:pPr>
            <w:r w:rsidRPr="00613219">
              <w:rPr>
                <w:b/>
                <w:color w:val="FFFFFF" w:themeColor="background1"/>
                <w:sz w:val="22"/>
                <w:szCs w:val="22"/>
              </w:rPr>
              <w:t>В</w:t>
            </w:r>
          </w:p>
        </w:tc>
        <w:tc>
          <w:tcPr>
            <w:tcW w:w="1266" w:type="dxa"/>
            <w:shd w:val="clear" w:color="auto" w:fill="00B050"/>
            <w:vAlign w:val="center"/>
          </w:tcPr>
          <w:p w14:paraId="5583C5BF" w14:textId="77777777" w:rsidR="00587491" w:rsidRDefault="00587491" w:rsidP="00825F7E">
            <w:pPr>
              <w:spacing w:line="276" w:lineRule="auto"/>
              <w:jc w:val="center"/>
            </w:pPr>
            <w:r w:rsidRPr="00613219">
              <w:rPr>
                <w:b/>
                <w:color w:val="FFFFFF" w:themeColor="background1"/>
                <w:sz w:val="22"/>
                <w:szCs w:val="22"/>
              </w:rPr>
              <w:t>Г</w:t>
            </w:r>
          </w:p>
        </w:tc>
        <w:tc>
          <w:tcPr>
            <w:tcW w:w="1126" w:type="dxa"/>
            <w:shd w:val="clear" w:color="auto" w:fill="00B050"/>
            <w:vAlign w:val="center"/>
          </w:tcPr>
          <w:p w14:paraId="3B462460" w14:textId="77777777" w:rsidR="00587491" w:rsidRDefault="00587491" w:rsidP="00825F7E">
            <w:pPr>
              <w:spacing w:line="276" w:lineRule="auto"/>
              <w:jc w:val="center"/>
            </w:pPr>
            <w:r w:rsidRPr="00613219">
              <w:rPr>
                <w:b/>
                <w:color w:val="FFFFFF" w:themeColor="background1"/>
                <w:sz w:val="22"/>
                <w:szCs w:val="22"/>
              </w:rPr>
              <w:t>Д</w:t>
            </w:r>
          </w:p>
        </w:tc>
        <w:tc>
          <w:tcPr>
            <w:tcW w:w="2126" w:type="dxa"/>
            <w:shd w:val="clear" w:color="auto" w:fill="00B050"/>
            <w:vAlign w:val="center"/>
          </w:tcPr>
          <w:p w14:paraId="0CEE579C" w14:textId="77777777" w:rsidR="00587491" w:rsidRDefault="00587491" w:rsidP="00825F7E">
            <w:pPr>
              <w:spacing w:line="276" w:lineRule="auto"/>
              <w:jc w:val="center"/>
            </w:pPr>
          </w:p>
        </w:tc>
      </w:tr>
      <w:tr w:rsidR="00587491" w14:paraId="351C1776" w14:textId="77777777" w:rsidTr="00825F7E">
        <w:tc>
          <w:tcPr>
            <w:tcW w:w="2127" w:type="dxa"/>
            <w:vMerge/>
          </w:tcPr>
          <w:p w14:paraId="5B60157F" w14:textId="77777777" w:rsidR="00587491" w:rsidRDefault="00587491" w:rsidP="00825F7E">
            <w:pPr>
              <w:spacing w:line="276" w:lineRule="auto"/>
              <w:jc w:val="both"/>
            </w:pPr>
          </w:p>
        </w:tc>
        <w:tc>
          <w:tcPr>
            <w:tcW w:w="327" w:type="dxa"/>
            <w:shd w:val="clear" w:color="auto" w:fill="00B050"/>
            <w:vAlign w:val="center"/>
          </w:tcPr>
          <w:p w14:paraId="102599D5" w14:textId="77777777" w:rsidR="00587491" w:rsidRDefault="00587491" w:rsidP="00825F7E">
            <w:pPr>
              <w:spacing w:line="276" w:lineRule="auto"/>
              <w:jc w:val="both"/>
            </w:pPr>
            <w:r w:rsidRPr="00613219">
              <w:rPr>
                <w:b/>
                <w:color w:val="FFFFFF" w:themeColor="background1"/>
                <w:sz w:val="22"/>
                <w:szCs w:val="22"/>
                <w:lang w:val="en-US"/>
              </w:rPr>
              <w:t>1</w:t>
            </w:r>
          </w:p>
        </w:tc>
        <w:tc>
          <w:tcPr>
            <w:tcW w:w="1126" w:type="dxa"/>
            <w:vAlign w:val="center"/>
          </w:tcPr>
          <w:p w14:paraId="0D8B3B0D" w14:textId="77777777" w:rsidR="00587491" w:rsidRDefault="00587491" w:rsidP="00825F7E">
            <w:pPr>
              <w:spacing w:line="276" w:lineRule="auto"/>
              <w:jc w:val="center"/>
            </w:pPr>
            <w:r w:rsidRPr="00E44BC8">
              <w:rPr>
                <w:b/>
                <w:bCs/>
                <w:sz w:val="22"/>
                <w:szCs w:val="22"/>
              </w:rPr>
              <w:t>6</w:t>
            </w:r>
          </w:p>
        </w:tc>
        <w:tc>
          <w:tcPr>
            <w:tcW w:w="1126" w:type="dxa"/>
            <w:vAlign w:val="center"/>
          </w:tcPr>
          <w:p w14:paraId="31651DD1" w14:textId="77777777" w:rsidR="00587491" w:rsidRDefault="00587491" w:rsidP="00825F7E">
            <w:pPr>
              <w:spacing w:line="276" w:lineRule="auto"/>
              <w:jc w:val="center"/>
            </w:pPr>
          </w:p>
        </w:tc>
        <w:tc>
          <w:tcPr>
            <w:tcW w:w="1267" w:type="dxa"/>
            <w:vAlign w:val="center"/>
          </w:tcPr>
          <w:p w14:paraId="0F35A854" w14:textId="77777777" w:rsidR="00587491" w:rsidRDefault="00587491" w:rsidP="00825F7E">
            <w:pPr>
              <w:spacing w:line="276" w:lineRule="auto"/>
              <w:jc w:val="center"/>
            </w:pPr>
            <w:r w:rsidRPr="00E44BC8">
              <w:rPr>
                <w:b/>
                <w:bCs/>
                <w:sz w:val="22"/>
                <w:szCs w:val="22"/>
              </w:rPr>
              <w:t>2</w:t>
            </w:r>
          </w:p>
        </w:tc>
        <w:tc>
          <w:tcPr>
            <w:tcW w:w="1266" w:type="dxa"/>
            <w:vAlign w:val="center"/>
          </w:tcPr>
          <w:p w14:paraId="18876A59" w14:textId="77777777" w:rsidR="00587491" w:rsidRDefault="00587491" w:rsidP="00825F7E">
            <w:pPr>
              <w:spacing w:line="276" w:lineRule="auto"/>
              <w:jc w:val="center"/>
            </w:pPr>
            <w:r>
              <w:rPr>
                <w:b/>
                <w:bCs/>
                <w:sz w:val="22"/>
                <w:szCs w:val="22"/>
              </w:rPr>
              <w:t>5</w:t>
            </w:r>
          </w:p>
        </w:tc>
        <w:tc>
          <w:tcPr>
            <w:tcW w:w="1126" w:type="dxa"/>
            <w:vAlign w:val="center"/>
          </w:tcPr>
          <w:p w14:paraId="1E0784EB" w14:textId="77777777" w:rsidR="00587491" w:rsidRDefault="00587491" w:rsidP="00825F7E">
            <w:pPr>
              <w:spacing w:line="276" w:lineRule="auto"/>
              <w:jc w:val="center"/>
            </w:pPr>
            <w:r w:rsidRPr="00E44BC8">
              <w:rPr>
                <w:b/>
                <w:bCs/>
                <w:sz w:val="22"/>
                <w:szCs w:val="22"/>
              </w:rPr>
              <w:t>2</w:t>
            </w:r>
          </w:p>
        </w:tc>
        <w:tc>
          <w:tcPr>
            <w:tcW w:w="2126" w:type="dxa"/>
            <w:shd w:val="clear" w:color="auto" w:fill="F2F2F2" w:themeFill="background1" w:themeFillShade="F2"/>
            <w:vAlign w:val="center"/>
          </w:tcPr>
          <w:p w14:paraId="2182E1C5" w14:textId="77777777" w:rsidR="00587491" w:rsidRDefault="00587491" w:rsidP="00825F7E">
            <w:pPr>
              <w:spacing w:line="276" w:lineRule="auto"/>
              <w:jc w:val="center"/>
            </w:pPr>
            <w:r w:rsidRPr="00E44BC8">
              <w:rPr>
                <w:b/>
                <w:bCs/>
                <w:sz w:val="22"/>
                <w:szCs w:val="22"/>
              </w:rPr>
              <w:t>1</w:t>
            </w:r>
            <w:r>
              <w:rPr>
                <w:b/>
                <w:bCs/>
                <w:sz w:val="22"/>
                <w:szCs w:val="22"/>
              </w:rPr>
              <w:t>5</w:t>
            </w:r>
          </w:p>
        </w:tc>
      </w:tr>
      <w:tr w:rsidR="00587491" w14:paraId="3D833C15" w14:textId="77777777" w:rsidTr="00825F7E">
        <w:tc>
          <w:tcPr>
            <w:tcW w:w="2127" w:type="dxa"/>
            <w:vMerge/>
          </w:tcPr>
          <w:p w14:paraId="11BCDBFE" w14:textId="77777777" w:rsidR="00587491" w:rsidRDefault="00587491" w:rsidP="00825F7E">
            <w:pPr>
              <w:spacing w:line="276" w:lineRule="auto"/>
              <w:jc w:val="both"/>
            </w:pPr>
          </w:p>
        </w:tc>
        <w:tc>
          <w:tcPr>
            <w:tcW w:w="327" w:type="dxa"/>
            <w:shd w:val="clear" w:color="auto" w:fill="00B050"/>
            <w:vAlign w:val="center"/>
          </w:tcPr>
          <w:p w14:paraId="155055C0" w14:textId="77777777" w:rsidR="00587491" w:rsidRDefault="00587491" w:rsidP="00825F7E">
            <w:pPr>
              <w:spacing w:line="276" w:lineRule="auto"/>
              <w:jc w:val="both"/>
            </w:pPr>
            <w:r w:rsidRPr="00613219">
              <w:rPr>
                <w:b/>
                <w:color w:val="FFFFFF" w:themeColor="background1"/>
                <w:sz w:val="22"/>
                <w:szCs w:val="22"/>
                <w:lang w:val="en-US"/>
              </w:rPr>
              <w:t>2</w:t>
            </w:r>
          </w:p>
        </w:tc>
        <w:tc>
          <w:tcPr>
            <w:tcW w:w="1126" w:type="dxa"/>
            <w:vAlign w:val="center"/>
          </w:tcPr>
          <w:p w14:paraId="45F65C40" w14:textId="77777777" w:rsidR="00587491" w:rsidRDefault="00587491" w:rsidP="00825F7E">
            <w:pPr>
              <w:spacing w:line="276" w:lineRule="auto"/>
              <w:jc w:val="center"/>
            </w:pPr>
            <w:r w:rsidRPr="00E44BC8">
              <w:rPr>
                <w:b/>
                <w:bCs/>
                <w:sz w:val="22"/>
                <w:szCs w:val="22"/>
              </w:rPr>
              <w:t>20</w:t>
            </w:r>
          </w:p>
        </w:tc>
        <w:tc>
          <w:tcPr>
            <w:tcW w:w="1126" w:type="dxa"/>
            <w:vAlign w:val="center"/>
          </w:tcPr>
          <w:p w14:paraId="173DD141" w14:textId="77777777" w:rsidR="00587491" w:rsidRDefault="00587491" w:rsidP="00825F7E">
            <w:pPr>
              <w:spacing w:line="276" w:lineRule="auto"/>
              <w:jc w:val="center"/>
            </w:pPr>
            <w:r w:rsidRPr="00E44BC8">
              <w:rPr>
                <w:b/>
                <w:bCs/>
                <w:sz w:val="22"/>
                <w:szCs w:val="22"/>
              </w:rPr>
              <w:t>4</w:t>
            </w:r>
          </w:p>
        </w:tc>
        <w:tc>
          <w:tcPr>
            <w:tcW w:w="1267" w:type="dxa"/>
            <w:vAlign w:val="center"/>
          </w:tcPr>
          <w:p w14:paraId="39916176" w14:textId="77777777" w:rsidR="00587491" w:rsidRDefault="00587491" w:rsidP="00825F7E">
            <w:pPr>
              <w:spacing w:line="276" w:lineRule="auto"/>
              <w:jc w:val="center"/>
            </w:pPr>
          </w:p>
        </w:tc>
        <w:tc>
          <w:tcPr>
            <w:tcW w:w="1266" w:type="dxa"/>
            <w:vAlign w:val="center"/>
          </w:tcPr>
          <w:p w14:paraId="1954C436" w14:textId="77777777" w:rsidR="00587491" w:rsidRDefault="00587491" w:rsidP="00825F7E">
            <w:pPr>
              <w:spacing w:line="276" w:lineRule="auto"/>
              <w:jc w:val="center"/>
            </w:pPr>
          </w:p>
        </w:tc>
        <w:tc>
          <w:tcPr>
            <w:tcW w:w="1126" w:type="dxa"/>
            <w:vAlign w:val="center"/>
          </w:tcPr>
          <w:p w14:paraId="63F80503" w14:textId="77777777" w:rsidR="00587491" w:rsidRDefault="00587491" w:rsidP="00825F7E">
            <w:pPr>
              <w:spacing w:line="276" w:lineRule="auto"/>
              <w:jc w:val="center"/>
            </w:pPr>
          </w:p>
        </w:tc>
        <w:tc>
          <w:tcPr>
            <w:tcW w:w="2126" w:type="dxa"/>
            <w:shd w:val="clear" w:color="auto" w:fill="F2F2F2" w:themeFill="background1" w:themeFillShade="F2"/>
            <w:vAlign w:val="center"/>
          </w:tcPr>
          <w:p w14:paraId="3CE5232D" w14:textId="77777777" w:rsidR="00587491" w:rsidRDefault="00587491" w:rsidP="00825F7E">
            <w:pPr>
              <w:spacing w:line="276" w:lineRule="auto"/>
              <w:jc w:val="center"/>
            </w:pPr>
            <w:r w:rsidRPr="00E44BC8">
              <w:rPr>
                <w:b/>
                <w:bCs/>
                <w:sz w:val="22"/>
                <w:szCs w:val="22"/>
              </w:rPr>
              <w:t>24</w:t>
            </w:r>
          </w:p>
        </w:tc>
      </w:tr>
      <w:tr w:rsidR="00587491" w14:paraId="67895257" w14:textId="77777777" w:rsidTr="00825F7E">
        <w:tc>
          <w:tcPr>
            <w:tcW w:w="2127" w:type="dxa"/>
            <w:vMerge/>
          </w:tcPr>
          <w:p w14:paraId="6EA4B716" w14:textId="77777777" w:rsidR="00587491" w:rsidRDefault="00587491" w:rsidP="00825F7E">
            <w:pPr>
              <w:spacing w:line="276" w:lineRule="auto"/>
              <w:jc w:val="both"/>
            </w:pPr>
          </w:p>
        </w:tc>
        <w:tc>
          <w:tcPr>
            <w:tcW w:w="327" w:type="dxa"/>
            <w:shd w:val="clear" w:color="auto" w:fill="00B050"/>
            <w:vAlign w:val="center"/>
          </w:tcPr>
          <w:p w14:paraId="4010AF71" w14:textId="77777777" w:rsidR="00587491" w:rsidRDefault="00587491" w:rsidP="00825F7E">
            <w:pPr>
              <w:spacing w:line="276" w:lineRule="auto"/>
              <w:jc w:val="both"/>
            </w:pPr>
            <w:r w:rsidRPr="00613219">
              <w:rPr>
                <w:b/>
                <w:color w:val="FFFFFF" w:themeColor="background1"/>
                <w:sz w:val="22"/>
                <w:szCs w:val="22"/>
                <w:lang w:val="en-US"/>
              </w:rPr>
              <w:t>3</w:t>
            </w:r>
          </w:p>
        </w:tc>
        <w:tc>
          <w:tcPr>
            <w:tcW w:w="1126" w:type="dxa"/>
            <w:vAlign w:val="center"/>
          </w:tcPr>
          <w:p w14:paraId="5B2763FB" w14:textId="77777777" w:rsidR="00587491" w:rsidRDefault="00587491" w:rsidP="00825F7E">
            <w:pPr>
              <w:spacing w:line="276" w:lineRule="auto"/>
              <w:jc w:val="center"/>
            </w:pPr>
          </w:p>
        </w:tc>
        <w:tc>
          <w:tcPr>
            <w:tcW w:w="1126" w:type="dxa"/>
            <w:vAlign w:val="center"/>
          </w:tcPr>
          <w:p w14:paraId="11337D89" w14:textId="77777777" w:rsidR="00587491" w:rsidRDefault="00587491" w:rsidP="00825F7E">
            <w:pPr>
              <w:spacing w:line="276" w:lineRule="auto"/>
              <w:jc w:val="center"/>
            </w:pPr>
          </w:p>
        </w:tc>
        <w:tc>
          <w:tcPr>
            <w:tcW w:w="1267" w:type="dxa"/>
            <w:vAlign w:val="center"/>
          </w:tcPr>
          <w:p w14:paraId="7F63B314" w14:textId="77777777" w:rsidR="00587491" w:rsidRDefault="00587491" w:rsidP="00825F7E">
            <w:pPr>
              <w:spacing w:line="276" w:lineRule="auto"/>
              <w:jc w:val="center"/>
            </w:pPr>
            <w:r w:rsidRPr="00E44BC8">
              <w:rPr>
                <w:b/>
                <w:bCs/>
                <w:sz w:val="22"/>
                <w:szCs w:val="22"/>
              </w:rPr>
              <w:t>29</w:t>
            </w:r>
          </w:p>
        </w:tc>
        <w:tc>
          <w:tcPr>
            <w:tcW w:w="1266" w:type="dxa"/>
            <w:vAlign w:val="center"/>
          </w:tcPr>
          <w:p w14:paraId="2ED9FCF4" w14:textId="77777777" w:rsidR="00587491" w:rsidRDefault="00587491" w:rsidP="00825F7E">
            <w:pPr>
              <w:spacing w:line="276" w:lineRule="auto"/>
              <w:jc w:val="center"/>
            </w:pPr>
          </w:p>
        </w:tc>
        <w:tc>
          <w:tcPr>
            <w:tcW w:w="1126" w:type="dxa"/>
            <w:vAlign w:val="center"/>
          </w:tcPr>
          <w:p w14:paraId="7BC9EBB0" w14:textId="77777777" w:rsidR="00587491" w:rsidRDefault="00587491" w:rsidP="00825F7E">
            <w:pPr>
              <w:spacing w:line="276" w:lineRule="auto"/>
              <w:jc w:val="center"/>
            </w:pPr>
          </w:p>
        </w:tc>
        <w:tc>
          <w:tcPr>
            <w:tcW w:w="2126" w:type="dxa"/>
            <w:shd w:val="clear" w:color="auto" w:fill="F2F2F2" w:themeFill="background1" w:themeFillShade="F2"/>
            <w:vAlign w:val="center"/>
          </w:tcPr>
          <w:p w14:paraId="0C63B0FB" w14:textId="77777777" w:rsidR="00587491" w:rsidRDefault="00587491" w:rsidP="00825F7E">
            <w:pPr>
              <w:spacing w:line="276" w:lineRule="auto"/>
              <w:jc w:val="center"/>
            </w:pPr>
            <w:r w:rsidRPr="00E44BC8">
              <w:rPr>
                <w:b/>
                <w:bCs/>
                <w:sz w:val="22"/>
                <w:szCs w:val="22"/>
              </w:rPr>
              <w:t>29</w:t>
            </w:r>
          </w:p>
        </w:tc>
      </w:tr>
      <w:tr w:rsidR="00587491" w14:paraId="302ABF65" w14:textId="77777777" w:rsidTr="00825F7E">
        <w:tc>
          <w:tcPr>
            <w:tcW w:w="2127" w:type="dxa"/>
            <w:vMerge/>
          </w:tcPr>
          <w:p w14:paraId="1A28C68C" w14:textId="77777777" w:rsidR="00587491" w:rsidRDefault="00587491" w:rsidP="00825F7E">
            <w:pPr>
              <w:spacing w:line="276" w:lineRule="auto"/>
              <w:jc w:val="both"/>
            </w:pPr>
          </w:p>
        </w:tc>
        <w:tc>
          <w:tcPr>
            <w:tcW w:w="327" w:type="dxa"/>
            <w:shd w:val="clear" w:color="auto" w:fill="00B050"/>
            <w:vAlign w:val="center"/>
          </w:tcPr>
          <w:p w14:paraId="2955B4C3" w14:textId="77777777" w:rsidR="00587491" w:rsidRDefault="00587491" w:rsidP="00825F7E">
            <w:pPr>
              <w:spacing w:line="276" w:lineRule="auto"/>
              <w:jc w:val="both"/>
            </w:pPr>
            <w:r w:rsidRPr="00613219">
              <w:rPr>
                <w:b/>
                <w:color w:val="FFFFFF" w:themeColor="background1"/>
                <w:sz w:val="22"/>
                <w:szCs w:val="22"/>
                <w:lang w:val="en-US"/>
              </w:rPr>
              <w:t>4</w:t>
            </w:r>
          </w:p>
        </w:tc>
        <w:tc>
          <w:tcPr>
            <w:tcW w:w="1126" w:type="dxa"/>
            <w:vAlign w:val="center"/>
          </w:tcPr>
          <w:p w14:paraId="580476C1" w14:textId="77777777" w:rsidR="00587491" w:rsidRDefault="00587491" w:rsidP="00825F7E">
            <w:pPr>
              <w:spacing w:line="276" w:lineRule="auto"/>
              <w:jc w:val="center"/>
            </w:pPr>
          </w:p>
        </w:tc>
        <w:tc>
          <w:tcPr>
            <w:tcW w:w="1126" w:type="dxa"/>
            <w:vAlign w:val="center"/>
          </w:tcPr>
          <w:p w14:paraId="3E4CA2C1" w14:textId="77777777" w:rsidR="00587491" w:rsidRDefault="00587491" w:rsidP="00825F7E">
            <w:pPr>
              <w:spacing w:line="276" w:lineRule="auto"/>
              <w:jc w:val="center"/>
            </w:pPr>
          </w:p>
        </w:tc>
        <w:tc>
          <w:tcPr>
            <w:tcW w:w="1267" w:type="dxa"/>
            <w:vAlign w:val="center"/>
          </w:tcPr>
          <w:p w14:paraId="1D0C9B62" w14:textId="77777777" w:rsidR="00587491" w:rsidRDefault="00587491" w:rsidP="00825F7E">
            <w:pPr>
              <w:spacing w:line="276" w:lineRule="auto"/>
              <w:jc w:val="center"/>
            </w:pPr>
          </w:p>
        </w:tc>
        <w:tc>
          <w:tcPr>
            <w:tcW w:w="1266" w:type="dxa"/>
            <w:vAlign w:val="center"/>
          </w:tcPr>
          <w:p w14:paraId="07B1CD35" w14:textId="77777777" w:rsidR="00587491" w:rsidRDefault="00587491" w:rsidP="00825F7E">
            <w:pPr>
              <w:spacing w:line="276" w:lineRule="auto"/>
              <w:jc w:val="center"/>
            </w:pPr>
            <w:r w:rsidRPr="00E44BC8">
              <w:rPr>
                <w:b/>
                <w:bCs/>
                <w:sz w:val="22"/>
                <w:szCs w:val="22"/>
              </w:rPr>
              <w:t>16</w:t>
            </w:r>
          </w:p>
        </w:tc>
        <w:tc>
          <w:tcPr>
            <w:tcW w:w="1126" w:type="dxa"/>
            <w:vAlign w:val="center"/>
          </w:tcPr>
          <w:p w14:paraId="4B1A0C1F" w14:textId="77777777" w:rsidR="00587491" w:rsidRDefault="00587491" w:rsidP="00825F7E">
            <w:pPr>
              <w:spacing w:line="276" w:lineRule="auto"/>
              <w:jc w:val="center"/>
            </w:pPr>
            <w:r w:rsidRPr="00E44BC8">
              <w:rPr>
                <w:b/>
                <w:bCs/>
                <w:sz w:val="22"/>
                <w:szCs w:val="22"/>
              </w:rPr>
              <w:t>11</w:t>
            </w:r>
          </w:p>
        </w:tc>
        <w:tc>
          <w:tcPr>
            <w:tcW w:w="2126" w:type="dxa"/>
            <w:shd w:val="clear" w:color="auto" w:fill="F2F2F2" w:themeFill="background1" w:themeFillShade="F2"/>
            <w:vAlign w:val="center"/>
          </w:tcPr>
          <w:p w14:paraId="414FDEFF" w14:textId="77777777" w:rsidR="00587491" w:rsidRDefault="00587491" w:rsidP="00825F7E">
            <w:pPr>
              <w:spacing w:line="276" w:lineRule="auto"/>
              <w:jc w:val="center"/>
            </w:pPr>
            <w:r w:rsidRPr="00E44BC8">
              <w:rPr>
                <w:b/>
                <w:bCs/>
                <w:sz w:val="22"/>
                <w:szCs w:val="22"/>
              </w:rPr>
              <w:t>27</w:t>
            </w:r>
          </w:p>
        </w:tc>
      </w:tr>
      <w:tr w:rsidR="00587491" w14:paraId="4DE8979E" w14:textId="77777777" w:rsidTr="00825F7E">
        <w:tc>
          <w:tcPr>
            <w:tcW w:w="2127" w:type="dxa"/>
            <w:vMerge/>
          </w:tcPr>
          <w:p w14:paraId="72FD4899" w14:textId="77777777" w:rsidR="00587491" w:rsidRDefault="00587491" w:rsidP="00825F7E">
            <w:pPr>
              <w:spacing w:line="276" w:lineRule="auto"/>
              <w:jc w:val="both"/>
            </w:pPr>
          </w:p>
        </w:tc>
        <w:tc>
          <w:tcPr>
            <w:tcW w:w="327" w:type="dxa"/>
            <w:shd w:val="clear" w:color="auto" w:fill="00B050"/>
            <w:vAlign w:val="center"/>
          </w:tcPr>
          <w:p w14:paraId="79D71DA6" w14:textId="77777777" w:rsidR="00587491" w:rsidRDefault="00587491" w:rsidP="00825F7E">
            <w:pPr>
              <w:spacing w:line="276" w:lineRule="auto"/>
              <w:jc w:val="both"/>
            </w:pPr>
            <w:r w:rsidRPr="00613219">
              <w:rPr>
                <w:b/>
                <w:color w:val="FFFFFF" w:themeColor="background1"/>
                <w:sz w:val="22"/>
                <w:szCs w:val="22"/>
                <w:lang w:val="en-US"/>
              </w:rPr>
              <w:t>5</w:t>
            </w:r>
          </w:p>
        </w:tc>
        <w:tc>
          <w:tcPr>
            <w:tcW w:w="1126" w:type="dxa"/>
            <w:vAlign w:val="center"/>
          </w:tcPr>
          <w:p w14:paraId="4C99641D" w14:textId="77777777" w:rsidR="00587491" w:rsidRDefault="00587491" w:rsidP="00825F7E">
            <w:pPr>
              <w:spacing w:line="276" w:lineRule="auto"/>
              <w:jc w:val="center"/>
            </w:pPr>
            <w:r w:rsidRPr="00E44BC8">
              <w:rPr>
                <w:b/>
                <w:bCs/>
                <w:sz w:val="22"/>
                <w:szCs w:val="22"/>
              </w:rPr>
              <w:t>1</w:t>
            </w:r>
          </w:p>
        </w:tc>
        <w:tc>
          <w:tcPr>
            <w:tcW w:w="1126" w:type="dxa"/>
            <w:vAlign w:val="center"/>
          </w:tcPr>
          <w:p w14:paraId="33A27B49" w14:textId="77777777" w:rsidR="00587491" w:rsidRDefault="00587491" w:rsidP="00825F7E">
            <w:pPr>
              <w:spacing w:line="276" w:lineRule="auto"/>
              <w:jc w:val="center"/>
            </w:pPr>
          </w:p>
        </w:tc>
        <w:tc>
          <w:tcPr>
            <w:tcW w:w="1267" w:type="dxa"/>
            <w:vAlign w:val="center"/>
          </w:tcPr>
          <w:p w14:paraId="7B6075AF" w14:textId="77777777" w:rsidR="00587491" w:rsidRDefault="00587491" w:rsidP="00825F7E">
            <w:pPr>
              <w:spacing w:line="276" w:lineRule="auto"/>
              <w:jc w:val="center"/>
            </w:pPr>
          </w:p>
        </w:tc>
        <w:tc>
          <w:tcPr>
            <w:tcW w:w="1266" w:type="dxa"/>
            <w:vAlign w:val="center"/>
          </w:tcPr>
          <w:p w14:paraId="3E8FB66E" w14:textId="77777777" w:rsidR="00587491" w:rsidRDefault="00587491" w:rsidP="00825F7E">
            <w:pPr>
              <w:spacing w:line="276" w:lineRule="auto"/>
              <w:jc w:val="center"/>
            </w:pPr>
            <w:r>
              <w:rPr>
                <w:b/>
                <w:bCs/>
                <w:sz w:val="22"/>
                <w:szCs w:val="22"/>
              </w:rPr>
              <w:t>3</w:t>
            </w:r>
          </w:p>
        </w:tc>
        <w:tc>
          <w:tcPr>
            <w:tcW w:w="1126" w:type="dxa"/>
            <w:vAlign w:val="center"/>
          </w:tcPr>
          <w:p w14:paraId="2A567D8B" w14:textId="77777777" w:rsidR="00587491" w:rsidRDefault="00587491" w:rsidP="00825F7E">
            <w:pPr>
              <w:spacing w:line="276" w:lineRule="auto"/>
              <w:jc w:val="center"/>
            </w:pPr>
            <w:r w:rsidRPr="00E44BC8">
              <w:rPr>
                <w:b/>
                <w:bCs/>
                <w:sz w:val="22"/>
                <w:szCs w:val="22"/>
              </w:rPr>
              <w:t>1</w:t>
            </w:r>
          </w:p>
        </w:tc>
        <w:tc>
          <w:tcPr>
            <w:tcW w:w="2126" w:type="dxa"/>
            <w:shd w:val="clear" w:color="auto" w:fill="F2F2F2" w:themeFill="background1" w:themeFillShade="F2"/>
            <w:vAlign w:val="center"/>
          </w:tcPr>
          <w:p w14:paraId="531B0055" w14:textId="77777777" w:rsidR="00587491" w:rsidRDefault="00587491" w:rsidP="00825F7E">
            <w:pPr>
              <w:spacing w:line="276" w:lineRule="auto"/>
              <w:jc w:val="center"/>
            </w:pPr>
            <w:r>
              <w:rPr>
                <w:b/>
                <w:bCs/>
                <w:sz w:val="22"/>
                <w:szCs w:val="22"/>
              </w:rPr>
              <w:t>5</w:t>
            </w:r>
          </w:p>
        </w:tc>
      </w:tr>
      <w:tr w:rsidR="00587491" w14:paraId="3FDDC549" w14:textId="77777777" w:rsidTr="00825F7E">
        <w:tc>
          <w:tcPr>
            <w:tcW w:w="2127" w:type="dxa"/>
            <w:shd w:val="clear" w:color="auto" w:fill="00B050"/>
            <w:vAlign w:val="center"/>
          </w:tcPr>
          <w:p w14:paraId="6F0D60F6" w14:textId="77777777" w:rsidR="00587491" w:rsidRDefault="00587491" w:rsidP="00825F7E">
            <w:pPr>
              <w:spacing w:line="276" w:lineRule="auto"/>
              <w:jc w:val="center"/>
            </w:pPr>
            <w:r w:rsidRPr="00613219">
              <w:rPr>
                <w:b/>
                <w:sz w:val="22"/>
                <w:szCs w:val="22"/>
              </w:rPr>
              <w:t>Итого баллов за критерий/модуль</w:t>
            </w:r>
          </w:p>
        </w:tc>
        <w:tc>
          <w:tcPr>
            <w:tcW w:w="327" w:type="dxa"/>
            <w:shd w:val="clear" w:color="auto" w:fill="00B050"/>
            <w:vAlign w:val="center"/>
          </w:tcPr>
          <w:p w14:paraId="6F4DB207" w14:textId="77777777" w:rsidR="00587491" w:rsidRPr="00D157B9" w:rsidRDefault="00587491" w:rsidP="00825F7E">
            <w:pPr>
              <w:spacing w:line="276" w:lineRule="auto"/>
              <w:jc w:val="both"/>
              <w:rPr>
                <w:b/>
                <w:color w:val="FFFFFF" w:themeColor="background1"/>
              </w:rPr>
            </w:pPr>
          </w:p>
        </w:tc>
        <w:tc>
          <w:tcPr>
            <w:tcW w:w="1126" w:type="dxa"/>
            <w:shd w:val="clear" w:color="auto" w:fill="FFFF00"/>
            <w:vAlign w:val="center"/>
          </w:tcPr>
          <w:p w14:paraId="12B3AFB5" w14:textId="77777777" w:rsidR="00587491" w:rsidRDefault="00587491" w:rsidP="00825F7E">
            <w:pPr>
              <w:spacing w:line="276" w:lineRule="auto"/>
              <w:jc w:val="center"/>
            </w:pPr>
            <w:r w:rsidRPr="00E44BC8">
              <w:rPr>
                <w:b/>
                <w:bCs/>
                <w:sz w:val="22"/>
                <w:szCs w:val="22"/>
              </w:rPr>
              <w:t>27</w:t>
            </w:r>
          </w:p>
        </w:tc>
        <w:tc>
          <w:tcPr>
            <w:tcW w:w="1126" w:type="dxa"/>
            <w:shd w:val="clear" w:color="auto" w:fill="FFFF00"/>
            <w:vAlign w:val="center"/>
          </w:tcPr>
          <w:p w14:paraId="12685B4B" w14:textId="77777777" w:rsidR="00587491" w:rsidRDefault="00587491" w:rsidP="00825F7E">
            <w:pPr>
              <w:spacing w:line="276" w:lineRule="auto"/>
              <w:jc w:val="center"/>
            </w:pPr>
            <w:r w:rsidRPr="00E44BC8">
              <w:rPr>
                <w:b/>
                <w:bCs/>
                <w:sz w:val="22"/>
                <w:szCs w:val="22"/>
              </w:rPr>
              <w:t>4</w:t>
            </w:r>
          </w:p>
        </w:tc>
        <w:tc>
          <w:tcPr>
            <w:tcW w:w="1267" w:type="dxa"/>
            <w:shd w:val="clear" w:color="auto" w:fill="FFFF00"/>
            <w:vAlign w:val="center"/>
          </w:tcPr>
          <w:p w14:paraId="488309FD" w14:textId="77777777" w:rsidR="00587491" w:rsidRDefault="00587491" w:rsidP="00825F7E">
            <w:pPr>
              <w:spacing w:line="276" w:lineRule="auto"/>
              <w:jc w:val="center"/>
            </w:pPr>
            <w:r w:rsidRPr="00E44BC8">
              <w:rPr>
                <w:b/>
                <w:bCs/>
                <w:sz w:val="22"/>
                <w:szCs w:val="22"/>
              </w:rPr>
              <w:t>31</w:t>
            </w:r>
          </w:p>
        </w:tc>
        <w:tc>
          <w:tcPr>
            <w:tcW w:w="1266" w:type="dxa"/>
            <w:shd w:val="clear" w:color="auto" w:fill="FFFF00"/>
            <w:vAlign w:val="center"/>
          </w:tcPr>
          <w:p w14:paraId="6622FC29" w14:textId="77777777" w:rsidR="00587491" w:rsidRDefault="00587491" w:rsidP="00825F7E">
            <w:pPr>
              <w:spacing w:line="276" w:lineRule="auto"/>
              <w:jc w:val="center"/>
            </w:pPr>
            <w:r w:rsidRPr="00E44BC8">
              <w:rPr>
                <w:b/>
                <w:bCs/>
                <w:sz w:val="22"/>
                <w:szCs w:val="22"/>
              </w:rPr>
              <w:t>24</w:t>
            </w:r>
          </w:p>
        </w:tc>
        <w:tc>
          <w:tcPr>
            <w:tcW w:w="1126" w:type="dxa"/>
            <w:shd w:val="clear" w:color="auto" w:fill="FFFF00"/>
            <w:vAlign w:val="center"/>
          </w:tcPr>
          <w:p w14:paraId="67309526" w14:textId="77777777" w:rsidR="00587491" w:rsidRDefault="00587491" w:rsidP="00825F7E">
            <w:pPr>
              <w:spacing w:line="276" w:lineRule="auto"/>
              <w:jc w:val="center"/>
            </w:pPr>
            <w:r w:rsidRPr="00E44BC8">
              <w:rPr>
                <w:b/>
                <w:bCs/>
                <w:sz w:val="22"/>
                <w:szCs w:val="22"/>
              </w:rPr>
              <w:t>14</w:t>
            </w:r>
          </w:p>
        </w:tc>
        <w:tc>
          <w:tcPr>
            <w:tcW w:w="2126" w:type="dxa"/>
            <w:shd w:val="clear" w:color="auto" w:fill="F2F2F2" w:themeFill="background1" w:themeFillShade="F2"/>
            <w:vAlign w:val="center"/>
          </w:tcPr>
          <w:p w14:paraId="4DD6ADFE" w14:textId="77777777" w:rsidR="00587491" w:rsidRDefault="00587491" w:rsidP="00825F7E">
            <w:pPr>
              <w:spacing w:line="276" w:lineRule="auto"/>
              <w:jc w:val="center"/>
              <w:rPr>
                <w:b/>
                <w:bCs/>
              </w:rPr>
            </w:pPr>
            <w:r>
              <w:rPr>
                <w:b/>
                <w:bCs/>
              </w:rPr>
              <w:t>100</w:t>
            </w:r>
          </w:p>
        </w:tc>
      </w:tr>
      <w:bookmarkEnd w:id="8"/>
    </w:tbl>
    <w:p w14:paraId="023A63FC" w14:textId="77777777" w:rsidR="007274B8" w:rsidRPr="00F8340A" w:rsidRDefault="007274B8" w:rsidP="007274B8">
      <w:pPr>
        <w:pStyle w:val="af2"/>
        <w:widowControl/>
        <w:rPr>
          <w:rFonts w:ascii="Times New Roman" w:hAnsi="Times New Roman"/>
          <w:szCs w:val="24"/>
          <w:lang w:val="ru-RU"/>
        </w:rPr>
      </w:pPr>
    </w:p>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9"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0"/>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D17132">
        <w:tc>
          <w:tcPr>
            <w:tcW w:w="282" w:type="pct"/>
            <w:shd w:val="clear" w:color="auto" w:fill="00B050"/>
          </w:tcPr>
          <w:p w14:paraId="0B141BE8" w14:textId="48FAAA0C" w:rsidR="00437D28" w:rsidRPr="00437D28" w:rsidRDefault="00437D28" w:rsidP="00437D28">
            <w:pPr>
              <w:autoSpaceDE w:val="0"/>
              <w:autoSpaceDN w:val="0"/>
              <w:adjustRightInd w:val="0"/>
              <w:jc w:val="both"/>
              <w:rPr>
                <w:b/>
                <w:color w:val="FFFFFF" w:themeColor="background1"/>
                <w:sz w:val="24"/>
                <w:szCs w:val="24"/>
              </w:rPr>
            </w:pPr>
          </w:p>
        </w:tc>
        <w:tc>
          <w:tcPr>
            <w:tcW w:w="1569" w:type="pct"/>
            <w:shd w:val="clear" w:color="auto" w:fill="92D050"/>
          </w:tcPr>
          <w:p w14:paraId="1D7F47A9" w14:textId="212CA675" w:rsidR="00437D28" w:rsidRPr="004904C5" w:rsidRDefault="00437D28" w:rsidP="00437D28">
            <w:pPr>
              <w:autoSpaceDE w:val="0"/>
              <w:autoSpaceDN w:val="0"/>
              <w:adjustRightInd w:val="0"/>
              <w:jc w:val="both"/>
              <w:rPr>
                <w:sz w:val="24"/>
                <w:szCs w:val="24"/>
              </w:rPr>
            </w:pPr>
          </w:p>
        </w:tc>
        <w:tc>
          <w:tcPr>
            <w:tcW w:w="3149" w:type="pct"/>
            <w:shd w:val="clear" w:color="auto" w:fill="auto"/>
          </w:tcPr>
          <w:p w14:paraId="360B4BE2" w14:textId="17DD1889" w:rsidR="00437D28" w:rsidRPr="009D04EE" w:rsidRDefault="00437D28" w:rsidP="00437D28">
            <w:pPr>
              <w:autoSpaceDE w:val="0"/>
              <w:autoSpaceDN w:val="0"/>
              <w:adjustRightInd w:val="0"/>
              <w:jc w:val="both"/>
              <w:rPr>
                <w:sz w:val="24"/>
                <w:szCs w:val="24"/>
              </w:rPr>
            </w:pPr>
          </w:p>
        </w:tc>
      </w:tr>
      <w:tr w:rsidR="00587491" w:rsidRPr="009D04EE" w14:paraId="430F0AF1" w14:textId="77777777" w:rsidTr="00825F7E">
        <w:tc>
          <w:tcPr>
            <w:tcW w:w="282" w:type="pct"/>
            <w:shd w:val="clear" w:color="auto" w:fill="00B050"/>
          </w:tcPr>
          <w:p w14:paraId="0396AED4"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46BDB157" w14:textId="77777777" w:rsidR="00587491" w:rsidRPr="004904C5" w:rsidRDefault="00587491" w:rsidP="00825F7E">
            <w:pPr>
              <w:autoSpaceDE w:val="0"/>
              <w:autoSpaceDN w:val="0"/>
              <w:adjustRightInd w:val="0"/>
              <w:jc w:val="both"/>
              <w:rPr>
                <w:sz w:val="24"/>
                <w:szCs w:val="24"/>
              </w:rPr>
            </w:pPr>
            <w:r w:rsidRPr="001F5339">
              <w:rPr>
                <w:b/>
                <w:sz w:val="24"/>
                <w:szCs w:val="24"/>
              </w:rPr>
              <w:t xml:space="preserve">Сборка конструкции </w:t>
            </w:r>
          </w:p>
        </w:tc>
        <w:tc>
          <w:tcPr>
            <w:tcW w:w="3149" w:type="pct"/>
            <w:shd w:val="clear" w:color="auto" w:fill="auto"/>
          </w:tcPr>
          <w:p w14:paraId="76492487" w14:textId="77777777" w:rsidR="00587491" w:rsidRPr="001F5339" w:rsidRDefault="00587491" w:rsidP="00825F7E">
            <w:pPr>
              <w:autoSpaceDE w:val="0"/>
              <w:autoSpaceDN w:val="0"/>
              <w:adjustRightInd w:val="0"/>
              <w:jc w:val="both"/>
              <w:rPr>
                <w:sz w:val="24"/>
                <w:szCs w:val="24"/>
              </w:rPr>
            </w:pPr>
            <w:r w:rsidRPr="001F5339">
              <w:rPr>
                <w:sz w:val="24"/>
                <w:szCs w:val="24"/>
              </w:rPr>
              <w:t xml:space="preserve">Для точности замеры оценка производится сразу после выполнения модуля, до установки лент, уголков и нанесения финишного шпатлевания. Оценка будет производиться с применением следующих </w:t>
            </w:r>
            <w:r>
              <w:rPr>
                <w:sz w:val="24"/>
                <w:szCs w:val="24"/>
              </w:rPr>
              <w:t>под</w:t>
            </w:r>
            <w:r w:rsidRPr="001F5339">
              <w:rPr>
                <w:sz w:val="24"/>
                <w:szCs w:val="24"/>
              </w:rPr>
              <w:t>критериями</w:t>
            </w:r>
            <w:r>
              <w:rPr>
                <w:sz w:val="24"/>
                <w:szCs w:val="24"/>
              </w:rPr>
              <w:t xml:space="preserve"> и аспектами</w:t>
            </w:r>
            <w:r w:rsidRPr="001F5339">
              <w:rPr>
                <w:sz w:val="24"/>
                <w:szCs w:val="24"/>
              </w:rPr>
              <w:t xml:space="preserve">: </w:t>
            </w:r>
          </w:p>
          <w:p w14:paraId="6F0B4BA5" w14:textId="77777777" w:rsidR="00587491" w:rsidRPr="001F5339" w:rsidRDefault="00587491" w:rsidP="00825F7E">
            <w:pPr>
              <w:autoSpaceDE w:val="0"/>
              <w:autoSpaceDN w:val="0"/>
              <w:adjustRightInd w:val="0"/>
              <w:jc w:val="both"/>
              <w:rPr>
                <w:sz w:val="24"/>
                <w:szCs w:val="24"/>
              </w:rPr>
            </w:pPr>
            <w:r w:rsidRPr="001F5339">
              <w:rPr>
                <w:sz w:val="24"/>
                <w:szCs w:val="24"/>
              </w:rPr>
              <w:t>- Измерение</w:t>
            </w:r>
          </w:p>
          <w:p w14:paraId="1F61FBD8"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Точность выполненных расчетов; </w:t>
            </w:r>
          </w:p>
          <w:p w14:paraId="0D074D8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Точность резки ГСП;</w:t>
            </w:r>
          </w:p>
          <w:p w14:paraId="6C363FDB"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 Вертикальность /горизонтальность / углы</w:t>
            </w:r>
          </w:p>
          <w:p w14:paraId="783CB283"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Вертикальность конструкции;</w:t>
            </w:r>
          </w:p>
          <w:p w14:paraId="4B993277"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Перпендикулярность граней конструкции; </w:t>
            </w:r>
          </w:p>
          <w:p w14:paraId="4F31E834"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lastRenderedPageBreak/>
              <w:t>•</w:t>
            </w:r>
            <w:r w:rsidRPr="001F5339">
              <w:rPr>
                <w:sz w:val="24"/>
                <w:szCs w:val="24"/>
              </w:rPr>
              <w:tab/>
              <w:t>Прямолинейность конструкции;</w:t>
            </w:r>
          </w:p>
          <w:p w14:paraId="48A5FF16"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Соотношение уровней конструкции;</w:t>
            </w:r>
          </w:p>
          <w:p w14:paraId="2337D3EC" w14:textId="77777777" w:rsidR="00587491" w:rsidRPr="001F5339" w:rsidRDefault="00587491" w:rsidP="00825F7E">
            <w:pPr>
              <w:autoSpaceDE w:val="0"/>
              <w:autoSpaceDN w:val="0"/>
              <w:adjustRightInd w:val="0"/>
              <w:ind w:left="285" w:hanging="283"/>
              <w:jc w:val="both"/>
              <w:rPr>
                <w:sz w:val="24"/>
                <w:szCs w:val="24"/>
              </w:rPr>
            </w:pPr>
            <w:r w:rsidRPr="001F5339">
              <w:rPr>
                <w:sz w:val="24"/>
                <w:szCs w:val="24"/>
              </w:rPr>
              <w:t>- Техническое соответствие</w:t>
            </w:r>
          </w:p>
          <w:p w14:paraId="2FC9D1E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конкурсное задание выполнено в соответствии с чертежом и согласно описанию конкурсного задания;</w:t>
            </w:r>
          </w:p>
          <w:p w14:paraId="6C86B4EE"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конкурсное задание выполнено с применением компонентов и материалов, указанных в Инфраструктурном листе чемпионата;</w:t>
            </w:r>
          </w:p>
          <w:p w14:paraId="06D7EDC6"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правильный шаг саморезов (расположение от края элемента до первого самореза не более 60 мм, по вертикальной поверхности (стене) не более 250 мм, по</w:t>
            </w:r>
          </w:p>
          <w:p w14:paraId="24C97A35"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горизонтальной поверхности (потолку) не более 150</w:t>
            </w:r>
          </w:p>
          <w:p w14:paraId="6061FC5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 xml:space="preserve">мм); </w:t>
            </w:r>
          </w:p>
          <w:p w14:paraId="2A1ACBE8"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правильная глубина саморезов;</w:t>
            </w:r>
          </w:p>
          <w:p w14:paraId="610D5A7F"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соблюдено расстояние между профилем;</w:t>
            </w:r>
          </w:p>
          <w:p w14:paraId="5855A475"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чистота ГСП; </w:t>
            </w:r>
          </w:p>
          <w:p w14:paraId="6893130A"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выполнение по отраслевым стандартам;</w:t>
            </w:r>
          </w:p>
          <w:p w14:paraId="6D4E4E1B"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скрытые дефекты и нарушение технологии;  </w:t>
            </w:r>
          </w:p>
          <w:p w14:paraId="70175C17"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Охрана труда, техника безопасности и организация рабочего пространства. </w:t>
            </w:r>
          </w:p>
          <w:p w14:paraId="4B34C8FA" w14:textId="77777777" w:rsidR="00587491" w:rsidRPr="009D04EE" w:rsidRDefault="00587491" w:rsidP="00825F7E">
            <w:pPr>
              <w:autoSpaceDE w:val="0"/>
              <w:autoSpaceDN w:val="0"/>
              <w:adjustRightInd w:val="0"/>
              <w:jc w:val="both"/>
              <w:rPr>
                <w:sz w:val="24"/>
                <w:szCs w:val="24"/>
              </w:rPr>
            </w:pPr>
            <w:r w:rsidRPr="001F5339">
              <w:rPr>
                <w:sz w:val="24"/>
                <w:szCs w:val="24"/>
              </w:rPr>
              <w:t>Работа Конкурсанта, нарушающего правила техники безопасности, будет остановлена до момента устранения такого нарушения.</w:t>
            </w:r>
          </w:p>
        </w:tc>
      </w:tr>
      <w:tr w:rsidR="00587491" w:rsidRPr="00DA50DD" w14:paraId="695D4B3F" w14:textId="77777777" w:rsidTr="00825F7E">
        <w:tc>
          <w:tcPr>
            <w:tcW w:w="282" w:type="pct"/>
            <w:shd w:val="clear" w:color="auto" w:fill="00B050"/>
          </w:tcPr>
          <w:p w14:paraId="33239D83"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Б</w:t>
            </w:r>
          </w:p>
        </w:tc>
        <w:tc>
          <w:tcPr>
            <w:tcW w:w="1569" w:type="pct"/>
            <w:shd w:val="clear" w:color="auto" w:fill="92D050"/>
          </w:tcPr>
          <w:p w14:paraId="785E7BE2" w14:textId="77777777" w:rsidR="00587491" w:rsidRPr="001F5339" w:rsidRDefault="00587491" w:rsidP="00825F7E">
            <w:pPr>
              <w:autoSpaceDE w:val="0"/>
              <w:autoSpaceDN w:val="0"/>
              <w:adjustRightInd w:val="0"/>
              <w:jc w:val="both"/>
              <w:rPr>
                <w:b/>
                <w:sz w:val="24"/>
                <w:szCs w:val="24"/>
              </w:rPr>
            </w:pPr>
            <w:r w:rsidRPr="00DA50DD">
              <w:rPr>
                <w:b/>
                <w:sz w:val="24"/>
                <w:szCs w:val="24"/>
              </w:rPr>
              <w:t>Установка тепло- и звукоизоляции</w:t>
            </w:r>
          </w:p>
        </w:tc>
        <w:tc>
          <w:tcPr>
            <w:tcW w:w="3149" w:type="pct"/>
            <w:shd w:val="clear" w:color="auto" w:fill="auto"/>
          </w:tcPr>
          <w:p w14:paraId="5BC39060" w14:textId="77777777" w:rsidR="00587491" w:rsidRDefault="00587491" w:rsidP="00825F7E">
            <w:pPr>
              <w:autoSpaceDE w:val="0"/>
              <w:autoSpaceDN w:val="0"/>
              <w:adjustRightInd w:val="0"/>
              <w:jc w:val="both"/>
              <w:rPr>
                <w:sz w:val="24"/>
                <w:szCs w:val="24"/>
                <w:lang w:bidi="ru-RU"/>
              </w:rPr>
            </w:pPr>
            <w:r>
              <w:rPr>
                <w:sz w:val="24"/>
                <w:szCs w:val="24"/>
              </w:rPr>
              <w:t>О</w:t>
            </w:r>
            <w:r w:rsidRPr="001F5339">
              <w:rPr>
                <w:sz w:val="24"/>
                <w:szCs w:val="24"/>
              </w:rPr>
              <w:t>ценка производится сразу после выполнения модуля</w:t>
            </w:r>
            <w:r>
              <w:rPr>
                <w:sz w:val="24"/>
                <w:szCs w:val="24"/>
              </w:rPr>
              <w:t>,</w:t>
            </w:r>
            <w:r w:rsidRPr="001F5339">
              <w:rPr>
                <w:sz w:val="24"/>
                <w:szCs w:val="24"/>
              </w:rPr>
              <w:t xml:space="preserve"> </w:t>
            </w:r>
            <w:r>
              <w:rPr>
                <w:sz w:val="24"/>
                <w:szCs w:val="24"/>
              </w:rPr>
              <w:t xml:space="preserve">вместе с оценкой Модуля А, </w:t>
            </w:r>
            <w:r w:rsidRPr="001F5339">
              <w:rPr>
                <w:sz w:val="24"/>
                <w:szCs w:val="24"/>
              </w:rPr>
              <w:t xml:space="preserve">с применением следующих </w:t>
            </w:r>
            <w:r>
              <w:rPr>
                <w:sz w:val="24"/>
                <w:szCs w:val="24"/>
              </w:rPr>
              <w:t>под</w:t>
            </w:r>
            <w:r w:rsidRPr="001F5339">
              <w:rPr>
                <w:sz w:val="24"/>
                <w:szCs w:val="24"/>
              </w:rPr>
              <w:t>критериями</w:t>
            </w:r>
            <w:r>
              <w:rPr>
                <w:sz w:val="24"/>
                <w:szCs w:val="24"/>
              </w:rPr>
              <w:t xml:space="preserve"> и аспектами:</w:t>
            </w:r>
            <w:r>
              <w:rPr>
                <w:sz w:val="24"/>
                <w:szCs w:val="24"/>
                <w:lang w:bidi="ru-RU"/>
              </w:rPr>
              <w:t xml:space="preserve"> </w:t>
            </w:r>
          </w:p>
          <w:p w14:paraId="788695B4" w14:textId="77777777" w:rsidR="00587491" w:rsidRDefault="00587491" w:rsidP="00825F7E">
            <w:pPr>
              <w:autoSpaceDE w:val="0"/>
              <w:autoSpaceDN w:val="0"/>
              <w:adjustRightInd w:val="0"/>
              <w:jc w:val="both"/>
              <w:rPr>
                <w:sz w:val="24"/>
                <w:szCs w:val="24"/>
              </w:rPr>
            </w:pPr>
            <w:r>
              <w:rPr>
                <w:sz w:val="24"/>
                <w:szCs w:val="24"/>
                <w:lang w:bidi="ru-RU"/>
              </w:rPr>
              <w:t>Т</w:t>
            </w:r>
            <w:r w:rsidRPr="00DA50DD">
              <w:rPr>
                <w:sz w:val="24"/>
                <w:szCs w:val="24"/>
                <w:lang w:bidi="ru-RU"/>
              </w:rPr>
              <w:t>епло-звукоизоляция устанавливается</w:t>
            </w:r>
            <w:r>
              <w:rPr>
                <w:sz w:val="24"/>
                <w:szCs w:val="24"/>
                <w:lang w:bidi="ru-RU"/>
              </w:rPr>
              <w:t>:</w:t>
            </w:r>
          </w:p>
          <w:p w14:paraId="5E2A0AA2" w14:textId="77777777" w:rsidR="00587491" w:rsidRPr="00DA50DD" w:rsidRDefault="00587491" w:rsidP="00DB0963">
            <w:pPr>
              <w:pStyle w:val="aff2"/>
              <w:numPr>
                <w:ilvl w:val="0"/>
                <w:numId w:val="20"/>
              </w:numPr>
              <w:autoSpaceDE w:val="0"/>
              <w:autoSpaceDN w:val="0"/>
              <w:adjustRightInd w:val="0"/>
              <w:spacing w:after="0" w:line="240" w:lineRule="auto"/>
              <w:ind w:left="427" w:hanging="283"/>
              <w:jc w:val="both"/>
              <w:rPr>
                <w:rFonts w:ascii="Times New Roman" w:eastAsia="Times New Roman" w:hAnsi="Times New Roman"/>
                <w:sz w:val="24"/>
                <w:szCs w:val="24"/>
                <w:lang w:bidi="ru-RU"/>
              </w:rPr>
            </w:pPr>
            <w:r w:rsidRPr="00DA50DD">
              <w:rPr>
                <w:rFonts w:ascii="Times New Roman" w:eastAsia="Times New Roman" w:hAnsi="Times New Roman"/>
                <w:sz w:val="24"/>
                <w:szCs w:val="24"/>
                <w:lang w:bidi="ru-RU"/>
              </w:rPr>
              <w:t>максимально плотно (без потерь звука и тепла)</w:t>
            </w:r>
            <w:r>
              <w:rPr>
                <w:rFonts w:ascii="Times New Roman" w:eastAsia="Times New Roman" w:hAnsi="Times New Roman"/>
                <w:sz w:val="24"/>
                <w:szCs w:val="24"/>
                <w:lang w:bidi="ru-RU"/>
              </w:rPr>
              <w:t>;</w:t>
            </w:r>
            <w:r w:rsidRPr="00DA50DD">
              <w:rPr>
                <w:rFonts w:ascii="Times New Roman" w:eastAsia="Times New Roman" w:hAnsi="Times New Roman"/>
                <w:sz w:val="24"/>
                <w:szCs w:val="24"/>
                <w:lang w:bidi="ru-RU"/>
              </w:rPr>
              <w:t xml:space="preserve"> </w:t>
            </w:r>
          </w:p>
          <w:p w14:paraId="0DE6C697" w14:textId="77777777" w:rsidR="00587491" w:rsidRPr="00DA50DD" w:rsidRDefault="00587491" w:rsidP="00DB0963">
            <w:pPr>
              <w:pStyle w:val="aff2"/>
              <w:numPr>
                <w:ilvl w:val="0"/>
                <w:numId w:val="20"/>
              </w:numPr>
              <w:autoSpaceDE w:val="0"/>
              <w:autoSpaceDN w:val="0"/>
              <w:adjustRightInd w:val="0"/>
              <w:spacing w:after="0" w:line="240" w:lineRule="auto"/>
              <w:ind w:left="427" w:hanging="283"/>
              <w:jc w:val="both"/>
              <w:rPr>
                <w:rFonts w:ascii="Times New Roman" w:eastAsia="Times New Roman" w:hAnsi="Times New Roman"/>
                <w:sz w:val="24"/>
                <w:szCs w:val="24"/>
              </w:rPr>
            </w:pPr>
            <w:r w:rsidRPr="00DA50DD">
              <w:rPr>
                <w:rFonts w:ascii="Times New Roman" w:eastAsia="Times New Roman" w:hAnsi="Times New Roman"/>
                <w:sz w:val="24"/>
                <w:szCs w:val="24"/>
                <w:lang w:bidi="ru-RU"/>
              </w:rPr>
              <w:t>точно и аккуратно (без замятия)</w:t>
            </w:r>
          </w:p>
        </w:tc>
      </w:tr>
      <w:tr w:rsidR="00587491" w:rsidRPr="009D04EE" w14:paraId="72F9C76E" w14:textId="77777777" w:rsidTr="00825F7E">
        <w:tc>
          <w:tcPr>
            <w:tcW w:w="282" w:type="pct"/>
            <w:shd w:val="clear" w:color="auto" w:fill="00B050"/>
          </w:tcPr>
          <w:p w14:paraId="3B1C9929"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532C9B9A" w14:textId="77777777" w:rsidR="00587491" w:rsidRPr="004904C5" w:rsidRDefault="00587491" w:rsidP="00825F7E">
            <w:pPr>
              <w:autoSpaceDE w:val="0"/>
              <w:autoSpaceDN w:val="0"/>
              <w:adjustRightInd w:val="0"/>
              <w:jc w:val="both"/>
              <w:rPr>
                <w:sz w:val="24"/>
                <w:szCs w:val="24"/>
              </w:rPr>
            </w:pPr>
            <w:r w:rsidRPr="001F5339">
              <w:rPr>
                <w:b/>
                <w:sz w:val="24"/>
                <w:szCs w:val="24"/>
              </w:rPr>
              <w:t>Финишное шпатлевание с заделкой стыков и углов</w:t>
            </w:r>
          </w:p>
        </w:tc>
        <w:tc>
          <w:tcPr>
            <w:tcW w:w="3149" w:type="pct"/>
            <w:shd w:val="clear" w:color="auto" w:fill="auto"/>
          </w:tcPr>
          <w:p w14:paraId="715A3763" w14:textId="77777777" w:rsidR="00587491" w:rsidRPr="001F5339" w:rsidRDefault="00587491" w:rsidP="00825F7E">
            <w:pPr>
              <w:autoSpaceDE w:val="0"/>
              <w:autoSpaceDN w:val="0"/>
              <w:adjustRightInd w:val="0"/>
              <w:jc w:val="both"/>
              <w:rPr>
                <w:sz w:val="24"/>
                <w:szCs w:val="24"/>
              </w:rPr>
            </w:pPr>
            <w:r w:rsidRPr="001F5339">
              <w:rPr>
                <w:sz w:val="24"/>
                <w:szCs w:val="24"/>
              </w:rPr>
              <w:t xml:space="preserve">Оценка производится сразу после выполнения модуля, до начала Модуля </w:t>
            </w:r>
            <w:r>
              <w:rPr>
                <w:sz w:val="24"/>
                <w:szCs w:val="24"/>
              </w:rPr>
              <w:t>Г</w:t>
            </w:r>
            <w:r w:rsidRPr="001F5339">
              <w:rPr>
                <w:sz w:val="24"/>
                <w:szCs w:val="24"/>
              </w:rPr>
              <w:t xml:space="preserve"> и будет производиться в соответствии со следующими </w:t>
            </w:r>
            <w:r>
              <w:rPr>
                <w:sz w:val="24"/>
                <w:szCs w:val="24"/>
              </w:rPr>
              <w:t>под</w:t>
            </w:r>
            <w:r w:rsidRPr="001F5339">
              <w:rPr>
                <w:sz w:val="24"/>
                <w:szCs w:val="24"/>
              </w:rPr>
              <w:t>критериями</w:t>
            </w:r>
            <w:r>
              <w:rPr>
                <w:sz w:val="24"/>
                <w:szCs w:val="24"/>
              </w:rPr>
              <w:t xml:space="preserve"> и аспектами</w:t>
            </w:r>
            <w:r w:rsidRPr="001F5339">
              <w:rPr>
                <w:sz w:val="24"/>
                <w:szCs w:val="24"/>
              </w:rPr>
              <w:t>:</w:t>
            </w:r>
          </w:p>
          <w:p w14:paraId="2D0BC601"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прямолинейность ПУ, лент и кромок;</w:t>
            </w:r>
          </w:p>
          <w:p w14:paraId="37B7E3B7"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покрытия ровные и гладкие, с четкими гранями; </w:t>
            </w:r>
          </w:p>
          <w:p w14:paraId="24A7A4AC"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элементы крепления (шляпки саморезов) зашпаклеваны;  </w:t>
            </w:r>
          </w:p>
          <w:p w14:paraId="4E650F02"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соответствие покрытия стандарту Q2;</w:t>
            </w:r>
          </w:p>
          <w:p w14:paraId="15FDA63B"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соответствие качества поверхностей финишных покрытий стандарту Q3;</w:t>
            </w:r>
          </w:p>
          <w:p w14:paraId="3EDEEB7E"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выполнение по отраслевым стандартам;</w:t>
            </w:r>
          </w:p>
          <w:p w14:paraId="08FD143F"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чистота покрытий; </w:t>
            </w:r>
          </w:p>
          <w:p w14:paraId="6FFE75B2"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Охрана труда, техника безопасности и организация рабочего пространства. </w:t>
            </w:r>
          </w:p>
          <w:p w14:paraId="0FF63271" w14:textId="77777777" w:rsidR="00587491" w:rsidRPr="009D04EE" w:rsidRDefault="00587491" w:rsidP="00825F7E">
            <w:pPr>
              <w:autoSpaceDE w:val="0"/>
              <w:autoSpaceDN w:val="0"/>
              <w:adjustRightInd w:val="0"/>
              <w:jc w:val="both"/>
              <w:rPr>
                <w:sz w:val="24"/>
                <w:szCs w:val="24"/>
              </w:rPr>
            </w:pPr>
            <w:r w:rsidRPr="001F5339">
              <w:rPr>
                <w:sz w:val="24"/>
                <w:szCs w:val="24"/>
              </w:rPr>
              <w:t>Работа Конкурсанта, нарушающего правила техники безопасности, будет остановлена до момента устранения такого нарушения</w:t>
            </w:r>
          </w:p>
        </w:tc>
      </w:tr>
      <w:tr w:rsidR="00587491" w:rsidRPr="009D04EE" w14:paraId="5CF34BC8" w14:textId="77777777" w:rsidTr="00825F7E">
        <w:tc>
          <w:tcPr>
            <w:tcW w:w="282" w:type="pct"/>
            <w:shd w:val="clear" w:color="auto" w:fill="00B050"/>
          </w:tcPr>
          <w:p w14:paraId="7364B182"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69" w:type="pct"/>
            <w:shd w:val="clear" w:color="auto" w:fill="92D050"/>
          </w:tcPr>
          <w:p w14:paraId="78FAAD74" w14:textId="77777777" w:rsidR="00587491" w:rsidRPr="004904C5" w:rsidRDefault="00587491" w:rsidP="00825F7E">
            <w:pPr>
              <w:autoSpaceDE w:val="0"/>
              <w:autoSpaceDN w:val="0"/>
              <w:adjustRightInd w:val="0"/>
              <w:jc w:val="both"/>
              <w:rPr>
                <w:sz w:val="24"/>
                <w:szCs w:val="24"/>
              </w:rPr>
            </w:pPr>
            <w:r w:rsidRPr="001F5339">
              <w:rPr>
                <w:b/>
                <w:sz w:val="24"/>
                <w:szCs w:val="24"/>
              </w:rPr>
              <w:t>Изготовление и фиксация фигурных гипсовых элементов</w:t>
            </w:r>
          </w:p>
        </w:tc>
        <w:tc>
          <w:tcPr>
            <w:tcW w:w="3149" w:type="pct"/>
            <w:shd w:val="clear" w:color="auto" w:fill="auto"/>
          </w:tcPr>
          <w:p w14:paraId="43DD2444" w14:textId="77777777" w:rsidR="00587491" w:rsidRPr="001F5339" w:rsidRDefault="00587491" w:rsidP="00825F7E">
            <w:pPr>
              <w:autoSpaceDE w:val="0"/>
              <w:autoSpaceDN w:val="0"/>
              <w:adjustRightInd w:val="0"/>
              <w:jc w:val="both"/>
              <w:rPr>
                <w:sz w:val="24"/>
                <w:szCs w:val="24"/>
              </w:rPr>
            </w:pPr>
            <w:r w:rsidRPr="001F5339">
              <w:rPr>
                <w:sz w:val="24"/>
                <w:szCs w:val="24"/>
              </w:rPr>
              <w:t>Оценка производится сразу после выполнения модуля</w:t>
            </w:r>
            <w:r>
              <w:rPr>
                <w:sz w:val="24"/>
                <w:szCs w:val="24"/>
              </w:rPr>
              <w:t xml:space="preserve">, </w:t>
            </w:r>
            <w:r w:rsidRPr="001F5339">
              <w:rPr>
                <w:sz w:val="24"/>
                <w:szCs w:val="24"/>
              </w:rPr>
              <w:t xml:space="preserve">до начала Модуля </w:t>
            </w:r>
            <w:r>
              <w:rPr>
                <w:sz w:val="24"/>
                <w:szCs w:val="24"/>
              </w:rPr>
              <w:t>Д</w:t>
            </w:r>
            <w:r w:rsidRPr="001F5339">
              <w:rPr>
                <w:sz w:val="24"/>
                <w:szCs w:val="24"/>
              </w:rPr>
              <w:t xml:space="preserve"> и будет проходить в соответствии со следующими </w:t>
            </w:r>
            <w:r>
              <w:rPr>
                <w:sz w:val="24"/>
                <w:szCs w:val="24"/>
              </w:rPr>
              <w:t>под</w:t>
            </w:r>
            <w:r w:rsidRPr="001F5339">
              <w:rPr>
                <w:sz w:val="24"/>
                <w:szCs w:val="24"/>
              </w:rPr>
              <w:t>критериями</w:t>
            </w:r>
            <w:r>
              <w:rPr>
                <w:sz w:val="24"/>
                <w:szCs w:val="24"/>
              </w:rPr>
              <w:t xml:space="preserve"> и аспектами</w:t>
            </w:r>
            <w:r w:rsidRPr="001F5339">
              <w:rPr>
                <w:sz w:val="24"/>
                <w:szCs w:val="24"/>
              </w:rPr>
              <w:t xml:space="preserve">: </w:t>
            </w:r>
          </w:p>
          <w:p w14:paraId="15C5188D"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точность изготовления шаблона;</w:t>
            </w:r>
          </w:p>
          <w:p w14:paraId="454B9684"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lastRenderedPageBreak/>
              <w:t>•</w:t>
            </w:r>
            <w:r w:rsidRPr="001F5339">
              <w:rPr>
                <w:sz w:val="24"/>
                <w:szCs w:val="24"/>
              </w:rPr>
              <w:tab/>
              <w:t xml:space="preserve">точность измерений; </w:t>
            </w:r>
          </w:p>
          <w:p w14:paraId="7FDA0FC1"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вертикальность / перпендикулярность /углы декоративных элементов;</w:t>
            </w:r>
          </w:p>
          <w:p w14:paraId="6B9B5C17"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точность резки, заполнения и гладкость внутренних и наружных скосов;</w:t>
            </w:r>
          </w:p>
          <w:p w14:paraId="4228DDA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прямолинейность внутренних и наружных скосов;</w:t>
            </w:r>
          </w:p>
          <w:p w14:paraId="34CC6740"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чистота элемента; </w:t>
            </w:r>
          </w:p>
          <w:p w14:paraId="20A1C756"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чистота отделки внутренних и наружных скосов элементов;</w:t>
            </w:r>
          </w:p>
          <w:p w14:paraId="7968F3D9"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выполнение по отраслевым стандартам;</w:t>
            </w:r>
          </w:p>
          <w:p w14:paraId="4A5FC238"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качество изготовленных гипсовых элементов;</w:t>
            </w:r>
          </w:p>
          <w:p w14:paraId="56AAB7E2"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качество установки элементов на конструкцию;</w:t>
            </w:r>
          </w:p>
          <w:p w14:paraId="6E5D3543" w14:textId="77777777" w:rsidR="00587491" w:rsidRPr="001F5339" w:rsidRDefault="00587491" w:rsidP="00825F7E">
            <w:pPr>
              <w:autoSpaceDE w:val="0"/>
              <w:autoSpaceDN w:val="0"/>
              <w:adjustRightInd w:val="0"/>
              <w:ind w:left="427" w:hanging="283"/>
              <w:jc w:val="both"/>
              <w:rPr>
                <w:sz w:val="24"/>
                <w:szCs w:val="24"/>
              </w:rPr>
            </w:pPr>
            <w:r w:rsidRPr="001F5339">
              <w:rPr>
                <w:sz w:val="24"/>
                <w:szCs w:val="24"/>
              </w:rPr>
              <w:t>•</w:t>
            </w:r>
            <w:r w:rsidRPr="001F5339">
              <w:rPr>
                <w:sz w:val="24"/>
                <w:szCs w:val="24"/>
              </w:rPr>
              <w:tab/>
              <w:t xml:space="preserve">Охрана труда, техника безопасности и организация рабочего пространства. </w:t>
            </w:r>
          </w:p>
          <w:p w14:paraId="08D13538" w14:textId="77777777" w:rsidR="00587491" w:rsidRPr="009D04EE" w:rsidRDefault="00587491" w:rsidP="00825F7E">
            <w:pPr>
              <w:autoSpaceDE w:val="0"/>
              <w:autoSpaceDN w:val="0"/>
              <w:adjustRightInd w:val="0"/>
              <w:jc w:val="both"/>
              <w:rPr>
                <w:sz w:val="24"/>
                <w:szCs w:val="24"/>
              </w:rPr>
            </w:pPr>
            <w:r w:rsidRPr="001F5339">
              <w:rPr>
                <w:sz w:val="24"/>
                <w:szCs w:val="24"/>
              </w:rPr>
              <w:t>Работа Конкурсанта, нарушающего правила техники безопасности, будет остановлена до момента устранения такого нарушения</w:t>
            </w:r>
          </w:p>
        </w:tc>
      </w:tr>
      <w:tr w:rsidR="00587491" w:rsidRPr="004904C5" w14:paraId="3079404C" w14:textId="77777777" w:rsidTr="00825F7E">
        <w:tc>
          <w:tcPr>
            <w:tcW w:w="282" w:type="pct"/>
            <w:shd w:val="clear" w:color="auto" w:fill="00B050"/>
          </w:tcPr>
          <w:p w14:paraId="7CAF1876" w14:textId="77777777" w:rsidR="00587491" w:rsidRPr="00437D28" w:rsidRDefault="00587491" w:rsidP="00825F7E">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69" w:type="pct"/>
            <w:shd w:val="clear" w:color="auto" w:fill="92D050"/>
          </w:tcPr>
          <w:p w14:paraId="644A5AC8" w14:textId="77777777" w:rsidR="00587491" w:rsidRPr="004904C5" w:rsidRDefault="00587491" w:rsidP="00825F7E">
            <w:pPr>
              <w:autoSpaceDE w:val="0"/>
              <w:autoSpaceDN w:val="0"/>
              <w:adjustRightInd w:val="0"/>
              <w:jc w:val="both"/>
              <w:rPr>
                <w:sz w:val="24"/>
                <w:szCs w:val="24"/>
              </w:rPr>
            </w:pPr>
            <w:r w:rsidRPr="00FA1022">
              <w:rPr>
                <w:b/>
                <w:bCs/>
                <w:sz w:val="24"/>
                <w:szCs w:val="24"/>
              </w:rPr>
              <w:t>Декоративные штукатурные работы</w:t>
            </w:r>
          </w:p>
        </w:tc>
        <w:tc>
          <w:tcPr>
            <w:tcW w:w="3149" w:type="pct"/>
            <w:shd w:val="clear" w:color="auto" w:fill="auto"/>
          </w:tcPr>
          <w:p w14:paraId="13898480" w14:textId="77777777" w:rsidR="00587491" w:rsidRPr="001F5339" w:rsidRDefault="00587491" w:rsidP="00825F7E">
            <w:pPr>
              <w:autoSpaceDE w:val="0"/>
              <w:autoSpaceDN w:val="0"/>
              <w:adjustRightInd w:val="0"/>
              <w:jc w:val="both"/>
              <w:rPr>
                <w:sz w:val="24"/>
                <w:szCs w:val="24"/>
              </w:rPr>
            </w:pPr>
            <w:r w:rsidRPr="001F5339">
              <w:rPr>
                <w:sz w:val="24"/>
                <w:szCs w:val="24"/>
              </w:rPr>
              <w:t xml:space="preserve">Оценка производится сразу после выполнения модуля и будет проходить в соответствии со следующими </w:t>
            </w:r>
            <w:r>
              <w:rPr>
                <w:sz w:val="24"/>
                <w:szCs w:val="24"/>
              </w:rPr>
              <w:t>под</w:t>
            </w:r>
            <w:r w:rsidRPr="001F5339">
              <w:rPr>
                <w:sz w:val="24"/>
                <w:szCs w:val="24"/>
              </w:rPr>
              <w:t>критериями</w:t>
            </w:r>
            <w:r>
              <w:rPr>
                <w:sz w:val="24"/>
                <w:szCs w:val="24"/>
              </w:rPr>
              <w:t xml:space="preserve"> и аспектами</w:t>
            </w:r>
            <w:r w:rsidRPr="001F5339">
              <w:rPr>
                <w:sz w:val="24"/>
                <w:szCs w:val="24"/>
              </w:rPr>
              <w:t xml:space="preserve">: </w:t>
            </w:r>
          </w:p>
          <w:p w14:paraId="1DACCDD0"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heme="minorHAnsi" w:eastAsiaTheme="minorHAnsi" w:hAnsiTheme="minorHAnsi" w:cstheme="minorBidi"/>
                <w:sz w:val="24"/>
                <w:szCs w:val="24"/>
                <w:lang w:eastAsia="en-US"/>
              </w:rPr>
            </w:pPr>
            <w:r w:rsidRPr="00F11E38">
              <w:rPr>
                <w:rFonts w:ascii="Times New Roman" w:eastAsia="Times New Roman" w:hAnsi="Times New Roman"/>
                <w:sz w:val="24"/>
                <w:szCs w:val="24"/>
              </w:rPr>
              <w:t xml:space="preserve">точность измерений; </w:t>
            </w:r>
          </w:p>
          <w:p w14:paraId="09605798"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правильность нанесение фактуры</w:t>
            </w:r>
          </w:p>
          <w:p w14:paraId="500D0A14"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правильность использования пигмента</w:t>
            </w:r>
          </w:p>
          <w:p w14:paraId="1F489362"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качество нанесения фактуры</w:t>
            </w:r>
          </w:p>
          <w:p w14:paraId="3E4AE294"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соответствие фактуры, согласно требовании</w:t>
            </w:r>
          </w:p>
          <w:p w14:paraId="59E328A6" w14:textId="77777777" w:rsidR="00587491" w:rsidRPr="00F11E38" w:rsidRDefault="00587491" w:rsidP="00DB0963">
            <w:pPr>
              <w:pStyle w:val="aff2"/>
              <w:numPr>
                <w:ilvl w:val="0"/>
                <w:numId w:val="21"/>
              </w:numPr>
              <w:autoSpaceDE w:val="0"/>
              <w:autoSpaceDN w:val="0"/>
              <w:adjustRightInd w:val="0"/>
              <w:spacing w:after="0" w:line="240" w:lineRule="auto"/>
              <w:ind w:left="427" w:hanging="283"/>
              <w:jc w:val="both"/>
              <w:rPr>
                <w:rFonts w:ascii="Times New Roman" w:eastAsia="Times New Roman" w:hAnsi="Times New Roman"/>
                <w:sz w:val="24"/>
                <w:szCs w:val="24"/>
              </w:rPr>
            </w:pPr>
            <w:r w:rsidRPr="00F11E38">
              <w:rPr>
                <w:rFonts w:ascii="Times New Roman" w:eastAsia="Times New Roman" w:hAnsi="Times New Roman"/>
                <w:sz w:val="24"/>
                <w:szCs w:val="24"/>
              </w:rPr>
              <w:t xml:space="preserve">Охрана труда, техника безопасности и организация рабочего пространства. </w:t>
            </w:r>
          </w:p>
          <w:p w14:paraId="7A9B3CD2" w14:textId="77777777" w:rsidR="00587491" w:rsidRPr="004904C5" w:rsidRDefault="00587491" w:rsidP="00825F7E">
            <w:pPr>
              <w:autoSpaceDE w:val="0"/>
              <w:autoSpaceDN w:val="0"/>
              <w:adjustRightInd w:val="0"/>
              <w:jc w:val="both"/>
              <w:rPr>
                <w:sz w:val="24"/>
                <w:szCs w:val="24"/>
              </w:rPr>
            </w:pPr>
            <w:r w:rsidRPr="001F5339">
              <w:rPr>
                <w:sz w:val="24"/>
                <w:szCs w:val="24"/>
              </w:rPr>
              <w:t>Работа Конкурсанта, нарушающего правила техники безопасности, будет остановлена до момента устранения такого нарушения</w:t>
            </w:r>
          </w:p>
        </w:tc>
      </w:tr>
    </w:tbl>
    <w:p w14:paraId="786B2D76" w14:textId="77777777" w:rsid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p>
    <w:p w14:paraId="6252B2BA" w14:textId="23D9DFCB"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при выполнении Конкурсного задания</w:t>
      </w:r>
    </w:p>
    <w:p w14:paraId="199F7D6A"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для конструкций:</w:t>
      </w:r>
    </w:p>
    <w:p w14:paraId="169AF7F1"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1 мм для геометрических параметров менее 300 мм; (0-299 мм)</w:t>
      </w:r>
    </w:p>
    <w:p w14:paraId="5226A760"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 xml:space="preserve">до 2 мм для геометрических параметров от 300мм до 1200мм; (300-1199 мм) </w:t>
      </w:r>
    </w:p>
    <w:p w14:paraId="2FEFEB03"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3 мм для геометрических параметров свыше 1200 мм (1200-∞ мм)</w:t>
      </w:r>
    </w:p>
    <w:p w14:paraId="2217A377"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для конструкций (угольник):</w:t>
      </w:r>
    </w:p>
    <w:p w14:paraId="7FE6C9BE"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  до 2 мм для геометрических параметров 300 мм;</w:t>
      </w:r>
    </w:p>
    <w:p w14:paraId="53D68318"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 xml:space="preserve">Допустимые отклонения ровности покрытия и отделки: </w:t>
      </w:r>
    </w:p>
    <w:p w14:paraId="67702055"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 xml:space="preserve">до 1мм для геометрических параметров менее 500 мм; (0-499 мм) </w:t>
      </w:r>
    </w:p>
    <w:p w14:paraId="53955D4E"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2 мм для геометрических параметров от 500 мм до 1500 мм; (500-1499 мм)</w:t>
      </w:r>
    </w:p>
    <w:p w14:paraId="24295FEA"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lastRenderedPageBreak/>
        <w:t>•</w:t>
      </w:r>
      <w:r w:rsidRPr="00587491">
        <w:rPr>
          <w:rFonts w:ascii="Times New Roman" w:hAnsi="Times New Roman" w:cs="Times New Roman"/>
          <w:sz w:val="28"/>
          <w:szCs w:val="28"/>
        </w:rPr>
        <w:tab/>
        <w:t>до 3 мм для геометрических параметров от 1500 мм (1500-∞ мм)</w:t>
      </w:r>
    </w:p>
    <w:p w14:paraId="62516108"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 xml:space="preserve">Допустимые отклонения гипсовых элементов: </w:t>
      </w:r>
    </w:p>
    <w:p w14:paraId="6704659E"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1 мм для геометрических параметров менее 300 мм, (0-299 мм)</w:t>
      </w:r>
    </w:p>
    <w:p w14:paraId="2EBB45F3"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2 мм для геометрических параметров от 300мм. (300-∞ мм)</w:t>
      </w:r>
    </w:p>
    <w:p w14:paraId="6177562A"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гипсового элемента и ножа шаблона (замеры производятся штангенциркулем):</w:t>
      </w:r>
    </w:p>
    <w:p w14:paraId="3A316FC3"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0,5 мм для геометрических параметров менее 150 мм, (0-150 мм)</w:t>
      </w:r>
    </w:p>
    <w:p w14:paraId="159951E7"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1 мм для геометрических параметров от 150 мм до 300 мм</w:t>
      </w:r>
    </w:p>
    <w:p w14:paraId="35E7B807"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Допустимые отклонения в модуле Декоративные штукатурные работы:</w:t>
      </w:r>
    </w:p>
    <w:p w14:paraId="158BA55C"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1 мм для геометрических параметров менее 300 мм; (0-299 мм)</w:t>
      </w:r>
    </w:p>
    <w:p w14:paraId="29537278" w14:textId="77777777" w:rsidR="00587491" w:rsidRPr="00587491"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 xml:space="preserve">до 2 мм для геометрических параметров от 300мм до 1200мм; (300-1199 мм) </w:t>
      </w:r>
    </w:p>
    <w:p w14:paraId="49D462FF" w14:textId="015B3A58" w:rsidR="0037535C" w:rsidRDefault="00587491" w:rsidP="00587491">
      <w:pPr>
        <w:autoSpaceDE w:val="0"/>
        <w:autoSpaceDN w:val="0"/>
        <w:adjustRightInd w:val="0"/>
        <w:spacing w:after="0" w:line="360" w:lineRule="auto"/>
        <w:ind w:firstLine="709"/>
        <w:jc w:val="both"/>
        <w:rPr>
          <w:rFonts w:ascii="Times New Roman" w:hAnsi="Times New Roman" w:cs="Times New Roman"/>
          <w:sz w:val="28"/>
          <w:szCs w:val="28"/>
        </w:rPr>
      </w:pPr>
      <w:r w:rsidRPr="00587491">
        <w:rPr>
          <w:rFonts w:ascii="Times New Roman" w:hAnsi="Times New Roman" w:cs="Times New Roman"/>
          <w:sz w:val="28"/>
          <w:szCs w:val="28"/>
        </w:rPr>
        <w:t>•</w:t>
      </w:r>
      <w:r w:rsidRPr="00587491">
        <w:rPr>
          <w:rFonts w:ascii="Times New Roman" w:hAnsi="Times New Roman" w:cs="Times New Roman"/>
          <w:sz w:val="28"/>
          <w:szCs w:val="28"/>
        </w:rPr>
        <w:tab/>
        <w:t>до 3 мм для геометрических параметров свыше 1200 мм (1200-∞ мм)</w:t>
      </w:r>
    </w:p>
    <w:p w14:paraId="3B6CA5D9" w14:textId="636E65E5" w:rsidR="005A1625" w:rsidRPr="00D83E4E" w:rsidRDefault="005A1625" w:rsidP="009E5BD9">
      <w:pPr>
        <w:pStyle w:val="-2"/>
        <w:jc w:val="center"/>
        <w:rPr>
          <w:rFonts w:ascii="Times New Roman" w:hAnsi="Times New Roman"/>
          <w:sz w:val="24"/>
        </w:rPr>
      </w:pPr>
      <w:bookmarkStart w:id="10" w:name="_Toc142037188"/>
      <w:r w:rsidRPr="00D83E4E">
        <w:rPr>
          <w:rFonts w:ascii="Times New Roman" w:hAnsi="Times New Roman"/>
          <w:sz w:val="24"/>
        </w:rPr>
        <w:t>1.5. КОНКУРСНОЕ ЗАДАНИЕ</w:t>
      </w:r>
      <w:bookmarkEnd w:id="10"/>
    </w:p>
    <w:p w14:paraId="33CA20EA" w14:textId="0AC1F170"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BD139E" w:rsidRPr="00BD139E">
        <w:rPr>
          <w:rFonts w:ascii="Times New Roman" w:eastAsia="Times New Roman" w:hAnsi="Times New Roman" w:cs="Times New Roman"/>
          <w:color w:val="000000"/>
          <w:sz w:val="28"/>
          <w:szCs w:val="28"/>
        </w:rPr>
        <w:t>1</w:t>
      </w:r>
      <w:r w:rsidR="00F61BC0">
        <w:rPr>
          <w:rFonts w:ascii="Times New Roman" w:eastAsia="Times New Roman" w:hAnsi="Times New Roman" w:cs="Times New Roman"/>
          <w:color w:val="000000"/>
          <w:sz w:val="28"/>
          <w:szCs w:val="28"/>
        </w:rPr>
        <w:t>2</w:t>
      </w:r>
      <w:r w:rsidR="00BD139E" w:rsidRPr="00BD139E">
        <w:rPr>
          <w:rFonts w:ascii="Times New Roman" w:eastAsia="Times New Roman" w:hAnsi="Times New Roman" w:cs="Times New Roman"/>
          <w:color w:val="000000"/>
          <w:sz w:val="28"/>
          <w:szCs w:val="28"/>
        </w:rPr>
        <w:t xml:space="preserve"> ч</w:t>
      </w:r>
      <w:r w:rsidR="00A431E0">
        <w:rPr>
          <w:rFonts w:ascii="Times New Roman" w:eastAsia="Times New Roman" w:hAnsi="Times New Roman" w:cs="Times New Roman"/>
          <w:color w:val="000000"/>
          <w:sz w:val="28"/>
          <w:szCs w:val="28"/>
        </w:rPr>
        <w:t>асов</w:t>
      </w:r>
      <w:r w:rsidRPr="003732A7">
        <w:rPr>
          <w:rFonts w:ascii="Times New Roman" w:eastAsia="Times New Roman" w:hAnsi="Times New Roman" w:cs="Times New Roman"/>
          <w:color w:val="000000"/>
          <w:sz w:val="28"/>
          <w:szCs w:val="28"/>
        </w:rPr>
        <w:t>.</w:t>
      </w:r>
    </w:p>
    <w:p w14:paraId="04FBA5D7" w14:textId="6572CAEA"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BD139E">
        <w:rPr>
          <w:rFonts w:ascii="Times New Roman" w:eastAsia="Times New Roman" w:hAnsi="Times New Roman" w:cs="Times New Roman"/>
          <w:color w:val="000000"/>
          <w:sz w:val="28"/>
          <w:szCs w:val="28"/>
        </w:rPr>
        <w:t xml:space="preserve">3 </w:t>
      </w:r>
      <w:r w:rsidR="00F35F4F">
        <w:rPr>
          <w:rFonts w:ascii="Times New Roman" w:eastAsia="Times New Roman" w:hAnsi="Times New Roman" w:cs="Times New Roman"/>
          <w:color w:val="000000"/>
          <w:sz w:val="28"/>
          <w:szCs w:val="28"/>
        </w:rPr>
        <w:t>дн</w:t>
      </w:r>
      <w:r w:rsidR="00BD139E">
        <w:rPr>
          <w:rFonts w:ascii="Times New Roman" w:eastAsia="Times New Roman" w:hAnsi="Times New Roman" w:cs="Times New Roman"/>
          <w:color w:val="000000"/>
          <w:sz w:val="28"/>
          <w:szCs w:val="28"/>
        </w:rPr>
        <w:t>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1"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1"/>
    </w:p>
    <w:p w14:paraId="2E5E60CA" w14:textId="744BB508"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BD139E">
        <w:rPr>
          <w:rFonts w:ascii="Times New Roman" w:eastAsia="Times New Roman" w:hAnsi="Times New Roman" w:cs="Times New Roman"/>
          <w:sz w:val="28"/>
          <w:szCs w:val="28"/>
          <w:lang w:eastAsia="ru-RU"/>
        </w:rPr>
        <w:t xml:space="preserve">5 (пяти)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 </w:t>
      </w:r>
      <w:r w:rsidR="00BD139E" w:rsidRPr="00BD139E">
        <w:rPr>
          <w:rFonts w:ascii="Times New Roman" w:eastAsia="Times New Roman" w:hAnsi="Times New Roman" w:cs="Times New Roman"/>
          <w:sz w:val="28"/>
          <w:szCs w:val="28"/>
          <w:lang w:eastAsia="ru-RU"/>
        </w:rPr>
        <w:t>3 (трех) модулей, и вариативную часть - 2 (двух) модулей</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530D418A"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lastRenderedPageBreak/>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06418B25" w14:textId="72D32ABD" w:rsidR="00730AE0" w:rsidRPr="00A4187F" w:rsidRDefault="00730AE0" w:rsidP="00A4187F">
      <w:pPr>
        <w:pStyle w:val="-2"/>
        <w:jc w:val="center"/>
        <w:rPr>
          <w:rFonts w:ascii="Times New Roman" w:hAnsi="Times New Roman"/>
        </w:rPr>
      </w:pPr>
      <w:bookmarkStart w:id="12"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(инвариант/вариатив)</w:t>
      </w:r>
      <w:bookmarkEnd w:id="12"/>
    </w:p>
    <w:p w14:paraId="2479DB65" w14:textId="77777777" w:rsidR="000B55A2" w:rsidRDefault="000B55A2" w:rsidP="00730AE0">
      <w:pPr>
        <w:spacing w:after="0" w:line="360" w:lineRule="auto"/>
        <w:jc w:val="both"/>
        <w:rPr>
          <w:rFonts w:ascii="Times New Roman" w:hAnsi="Times New Roman" w:cs="Times New Roman"/>
          <w:sz w:val="28"/>
          <w:szCs w:val="28"/>
        </w:rPr>
      </w:pPr>
    </w:p>
    <w:p w14:paraId="18A42BAE"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bookmarkStart w:id="13" w:name="_Toc78885643"/>
      <w:bookmarkStart w:id="14" w:name="_Toc142037191"/>
      <w:r w:rsidRPr="00C97E44">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color w:val="000000"/>
          <w:sz w:val="28"/>
          <w:szCs w:val="28"/>
          <w:lang w:eastAsia="ru-RU"/>
        </w:rPr>
        <w:t>и Модуль Б.</w:t>
      </w:r>
    </w:p>
    <w:p w14:paraId="6D2C5F64" w14:textId="66B07ED4" w:rsidR="00BD139E" w:rsidRDefault="00BD139E" w:rsidP="00BD139E">
      <w:pPr>
        <w:spacing w:after="0" w:line="276" w:lineRule="auto"/>
        <w:jc w:val="both"/>
        <w:rPr>
          <w:rFonts w:ascii="Times New Roman" w:hAnsi="Times New Roman" w:cs="Times New Roman"/>
          <w:sz w:val="28"/>
          <w:szCs w:val="28"/>
        </w:rPr>
      </w:pPr>
      <w:r w:rsidRPr="00E15F2A">
        <w:rPr>
          <w:rFonts w:ascii="Times New Roman" w:eastAsia="Times New Roman" w:hAnsi="Times New Roman" w:cs="Times New Roman"/>
          <w:bCs/>
          <w:i/>
          <w:sz w:val="28"/>
          <w:szCs w:val="28"/>
        </w:rPr>
        <w:t>Время на выполнение модул</w:t>
      </w:r>
      <w:r>
        <w:rPr>
          <w:rFonts w:ascii="Times New Roman" w:eastAsia="Times New Roman" w:hAnsi="Times New Roman" w:cs="Times New Roman"/>
          <w:bCs/>
          <w:i/>
          <w:sz w:val="28"/>
          <w:szCs w:val="28"/>
        </w:rPr>
        <w:t xml:space="preserve">ей </w:t>
      </w:r>
      <w:r w:rsidR="00F61BC0">
        <w:rPr>
          <w:rFonts w:ascii="Times New Roman" w:eastAsia="Times New Roman" w:hAnsi="Times New Roman" w:cs="Times New Roman"/>
          <w:bCs/>
          <w:i/>
          <w:sz w:val="28"/>
          <w:szCs w:val="28"/>
        </w:rPr>
        <w:t>4</w:t>
      </w:r>
      <w:r w:rsidRPr="00A3201B">
        <w:rPr>
          <w:rFonts w:ascii="Times New Roman" w:eastAsia="Times New Roman" w:hAnsi="Times New Roman" w:cs="Times New Roman"/>
          <w:bCs/>
          <w:i/>
          <w:sz w:val="28"/>
          <w:szCs w:val="28"/>
        </w:rPr>
        <w:t xml:space="preserve"> час</w:t>
      </w:r>
      <w:r w:rsidR="00F61BC0">
        <w:rPr>
          <w:rFonts w:ascii="Times New Roman" w:eastAsia="Times New Roman" w:hAnsi="Times New Roman" w:cs="Times New Roman"/>
          <w:bCs/>
          <w:i/>
          <w:sz w:val="28"/>
          <w:szCs w:val="28"/>
        </w:rPr>
        <w:t>а</w:t>
      </w:r>
      <w:r>
        <w:rPr>
          <w:rFonts w:ascii="Times New Roman" w:eastAsia="Times New Roman" w:hAnsi="Times New Roman" w:cs="Times New Roman"/>
          <w:bCs/>
          <w:i/>
          <w:sz w:val="28"/>
          <w:szCs w:val="28"/>
        </w:rPr>
        <w:t xml:space="preserve"> (общее)</w:t>
      </w:r>
    </w:p>
    <w:p w14:paraId="5A546D79"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14245">
        <w:rPr>
          <w:rFonts w:ascii="Times New Roman" w:eastAsia="Times New Roman" w:hAnsi="Times New Roman" w:cs="Times New Roman"/>
          <w:b/>
          <w:color w:val="000000"/>
          <w:sz w:val="28"/>
          <w:szCs w:val="28"/>
          <w:lang w:eastAsia="ru-RU"/>
        </w:rPr>
        <w:t xml:space="preserve">Сборка конструкции </w:t>
      </w:r>
    </w:p>
    <w:p w14:paraId="73F89565" w14:textId="77777777" w:rsidR="00BD139E" w:rsidRDefault="00BD139E" w:rsidP="00BD139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p w14:paraId="228826C0" w14:textId="77777777" w:rsidR="00BD139E" w:rsidRPr="002B5DE0" w:rsidRDefault="00BD139E" w:rsidP="00BD139E">
      <w:pPr>
        <w:pStyle w:val="af2"/>
        <w:spacing w:line="276" w:lineRule="auto"/>
        <w:ind w:firstLine="717"/>
        <w:rPr>
          <w:rFonts w:ascii="Times New Roman" w:hAnsi="Times New Roman"/>
          <w:sz w:val="28"/>
          <w:szCs w:val="28"/>
          <w:lang w:val="ru-RU"/>
        </w:rPr>
      </w:pPr>
      <w:r w:rsidRPr="002B5DE0">
        <w:rPr>
          <w:rFonts w:ascii="Times New Roman" w:hAnsi="Times New Roman"/>
          <w:sz w:val="28"/>
          <w:szCs w:val="28"/>
          <w:lang w:val="ru-RU"/>
        </w:rPr>
        <w:t>Модуль</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включает</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в</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себя</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монтаж</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конструкции,</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выполненной</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из</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металлического</w:t>
      </w:r>
      <w:r w:rsidRPr="002B5DE0">
        <w:rPr>
          <w:rFonts w:ascii="Times New Roman" w:hAnsi="Times New Roman"/>
          <w:spacing w:val="1"/>
          <w:sz w:val="28"/>
          <w:szCs w:val="28"/>
          <w:lang w:val="ru-RU"/>
        </w:rPr>
        <w:t xml:space="preserve"> </w:t>
      </w:r>
      <w:r w:rsidRPr="002B5DE0">
        <w:rPr>
          <w:rFonts w:ascii="Times New Roman" w:hAnsi="Times New Roman"/>
          <w:sz w:val="28"/>
          <w:szCs w:val="28"/>
          <w:lang w:val="ru-RU"/>
        </w:rPr>
        <w:t xml:space="preserve">профиля с однослойной обшивкой из </w:t>
      </w:r>
      <w:bookmarkStart w:id="15" w:name="_Hlk126311869"/>
      <w:r w:rsidRPr="002B5DE0">
        <w:rPr>
          <w:rFonts w:ascii="Times New Roman" w:hAnsi="Times New Roman"/>
          <w:sz w:val="28"/>
          <w:szCs w:val="28"/>
          <w:lang w:val="ru-RU"/>
        </w:rPr>
        <w:t>гипсовых строительных плит (ГСП)</w:t>
      </w:r>
      <w:bookmarkEnd w:id="15"/>
      <w:r w:rsidRPr="002B5DE0">
        <w:rPr>
          <w:rFonts w:ascii="Times New Roman" w:hAnsi="Times New Roman"/>
          <w:sz w:val="28"/>
          <w:szCs w:val="28"/>
          <w:lang w:val="ru-RU"/>
        </w:rPr>
        <w:t>.</w:t>
      </w:r>
    </w:p>
    <w:p w14:paraId="5C434C52" w14:textId="3161426F" w:rsidR="00BD139E" w:rsidRPr="00850744" w:rsidRDefault="00BD139E" w:rsidP="00DB0963">
      <w:pPr>
        <w:pStyle w:val="aff2"/>
        <w:widowControl w:val="0"/>
        <w:numPr>
          <w:ilvl w:val="0"/>
          <w:numId w:val="28"/>
        </w:numPr>
        <w:tabs>
          <w:tab w:val="left" w:pos="567"/>
        </w:tabs>
        <w:autoSpaceDE w:val="0"/>
        <w:autoSpaceDN w:val="0"/>
        <w:spacing w:after="0"/>
        <w:ind w:left="0" w:right="25" w:firstLine="284"/>
        <w:contextualSpacing w:val="0"/>
        <w:jc w:val="both"/>
        <w:rPr>
          <w:rFonts w:ascii="Times New Roman" w:eastAsiaTheme="minorHAnsi" w:hAnsi="Times New Roman"/>
          <w:sz w:val="28"/>
          <w:szCs w:val="28"/>
        </w:rPr>
      </w:pPr>
      <w:r w:rsidRPr="00850744">
        <w:rPr>
          <w:rFonts w:ascii="Times New Roman" w:hAnsi="Times New Roman"/>
          <w:sz w:val="28"/>
          <w:szCs w:val="28"/>
        </w:rPr>
        <w:t>Конструкция</w:t>
      </w:r>
      <w:r w:rsidRPr="00850744">
        <w:rPr>
          <w:rFonts w:ascii="Times New Roman" w:hAnsi="Times New Roman"/>
          <w:spacing w:val="10"/>
          <w:sz w:val="28"/>
          <w:szCs w:val="28"/>
        </w:rPr>
        <w:t xml:space="preserve"> </w:t>
      </w:r>
      <w:r w:rsidR="001564AA">
        <w:rPr>
          <w:rFonts w:ascii="Times New Roman" w:hAnsi="Times New Roman"/>
          <w:spacing w:val="10"/>
          <w:sz w:val="28"/>
          <w:szCs w:val="28"/>
        </w:rPr>
        <w:t>имеет</w:t>
      </w:r>
      <w:r w:rsidRPr="00850744">
        <w:rPr>
          <w:rFonts w:ascii="Times New Roman" w:hAnsi="Times New Roman"/>
          <w:spacing w:val="13"/>
          <w:sz w:val="28"/>
          <w:szCs w:val="28"/>
        </w:rPr>
        <w:t xml:space="preserve"> </w:t>
      </w:r>
      <w:r w:rsidRPr="00850744">
        <w:rPr>
          <w:rFonts w:ascii="Times New Roman" w:hAnsi="Times New Roman"/>
          <w:sz w:val="28"/>
          <w:szCs w:val="28"/>
        </w:rPr>
        <w:t>стен</w:t>
      </w:r>
      <w:r w:rsidR="00F61BC0">
        <w:rPr>
          <w:rFonts w:ascii="Times New Roman" w:hAnsi="Times New Roman"/>
          <w:sz w:val="28"/>
          <w:szCs w:val="28"/>
        </w:rPr>
        <w:t>у</w:t>
      </w:r>
      <w:r w:rsidRPr="00850744">
        <w:rPr>
          <w:rFonts w:ascii="Times New Roman" w:hAnsi="Times New Roman"/>
          <w:spacing w:val="9"/>
          <w:sz w:val="28"/>
          <w:szCs w:val="28"/>
        </w:rPr>
        <w:t xml:space="preserve"> </w:t>
      </w:r>
      <w:r w:rsidRPr="00850744">
        <w:rPr>
          <w:rFonts w:ascii="Times New Roman" w:hAnsi="Times New Roman"/>
          <w:sz w:val="28"/>
          <w:szCs w:val="28"/>
        </w:rPr>
        <w:t>с</w:t>
      </w:r>
      <w:r w:rsidRPr="00850744">
        <w:rPr>
          <w:rFonts w:ascii="Times New Roman" w:hAnsi="Times New Roman"/>
          <w:spacing w:val="11"/>
          <w:sz w:val="28"/>
          <w:szCs w:val="28"/>
        </w:rPr>
        <w:t xml:space="preserve"> </w:t>
      </w:r>
      <w:r w:rsidRPr="00850744">
        <w:rPr>
          <w:rFonts w:ascii="Times New Roman" w:hAnsi="Times New Roman"/>
          <w:sz w:val="28"/>
          <w:szCs w:val="28"/>
        </w:rPr>
        <w:t>фигурным</w:t>
      </w:r>
      <w:r w:rsidRPr="00850744">
        <w:rPr>
          <w:rFonts w:ascii="Times New Roman" w:hAnsi="Times New Roman"/>
          <w:spacing w:val="13"/>
          <w:sz w:val="28"/>
          <w:szCs w:val="28"/>
        </w:rPr>
        <w:t xml:space="preserve"> </w:t>
      </w:r>
      <w:r w:rsidRPr="00850744">
        <w:rPr>
          <w:rFonts w:ascii="Times New Roman" w:hAnsi="Times New Roman"/>
          <w:sz w:val="28"/>
          <w:szCs w:val="28"/>
        </w:rPr>
        <w:t xml:space="preserve">проёмом. </w:t>
      </w:r>
    </w:p>
    <w:p w14:paraId="1CD3C4F3" w14:textId="77777777" w:rsidR="00BD139E" w:rsidRPr="002B5DE0" w:rsidRDefault="00BD139E" w:rsidP="00DB0963">
      <w:pPr>
        <w:pStyle w:val="aff2"/>
        <w:widowControl w:val="0"/>
        <w:numPr>
          <w:ilvl w:val="0"/>
          <w:numId w:val="28"/>
        </w:numPr>
        <w:tabs>
          <w:tab w:val="left" w:pos="56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Все</w:t>
      </w:r>
      <w:r w:rsidRPr="002B5DE0">
        <w:rPr>
          <w:rFonts w:ascii="Times New Roman" w:hAnsi="Times New Roman"/>
          <w:spacing w:val="1"/>
          <w:sz w:val="28"/>
          <w:szCs w:val="28"/>
        </w:rPr>
        <w:t xml:space="preserve"> </w:t>
      </w:r>
      <w:r w:rsidRPr="002B5DE0">
        <w:rPr>
          <w:rFonts w:ascii="Times New Roman" w:hAnsi="Times New Roman"/>
          <w:sz w:val="28"/>
          <w:szCs w:val="28"/>
        </w:rPr>
        <w:t>контролируемые</w:t>
      </w:r>
      <w:r w:rsidRPr="002B5DE0">
        <w:rPr>
          <w:rFonts w:ascii="Times New Roman" w:hAnsi="Times New Roman"/>
          <w:spacing w:val="1"/>
          <w:sz w:val="28"/>
          <w:szCs w:val="28"/>
        </w:rPr>
        <w:t xml:space="preserve"> </w:t>
      </w:r>
      <w:r w:rsidRPr="002B5DE0">
        <w:rPr>
          <w:rFonts w:ascii="Times New Roman" w:hAnsi="Times New Roman"/>
          <w:sz w:val="28"/>
          <w:szCs w:val="28"/>
        </w:rPr>
        <w:t>размеры,</w:t>
      </w:r>
      <w:r w:rsidRPr="002B5DE0">
        <w:rPr>
          <w:rFonts w:ascii="Times New Roman" w:hAnsi="Times New Roman"/>
          <w:spacing w:val="1"/>
          <w:sz w:val="28"/>
          <w:szCs w:val="28"/>
        </w:rPr>
        <w:t xml:space="preserve"> </w:t>
      </w:r>
      <w:r w:rsidRPr="002B5DE0">
        <w:rPr>
          <w:rFonts w:ascii="Times New Roman" w:hAnsi="Times New Roman"/>
          <w:sz w:val="28"/>
          <w:szCs w:val="28"/>
        </w:rPr>
        <w:t>углы,</w:t>
      </w:r>
      <w:r w:rsidRPr="002B5DE0">
        <w:rPr>
          <w:rFonts w:ascii="Times New Roman" w:hAnsi="Times New Roman"/>
          <w:spacing w:val="1"/>
          <w:sz w:val="28"/>
          <w:szCs w:val="28"/>
        </w:rPr>
        <w:t xml:space="preserve"> </w:t>
      </w:r>
      <w:r w:rsidRPr="002B5DE0">
        <w:rPr>
          <w:rFonts w:ascii="Times New Roman" w:hAnsi="Times New Roman"/>
          <w:sz w:val="28"/>
          <w:szCs w:val="28"/>
        </w:rPr>
        <w:t>а</w:t>
      </w:r>
      <w:r w:rsidRPr="002B5DE0">
        <w:rPr>
          <w:rFonts w:ascii="Times New Roman" w:hAnsi="Times New Roman"/>
          <w:spacing w:val="1"/>
          <w:sz w:val="28"/>
          <w:szCs w:val="28"/>
        </w:rPr>
        <w:t xml:space="preserve"> </w:t>
      </w:r>
      <w:r w:rsidRPr="002B5DE0">
        <w:rPr>
          <w:rFonts w:ascii="Times New Roman" w:hAnsi="Times New Roman"/>
          <w:sz w:val="28"/>
          <w:szCs w:val="28"/>
        </w:rPr>
        <w:t>также</w:t>
      </w:r>
      <w:r w:rsidRPr="002B5DE0">
        <w:rPr>
          <w:rFonts w:ascii="Times New Roman" w:hAnsi="Times New Roman"/>
          <w:spacing w:val="1"/>
          <w:sz w:val="28"/>
          <w:szCs w:val="28"/>
        </w:rPr>
        <w:t xml:space="preserve"> </w:t>
      </w:r>
      <w:r w:rsidRPr="002B5DE0">
        <w:rPr>
          <w:rFonts w:ascii="Times New Roman" w:hAnsi="Times New Roman"/>
          <w:color w:val="232323"/>
          <w:sz w:val="28"/>
          <w:szCs w:val="28"/>
        </w:rPr>
        <w:t>отклонения</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поверхности</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от</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горизонтальной</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и</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вертикальной</w:t>
      </w:r>
      <w:r w:rsidRPr="002B5DE0">
        <w:rPr>
          <w:rFonts w:ascii="Times New Roman" w:hAnsi="Times New Roman"/>
          <w:color w:val="232323"/>
          <w:spacing w:val="1"/>
          <w:sz w:val="28"/>
          <w:szCs w:val="28"/>
        </w:rPr>
        <w:t xml:space="preserve"> </w:t>
      </w:r>
      <w:r w:rsidRPr="002B5DE0">
        <w:rPr>
          <w:rFonts w:ascii="Times New Roman" w:hAnsi="Times New Roman"/>
          <w:color w:val="232323"/>
          <w:sz w:val="28"/>
          <w:szCs w:val="28"/>
        </w:rPr>
        <w:t>плоскостей</w:t>
      </w:r>
      <w:r w:rsidRPr="002B5DE0">
        <w:rPr>
          <w:rFonts w:ascii="Times New Roman" w:hAnsi="Times New Roman"/>
          <w:color w:val="232323"/>
          <w:spacing w:val="1"/>
          <w:sz w:val="28"/>
          <w:szCs w:val="28"/>
        </w:rPr>
        <w:t xml:space="preserve"> </w:t>
      </w:r>
      <w:r w:rsidRPr="002B5DE0">
        <w:rPr>
          <w:rFonts w:ascii="Times New Roman" w:hAnsi="Times New Roman"/>
          <w:sz w:val="28"/>
          <w:szCs w:val="28"/>
        </w:rPr>
        <w:t>снимаются</w:t>
      </w:r>
      <w:r w:rsidRPr="002B5DE0">
        <w:rPr>
          <w:rFonts w:ascii="Times New Roman" w:hAnsi="Times New Roman"/>
          <w:spacing w:val="1"/>
          <w:sz w:val="28"/>
          <w:szCs w:val="28"/>
        </w:rPr>
        <w:t xml:space="preserve"> </w:t>
      </w:r>
      <w:r w:rsidRPr="002B5DE0">
        <w:rPr>
          <w:rFonts w:ascii="Times New Roman" w:hAnsi="Times New Roman"/>
          <w:sz w:val="28"/>
          <w:szCs w:val="28"/>
        </w:rPr>
        <w:t>по</w:t>
      </w:r>
      <w:r w:rsidRPr="002B5DE0">
        <w:rPr>
          <w:rFonts w:ascii="Times New Roman" w:hAnsi="Times New Roman"/>
          <w:spacing w:val="1"/>
          <w:sz w:val="28"/>
          <w:szCs w:val="28"/>
        </w:rPr>
        <w:t xml:space="preserve"> </w:t>
      </w:r>
      <w:r w:rsidRPr="002B5DE0">
        <w:rPr>
          <w:rFonts w:ascii="Times New Roman" w:hAnsi="Times New Roman"/>
          <w:sz w:val="28"/>
          <w:szCs w:val="28"/>
        </w:rPr>
        <w:t>гипсовой</w:t>
      </w:r>
      <w:r w:rsidRPr="002B5DE0">
        <w:rPr>
          <w:rFonts w:ascii="Times New Roman" w:hAnsi="Times New Roman"/>
          <w:spacing w:val="60"/>
          <w:sz w:val="28"/>
          <w:szCs w:val="28"/>
        </w:rPr>
        <w:t xml:space="preserve"> </w:t>
      </w:r>
      <w:r w:rsidRPr="002B5DE0">
        <w:rPr>
          <w:rFonts w:ascii="Times New Roman" w:hAnsi="Times New Roman"/>
          <w:sz w:val="28"/>
          <w:szCs w:val="28"/>
        </w:rPr>
        <w:t>строительной</w:t>
      </w:r>
      <w:r w:rsidRPr="002B5DE0">
        <w:rPr>
          <w:rFonts w:ascii="Times New Roman" w:hAnsi="Times New Roman"/>
          <w:spacing w:val="1"/>
          <w:sz w:val="28"/>
          <w:szCs w:val="28"/>
        </w:rPr>
        <w:t xml:space="preserve"> </w:t>
      </w:r>
      <w:r w:rsidRPr="002B5DE0">
        <w:rPr>
          <w:rFonts w:ascii="Times New Roman" w:hAnsi="Times New Roman"/>
          <w:sz w:val="28"/>
          <w:szCs w:val="28"/>
        </w:rPr>
        <w:t>плите</w:t>
      </w:r>
      <w:r w:rsidRPr="002B5DE0">
        <w:rPr>
          <w:rFonts w:ascii="Times New Roman" w:hAnsi="Times New Roman"/>
          <w:spacing w:val="-1"/>
          <w:sz w:val="28"/>
          <w:szCs w:val="28"/>
        </w:rPr>
        <w:t xml:space="preserve"> </w:t>
      </w:r>
      <w:r w:rsidRPr="002B5DE0">
        <w:rPr>
          <w:rFonts w:ascii="Times New Roman" w:hAnsi="Times New Roman"/>
          <w:sz w:val="28"/>
          <w:szCs w:val="28"/>
        </w:rPr>
        <w:t>перед нанесением</w:t>
      </w:r>
      <w:r w:rsidRPr="002B5DE0">
        <w:rPr>
          <w:rFonts w:ascii="Times New Roman" w:hAnsi="Times New Roman"/>
          <w:spacing w:val="-1"/>
          <w:sz w:val="28"/>
          <w:szCs w:val="28"/>
        </w:rPr>
        <w:t xml:space="preserve"> </w:t>
      </w:r>
      <w:r w:rsidRPr="002B5DE0">
        <w:rPr>
          <w:rFonts w:ascii="Times New Roman" w:hAnsi="Times New Roman"/>
          <w:sz w:val="28"/>
          <w:szCs w:val="28"/>
        </w:rPr>
        <w:t>финишной отделки.</w:t>
      </w:r>
    </w:p>
    <w:p w14:paraId="03376BFB" w14:textId="77777777" w:rsidR="00BD139E" w:rsidRPr="002B5DE0" w:rsidRDefault="00BD139E" w:rsidP="00DB0963">
      <w:pPr>
        <w:pStyle w:val="aff2"/>
        <w:widowControl w:val="0"/>
        <w:numPr>
          <w:ilvl w:val="0"/>
          <w:numId w:val="28"/>
        </w:numPr>
        <w:tabs>
          <w:tab w:val="left" w:pos="56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Все элементы</w:t>
      </w:r>
      <w:r w:rsidRPr="002B5DE0">
        <w:rPr>
          <w:rFonts w:ascii="Times New Roman" w:hAnsi="Times New Roman"/>
          <w:spacing w:val="1"/>
          <w:sz w:val="28"/>
          <w:szCs w:val="28"/>
        </w:rPr>
        <w:t xml:space="preserve"> </w:t>
      </w:r>
      <w:r w:rsidRPr="002B5DE0">
        <w:rPr>
          <w:rFonts w:ascii="Times New Roman" w:hAnsi="Times New Roman"/>
          <w:sz w:val="28"/>
          <w:szCs w:val="28"/>
        </w:rPr>
        <w:t>(фрагменты)</w:t>
      </w:r>
      <w:r w:rsidRPr="002B5DE0">
        <w:rPr>
          <w:rFonts w:ascii="Times New Roman" w:hAnsi="Times New Roman"/>
          <w:spacing w:val="1"/>
          <w:sz w:val="28"/>
          <w:szCs w:val="28"/>
        </w:rPr>
        <w:t xml:space="preserve"> </w:t>
      </w:r>
      <w:r w:rsidRPr="002B5DE0">
        <w:rPr>
          <w:rFonts w:ascii="Times New Roman" w:hAnsi="Times New Roman"/>
          <w:sz w:val="28"/>
          <w:szCs w:val="28"/>
        </w:rPr>
        <w:t>конструкции собираются</w:t>
      </w:r>
      <w:r w:rsidRPr="002B5DE0">
        <w:rPr>
          <w:rFonts w:ascii="Times New Roman" w:hAnsi="Times New Roman"/>
          <w:spacing w:val="1"/>
          <w:sz w:val="28"/>
          <w:szCs w:val="28"/>
        </w:rPr>
        <w:t xml:space="preserve"> </w:t>
      </w:r>
      <w:r w:rsidRPr="002B5DE0">
        <w:rPr>
          <w:rFonts w:ascii="Times New Roman" w:hAnsi="Times New Roman"/>
          <w:sz w:val="28"/>
          <w:szCs w:val="28"/>
        </w:rPr>
        <w:t>на рабочем</w:t>
      </w:r>
      <w:r w:rsidRPr="002B5DE0">
        <w:rPr>
          <w:rFonts w:ascii="Times New Roman" w:hAnsi="Times New Roman"/>
          <w:spacing w:val="1"/>
          <w:sz w:val="28"/>
          <w:szCs w:val="28"/>
        </w:rPr>
        <w:t xml:space="preserve"> </w:t>
      </w:r>
      <w:r w:rsidRPr="002B5DE0">
        <w:rPr>
          <w:rFonts w:ascii="Times New Roman" w:hAnsi="Times New Roman"/>
          <w:sz w:val="28"/>
          <w:szCs w:val="28"/>
        </w:rPr>
        <w:t>месте</w:t>
      </w:r>
      <w:r w:rsidRPr="002B5DE0">
        <w:rPr>
          <w:rFonts w:ascii="Times New Roman" w:hAnsi="Times New Roman"/>
          <w:spacing w:val="1"/>
          <w:sz w:val="28"/>
          <w:szCs w:val="28"/>
        </w:rPr>
        <w:t xml:space="preserve"> </w:t>
      </w:r>
      <w:r w:rsidRPr="002B5DE0">
        <w:rPr>
          <w:rFonts w:ascii="Times New Roman" w:hAnsi="Times New Roman"/>
          <w:sz w:val="28"/>
          <w:szCs w:val="28"/>
        </w:rPr>
        <w:t>и</w:t>
      </w:r>
      <w:r w:rsidRPr="002B5DE0">
        <w:rPr>
          <w:rFonts w:ascii="Times New Roman" w:hAnsi="Times New Roman"/>
          <w:spacing w:val="1"/>
          <w:sz w:val="28"/>
          <w:szCs w:val="28"/>
        </w:rPr>
        <w:t xml:space="preserve"> </w:t>
      </w:r>
      <w:r w:rsidRPr="002B5DE0">
        <w:rPr>
          <w:rFonts w:ascii="Times New Roman" w:hAnsi="Times New Roman"/>
          <w:sz w:val="28"/>
          <w:szCs w:val="28"/>
        </w:rPr>
        <w:t>только во</w:t>
      </w:r>
      <w:r w:rsidRPr="002B5DE0">
        <w:rPr>
          <w:rFonts w:ascii="Times New Roman" w:hAnsi="Times New Roman"/>
          <w:spacing w:val="1"/>
          <w:sz w:val="28"/>
          <w:szCs w:val="28"/>
        </w:rPr>
        <w:t xml:space="preserve"> </w:t>
      </w:r>
      <w:r w:rsidRPr="002B5DE0">
        <w:rPr>
          <w:rFonts w:ascii="Times New Roman" w:hAnsi="Times New Roman"/>
          <w:sz w:val="28"/>
          <w:szCs w:val="28"/>
        </w:rPr>
        <w:t>время</w:t>
      </w:r>
      <w:r w:rsidRPr="002B5DE0">
        <w:rPr>
          <w:rFonts w:ascii="Times New Roman" w:hAnsi="Times New Roman"/>
          <w:spacing w:val="1"/>
          <w:sz w:val="28"/>
          <w:szCs w:val="28"/>
        </w:rPr>
        <w:t xml:space="preserve"> </w:t>
      </w:r>
      <w:r w:rsidRPr="002B5DE0">
        <w:rPr>
          <w:rFonts w:ascii="Times New Roman" w:hAnsi="Times New Roman"/>
          <w:sz w:val="28"/>
          <w:szCs w:val="28"/>
        </w:rPr>
        <w:t>проведения</w:t>
      </w:r>
      <w:r w:rsidRPr="002B5DE0">
        <w:rPr>
          <w:rFonts w:ascii="Times New Roman" w:hAnsi="Times New Roman"/>
          <w:spacing w:val="1"/>
          <w:sz w:val="28"/>
          <w:szCs w:val="28"/>
        </w:rPr>
        <w:t xml:space="preserve"> </w:t>
      </w:r>
      <w:r w:rsidRPr="002B5DE0">
        <w:rPr>
          <w:rFonts w:ascii="Times New Roman" w:hAnsi="Times New Roman"/>
          <w:sz w:val="28"/>
          <w:szCs w:val="28"/>
        </w:rPr>
        <w:t>конкурса.</w:t>
      </w:r>
      <w:r w:rsidRPr="002B5DE0">
        <w:rPr>
          <w:rFonts w:ascii="Times New Roman" w:hAnsi="Times New Roman"/>
          <w:spacing w:val="1"/>
          <w:sz w:val="28"/>
          <w:szCs w:val="28"/>
        </w:rPr>
        <w:t xml:space="preserve"> </w:t>
      </w:r>
      <w:r w:rsidRPr="002B5DE0">
        <w:rPr>
          <w:rFonts w:ascii="Times New Roman" w:hAnsi="Times New Roman"/>
          <w:sz w:val="28"/>
          <w:szCs w:val="28"/>
        </w:rPr>
        <w:t>Не</w:t>
      </w:r>
      <w:r w:rsidRPr="002B5DE0">
        <w:rPr>
          <w:rFonts w:ascii="Times New Roman" w:hAnsi="Times New Roman"/>
          <w:spacing w:val="1"/>
          <w:sz w:val="28"/>
          <w:szCs w:val="28"/>
        </w:rPr>
        <w:t xml:space="preserve"> </w:t>
      </w:r>
      <w:r w:rsidRPr="002B5DE0">
        <w:rPr>
          <w:rFonts w:ascii="Times New Roman" w:hAnsi="Times New Roman"/>
          <w:sz w:val="28"/>
          <w:szCs w:val="28"/>
        </w:rPr>
        <w:t>допускается</w:t>
      </w:r>
      <w:r w:rsidRPr="002B5DE0">
        <w:rPr>
          <w:rFonts w:ascii="Times New Roman" w:hAnsi="Times New Roman"/>
          <w:spacing w:val="1"/>
          <w:sz w:val="28"/>
          <w:szCs w:val="28"/>
        </w:rPr>
        <w:t xml:space="preserve"> </w:t>
      </w:r>
      <w:r w:rsidRPr="002B5DE0">
        <w:rPr>
          <w:rFonts w:ascii="Times New Roman" w:hAnsi="Times New Roman"/>
          <w:sz w:val="28"/>
          <w:szCs w:val="28"/>
        </w:rPr>
        <w:t>сборка</w:t>
      </w:r>
      <w:r w:rsidRPr="002B5DE0">
        <w:rPr>
          <w:rFonts w:ascii="Times New Roman" w:hAnsi="Times New Roman"/>
          <w:spacing w:val="1"/>
          <w:sz w:val="28"/>
          <w:szCs w:val="28"/>
        </w:rPr>
        <w:t xml:space="preserve"> </w:t>
      </w:r>
      <w:r w:rsidRPr="002B5DE0">
        <w:rPr>
          <w:rFonts w:ascii="Times New Roman" w:hAnsi="Times New Roman"/>
          <w:sz w:val="28"/>
          <w:szCs w:val="28"/>
        </w:rPr>
        <w:t>(изготовление)</w:t>
      </w:r>
      <w:r w:rsidRPr="002B5DE0">
        <w:rPr>
          <w:rFonts w:ascii="Times New Roman" w:hAnsi="Times New Roman"/>
          <w:spacing w:val="1"/>
          <w:sz w:val="28"/>
          <w:szCs w:val="28"/>
        </w:rPr>
        <w:t xml:space="preserve"> </w:t>
      </w:r>
      <w:r w:rsidRPr="002B5DE0">
        <w:rPr>
          <w:rFonts w:ascii="Times New Roman" w:hAnsi="Times New Roman"/>
          <w:sz w:val="28"/>
          <w:szCs w:val="28"/>
        </w:rPr>
        <w:t>фрагментов</w:t>
      </w:r>
      <w:r w:rsidRPr="002B5DE0">
        <w:rPr>
          <w:rFonts w:ascii="Times New Roman" w:hAnsi="Times New Roman"/>
          <w:spacing w:val="1"/>
          <w:sz w:val="28"/>
          <w:szCs w:val="28"/>
        </w:rPr>
        <w:t xml:space="preserve"> </w:t>
      </w:r>
      <w:r w:rsidRPr="002B5DE0">
        <w:rPr>
          <w:rFonts w:ascii="Times New Roman" w:hAnsi="Times New Roman"/>
          <w:sz w:val="28"/>
          <w:szCs w:val="28"/>
        </w:rPr>
        <w:t>конструкции</w:t>
      </w:r>
      <w:r w:rsidRPr="002B5DE0">
        <w:rPr>
          <w:rFonts w:ascii="Times New Roman" w:hAnsi="Times New Roman"/>
          <w:spacing w:val="1"/>
          <w:sz w:val="28"/>
          <w:szCs w:val="28"/>
        </w:rPr>
        <w:t xml:space="preserve"> </w:t>
      </w:r>
      <w:r w:rsidRPr="002B5DE0">
        <w:rPr>
          <w:rFonts w:ascii="Times New Roman" w:hAnsi="Times New Roman"/>
          <w:sz w:val="28"/>
          <w:szCs w:val="28"/>
        </w:rPr>
        <w:t>на</w:t>
      </w:r>
      <w:r w:rsidRPr="002B5DE0">
        <w:rPr>
          <w:rFonts w:ascii="Times New Roman" w:hAnsi="Times New Roman"/>
          <w:spacing w:val="1"/>
          <w:sz w:val="28"/>
          <w:szCs w:val="28"/>
        </w:rPr>
        <w:t xml:space="preserve"> </w:t>
      </w:r>
      <w:r w:rsidRPr="002B5DE0">
        <w:rPr>
          <w:rFonts w:ascii="Times New Roman" w:hAnsi="Times New Roman"/>
          <w:sz w:val="28"/>
          <w:szCs w:val="28"/>
        </w:rPr>
        <w:t>полу,</w:t>
      </w:r>
      <w:r w:rsidRPr="002B5DE0">
        <w:rPr>
          <w:rFonts w:ascii="Times New Roman" w:hAnsi="Times New Roman"/>
          <w:spacing w:val="1"/>
          <w:sz w:val="28"/>
          <w:szCs w:val="28"/>
        </w:rPr>
        <w:t xml:space="preserve"> </w:t>
      </w:r>
      <w:r w:rsidRPr="002B5DE0">
        <w:rPr>
          <w:rFonts w:ascii="Times New Roman" w:hAnsi="Times New Roman"/>
          <w:sz w:val="28"/>
          <w:szCs w:val="28"/>
        </w:rPr>
        <w:t>за</w:t>
      </w:r>
      <w:r w:rsidRPr="002B5DE0">
        <w:rPr>
          <w:rFonts w:ascii="Times New Roman" w:hAnsi="Times New Roman"/>
          <w:spacing w:val="1"/>
          <w:sz w:val="28"/>
          <w:szCs w:val="28"/>
        </w:rPr>
        <w:t xml:space="preserve"> </w:t>
      </w:r>
      <w:r w:rsidRPr="002B5DE0">
        <w:rPr>
          <w:rFonts w:ascii="Times New Roman" w:hAnsi="Times New Roman"/>
          <w:sz w:val="28"/>
          <w:szCs w:val="28"/>
        </w:rPr>
        <w:t>исключением</w:t>
      </w:r>
      <w:r w:rsidRPr="002B5DE0">
        <w:rPr>
          <w:rFonts w:ascii="Times New Roman" w:hAnsi="Times New Roman"/>
          <w:spacing w:val="1"/>
          <w:sz w:val="28"/>
          <w:szCs w:val="28"/>
        </w:rPr>
        <w:t xml:space="preserve"> </w:t>
      </w:r>
      <w:r w:rsidRPr="002B5DE0">
        <w:rPr>
          <w:rFonts w:ascii="Times New Roman" w:hAnsi="Times New Roman"/>
          <w:sz w:val="28"/>
          <w:szCs w:val="28"/>
        </w:rPr>
        <w:t>случаев,</w:t>
      </w:r>
      <w:r w:rsidRPr="002B5DE0">
        <w:rPr>
          <w:rFonts w:ascii="Times New Roman" w:hAnsi="Times New Roman"/>
          <w:spacing w:val="1"/>
          <w:sz w:val="28"/>
          <w:szCs w:val="28"/>
        </w:rPr>
        <w:t xml:space="preserve"> </w:t>
      </w:r>
      <w:r w:rsidRPr="002B5DE0">
        <w:rPr>
          <w:rFonts w:ascii="Times New Roman" w:hAnsi="Times New Roman"/>
          <w:sz w:val="28"/>
          <w:szCs w:val="28"/>
        </w:rPr>
        <w:t>когда</w:t>
      </w:r>
      <w:r w:rsidRPr="002B5DE0">
        <w:rPr>
          <w:rFonts w:ascii="Times New Roman" w:hAnsi="Times New Roman"/>
          <w:spacing w:val="1"/>
          <w:sz w:val="28"/>
          <w:szCs w:val="28"/>
        </w:rPr>
        <w:t xml:space="preserve"> </w:t>
      </w:r>
      <w:r w:rsidRPr="002B5DE0">
        <w:rPr>
          <w:rFonts w:ascii="Times New Roman" w:hAnsi="Times New Roman"/>
          <w:sz w:val="28"/>
          <w:szCs w:val="28"/>
        </w:rPr>
        <w:t>данный</w:t>
      </w:r>
      <w:r w:rsidRPr="002B5DE0">
        <w:rPr>
          <w:rFonts w:ascii="Times New Roman" w:hAnsi="Times New Roman"/>
          <w:spacing w:val="1"/>
          <w:sz w:val="28"/>
          <w:szCs w:val="28"/>
        </w:rPr>
        <w:t xml:space="preserve"> </w:t>
      </w:r>
      <w:r w:rsidRPr="002B5DE0">
        <w:rPr>
          <w:rFonts w:ascii="Times New Roman" w:hAnsi="Times New Roman"/>
          <w:sz w:val="28"/>
          <w:szCs w:val="28"/>
        </w:rPr>
        <w:t>элемент</w:t>
      </w:r>
      <w:r w:rsidRPr="002B5DE0">
        <w:rPr>
          <w:rFonts w:ascii="Times New Roman" w:hAnsi="Times New Roman"/>
          <w:spacing w:val="1"/>
          <w:sz w:val="28"/>
          <w:szCs w:val="28"/>
        </w:rPr>
        <w:t xml:space="preserve"> </w:t>
      </w:r>
      <w:r w:rsidRPr="002B5DE0">
        <w:rPr>
          <w:rFonts w:ascii="Times New Roman" w:hAnsi="Times New Roman"/>
          <w:sz w:val="28"/>
          <w:szCs w:val="28"/>
        </w:rPr>
        <w:t>невозможно</w:t>
      </w:r>
      <w:r w:rsidRPr="002B5DE0">
        <w:rPr>
          <w:rFonts w:ascii="Times New Roman" w:hAnsi="Times New Roman"/>
          <w:spacing w:val="-57"/>
          <w:sz w:val="28"/>
          <w:szCs w:val="28"/>
        </w:rPr>
        <w:t xml:space="preserve"> </w:t>
      </w:r>
      <w:r w:rsidRPr="002B5DE0">
        <w:rPr>
          <w:rFonts w:ascii="Times New Roman" w:hAnsi="Times New Roman"/>
          <w:sz w:val="28"/>
          <w:szCs w:val="28"/>
        </w:rPr>
        <w:t>собрать (изготовить) другим</w:t>
      </w:r>
      <w:r w:rsidRPr="002B5DE0">
        <w:rPr>
          <w:rFonts w:ascii="Times New Roman" w:hAnsi="Times New Roman"/>
          <w:spacing w:val="1"/>
          <w:sz w:val="28"/>
          <w:szCs w:val="28"/>
        </w:rPr>
        <w:t xml:space="preserve"> </w:t>
      </w:r>
      <w:r w:rsidRPr="002B5DE0">
        <w:rPr>
          <w:rFonts w:ascii="Times New Roman" w:hAnsi="Times New Roman"/>
          <w:sz w:val="28"/>
          <w:szCs w:val="28"/>
        </w:rPr>
        <w:t>способом.</w:t>
      </w:r>
    </w:p>
    <w:p w14:paraId="00363D86" w14:textId="77777777" w:rsidR="00BD139E" w:rsidRPr="002B5DE0" w:rsidRDefault="00BD139E" w:rsidP="00DB0963">
      <w:pPr>
        <w:pStyle w:val="aff2"/>
        <w:widowControl w:val="0"/>
        <w:numPr>
          <w:ilvl w:val="0"/>
          <w:numId w:val="28"/>
        </w:numPr>
        <w:tabs>
          <w:tab w:val="left" w:pos="56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Допуски указаны</w:t>
      </w:r>
      <w:r w:rsidRPr="002B5DE0">
        <w:rPr>
          <w:rFonts w:ascii="Times New Roman" w:hAnsi="Times New Roman"/>
          <w:spacing w:val="-3"/>
          <w:sz w:val="28"/>
          <w:szCs w:val="28"/>
        </w:rPr>
        <w:t xml:space="preserve"> </w:t>
      </w:r>
      <w:r w:rsidRPr="002B5DE0">
        <w:rPr>
          <w:rFonts w:ascii="Times New Roman" w:hAnsi="Times New Roman"/>
          <w:sz w:val="28"/>
          <w:szCs w:val="28"/>
        </w:rPr>
        <w:t>в</w:t>
      </w:r>
      <w:r w:rsidRPr="002B5DE0">
        <w:rPr>
          <w:rFonts w:ascii="Times New Roman" w:hAnsi="Times New Roman"/>
          <w:spacing w:val="-3"/>
          <w:sz w:val="28"/>
          <w:szCs w:val="28"/>
        </w:rPr>
        <w:t xml:space="preserve"> </w:t>
      </w:r>
      <w:r>
        <w:rPr>
          <w:rFonts w:ascii="Times New Roman" w:hAnsi="Times New Roman"/>
          <w:spacing w:val="-3"/>
          <w:sz w:val="28"/>
          <w:szCs w:val="28"/>
        </w:rPr>
        <w:t xml:space="preserve">КЗ </w:t>
      </w:r>
      <w:r w:rsidRPr="002B5DE0">
        <w:rPr>
          <w:rFonts w:ascii="Times New Roman" w:hAnsi="Times New Roman"/>
          <w:sz w:val="28"/>
          <w:szCs w:val="28"/>
        </w:rPr>
        <w:t>пункт</w:t>
      </w:r>
      <w:r w:rsidRPr="002B5DE0">
        <w:rPr>
          <w:rFonts w:ascii="Times New Roman" w:hAnsi="Times New Roman"/>
          <w:spacing w:val="-3"/>
          <w:sz w:val="28"/>
          <w:szCs w:val="28"/>
        </w:rPr>
        <w:t xml:space="preserve"> </w:t>
      </w:r>
      <w:r>
        <w:rPr>
          <w:rFonts w:ascii="Times New Roman" w:hAnsi="Times New Roman"/>
          <w:spacing w:val="-3"/>
          <w:sz w:val="28"/>
          <w:szCs w:val="28"/>
        </w:rPr>
        <w:t>1.4 Специфика оценки компетенции</w:t>
      </w:r>
      <w:r w:rsidRPr="002B5DE0">
        <w:rPr>
          <w:rFonts w:ascii="Times New Roman" w:hAnsi="Times New Roman"/>
          <w:sz w:val="28"/>
          <w:szCs w:val="28"/>
        </w:rPr>
        <w:t>.</w:t>
      </w:r>
    </w:p>
    <w:p w14:paraId="3BE30025" w14:textId="77777777" w:rsidR="00BD139E" w:rsidRDefault="00BD139E" w:rsidP="00DB0963">
      <w:pPr>
        <w:pStyle w:val="aff2"/>
        <w:widowControl w:val="0"/>
        <w:numPr>
          <w:ilvl w:val="0"/>
          <w:numId w:val="28"/>
        </w:numPr>
        <w:tabs>
          <w:tab w:val="left" w:pos="567"/>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Во</w:t>
      </w:r>
      <w:r w:rsidRPr="002B5DE0">
        <w:rPr>
          <w:rFonts w:ascii="Times New Roman" w:hAnsi="Times New Roman"/>
          <w:spacing w:val="1"/>
          <w:sz w:val="28"/>
          <w:szCs w:val="28"/>
        </w:rPr>
        <w:t xml:space="preserve"> </w:t>
      </w:r>
      <w:r w:rsidRPr="002B5DE0">
        <w:rPr>
          <w:rFonts w:ascii="Times New Roman" w:hAnsi="Times New Roman"/>
          <w:sz w:val="28"/>
          <w:szCs w:val="28"/>
        </w:rPr>
        <w:t>время</w:t>
      </w:r>
      <w:r w:rsidRPr="002B5DE0">
        <w:rPr>
          <w:rFonts w:ascii="Times New Roman" w:hAnsi="Times New Roman"/>
          <w:spacing w:val="1"/>
          <w:sz w:val="28"/>
          <w:szCs w:val="28"/>
        </w:rPr>
        <w:t xml:space="preserve"> </w:t>
      </w:r>
      <w:r w:rsidRPr="002B5DE0">
        <w:rPr>
          <w:rFonts w:ascii="Times New Roman" w:hAnsi="Times New Roman"/>
          <w:sz w:val="28"/>
          <w:szCs w:val="28"/>
        </w:rPr>
        <w:t>и</w:t>
      </w:r>
      <w:r w:rsidRPr="002B5DE0">
        <w:rPr>
          <w:rFonts w:ascii="Times New Roman" w:hAnsi="Times New Roman"/>
          <w:spacing w:val="1"/>
          <w:sz w:val="28"/>
          <w:szCs w:val="28"/>
        </w:rPr>
        <w:t xml:space="preserve"> </w:t>
      </w:r>
      <w:r w:rsidRPr="002B5DE0">
        <w:rPr>
          <w:rFonts w:ascii="Times New Roman" w:hAnsi="Times New Roman"/>
          <w:sz w:val="28"/>
          <w:szCs w:val="28"/>
        </w:rPr>
        <w:t>после</w:t>
      </w:r>
      <w:r w:rsidRPr="002B5DE0">
        <w:rPr>
          <w:rFonts w:ascii="Times New Roman" w:hAnsi="Times New Roman"/>
          <w:spacing w:val="1"/>
          <w:sz w:val="28"/>
          <w:szCs w:val="28"/>
        </w:rPr>
        <w:t xml:space="preserve"> </w:t>
      </w:r>
      <w:r w:rsidRPr="002B5DE0">
        <w:rPr>
          <w:rFonts w:ascii="Times New Roman" w:hAnsi="Times New Roman"/>
          <w:sz w:val="28"/>
          <w:szCs w:val="28"/>
        </w:rPr>
        <w:t>выполнения</w:t>
      </w:r>
      <w:r w:rsidRPr="002B5DE0">
        <w:rPr>
          <w:rFonts w:ascii="Times New Roman" w:hAnsi="Times New Roman"/>
          <w:spacing w:val="1"/>
          <w:sz w:val="28"/>
          <w:szCs w:val="28"/>
        </w:rPr>
        <w:t xml:space="preserve"> </w:t>
      </w:r>
      <w:r w:rsidRPr="002B5DE0">
        <w:rPr>
          <w:rFonts w:ascii="Times New Roman" w:hAnsi="Times New Roman"/>
          <w:sz w:val="28"/>
          <w:szCs w:val="28"/>
        </w:rPr>
        <w:t>задания,</w:t>
      </w:r>
      <w:r w:rsidRPr="002B5DE0">
        <w:rPr>
          <w:rFonts w:ascii="Times New Roman" w:hAnsi="Times New Roman"/>
          <w:spacing w:val="1"/>
          <w:sz w:val="28"/>
          <w:szCs w:val="28"/>
        </w:rPr>
        <w:t xml:space="preserve"> </w:t>
      </w:r>
      <w:r w:rsidRPr="002B5DE0">
        <w:rPr>
          <w:rFonts w:ascii="Times New Roman" w:hAnsi="Times New Roman"/>
          <w:sz w:val="28"/>
          <w:szCs w:val="28"/>
        </w:rPr>
        <w:t>участник</w:t>
      </w:r>
      <w:r w:rsidRPr="002B5DE0">
        <w:rPr>
          <w:rFonts w:ascii="Times New Roman" w:hAnsi="Times New Roman"/>
          <w:spacing w:val="1"/>
          <w:sz w:val="28"/>
          <w:szCs w:val="28"/>
        </w:rPr>
        <w:t xml:space="preserve"> </w:t>
      </w:r>
      <w:r w:rsidRPr="002B5DE0">
        <w:rPr>
          <w:rFonts w:ascii="Times New Roman" w:hAnsi="Times New Roman"/>
          <w:sz w:val="28"/>
          <w:szCs w:val="28"/>
        </w:rPr>
        <w:t>должен</w:t>
      </w:r>
      <w:r w:rsidRPr="002B5DE0">
        <w:rPr>
          <w:rFonts w:ascii="Times New Roman" w:hAnsi="Times New Roman"/>
          <w:spacing w:val="1"/>
          <w:sz w:val="28"/>
          <w:szCs w:val="28"/>
        </w:rPr>
        <w:t xml:space="preserve"> </w:t>
      </w:r>
      <w:r w:rsidRPr="002B5DE0">
        <w:rPr>
          <w:rFonts w:ascii="Times New Roman" w:hAnsi="Times New Roman"/>
          <w:sz w:val="28"/>
          <w:szCs w:val="28"/>
        </w:rPr>
        <w:t>обращать</w:t>
      </w:r>
      <w:r w:rsidRPr="002B5DE0">
        <w:rPr>
          <w:rFonts w:ascii="Times New Roman" w:hAnsi="Times New Roman"/>
          <w:spacing w:val="1"/>
          <w:sz w:val="28"/>
          <w:szCs w:val="28"/>
        </w:rPr>
        <w:t xml:space="preserve"> </w:t>
      </w:r>
      <w:r w:rsidRPr="002B5DE0">
        <w:rPr>
          <w:rFonts w:ascii="Times New Roman" w:hAnsi="Times New Roman"/>
          <w:sz w:val="28"/>
          <w:szCs w:val="28"/>
        </w:rPr>
        <w:t>внимание</w:t>
      </w:r>
      <w:r w:rsidRPr="002B5DE0">
        <w:rPr>
          <w:rFonts w:ascii="Times New Roman" w:hAnsi="Times New Roman"/>
          <w:spacing w:val="1"/>
          <w:sz w:val="28"/>
          <w:szCs w:val="28"/>
        </w:rPr>
        <w:t xml:space="preserve"> </w:t>
      </w:r>
      <w:r w:rsidRPr="002B5DE0">
        <w:rPr>
          <w:rFonts w:ascii="Times New Roman" w:hAnsi="Times New Roman"/>
          <w:sz w:val="28"/>
          <w:szCs w:val="28"/>
        </w:rPr>
        <w:t>на</w:t>
      </w:r>
      <w:r w:rsidRPr="002B5DE0">
        <w:rPr>
          <w:rFonts w:ascii="Times New Roman" w:hAnsi="Times New Roman"/>
          <w:spacing w:val="1"/>
          <w:sz w:val="28"/>
          <w:szCs w:val="28"/>
        </w:rPr>
        <w:t xml:space="preserve"> </w:t>
      </w:r>
      <w:r w:rsidRPr="002B5DE0">
        <w:rPr>
          <w:rFonts w:ascii="Times New Roman" w:hAnsi="Times New Roman"/>
          <w:sz w:val="28"/>
          <w:szCs w:val="28"/>
        </w:rPr>
        <w:t>организацию</w:t>
      </w:r>
      <w:r w:rsidRPr="002B5DE0">
        <w:rPr>
          <w:rFonts w:ascii="Times New Roman" w:hAnsi="Times New Roman"/>
          <w:spacing w:val="-1"/>
          <w:sz w:val="28"/>
          <w:szCs w:val="28"/>
        </w:rPr>
        <w:t xml:space="preserve"> </w:t>
      </w:r>
      <w:r w:rsidRPr="002B5DE0">
        <w:rPr>
          <w:rFonts w:ascii="Times New Roman" w:hAnsi="Times New Roman"/>
          <w:sz w:val="28"/>
          <w:szCs w:val="28"/>
        </w:rPr>
        <w:t>рабочего</w:t>
      </w:r>
      <w:r w:rsidRPr="002B5DE0">
        <w:rPr>
          <w:rFonts w:ascii="Times New Roman" w:hAnsi="Times New Roman"/>
          <w:spacing w:val="-1"/>
          <w:sz w:val="28"/>
          <w:szCs w:val="28"/>
        </w:rPr>
        <w:t xml:space="preserve"> </w:t>
      </w:r>
      <w:r w:rsidRPr="002B5DE0">
        <w:rPr>
          <w:rFonts w:ascii="Times New Roman" w:hAnsi="Times New Roman"/>
          <w:sz w:val="28"/>
          <w:szCs w:val="28"/>
        </w:rPr>
        <w:t>места и его</w:t>
      </w:r>
      <w:r w:rsidRPr="002B5DE0">
        <w:rPr>
          <w:rFonts w:ascii="Times New Roman" w:hAnsi="Times New Roman"/>
          <w:spacing w:val="-2"/>
          <w:sz w:val="28"/>
          <w:szCs w:val="28"/>
        </w:rPr>
        <w:t xml:space="preserve"> </w:t>
      </w:r>
      <w:r w:rsidRPr="002B5DE0">
        <w:rPr>
          <w:rFonts w:ascii="Times New Roman" w:hAnsi="Times New Roman"/>
          <w:sz w:val="28"/>
          <w:szCs w:val="28"/>
        </w:rPr>
        <w:t>чистоту.</w:t>
      </w:r>
    </w:p>
    <w:p w14:paraId="0E895A57" w14:textId="77777777" w:rsidR="00BD139E" w:rsidRPr="002B5DE0" w:rsidRDefault="00BD139E" w:rsidP="00BD139E">
      <w:pPr>
        <w:pStyle w:val="40"/>
        <w:jc w:val="both"/>
        <w:rPr>
          <w:rFonts w:ascii="Times New Roman" w:hAnsi="Times New Roman"/>
          <w:szCs w:val="28"/>
        </w:rPr>
      </w:pPr>
      <w:bookmarkStart w:id="16" w:name="_Hlk125979489"/>
      <w:r w:rsidRPr="002B5DE0">
        <w:rPr>
          <w:rFonts w:ascii="Times New Roman" w:hAnsi="Times New Roman"/>
          <w:noProof/>
          <w:szCs w:val="28"/>
          <w:lang w:eastAsia="ru-RU"/>
        </w:rPr>
        <w:drawing>
          <wp:anchor distT="0" distB="0" distL="0" distR="0" simplePos="0" relativeHeight="251660288" behindDoc="1" locked="0" layoutInCell="1" allowOverlap="1" wp14:anchorId="1C7083DE" wp14:editId="237F9C8A">
            <wp:simplePos x="0" y="0"/>
            <wp:positionH relativeFrom="margin">
              <wp:posOffset>3243580</wp:posOffset>
            </wp:positionH>
            <wp:positionV relativeFrom="margin">
              <wp:posOffset>7723505</wp:posOffset>
            </wp:positionV>
            <wp:extent cx="2671445" cy="1711960"/>
            <wp:effectExtent l="0" t="0" r="0" b="2540"/>
            <wp:wrapSquare wrapText="bothSides"/>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9" cstate="print"/>
                    <a:stretch>
                      <a:fillRect/>
                    </a:stretch>
                  </pic:blipFill>
                  <pic:spPr>
                    <a:xfrm>
                      <a:off x="0" y="0"/>
                      <a:ext cx="2671445" cy="1711960"/>
                    </a:xfrm>
                    <a:prstGeom prst="rect">
                      <a:avLst/>
                    </a:prstGeom>
                  </pic:spPr>
                </pic:pic>
              </a:graphicData>
            </a:graphic>
          </wp:anchor>
        </w:drawing>
      </w:r>
      <w:r w:rsidRPr="002B5DE0">
        <w:rPr>
          <w:rFonts w:ascii="Times New Roman" w:hAnsi="Times New Roman"/>
          <w:szCs w:val="28"/>
        </w:rPr>
        <w:t>Технические</w:t>
      </w:r>
      <w:r w:rsidRPr="002B5DE0">
        <w:rPr>
          <w:rFonts w:ascii="Times New Roman" w:hAnsi="Times New Roman"/>
          <w:spacing w:val="-6"/>
          <w:szCs w:val="28"/>
        </w:rPr>
        <w:t xml:space="preserve"> </w:t>
      </w:r>
      <w:r w:rsidRPr="002B5DE0">
        <w:rPr>
          <w:rFonts w:ascii="Times New Roman" w:hAnsi="Times New Roman"/>
          <w:szCs w:val="28"/>
        </w:rPr>
        <w:t>требования</w:t>
      </w:r>
      <w:bookmarkEnd w:id="16"/>
      <w:r w:rsidRPr="002B5DE0">
        <w:rPr>
          <w:rFonts w:ascii="Times New Roman" w:hAnsi="Times New Roman"/>
          <w:szCs w:val="28"/>
        </w:rPr>
        <w:t>:</w:t>
      </w:r>
    </w:p>
    <w:p w14:paraId="465B6916" w14:textId="77777777" w:rsidR="00BD139E" w:rsidRPr="002B5DE0" w:rsidRDefault="00BD139E" w:rsidP="00DB0963">
      <w:pPr>
        <w:pStyle w:val="aff2"/>
        <w:widowControl w:val="0"/>
        <w:numPr>
          <w:ilvl w:val="0"/>
          <w:numId w:val="22"/>
        </w:numPr>
        <w:tabs>
          <w:tab w:val="left" w:pos="687"/>
        </w:tabs>
        <w:autoSpaceDE w:val="0"/>
        <w:autoSpaceDN w:val="0"/>
        <w:spacing w:after="0" w:line="240" w:lineRule="auto"/>
        <w:ind w:left="0" w:firstLine="284"/>
        <w:contextualSpacing w:val="0"/>
        <w:jc w:val="both"/>
        <w:rPr>
          <w:rFonts w:ascii="Times New Roman" w:hAnsi="Times New Roman"/>
          <w:sz w:val="28"/>
          <w:szCs w:val="28"/>
        </w:rPr>
      </w:pPr>
      <w:r w:rsidRPr="002B5DE0">
        <w:rPr>
          <w:rFonts w:ascii="Times New Roman" w:hAnsi="Times New Roman"/>
          <w:sz w:val="28"/>
          <w:szCs w:val="28"/>
        </w:rPr>
        <w:t>Максимальное</w:t>
      </w:r>
      <w:r w:rsidRPr="002B5DE0">
        <w:rPr>
          <w:rFonts w:ascii="Times New Roman" w:hAnsi="Times New Roman"/>
          <w:spacing w:val="-3"/>
          <w:sz w:val="28"/>
          <w:szCs w:val="28"/>
        </w:rPr>
        <w:t xml:space="preserve"> </w:t>
      </w:r>
      <w:r w:rsidRPr="002B5DE0">
        <w:rPr>
          <w:rFonts w:ascii="Times New Roman" w:hAnsi="Times New Roman"/>
          <w:sz w:val="28"/>
          <w:szCs w:val="28"/>
        </w:rPr>
        <w:t>расстояние</w:t>
      </w:r>
      <w:r w:rsidRPr="002B5DE0">
        <w:rPr>
          <w:rFonts w:ascii="Times New Roman" w:hAnsi="Times New Roman"/>
          <w:spacing w:val="-3"/>
          <w:sz w:val="28"/>
          <w:szCs w:val="28"/>
        </w:rPr>
        <w:t xml:space="preserve"> </w:t>
      </w:r>
      <w:r w:rsidRPr="002B5DE0">
        <w:rPr>
          <w:rFonts w:ascii="Times New Roman" w:hAnsi="Times New Roman"/>
          <w:sz w:val="28"/>
          <w:szCs w:val="28"/>
        </w:rPr>
        <w:t>между</w:t>
      </w:r>
      <w:r w:rsidRPr="002B5DE0">
        <w:rPr>
          <w:rFonts w:ascii="Times New Roman" w:hAnsi="Times New Roman"/>
          <w:spacing w:val="-6"/>
          <w:sz w:val="28"/>
          <w:szCs w:val="28"/>
        </w:rPr>
        <w:t xml:space="preserve"> </w:t>
      </w:r>
      <w:r w:rsidRPr="002B5DE0">
        <w:rPr>
          <w:rFonts w:ascii="Times New Roman" w:hAnsi="Times New Roman"/>
          <w:sz w:val="28"/>
          <w:szCs w:val="28"/>
        </w:rPr>
        <w:t>саморезами</w:t>
      </w:r>
      <w:r w:rsidRPr="002B5DE0">
        <w:rPr>
          <w:rFonts w:ascii="Times New Roman" w:hAnsi="Times New Roman"/>
          <w:spacing w:val="-2"/>
          <w:sz w:val="28"/>
          <w:szCs w:val="28"/>
        </w:rPr>
        <w:t xml:space="preserve"> </w:t>
      </w:r>
      <w:r w:rsidRPr="002B5DE0">
        <w:rPr>
          <w:rFonts w:ascii="Times New Roman" w:hAnsi="Times New Roman"/>
          <w:sz w:val="28"/>
          <w:szCs w:val="28"/>
        </w:rPr>
        <w:t>при</w:t>
      </w:r>
      <w:r w:rsidRPr="002B5DE0">
        <w:rPr>
          <w:rFonts w:ascii="Times New Roman" w:hAnsi="Times New Roman"/>
          <w:spacing w:val="-2"/>
          <w:sz w:val="28"/>
          <w:szCs w:val="28"/>
        </w:rPr>
        <w:t xml:space="preserve"> </w:t>
      </w:r>
      <w:r w:rsidRPr="002B5DE0">
        <w:rPr>
          <w:rFonts w:ascii="Times New Roman" w:hAnsi="Times New Roman"/>
          <w:sz w:val="28"/>
          <w:szCs w:val="28"/>
        </w:rPr>
        <w:t>креплении</w:t>
      </w:r>
      <w:r w:rsidRPr="002B5DE0">
        <w:rPr>
          <w:rFonts w:ascii="Times New Roman" w:hAnsi="Times New Roman"/>
          <w:spacing w:val="-1"/>
          <w:sz w:val="28"/>
          <w:szCs w:val="28"/>
        </w:rPr>
        <w:t xml:space="preserve"> </w:t>
      </w:r>
      <w:r w:rsidRPr="002B5DE0">
        <w:rPr>
          <w:rFonts w:ascii="Times New Roman" w:hAnsi="Times New Roman"/>
          <w:sz w:val="28"/>
          <w:szCs w:val="28"/>
        </w:rPr>
        <w:t>ГСП</w:t>
      </w:r>
      <w:r w:rsidRPr="002B5DE0">
        <w:rPr>
          <w:rFonts w:ascii="Times New Roman" w:hAnsi="Times New Roman"/>
          <w:spacing w:val="-3"/>
          <w:sz w:val="28"/>
          <w:szCs w:val="28"/>
        </w:rPr>
        <w:t xml:space="preserve"> </w:t>
      </w:r>
      <w:r w:rsidRPr="002B5DE0">
        <w:rPr>
          <w:rFonts w:ascii="Times New Roman" w:hAnsi="Times New Roman"/>
          <w:sz w:val="28"/>
          <w:szCs w:val="28"/>
        </w:rPr>
        <w:t>не</w:t>
      </w:r>
      <w:r w:rsidRPr="002B5DE0">
        <w:rPr>
          <w:rFonts w:ascii="Times New Roman" w:hAnsi="Times New Roman"/>
          <w:spacing w:val="-5"/>
          <w:sz w:val="28"/>
          <w:szCs w:val="28"/>
        </w:rPr>
        <w:t xml:space="preserve"> </w:t>
      </w:r>
      <w:r w:rsidRPr="002B5DE0">
        <w:rPr>
          <w:rFonts w:ascii="Times New Roman" w:hAnsi="Times New Roman"/>
          <w:sz w:val="28"/>
          <w:szCs w:val="28"/>
        </w:rPr>
        <w:t>более</w:t>
      </w:r>
      <w:r w:rsidRPr="002B5DE0">
        <w:rPr>
          <w:rFonts w:ascii="Times New Roman" w:hAnsi="Times New Roman"/>
          <w:spacing w:val="-4"/>
          <w:sz w:val="28"/>
          <w:szCs w:val="28"/>
        </w:rPr>
        <w:t xml:space="preserve"> </w:t>
      </w:r>
      <w:r w:rsidRPr="002B5DE0">
        <w:rPr>
          <w:rFonts w:ascii="Times New Roman" w:hAnsi="Times New Roman"/>
          <w:sz w:val="28"/>
          <w:szCs w:val="28"/>
        </w:rPr>
        <w:t>250</w:t>
      </w:r>
      <w:r w:rsidRPr="002B5DE0">
        <w:rPr>
          <w:rFonts w:ascii="Times New Roman" w:hAnsi="Times New Roman"/>
          <w:spacing w:val="-12"/>
          <w:sz w:val="28"/>
          <w:szCs w:val="28"/>
        </w:rPr>
        <w:t xml:space="preserve"> </w:t>
      </w:r>
      <w:r w:rsidRPr="002B5DE0">
        <w:rPr>
          <w:rFonts w:ascii="Times New Roman" w:hAnsi="Times New Roman"/>
          <w:sz w:val="28"/>
          <w:szCs w:val="28"/>
        </w:rPr>
        <w:t>мм.</w:t>
      </w:r>
    </w:p>
    <w:p w14:paraId="684B2E1B" w14:textId="4E34A541" w:rsidR="00BD139E" w:rsidRPr="002B5DE0" w:rsidRDefault="00BD139E" w:rsidP="00DB0963">
      <w:pPr>
        <w:pStyle w:val="aff2"/>
        <w:widowControl w:val="0"/>
        <w:numPr>
          <w:ilvl w:val="0"/>
          <w:numId w:val="22"/>
        </w:numPr>
        <w:tabs>
          <w:tab w:val="left" w:pos="687"/>
          <w:tab w:val="left" w:pos="2029"/>
          <w:tab w:val="left" w:pos="4711"/>
        </w:tabs>
        <w:autoSpaceDE w:val="0"/>
        <w:autoSpaceDN w:val="0"/>
        <w:spacing w:after="0"/>
        <w:ind w:left="0" w:firstLine="284"/>
        <w:contextualSpacing w:val="0"/>
        <w:jc w:val="both"/>
        <w:rPr>
          <w:rFonts w:ascii="Times New Roman" w:hAnsi="Times New Roman"/>
          <w:sz w:val="28"/>
          <w:szCs w:val="28"/>
        </w:rPr>
      </w:pPr>
      <w:r w:rsidRPr="002B5DE0">
        <w:rPr>
          <w:rFonts w:ascii="Times New Roman" w:hAnsi="Times New Roman"/>
          <w:sz w:val="28"/>
          <w:szCs w:val="28"/>
        </w:rPr>
        <w:t>При</w:t>
      </w:r>
      <w:r w:rsidRPr="002B5DE0">
        <w:rPr>
          <w:rFonts w:ascii="Times New Roman" w:hAnsi="Times New Roman"/>
          <w:spacing w:val="1"/>
          <w:sz w:val="28"/>
          <w:szCs w:val="28"/>
        </w:rPr>
        <w:t xml:space="preserve"> </w:t>
      </w:r>
      <w:r w:rsidRPr="002B5DE0">
        <w:rPr>
          <w:rFonts w:ascii="Times New Roman" w:hAnsi="Times New Roman"/>
          <w:sz w:val="28"/>
          <w:szCs w:val="28"/>
        </w:rPr>
        <w:t>выполнении</w:t>
      </w:r>
      <w:r w:rsidRPr="002B5DE0">
        <w:rPr>
          <w:rFonts w:ascii="Times New Roman" w:hAnsi="Times New Roman"/>
          <w:spacing w:val="1"/>
          <w:sz w:val="28"/>
          <w:szCs w:val="28"/>
        </w:rPr>
        <w:t xml:space="preserve"> </w:t>
      </w:r>
      <w:r w:rsidRPr="002B5DE0">
        <w:rPr>
          <w:rFonts w:ascii="Times New Roman" w:hAnsi="Times New Roman"/>
          <w:sz w:val="28"/>
          <w:szCs w:val="28"/>
        </w:rPr>
        <w:t>задания,</w:t>
      </w:r>
      <w:r w:rsidRPr="002B5DE0">
        <w:rPr>
          <w:rFonts w:ascii="Times New Roman" w:hAnsi="Times New Roman"/>
          <w:spacing w:val="1"/>
          <w:sz w:val="28"/>
          <w:szCs w:val="28"/>
        </w:rPr>
        <w:t xml:space="preserve"> </w:t>
      </w:r>
      <w:r w:rsidRPr="002B5DE0">
        <w:rPr>
          <w:rFonts w:ascii="Times New Roman" w:hAnsi="Times New Roman"/>
          <w:sz w:val="28"/>
          <w:szCs w:val="28"/>
        </w:rPr>
        <w:t>участник</w:t>
      </w:r>
      <w:r w:rsidRPr="002B5DE0">
        <w:rPr>
          <w:rFonts w:ascii="Times New Roman" w:hAnsi="Times New Roman"/>
          <w:spacing w:val="1"/>
          <w:sz w:val="28"/>
          <w:szCs w:val="28"/>
        </w:rPr>
        <w:t xml:space="preserve"> </w:t>
      </w:r>
      <w:r w:rsidRPr="002B5DE0">
        <w:rPr>
          <w:rFonts w:ascii="Times New Roman" w:hAnsi="Times New Roman"/>
          <w:sz w:val="28"/>
          <w:szCs w:val="28"/>
        </w:rPr>
        <w:t>должен</w:t>
      </w:r>
      <w:r w:rsidRPr="002B5DE0">
        <w:rPr>
          <w:rFonts w:ascii="Times New Roman" w:hAnsi="Times New Roman"/>
          <w:spacing w:val="-57"/>
          <w:sz w:val="28"/>
          <w:szCs w:val="28"/>
        </w:rPr>
        <w:t xml:space="preserve"> </w:t>
      </w:r>
      <w:r w:rsidRPr="002B5DE0">
        <w:rPr>
          <w:rFonts w:ascii="Times New Roman" w:hAnsi="Times New Roman"/>
          <w:sz w:val="28"/>
          <w:szCs w:val="28"/>
        </w:rPr>
        <w:t>соблюдать основные принципы технологии</w:t>
      </w:r>
      <w:r w:rsidRPr="002B5DE0">
        <w:rPr>
          <w:rFonts w:ascii="Times New Roman" w:hAnsi="Times New Roman"/>
          <w:spacing w:val="1"/>
          <w:sz w:val="28"/>
          <w:szCs w:val="28"/>
        </w:rPr>
        <w:t xml:space="preserve"> </w:t>
      </w:r>
      <w:r w:rsidRPr="002B5DE0">
        <w:rPr>
          <w:rFonts w:ascii="Times New Roman" w:hAnsi="Times New Roman"/>
          <w:sz w:val="28"/>
          <w:szCs w:val="28"/>
        </w:rPr>
        <w:t>сухого</w:t>
      </w:r>
      <w:r w:rsidRPr="002B5DE0">
        <w:rPr>
          <w:rFonts w:ascii="Times New Roman" w:hAnsi="Times New Roman"/>
          <w:spacing w:val="1"/>
          <w:sz w:val="28"/>
          <w:szCs w:val="28"/>
        </w:rPr>
        <w:t xml:space="preserve"> </w:t>
      </w:r>
      <w:r w:rsidRPr="002B5DE0">
        <w:rPr>
          <w:rFonts w:ascii="Times New Roman" w:hAnsi="Times New Roman"/>
          <w:sz w:val="28"/>
          <w:szCs w:val="28"/>
        </w:rPr>
        <w:t>строительства</w:t>
      </w:r>
      <w:r w:rsidRPr="002B5DE0">
        <w:rPr>
          <w:rFonts w:ascii="Times New Roman" w:hAnsi="Times New Roman"/>
          <w:spacing w:val="1"/>
          <w:sz w:val="28"/>
          <w:szCs w:val="28"/>
        </w:rPr>
        <w:t xml:space="preserve"> </w:t>
      </w:r>
      <w:r w:rsidRPr="002B5DE0">
        <w:rPr>
          <w:rFonts w:ascii="Times New Roman" w:hAnsi="Times New Roman"/>
          <w:sz w:val="28"/>
          <w:szCs w:val="28"/>
        </w:rPr>
        <w:t>-</w:t>
      </w:r>
      <w:r w:rsidRPr="002B5DE0">
        <w:rPr>
          <w:rFonts w:ascii="Times New Roman" w:hAnsi="Times New Roman"/>
          <w:spacing w:val="1"/>
          <w:sz w:val="28"/>
          <w:szCs w:val="28"/>
        </w:rPr>
        <w:t xml:space="preserve"> </w:t>
      </w:r>
      <w:r w:rsidRPr="002B5DE0">
        <w:rPr>
          <w:rFonts w:ascii="Times New Roman" w:hAnsi="Times New Roman"/>
          <w:sz w:val="28"/>
          <w:szCs w:val="28"/>
        </w:rPr>
        <w:lastRenderedPageBreak/>
        <w:t>максимальный</w:t>
      </w:r>
      <w:r w:rsidRPr="002B5DE0">
        <w:rPr>
          <w:rFonts w:ascii="Times New Roman" w:hAnsi="Times New Roman"/>
          <w:spacing w:val="1"/>
          <w:sz w:val="28"/>
          <w:szCs w:val="28"/>
        </w:rPr>
        <w:t xml:space="preserve"> </w:t>
      </w:r>
      <w:r w:rsidRPr="002B5DE0">
        <w:rPr>
          <w:rFonts w:ascii="Times New Roman" w:hAnsi="Times New Roman"/>
          <w:sz w:val="28"/>
          <w:szCs w:val="28"/>
        </w:rPr>
        <w:t>шаг</w:t>
      </w:r>
      <w:r w:rsidRPr="002B5DE0">
        <w:rPr>
          <w:rFonts w:ascii="Times New Roman" w:hAnsi="Times New Roman"/>
          <w:spacing w:val="-57"/>
          <w:sz w:val="28"/>
          <w:szCs w:val="28"/>
        </w:rPr>
        <w:t xml:space="preserve"> </w:t>
      </w:r>
      <w:r w:rsidRPr="002B5DE0">
        <w:rPr>
          <w:rFonts w:ascii="Times New Roman" w:hAnsi="Times New Roman"/>
          <w:sz w:val="28"/>
          <w:szCs w:val="28"/>
        </w:rPr>
        <w:t>стоек не более 600мм, расположение стыков</w:t>
      </w:r>
      <w:r w:rsidRPr="002B5DE0">
        <w:rPr>
          <w:rFonts w:ascii="Times New Roman" w:hAnsi="Times New Roman"/>
          <w:spacing w:val="1"/>
          <w:sz w:val="28"/>
          <w:szCs w:val="28"/>
        </w:rPr>
        <w:t xml:space="preserve"> </w:t>
      </w:r>
      <w:r w:rsidRPr="002B5DE0">
        <w:rPr>
          <w:rFonts w:ascii="Times New Roman" w:hAnsi="Times New Roman"/>
          <w:sz w:val="28"/>
          <w:szCs w:val="28"/>
        </w:rPr>
        <w:t>ГСП</w:t>
      </w:r>
      <w:r w:rsidR="00F620AE">
        <w:rPr>
          <w:rFonts w:ascii="Times New Roman" w:hAnsi="Times New Roman"/>
          <w:sz w:val="28"/>
          <w:szCs w:val="28"/>
        </w:rPr>
        <w:t xml:space="preserve"> </w:t>
      </w:r>
      <w:r w:rsidRPr="002B5DE0">
        <w:rPr>
          <w:rFonts w:ascii="Times New Roman" w:hAnsi="Times New Roman"/>
          <w:sz w:val="28"/>
          <w:szCs w:val="28"/>
        </w:rPr>
        <w:t>противоположных</w:t>
      </w:r>
      <w:r>
        <w:rPr>
          <w:rFonts w:ascii="Times New Roman" w:hAnsi="Times New Roman"/>
          <w:sz w:val="28"/>
          <w:szCs w:val="28"/>
        </w:rPr>
        <w:t xml:space="preserve"> </w:t>
      </w:r>
      <w:r w:rsidRPr="002B5DE0">
        <w:rPr>
          <w:rFonts w:ascii="Times New Roman" w:hAnsi="Times New Roman"/>
          <w:sz w:val="28"/>
          <w:szCs w:val="28"/>
        </w:rPr>
        <w:t>сторон</w:t>
      </w:r>
      <w:r w:rsidRPr="002B5DE0">
        <w:rPr>
          <w:rFonts w:ascii="Times New Roman" w:hAnsi="Times New Roman"/>
          <w:spacing w:val="-58"/>
          <w:sz w:val="28"/>
          <w:szCs w:val="28"/>
        </w:rPr>
        <w:t xml:space="preserve"> </w:t>
      </w:r>
      <w:r w:rsidRPr="002B5DE0">
        <w:rPr>
          <w:rFonts w:ascii="Times New Roman" w:hAnsi="Times New Roman"/>
          <w:sz w:val="28"/>
          <w:szCs w:val="28"/>
        </w:rPr>
        <w:t>относительно</w:t>
      </w:r>
      <w:r w:rsidRPr="002B5DE0">
        <w:rPr>
          <w:rFonts w:ascii="Times New Roman" w:hAnsi="Times New Roman"/>
          <w:spacing w:val="-2"/>
          <w:sz w:val="28"/>
          <w:szCs w:val="28"/>
        </w:rPr>
        <w:t xml:space="preserve"> </w:t>
      </w:r>
      <w:r w:rsidRPr="002B5DE0">
        <w:rPr>
          <w:rFonts w:ascii="Times New Roman" w:hAnsi="Times New Roman"/>
          <w:sz w:val="28"/>
          <w:szCs w:val="28"/>
        </w:rPr>
        <w:t>друг</w:t>
      </w:r>
      <w:r w:rsidRPr="002B5DE0">
        <w:rPr>
          <w:rFonts w:ascii="Times New Roman" w:hAnsi="Times New Roman"/>
          <w:spacing w:val="-3"/>
          <w:sz w:val="28"/>
          <w:szCs w:val="28"/>
        </w:rPr>
        <w:t xml:space="preserve"> </w:t>
      </w:r>
      <w:r w:rsidRPr="002B5DE0">
        <w:rPr>
          <w:rFonts w:ascii="Times New Roman" w:hAnsi="Times New Roman"/>
          <w:sz w:val="28"/>
          <w:szCs w:val="28"/>
        </w:rPr>
        <w:t>другу</w:t>
      </w:r>
      <w:r w:rsidRPr="002B5DE0">
        <w:rPr>
          <w:rFonts w:ascii="Times New Roman" w:hAnsi="Times New Roman"/>
          <w:spacing w:val="-5"/>
          <w:sz w:val="28"/>
          <w:szCs w:val="28"/>
        </w:rPr>
        <w:t xml:space="preserve"> </w:t>
      </w:r>
      <w:r w:rsidRPr="002B5DE0">
        <w:rPr>
          <w:rFonts w:ascii="Times New Roman" w:hAnsi="Times New Roman"/>
          <w:sz w:val="28"/>
          <w:szCs w:val="28"/>
        </w:rPr>
        <w:t>(минимум</w:t>
      </w:r>
      <w:r w:rsidRPr="002B5DE0">
        <w:rPr>
          <w:rFonts w:ascii="Times New Roman" w:hAnsi="Times New Roman"/>
          <w:spacing w:val="-2"/>
          <w:sz w:val="28"/>
          <w:szCs w:val="28"/>
        </w:rPr>
        <w:t xml:space="preserve"> </w:t>
      </w:r>
      <w:r w:rsidRPr="002B5DE0">
        <w:rPr>
          <w:rFonts w:ascii="Times New Roman" w:hAnsi="Times New Roman"/>
          <w:sz w:val="28"/>
          <w:szCs w:val="28"/>
        </w:rPr>
        <w:t>150</w:t>
      </w:r>
      <w:r w:rsidRPr="002B5DE0">
        <w:rPr>
          <w:rFonts w:ascii="Times New Roman" w:hAnsi="Times New Roman"/>
          <w:spacing w:val="-2"/>
          <w:sz w:val="28"/>
          <w:szCs w:val="28"/>
        </w:rPr>
        <w:t xml:space="preserve"> </w:t>
      </w:r>
      <w:r w:rsidRPr="002B5DE0">
        <w:rPr>
          <w:rFonts w:ascii="Times New Roman" w:hAnsi="Times New Roman"/>
          <w:sz w:val="28"/>
          <w:szCs w:val="28"/>
        </w:rPr>
        <w:t>мм).</w:t>
      </w:r>
    </w:p>
    <w:p w14:paraId="2734BECA" w14:textId="438C210F" w:rsidR="00BD139E" w:rsidRPr="002B5DE0" w:rsidRDefault="00BD139E" w:rsidP="00DB0963">
      <w:pPr>
        <w:pStyle w:val="aff2"/>
        <w:widowControl w:val="0"/>
        <w:numPr>
          <w:ilvl w:val="0"/>
          <w:numId w:val="22"/>
        </w:numPr>
        <w:tabs>
          <w:tab w:val="left" w:pos="687"/>
        </w:tabs>
        <w:autoSpaceDE w:val="0"/>
        <w:autoSpaceDN w:val="0"/>
        <w:spacing w:after="0"/>
        <w:ind w:left="0" w:firstLine="284"/>
        <w:contextualSpacing w:val="0"/>
        <w:rPr>
          <w:rFonts w:ascii="Times New Roman" w:hAnsi="Times New Roman"/>
          <w:sz w:val="28"/>
          <w:szCs w:val="28"/>
        </w:rPr>
      </w:pPr>
      <w:r w:rsidRPr="002B5DE0">
        <w:rPr>
          <w:rFonts w:ascii="Times New Roman" w:hAnsi="Times New Roman"/>
          <w:sz w:val="28"/>
          <w:szCs w:val="28"/>
        </w:rPr>
        <w:t>Верхняя</w:t>
      </w:r>
      <w:r w:rsidRPr="002B5DE0">
        <w:rPr>
          <w:rFonts w:ascii="Times New Roman" w:hAnsi="Times New Roman"/>
          <w:spacing w:val="61"/>
          <w:sz w:val="28"/>
          <w:szCs w:val="28"/>
        </w:rPr>
        <w:t xml:space="preserve"> </w:t>
      </w:r>
      <w:r w:rsidRPr="002B5DE0">
        <w:rPr>
          <w:rFonts w:ascii="Times New Roman" w:hAnsi="Times New Roman"/>
          <w:sz w:val="28"/>
          <w:szCs w:val="28"/>
        </w:rPr>
        <w:t>часть</w:t>
      </w:r>
      <w:r w:rsidRPr="002B5DE0">
        <w:rPr>
          <w:rFonts w:ascii="Times New Roman" w:hAnsi="Times New Roman"/>
          <w:spacing w:val="61"/>
          <w:sz w:val="28"/>
          <w:szCs w:val="28"/>
        </w:rPr>
        <w:t xml:space="preserve"> </w:t>
      </w:r>
      <w:r w:rsidRPr="002B5DE0">
        <w:rPr>
          <w:rFonts w:ascii="Times New Roman" w:hAnsi="Times New Roman"/>
          <w:sz w:val="28"/>
          <w:szCs w:val="28"/>
        </w:rPr>
        <w:t>стен,</w:t>
      </w:r>
      <w:r w:rsidRPr="002B5DE0">
        <w:rPr>
          <w:rFonts w:ascii="Times New Roman" w:hAnsi="Times New Roman"/>
          <w:spacing w:val="61"/>
          <w:sz w:val="28"/>
          <w:szCs w:val="28"/>
        </w:rPr>
        <w:t xml:space="preserve"> </w:t>
      </w:r>
      <w:r w:rsidRPr="002B5DE0">
        <w:rPr>
          <w:rFonts w:ascii="Times New Roman" w:hAnsi="Times New Roman"/>
          <w:sz w:val="28"/>
          <w:szCs w:val="28"/>
        </w:rPr>
        <w:t>а</w:t>
      </w:r>
      <w:r w:rsidRPr="002B5DE0">
        <w:rPr>
          <w:rFonts w:ascii="Times New Roman" w:hAnsi="Times New Roman"/>
          <w:spacing w:val="61"/>
          <w:sz w:val="28"/>
          <w:szCs w:val="28"/>
        </w:rPr>
        <w:t xml:space="preserve"> </w:t>
      </w:r>
      <w:r w:rsidRPr="002B5DE0">
        <w:rPr>
          <w:rFonts w:ascii="Times New Roman" w:hAnsi="Times New Roman"/>
          <w:sz w:val="28"/>
          <w:szCs w:val="28"/>
        </w:rPr>
        <w:t>также</w:t>
      </w:r>
      <w:r w:rsidR="00F61BC0">
        <w:rPr>
          <w:rFonts w:ascii="Times New Roman" w:hAnsi="Times New Roman"/>
          <w:sz w:val="28"/>
          <w:szCs w:val="28"/>
        </w:rPr>
        <w:t xml:space="preserve"> торцы </w:t>
      </w:r>
      <w:r w:rsidRPr="002B5DE0">
        <w:rPr>
          <w:rFonts w:ascii="Times New Roman" w:hAnsi="Times New Roman"/>
          <w:sz w:val="28"/>
          <w:szCs w:val="28"/>
        </w:rPr>
        <w:t>проем</w:t>
      </w:r>
      <w:r w:rsidR="00F61BC0">
        <w:rPr>
          <w:rFonts w:ascii="Times New Roman" w:hAnsi="Times New Roman"/>
          <w:sz w:val="28"/>
          <w:szCs w:val="28"/>
        </w:rPr>
        <w:t>а</w:t>
      </w:r>
      <w:r w:rsidRPr="002B5DE0">
        <w:rPr>
          <w:rFonts w:ascii="Times New Roman" w:hAnsi="Times New Roman"/>
          <w:spacing w:val="1"/>
          <w:sz w:val="28"/>
          <w:szCs w:val="28"/>
        </w:rPr>
        <w:t xml:space="preserve"> </w:t>
      </w:r>
      <w:r w:rsidRPr="002B5DE0">
        <w:rPr>
          <w:rFonts w:ascii="Times New Roman" w:hAnsi="Times New Roman"/>
          <w:sz w:val="28"/>
          <w:szCs w:val="28"/>
        </w:rPr>
        <w:t>обшиты</w:t>
      </w:r>
      <w:r w:rsidRPr="002B5DE0">
        <w:rPr>
          <w:rFonts w:ascii="Times New Roman" w:hAnsi="Times New Roman"/>
          <w:spacing w:val="-3"/>
          <w:sz w:val="28"/>
          <w:szCs w:val="28"/>
        </w:rPr>
        <w:t xml:space="preserve"> </w:t>
      </w:r>
      <w:r w:rsidRPr="002B5DE0">
        <w:rPr>
          <w:rFonts w:ascii="Times New Roman" w:hAnsi="Times New Roman"/>
          <w:sz w:val="28"/>
          <w:szCs w:val="28"/>
        </w:rPr>
        <w:t>ГСП,</w:t>
      </w:r>
      <w:r w:rsidRPr="002B5DE0">
        <w:rPr>
          <w:rFonts w:ascii="Times New Roman" w:hAnsi="Times New Roman"/>
          <w:spacing w:val="-2"/>
          <w:sz w:val="28"/>
          <w:szCs w:val="28"/>
        </w:rPr>
        <w:t xml:space="preserve"> </w:t>
      </w:r>
      <w:r w:rsidRPr="002B5DE0">
        <w:rPr>
          <w:rFonts w:ascii="Times New Roman" w:hAnsi="Times New Roman"/>
          <w:sz w:val="28"/>
          <w:szCs w:val="28"/>
        </w:rPr>
        <w:t>все</w:t>
      </w:r>
      <w:r w:rsidRPr="002B5DE0">
        <w:rPr>
          <w:rFonts w:ascii="Times New Roman" w:hAnsi="Times New Roman"/>
          <w:spacing w:val="-3"/>
          <w:sz w:val="28"/>
          <w:szCs w:val="28"/>
        </w:rPr>
        <w:t xml:space="preserve"> </w:t>
      </w:r>
      <w:r w:rsidRPr="002B5DE0">
        <w:rPr>
          <w:rFonts w:ascii="Times New Roman" w:hAnsi="Times New Roman"/>
          <w:sz w:val="28"/>
          <w:szCs w:val="28"/>
        </w:rPr>
        <w:t>размеры</w:t>
      </w:r>
      <w:r w:rsidRPr="002B5DE0">
        <w:rPr>
          <w:rFonts w:ascii="Times New Roman" w:hAnsi="Times New Roman"/>
          <w:spacing w:val="-2"/>
          <w:sz w:val="28"/>
          <w:szCs w:val="28"/>
        </w:rPr>
        <w:t xml:space="preserve"> </w:t>
      </w:r>
      <w:r w:rsidRPr="002B5DE0">
        <w:rPr>
          <w:rFonts w:ascii="Times New Roman" w:hAnsi="Times New Roman"/>
          <w:sz w:val="28"/>
          <w:szCs w:val="28"/>
        </w:rPr>
        <w:t>указаны</w:t>
      </w:r>
      <w:r w:rsidRPr="002B5DE0">
        <w:rPr>
          <w:rFonts w:ascii="Times New Roman" w:hAnsi="Times New Roman"/>
          <w:spacing w:val="-2"/>
          <w:sz w:val="28"/>
          <w:szCs w:val="28"/>
        </w:rPr>
        <w:t xml:space="preserve"> </w:t>
      </w:r>
      <w:r w:rsidRPr="002B5DE0">
        <w:rPr>
          <w:rFonts w:ascii="Times New Roman" w:hAnsi="Times New Roman"/>
          <w:sz w:val="28"/>
          <w:szCs w:val="28"/>
        </w:rPr>
        <w:t>с</w:t>
      </w:r>
      <w:r w:rsidRPr="002B5DE0">
        <w:rPr>
          <w:rFonts w:ascii="Times New Roman" w:hAnsi="Times New Roman"/>
          <w:spacing w:val="1"/>
          <w:sz w:val="28"/>
          <w:szCs w:val="28"/>
        </w:rPr>
        <w:t xml:space="preserve"> </w:t>
      </w:r>
      <w:r w:rsidRPr="002B5DE0">
        <w:rPr>
          <w:rFonts w:ascii="Times New Roman" w:hAnsi="Times New Roman"/>
          <w:sz w:val="28"/>
          <w:szCs w:val="28"/>
        </w:rPr>
        <w:t>учетом</w:t>
      </w:r>
      <w:r w:rsidRPr="002B5DE0">
        <w:rPr>
          <w:rFonts w:ascii="Times New Roman" w:hAnsi="Times New Roman"/>
          <w:spacing w:val="-2"/>
          <w:sz w:val="28"/>
          <w:szCs w:val="28"/>
        </w:rPr>
        <w:t xml:space="preserve"> </w:t>
      </w:r>
      <w:r w:rsidRPr="002B5DE0">
        <w:rPr>
          <w:rFonts w:ascii="Times New Roman" w:hAnsi="Times New Roman"/>
          <w:sz w:val="28"/>
          <w:szCs w:val="28"/>
        </w:rPr>
        <w:t>ГСП.</w:t>
      </w:r>
    </w:p>
    <w:p w14:paraId="2D882453" w14:textId="77777777" w:rsidR="00BD139E" w:rsidRPr="002B5DE0" w:rsidRDefault="00BD139E" w:rsidP="00DB0963">
      <w:pPr>
        <w:pStyle w:val="aff2"/>
        <w:widowControl w:val="0"/>
        <w:numPr>
          <w:ilvl w:val="0"/>
          <w:numId w:val="22"/>
        </w:numPr>
        <w:tabs>
          <w:tab w:val="left" w:pos="687"/>
        </w:tabs>
        <w:autoSpaceDE w:val="0"/>
        <w:autoSpaceDN w:val="0"/>
        <w:spacing w:after="0" w:line="275" w:lineRule="exact"/>
        <w:ind w:left="0" w:firstLine="284"/>
        <w:contextualSpacing w:val="0"/>
        <w:rPr>
          <w:rFonts w:ascii="Times New Roman" w:hAnsi="Times New Roman"/>
          <w:sz w:val="28"/>
          <w:szCs w:val="28"/>
        </w:rPr>
      </w:pPr>
      <w:r w:rsidRPr="002B5DE0">
        <w:rPr>
          <w:rFonts w:ascii="Times New Roman" w:hAnsi="Times New Roman"/>
          <w:sz w:val="28"/>
          <w:szCs w:val="28"/>
        </w:rPr>
        <w:t>ГСП,</w:t>
      </w:r>
      <w:r w:rsidRPr="002B5DE0">
        <w:rPr>
          <w:rFonts w:ascii="Times New Roman" w:hAnsi="Times New Roman"/>
          <w:spacing w:val="-5"/>
          <w:sz w:val="28"/>
          <w:szCs w:val="28"/>
        </w:rPr>
        <w:t xml:space="preserve"> </w:t>
      </w:r>
      <w:r w:rsidRPr="002B5DE0">
        <w:rPr>
          <w:rFonts w:ascii="Times New Roman" w:hAnsi="Times New Roman"/>
          <w:sz w:val="28"/>
          <w:szCs w:val="28"/>
        </w:rPr>
        <w:t>при</w:t>
      </w:r>
      <w:r w:rsidRPr="002B5DE0">
        <w:rPr>
          <w:rFonts w:ascii="Times New Roman" w:hAnsi="Times New Roman"/>
          <w:spacing w:val="-3"/>
          <w:sz w:val="28"/>
          <w:szCs w:val="28"/>
        </w:rPr>
        <w:t xml:space="preserve"> </w:t>
      </w:r>
      <w:r w:rsidRPr="002B5DE0">
        <w:rPr>
          <w:rFonts w:ascii="Times New Roman" w:hAnsi="Times New Roman"/>
          <w:sz w:val="28"/>
          <w:szCs w:val="28"/>
        </w:rPr>
        <w:t>обшивке</w:t>
      </w:r>
      <w:r w:rsidRPr="002B5DE0">
        <w:rPr>
          <w:rFonts w:ascii="Times New Roman" w:hAnsi="Times New Roman"/>
          <w:spacing w:val="-4"/>
          <w:sz w:val="28"/>
          <w:szCs w:val="28"/>
        </w:rPr>
        <w:t xml:space="preserve"> </w:t>
      </w:r>
      <w:r w:rsidRPr="002B5DE0">
        <w:rPr>
          <w:rFonts w:ascii="Times New Roman" w:hAnsi="Times New Roman"/>
          <w:sz w:val="28"/>
          <w:szCs w:val="28"/>
        </w:rPr>
        <w:t>стен,</w:t>
      </w:r>
      <w:r w:rsidRPr="002B5DE0">
        <w:rPr>
          <w:rFonts w:ascii="Times New Roman" w:hAnsi="Times New Roman"/>
          <w:spacing w:val="-4"/>
          <w:sz w:val="28"/>
          <w:szCs w:val="28"/>
        </w:rPr>
        <w:t xml:space="preserve"> </w:t>
      </w:r>
      <w:r w:rsidRPr="002B5DE0">
        <w:rPr>
          <w:rFonts w:ascii="Times New Roman" w:hAnsi="Times New Roman"/>
          <w:sz w:val="28"/>
          <w:szCs w:val="28"/>
        </w:rPr>
        <w:t>монтируется</w:t>
      </w:r>
      <w:r w:rsidRPr="002B5DE0">
        <w:rPr>
          <w:rFonts w:ascii="Times New Roman" w:hAnsi="Times New Roman"/>
          <w:spacing w:val="-3"/>
          <w:sz w:val="28"/>
          <w:szCs w:val="28"/>
        </w:rPr>
        <w:t xml:space="preserve"> </w:t>
      </w:r>
      <w:r w:rsidRPr="002B5DE0">
        <w:rPr>
          <w:rFonts w:ascii="Times New Roman" w:hAnsi="Times New Roman"/>
          <w:sz w:val="28"/>
          <w:szCs w:val="28"/>
        </w:rPr>
        <w:t>вертикально</w:t>
      </w:r>
      <w:r w:rsidRPr="002B5DE0">
        <w:rPr>
          <w:rFonts w:ascii="Times New Roman" w:hAnsi="Times New Roman"/>
          <w:spacing w:val="-3"/>
          <w:sz w:val="28"/>
          <w:szCs w:val="28"/>
        </w:rPr>
        <w:t xml:space="preserve"> </w:t>
      </w:r>
      <w:r w:rsidRPr="002B5DE0">
        <w:rPr>
          <w:rFonts w:ascii="Times New Roman" w:hAnsi="Times New Roman"/>
          <w:sz w:val="28"/>
          <w:szCs w:val="28"/>
        </w:rPr>
        <w:t>ориентировано.</w:t>
      </w:r>
    </w:p>
    <w:p w14:paraId="506EE4F0" w14:textId="77777777" w:rsidR="00BD139E" w:rsidRPr="002B5DE0" w:rsidRDefault="00BD139E" w:rsidP="00DB0963">
      <w:pPr>
        <w:pStyle w:val="aff2"/>
        <w:widowControl w:val="0"/>
        <w:numPr>
          <w:ilvl w:val="0"/>
          <w:numId w:val="22"/>
        </w:numPr>
        <w:tabs>
          <w:tab w:val="left" w:pos="687"/>
        </w:tabs>
        <w:autoSpaceDE w:val="0"/>
        <w:autoSpaceDN w:val="0"/>
        <w:spacing w:after="0" w:line="240" w:lineRule="auto"/>
        <w:ind w:left="0" w:firstLine="284"/>
        <w:contextualSpacing w:val="0"/>
        <w:rPr>
          <w:rFonts w:ascii="Times New Roman" w:hAnsi="Times New Roman"/>
          <w:sz w:val="28"/>
          <w:szCs w:val="28"/>
        </w:rPr>
      </w:pPr>
      <w:r w:rsidRPr="002B5DE0">
        <w:rPr>
          <w:rFonts w:ascii="Times New Roman" w:hAnsi="Times New Roman"/>
          <w:sz w:val="28"/>
          <w:szCs w:val="28"/>
        </w:rPr>
        <w:t>ГСП</w:t>
      </w:r>
      <w:r w:rsidRPr="002B5DE0">
        <w:rPr>
          <w:rFonts w:ascii="Times New Roman" w:hAnsi="Times New Roman"/>
          <w:spacing w:val="-2"/>
          <w:sz w:val="28"/>
          <w:szCs w:val="28"/>
        </w:rPr>
        <w:t xml:space="preserve"> </w:t>
      </w:r>
      <w:r w:rsidRPr="002B5DE0">
        <w:rPr>
          <w:rFonts w:ascii="Times New Roman" w:hAnsi="Times New Roman"/>
          <w:sz w:val="28"/>
          <w:szCs w:val="28"/>
        </w:rPr>
        <w:t>устанавливается</w:t>
      </w:r>
      <w:r w:rsidRPr="002B5DE0">
        <w:rPr>
          <w:rFonts w:ascii="Times New Roman" w:hAnsi="Times New Roman"/>
          <w:spacing w:val="-4"/>
          <w:sz w:val="28"/>
          <w:szCs w:val="28"/>
        </w:rPr>
        <w:t xml:space="preserve"> </w:t>
      </w:r>
      <w:r w:rsidRPr="002B5DE0">
        <w:rPr>
          <w:rFonts w:ascii="Times New Roman" w:hAnsi="Times New Roman"/>
          <w:sz w:val="28"/>
          <w:szCs w:val="28"/>
        </w:rPr>
        <w:t>на</w:t>
      </w:r>
      <w:r w:rsidRPr="002B5DE0">
        <w:rPr>
          <w:rFonts w:ascii="Times New Roman" w:hAnsi="Times New Roman"/>
          <w:spacing w:val="-4"/>
          <w:sz w:val="28"/>
          <w:szCs w:val="28"/>
        </w:rPr>
        <w:t xml:space="preserve"> </w:t>
      </w:r>
      <w:r w:rsidRPr="002B5DE0">
        <w:rPr>
          <w:rFonts w:ascii="Times New Roman" w:hAnsi="Times New Roman"/>
          <w:sz w:val="28"/>
          <w:szCs w:val="28"/>
        </w:rPr>
        <w:t>пол</w:t>
      </w:r>
      <w:r w:rsidRPr="002B5DE0">
        <w:rPr>
          <w:rFonts w:ascii="Times New Roman" w:hAnsi="Times New Roman"/>
          <w:spacing w:val="-3"/>
          <w:sz w:val="28"/>
          <w:szCs w:val="28"/>
        </w:rPr>
        <w:t xml:space="preserve"> </w:t>
      </w:r>
      <w:r w:rsidRPr="002B5DE0">
        <w:rPr>
          <w:rFonts w:ascii="Times New Roman" w:hAnsi="Times New Roman"/>
          <w:sz w:val="28"/>
          <w:szCs w:val="28"/>
        </w:rPr>
        <w:t>без</w:t>
      </w:r>
      <w:r w:rsidRPr="002B5DE0">
        <w:rPr>
          <w:rFonts w:ascii="Times New Roman" w:hAnsi="Times New Roman"/>
          <w:spacing w:val="-4"/>
          <w:sz w:val="28"/>
          <w:szCs w:val="28"/>
        </w:rPr>
        <w:t xml:space="preserve"> </w:t>
      </w:r>
      <w:r w:rsidRPr="002B5DE0">
        <w:rPr>
          <w:rFonts w:ascii="Times New Roman" w:hAnsi="Times New Roman"/>
          <w:sz w:val="28"/>
          <w:szCs w:val="28"/>
        </w:rPr>
        <w:t>зазора,</w:t>
      </w:r>
      <w:r w:rsidRPr="002B5DE0">
        <w:rPr>
          <w:rFonts w:ascii="Times New Roman" w:hAnsi="Times New Roman"/>
          <w:spacing w:val="-3"/>
          <w:sz w:val="28"/>
          <w:szCs w:val="28"/>
        </w:rPr>
        <w:t xml:space="preserve"> </w:t>
      </w:r>
      <w:r w:rsidRPr="002B5DE0">
        <w:rPr>
          <w:rFonts w:ascii="Times New Roman" w:hAnsi="Times New Roman"/>
          <w:sz w:val="28"/>
          <w:szCs w:val="28"/>
        </w:rPr>
        <w:t>для</w:t>
      </w:r>
      <w:r w:rsidRPr="002B5DE0">
        <w:rPr>
          <w:rFonts w:ascii="Times New Roman" w:hAnsi="Times New Roman"/>
          <w:spacing w:val="-4"/>
          <w:sz w:val="28"/>
          <w:szCs w:val="28"/>
        </w:rPr>
        <w:t xml:space="preserve"> </w:t>
      </w:r>
      <w:r w:rsidRPr="002B5DE0">
        <w:rPr>
          <w:rFonts w:ascii="Times New Roman" w:hAnsi="Times New Roman"/>
          <w:sz w:val="28"/>
          <w:szCs w:val="28"/>
        </w:rPr>
        <w:t>большей устойчивости</w:t>
      </w:r>
      <w:r w:rsidRPr="002B5DE0">
        <w:rPr>
          <w:rFonts w:ascii="Times New Roman" w:hAnsi="Times New Roman"/>
          <w:spacing w:val="-3"/>
          <w:sz w:val="28"/>
          <w:szCs w:val="28"/>
        </w:rPr>
        <w:t xml:space="preserve"> </w:t>
      </w:r>
      <w:r w:rsidRPr="002B5DE0">
        <w:rPr>
          <w:rFonts w:ascii="Times New Roman" w:hAnsi="Times New Roman"/>
          <w:sz w:val="28"/>
          <w:szCs w:val="28"/>
        </w:rPr>
        <w:t>конструкции.</w:t>
      </w:r>
    </w:p>
    <w:p w14:paraId="4951BB48" w14:textId="77777777" w:rsidR="00BD139E" w:rsidRDefault="00BD139E" w:rsidP="00BD139E">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B0703D">
        <w:t xml:space="preserve"> </w:t>
      </w:r>
      <w:r>
        <w:t xml:space="preserve"> </w:t>
      </w:r>
      <w:r>
        <w:rPr>
          <w:rFonts w:ascii="Times New Roman" w:eastAsia="Times New Roman" w:hAnsi="Times New Roman" w:cs="Times New Roman"/>
          <w:b/>
          <w:bCs/>
          <w:sz w:val="28"/>
          <w:szCs w:val="28"/>
          <w:lang w:eastAsia="ru-RU"/>
        </w:rPr>
        <w:t>Ус</w:t>
      </w:r>
      <w:r w:rsidRPr="00B0703D">
        <w:rPr>
          <w:rFonts w:ascii="Times New Roman" w:eastAsia="Times New Roman" w:hAnsi="Times New Roman" w:cs="Times New Roman"/>
          <w:b/>
          <w:bCs/>
          <w:sz w:val="28"/>
          <w:szCs w:val="28"/>
          <w:lang w:eastAsia="ru-RU"/>
        </w:rPr>
        <w:t>тановк</w:t>
      </w:r>
      <w:r>
        <w:rPr>
          <w:rFonts w:ascii="Times New Roman" w:eastAsia="Times New Roman" w:hAnsi="Times New Roman" w:cs="Times New Roman"/>
          <w:b/>
          <w:bCs/>
          <w:sz w:val="28"/>
          <w:szCs w:val="28"/>
          <w:lang w:eastAsia="ru-RU"/>
        </w:rPr>
        <w:t>а</w:t>
      </w:r>
      <w:r w:rsidRPr="00B0703D">
        <w:rPr>
          <w:rFonts w:ascii="Times New Roman" w:eastAsia="Times New Roman" w:hAnsi="Times New Roman" w:cs="Times New Roman"/>
          <w:b/>
          <w:bCs/>
          <w:sz w:val="28"/>
          <w:szCs w:val="28"/>
          <w:lang w:eastAsia="ru-RU"/>
        </w:rPr>
        <w:t xml:space="preserve"> тепло- и звукоизоляции</w:t>
      </w:r>
    </w:p>
    <w:p w14:paraId="5F8A88CE" w14:textId="7777777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p w14:paraId="60AF23E5" w14:textId="77777777" w:rsidR="00BD139E" w:rsidRDefault="00BD139E" w:rsidP="00BD139E">
      <w:pPr>
        <w:spacing w:after="0"/>
        <w:ind w:left="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Модуль включает в себя </w:t>
      </w:r>
      <w:r w:rsidRPr="00614245">
        <w:rPr>
          <w:rFonts w:ascii="Times New Roman" w:eastAsia="Times New Roman" w:hAnsi="Times New Roman" w:cs="Times New Roman"/>
          <w:bCs/>
          <w:sz w:val="28"/>
          <w:szCs w:val="28"/>
        </w:rPr>
        <w:t>установ</w:t>
      </w:r>
      <w:r>
        <w:rPr>
          <w:rFonts w:ascii="Times New Roman" w:eastAsia="Times New Roman" w:hAnsi="Times New Roman" w:cs="Times New Roman"/>
          <w:bCs/>
          <w:sz w:val="28"/>
          <w:szCs w:val="28"/>
        </w:rPr>
        <w:t>ку</w:t>
      </w:r>
      <w:r w:rsidRPr="0061424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 конструкции </w:t>
      </w:r>
      <w:r w:rsidRPr="00614245">
        <w:rPr>
          <w:rFonts w:ascii="Times New Roman" w:eastAsia="Times New Roman" w:hAnsi="Times New Roman" w:cs="Times New Roman"/>
          <w:bCs/>
          <w:sz w:val="28"/>
          <w:szCs w:val="28"/>
        </w:rPr>
        <w:t>тепло-звукоизоляцию</w:t>
      </w:r>
      <w:r>
        <w:rPr>
          <w:rFonts w:ascii="Times New Roman" w:eastAsia="Times New Roman" w:hAnsi="Times New Roman" w:cs="Times New Roman"/>
          <w:bCs/>
          <w:sz w:val="28"/>
          <w:szCs w:val="28"/>
        </w:rPr>
        <w:t xml:space="preserve">. </w:t>
      </w:r>
    </w:p>
    <w:p w14:paraId="3A00F8F6" w14:textId="6F24F713" w:rsidR="00BD139E" w:rsidRDefault="00BD139E" w:rsidP="00DB0963">
      <w:pPr>
        <w:pStyle w:val="aff2"/>
        <w:widowControl w:val="0"/>
        <w:numPr>
          <w:ilvl w:val="0"/>
          <w:numId w:val="24"/>
        </w:numPr>
        <w:tabs>
          <w:tab w:val="left" w:pos="567"/>
        </w:tabs>
        <w:autoSpaceDE w:val="0"/>
        <w:autoSpaceDN w:val="0"/>
        <w:spacing w:after="0"/>
        <w:ind w:left="0" w:firstLine="284"/>
        <w:jc w:val="both"/>
        <w:rPr>
          <w:rFonts w:ascii="Times New Roman" w:hAnsi="Times New Roman"/>
          <w:sz w:val="28"/>
          <w:szCs w:val="28"/>
        </w:rPr>
      </w:pPr>
      <w:r w:rsidRPr="00E26C0C">
        <w:rPr>
          <w:rFonts w:ascii="Times New Roman" w:hAnsi="Times New Roman"/>
          <w:sz w:val="28"/>
          <w:szCs w:val="28"/>
        </w:rPr>
        <w:t>Внутри одной из стен (стена и место установки указано на чертежах), между металлическими стойками, необходимо установить тепло-звукоизоляцию.</w:t>
      </w:r>
      <w:r w:rsidRPr="004556EA">
        <w:rPr>
          <w:rFonts w:ascii="Times New Roman" w:hAnsi="Times New Roman"/>
          <w:sz w:val="28"/>
          <w:szCs w:val="28"/>
        </w:rPr>
        <w:t xml:space="preserve"> </w:t>
      </w:r>
    </w:p>
    <w:p w14:paraId="525BB701" w14:textId="6CE157F9" w:rsidR="00BD139E" w:rsidRPr="004556EA" w:rsidRDefault="00BD139E" w:rsidP="00DB0963">
      <w:pPr>
        <w:pStyle w:val="aff2"/>
        <w:widowControl w:val="0"/>
        <w:numPr>
          <w:ilvl w:val="0"/>
          <w:numId w:val="24"/>
        </w:numPr>
        <w:tabs>
          <w:tab w:val="left" w:pos="567"/>
        </w:tabs>
        <w:autoSpaceDE w:val="0"/>
        <w:autoSpaceDN w:val="0"/>
        <w:spacing w:after="0"/>
        <w:ind w:left="0" w:firstLine="284"/>
        <w:jc w:val="both"/>
        <w:rPr>
          <w:rFonts w:ascii="Times New Roman" w:hAnsi="Times New Roman"/>
          <w:sz w:val="28"/>
          <w:szCs w:val="28"/>
        </w:rPr>
      </w:pPr>
      <w:r w:rsidRPr="004556EA">
        <w:rPr>
          <w:rFonts w:ascii="Times New Roman" w:hAnsi="Times New Roman"/>
          <w:sz w:val="28"/>
          <w:szCs w:val="28"/>
        </w:rPr>
        <w:t>Стена</w:t>
      </w:r>
      <w:r>
        <w:rPr>
          <w:rFonts w:ascii="Times New Roman" w:hAnsi="Times New Roman"/>
          <w:sz w:val="28"/>
          <w:szCs w:val="28"/>
        </w:rPr>
        <w:t xml:space="preserve"> </w:t>
      </w:r>
      <w:r w:rsidRPr="004556EA">
        <w:rPr>
          <w:rFonts w:ascii="Times New Roman" w:hAnsi="Times New Roman"/>
          <w:sz w:val="28"/>
          <w:szCs w:val="28"/>
        </w:rPr>
        <w:t>оста</w:t>
      </w:r>
      <w:r w:rsidR="00F61BC0">
        <w:rPr>
          <w:rFonts w:ascii="Times New Roman" w:hAnsi="Times New Roman"/>
          <w:sz w:val="28"/>
          <w:szCs w:val="28"/>
        </w:rPr>
        <w:t>е</w:t>
      </w:r>
      <w:r w:rsidRPr="004556EA">
        <w:rPr>
          <w:rFonts w:ascii="Times New Roman" w:hAnsi="Times New Roman"/>
          <w:sz w:val="28"/>
          <w:szCs w:val="28"/>
        </w:rPr>
        <w:t>тся открыт</w:t>
      </w:r>
      <w:r w:rsidR="00F61BC0">
        <w:rPr>
          <w:rFonts w:ascii="Times New Roman" w:hAnsi="Times New Roman"/>
          <w:sz w:val="28"/>
          <w:szCs w:val="28"/>
        </w:rPr>
        <w:t>ой</w:t>
      </w:r>
      <w:r w:rsidRPr="004556EA">
        <w:rPr>
          <w:rFonts w:ascii="Times New Roman" w:hAnsi="Times New Roman"/>
          <w:sz w:val="28"/>
          <w:szCs w:val="28"/>
        </w:rPr>
        <w:t xml:space="preserve"> для того, чтобы можно было увидеть внутреннее устройство стены (каркас, тепло-звукоизоляцию)</w:t>
      </w:r>
    </w:p>
    <w:p w14:paraId="23887FB3" w14:textId="77777777" w:rsidR="00BD139E" w:rsidRPr="004556EA" w:rsidRDefault="00BD139E" w:rsidP="00DB0963">
      <w:pPr>
        <w:pStyle w:val="aff2"/>
        <w:widowControl w:val="0"/>
        <w:numPr>
          <w:ilvl w:val="0"/>
          <w:numId w:val="24"/>
        </w:numPr>
        <w:tabs>
          <w:tab w:val="left" w:pos="567"/>
        </w:tabs>
        <w:autoSpaceDE w:val="0"/>
        <w:autoSpaceDN w:val="0"/>
        <w:spacing w:after="0"/>
        <w:ind w:left="0" w:firstLine="284"/>
        <w:jc w:val="both"/>
        <w:rPr>
          <w:rFonts w:ascii="Times New Roman" w:hAnsi="Times New Roman"/>
          <w:sz w:val="28"/>
          <w:szCs w:val="28"/>
          <w:lang w:bidi="ru-RU"/>
        </w:rPr>
      </w:pPr>
      <w:r w:rsidRPr="004556EA">
        <w:rPr>
          <w:rFonts w:ascii="Times New Roman" w:hAnsi="Times New Roman"/>
          <w:sz w:val="28"/>
          <w:szCs w:val="28"/>
          <w:lang w:bidi="ru-RU"/>
        </w:rPr>
        <w:t>Тепло-звукоизоляция устанавливается максимально плотно (без потерь звука и тепла), точно и аккуратно (без замятия), в указанное на чертеже место.</w:t>
      </w:r>
    </w:p>
    <w:p w14:paraId="4697C3CE" w14:textId="77777777" w:rsidR="00BD139E" w:rsidRDefault="00BD139E" w:rsidP="00BD139E">
      <w:pPr>
        <w:spacing w:after="0" w:line="276" w:lineRule="auto"/>
        <w:jc w:val="both"/>
        <w:rPr>
          <w:rFonts w:ascii="Times New Roman" w:eastAsia="Times New Roman" w:hAnsi="Times New Roman" w:cs="Times New Roman"/>
          <w:b/>
          <w:bCs/>
          <w:sz w:val="28"/>
          <w:szCs w:val="28"/>
          <w:lang w:eastAsia="ru-RU"/>
        </w:rPr>
      </w:pPr>
      <w:bookmarkStart w:id="17" w:name="_Hlk125972435"/>
    </w:p>
    <w:p w14:paraId="69D70FC8"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sidRPr="00C97E44">
        <w:rPr>
          <w:rFonts w:ascii="Times New Roman" w:eastAsia="Times New Roman" w:hAnsi="Times New Roman" w:cs="Times New Roman"/>
          <w:b/>
          <w:bCs/>
          <w:sz w:val="28"/>
          <w:szCs w:val="28"/>
          <w:lang w:eastAsia="ru-RU"/>
        </w:rPr>
        <w:t>.</w:t>
      </w:r>
      <w:bookmarkEnd w:id="17"/>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14245">
        <w:rPr>
          <w:rFonts w:ascii="Times New Roman" w:eastAsia="Times New Roman" w:hAnsi="Times New Roman" w:cs="Times New Roman"/>
          <w:b/>
          <w:color w:val="000000"/>
          <w:sz w:val="28"/>
          <w:szCs w:val="28"/>
          <w:lang w:eastAsia="ru-RU"/>
        </w:rPr>
        <w:t>Финишное шпатлевание с заделкой стыков и углов</w:t>
      </w:r>
    </w:p>
    <w:p w14:paraId="7A854A4A" w14:textId="7777777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bookmarkStart w:id="18" w:name="_Hlk125972447"/>
      <w:r w:rsidRPr="00E15F2A">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i/>
          <w:sz w:val="28"/>
          <w:szCs w:val="28"/>
        </w:rPr>
        <w:t xml:space="preserve"> – </w:t>
      </w:r>
      <w:r w:rsidRPr="00E26C0C">
        <w:rPr>
          <w:rFonts w:ascii="Times New Roman" w:eastAsia="Times New Roman" w:hAnsi="Times New Roman" w:cs="Times New Roman"/>
          <w:bCs/>
          <w:i/>
          <w:sz w:val="28"/>
          <w:szCs w:val="28"/>
        </w:rPr>
        <w:t>4 часа</w:t>
      </w:r>
    </w:p>
    <w:p w14:paraId="667FE288" w14:textId="7777777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bookmarkEnd w:id="18"/>
    <w:p w14:paraId="532259BD" w14:textId="77777777" w:rsidR="00BD139E" w:rsidRPr="009340D2" w:rsidRDefault="00BD139E" w:rsidP="00BD139E">
      <w:pPr>
        <w:widowControl w:val="0"/>
        <w:autoSpaceDE w:val="0"/>
        <w:autoSpaceDN w:val="0"/>
        <w:spacing w:before="7" w:after="0" w:line="273" w:lineRule="auto"/>
        <w:ind w:right="92" w:firstLine="709"/>
        <w:jc w:val="both"/>
        <w:rPr>
          <w:rFonts w:ascii="Times New Roman" w:hAnsi="Times New Roman"/>
          <w:sz w:val="28"/>
          <w:szCs w:val="28"/>
        </w:rPr>
      </w:pPr>
      <w:r w:rsidRPr="009340D2">
        <w:rPr>
          <w:rFonts w:ascii="Times New Roman" w:hAnsi="Times New Roman"/>
          <w:bCs/>
          <w:sz w:val="28"/>
          <w:szCs w:val="28"/>
          <w:lang w:eastAsia="ru-RU"/>
        </w:rPr>
        <w:t xml:space="preserve">Модуль включает в себя работы по заделке стыков, углов образованных ГСП, с последующим выполнением финишного шпатлевания. </w:t>
      </w:r>
    </w:p>
    <w:p w14:paraId="67D99BCC" w14:textId="77777777" w:rsidR="00BD139E" w:rsidRDefault="00BD139E" w:rsidP="00DB0963">
      <w:pPr>
        <w:pStyle w:val="aff2"/>
        <w:widowControl w:val="0"/>
        <w:numPr>
          <w:ilvl w:val="0"/>
          <w:numId w:val="25"/>
        </w:numPr>
        <w:autoSpaceDE w:val="0"/>
        <w:autoSpaceDN w:val="0"/>
        <w:spacing w:before="1" w:after="0" w:line="271"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На</w:t>
      </w:r>
      <w:r w:rsidRPr="009340D2">
        <w:rPr>
          <w:rFonts w:ascii="Times New Roman" w:hAnsi="Times New Roman"/>
          <w:spacing w:val="-4"/>
          <w:sz w:val="28"/>
          <w:szCs w:val="28"/>
        </w:rPr>
        <w:t xml:space="preserve"> </w:t>
      </w:r>
      <w:r w:rsidRPr="009340D2">
        <w:rPr>
          <w:rFonts w:ascii="Times New Roman" w:hAnsi="Times New Roman"/>
          <w:sz w:val="28"/>
          <w:szCs w:val="28"/>
        </w:rPr>
        <w:t>наружные</w:t>
      </w:r>
      <w:r w:rsidRPr="009340D2">
        <w:rPr>
          <w:rFonts w:ascii="Times New Roman" w:hAnsi="Times New Roman"/>
          <w:spacing w:val="1"/>
          <w:sz w:val="28"/>
          <w:szCs w:val="28"/>
        </w:rPr>
        <w:t xml:space="preserve"> </w:t>
      </w:r>
      <w:r w:rsidRPr="009340D2">
        <w:rPr>
          <w:rFonts w:ascii="Times New Roman" w:hAnsi="Times New Roman"/>
          <w:sz w:val="28"/>
          <w:szCs w:val="28"/>
        </w:rPr>
        <w:t>углы,</w:t>
      </w:r>
      <w:r w:rsidRPr="009340D2">
        <w:rPr>
          <w:rFonts w:ascii="Times New Roman" w:hAnsi="Times New Roman"/>
          <w:spacing w:val="34"/>
          <w:sz w:val="28"/>
          <w:szCs w:val="28"/>
        </w:rPr>
        <w:t xml:space="preserve"> </w:t>
      </w:r>
      <w:r w:rsidRPr="009340D2">
        <w:rPr>
          <w:rFonts w:ascii="Times New Roman" w:hAnsi="Times New Roman"/>
          <w:sz w:val="28"/>
          <w:szCs w:val="28"/>
        </w:rPr>
        <w:t xml:space="preserve">устанавливаются </w:t>
      </w:r>
      <w:r w:rsidRPr="009340D2">
        <w:rPr>
          <w:rFonts w:ascii="Times New Roman" w:hAnsi="Times New Roman"/>
          <w:spacing w:val="-3"/>
          <w:sz w:val="28"/>
          <w:szCs w:val="28"/>
        </w:rPr>
        <w:t>металлические</w:t>
      </w:r>
      <w:r w:rsidRPr="009340D2">
        <w:rPr>
          <w:rFonts w:ascii="Times New Roman" w:hAnsi="Times New Roman"/>
          <w:spacing w:val="-57"/>
          <w:sz w:val="28"/>
          <w:szCs w:val="28"/>
        </w:rPr>
        <w:t xml:space="preserve"> </w:t>
      </w:r>
      <w:bookmarkStart w:id="19" w:name="_Hlk126312430"/>
      <w:r w:rsidRPr="009340D2">
        <w:rPr>
          <w:rFonts w:ascii="Times New Roman" w:hAnsi="Times New Roman"/>
          <w:sz w:val="28"/>
          <w:szCs w:val="28"/>
        </w:rPr>
        <w:t>углозащитные</w:t>
      </w:r>
      <w:r w:rsidRPr="009340D2">
        <w:rPr>
          <w:rFonts w:ascii="Times New Roman" w:hAnsi="Times New Roman"/>
          <w:spacing w:val="-4"/>
          <w:sz w:val="28"/>
          <w:szCs w:val="28"/>
        </w:rPr>
        <w:t xml:space="preserve"> </w:t>
      </w:r>
      <w:r w:rsidRPr="009340D2">
        <w:rPr>
          <w:rFonts w:ascii="Times New Roman" w:hAnsi="Times New Roman"/>
          <w:sz w:val="28"/>
          <w:szCs w:val="28"/>
        </w:rPr>
        <w:t xml:space="preserve">профили. </w:t>
      </w:r>
      <w:bookmarkEnd w:id="19"/>
    </w:p>
    <w:p w14:paraId="223ACFC8" w14:textId="77777777" w:rsidR="00BD139E" w:rsidRPr="009340D2" w:rsidRDefault="00BD139E" w:rsidP="00DB0963">
      <w:pPr>
        <w:pStyle w:val="aff2"/>
        <w:widowControl w:val="0"/>
        <w:numPr>
          <w:ilvl w:val="0"/>
          <w:numId w:val="25"/>
        </w:numPr>
        <w:autoSpaceDE w:val="0"/>
        <w:autoSpaceDN w:val="0"/>
        <w:spacing w:before="1" w:after="0" w:line="240"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Стыки ГСП и внутренние углы должны быть зашпаклеваны с применением бумажной</w:t>
      </w:r>
      <w:r w:rsidRPr="009340D2">
        <w:rPr>
          <w:rFonts w:ascii="Times New Roman" w:hAnsi="Times New Roman"/>
          <w:spacing w:val="-1"/>
          <w:sz w:val="28"/>
          <w:szCs w:val="28"/>
        </w:rPr>
        <w:t xml:space="preserve"> </w:t>
      </w:r>
      <w:r w:rsidRPr="009340D2">
        <w:rPr>
          <w:rFonts w:ascii="Times New Roman" w:hAnsi="Times New Roman"/>
          <w:sz w:val="28"/>
          <w:szCs w:val="28"/>
        </w:rPr>
        <w:t>армирующей</w:t>
      </w:r>
      <w:r w:rsidRPr="009340D2">
        <w:rPr>
          <w:rFonts w:ascii="Times New Roman" w:hAnsi="Times New Roman"/>
          <w:spacing w:val="3"/>
          <w:sz w:val="28"/>
          <w:szCs w:val="28"/>
        </w:rPr>
        <w:t xml:space="preserve"> </w:t>
      </w:r>
      <w:r w:rsidRPr="009340D2">
        <w:rPr>
          <w:rFonts w:ascii="Times New Roman" w:hAnsi="Times New Roman"/>
          <w:sz w:val="28"/>
          <w:szCs w:val="28"/>
        </w:rPr>
        <w:t>ленты.</w:t>
      </w:r>
      <w:r w:rsidRPr="00694554">
        <w:t xml:space="preserve"> </w:t>
      </w:r>
    </w:p>
    <w:p w14:paraId="4541E9FF" w14:textId="77777777" w:rsidR="00BD139E" w:rsidRDefault="00BD139E" w:rsidP="00DB0963">
      <w:pPr>
        <w:pStyle w:val="aff2"/>
        <w:widowControl w:val="0"/>
        <w:numPr>
          <w:ilvl w:val="0"/>
          <w:numId w:val="25"/>
        </w:numPr>
        <w:autoSpaceDE w:val="0"/>
        <w:autoSpaceDN w:val="0"/>
        <w:spacing w:before="1" w:after="0" w:line="240"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Поверхность заделки стыков и внутренних углов должна иметь максимально</w:t>
      </w:r>
      <w:r w:rsidRPr="009340D2">
        <w:rPr>
          <w:rFonts w:ascii="Times New Roman" w:hAnsi="Times New Roman"/>
          <w:spacing w:val="-57"/>
          <w:sz w:val="28"/>
          <w:szCs w:val="28"/>
        </w:rPr>
        <w:t xml:space="preserve"> </w:t>
      </w:r>
      <w:r w:rsidRPr="009340D2">
        <w:rPr>
          <w:rFonts w:ascii="Times New Roman" w:hAnsi="Times New Roman"/>
          <w:sz w:val="28"/>
          <w:szCs w:val="28"/>
        </w:rPr>
        <w:t>гладкую</w:t>
      </w:r>
      <w:r w:rsidRPr="009340D2">
        <w:rPr>
          <w:rFonts w:ascii="Times New Roman" w:hAnsi="Times New Roman"/>
          <w:spacing w:val="-1"/>
          <w:sz w:val="28"/>
          <w:szCs w:val="28"/>
        </w:rPr>
        <w:t xml:space="preserve"> </w:t>
      </w:r>
      <w:r w:rsidRPr="009340D2">
        <w:rPr>
          <w:rFonts w:ascii="Times New Roman" w:hAnsi="Times New Roman"/>
          <w:sz w:val="28"/>
          <w:szCs w:val="28"/>
        </w:rPr>
        <w:t xml:space="preserve">поверхность. </w:t>
      </w:r>
    </w:p>
    <w:p w14:paraId="0CBABA46" w14:textId="77777777" w:rsidR="00BD139E" w:rsidRDefault="00BD139E" w:rsidP="00DB0963">
      <w:pPr>
        <w:pStyle w:val="aff2"/>
        <w:widowControl w:val="0"/>
        <w:numPr>
          <w:ilvl w:val="0"/>
          <w:numId w:val="25"/>
        </w:numPr>
        <w:autoSpaceDE w:val="0"/>
        <w:autoSpaceDN w:val="0"/>
        <w:spacing w:before="9"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Все</w:t>
      </w:r>
      <w:r w:rsidRPr="009340D2">
        <w:rPr>
          <w:rFonts w:ascii="Times New Roman" w:hAnsi="Times New Roman"/>
          <w:spacing w:val="-3"/>
          <w:sz w:val="28"/>
          <w:szCs w:val="28"/>
        </w:rPr>
        <w:t xml:space="preserve"> </w:t>
      </w:r>
      <w:r w:rsidRPr="009340D2">
        <w:rPr>
          <w:rFonts w:ascii="Times New Roman" w:hAnsi="Times New Roman"/>
          <w:sz w:val="28"/>
          <w:szCs w:val="28"/>
        </w:rPr>
        <w:t>элементы</w:t>
      </w:r>
      <w:r w:rsidRPr="009340D2">
        <w:rPr>
          <w:rFonts w:ascii="Times New Roman" w:hAnsi="Times New Roman"/>
          <w:spacing w:val="-2"/>
          <w:sz w:val="28"/>
          <w:szCs w:val="28"/>
        </w:rPr>
        <w:t xml:space="preserve"> </w:t>
      </w:r>
      <w:r w:rsidRPr="009340D2">
        <w:rPr>
          <w:rFonts w:ascii="Times New Roman" w:hAnsi="Times New Roman"/>
          <w:sz w:val="28"/>
          <w:szCs w:val="28"/>
        </w:rPr>
        <w:t>крепления</w:t>
      </w:r>
      <w:r w:rsidRPr="009340D2">
        <w:rPr>
          <w:rFonts w:ascii="Times New Roman" w:hAnsi="Times New Roman"/>
          <w:spacing w:val="-2"/>
          <w:sz w:val="28"/>
          <w:szCs w:val="28"/>
        </w:rPr>
        <w:t xml:space="preserve"> </w:t>
      </w:r>
      <w:r w:rsidRPr="009340D2">
        <w:rPr>
          <w:rFonts w:ascii="Times New Roman" w:hAnsi="Times New Roman"/>
          <w:sz w:val="28"/>
          <w:szCs w:val="28"/>
        </w:rPr>
        <w:t>(шляпки</w:t>
      </w:r>
      <w:r w:rsidRPr="009340D2">
        <w:rPr>
          <w:rFonts w:ascii="Times New Roman" w:hAnsi="Times New Roman"/>
          <w:spacing w:val="-2"/>
          <w:sz w:val="28"/>
          <w:szCs w:val="28"/>
        </w:rPr>
        <w:t xml:space="preserve"> </w:t>
      </w:r>
      <w:r w:rsidRPr="009340D2">
        <w:rPr>
          <w:rFonts w:ascii="Times New Roman" w:hAnsi="Times New Roman"/>
          <w:sz w:val="28"/>
          <w:szCs w:val="28"/>
        </w:rPr>
        <w:t>саморезов)</w:t>
      </w:r>
      <w:r w:rsidRPr="009340D2">
        <w:rPr>
          <w:rFonts w:ascii="Times New Roman" w:hAnsi="Times New Roman"/>
          <w:spacing w:val="-4"/>
          <w:sz w:val="28"/>
          <w:szCs w:val="28"/>
        </w:rPr>
        <w:t xml:space="preserve"> </w:t>
      </w:r>
      <w:r w:rsidRPr="009340D2">
        <w:rPr>
          <w:rFonts w:ascii="Times New Roman" w:hAnsi="Times New Roman"/>
          <w:sz w:val="28"/>
          <w:szCs w:val="28"/>
        </w:rPr>
        <w:t>должны</w:t>
      </w:r>
      <w:r w:rsidRPr="009340D2">
        <w:rPr>
          <w:rFonts w:ascii="Times New Roman" w:hAnsi="Times New Roman"/>
          <w:spacing w:val="-2"/>
          <w:sz w:val="28"/>
          <w:szCs w:val="28"/>
        </w:rPr>
        <w:t xml:space="preserve"> </w:t>
      </w:r>
      <w:r w:rsidRPr="009340D2">
        <w:rPr>
          <w:rFonts w:ascii="Times New Roman" w:hAnsi="Times New Roman"/>
          <w:sz w:val="28"/>
          <w:szCs w:val="28"/>
        </w:rPr>
        <w:t>быть</w:t>
      </w:r>
      <w:r w:rsidRPr="009340D2">
        <w:rPr>
          <w:rFonts w:ascii="Times New Roman" w:hAnsi="Times New Roman"/>
          <w:spacing w:val="-5"/>
          <w:sz w:val="28"/>
          <w:szCs w:val="28"/>
        </w:rPr>
        <w:t xml:space="preserve"> </w:t>
      </w:r>
      <w:r w:rsidRPr="009340D2">
        <w:rPr>
          <w:rFonts w:ascii="Times New Roman" w:hAnsi="Times New Roman"/>
          <w:sz w:val="28"/>
          <w:szCs w:val="28"/>
        </w:rPr>
        <w:t>зашпаклеваны.</w:t>
      </w:r>
    </w:p>
    <w:p w14:paraId="7288D2B6" w14:textId="77777777" w:rsidR="00BD139E" w:rsidRDefault="00BD139E" w:rsidP="00DB0963">
      <w:pPr>
        <w:pStyle w:val="aff2"/>
        <w:widowControl w:val="0"/>
        <w:numPr>
          <w:ilvl w:val="0"/>
          <w:numId w:val="25"/>
        </w:numPr>
        <w:autoSpaceDE w:val="0"/>
        <w:autoSpaceDN w:val="0"/>
        <w:spacing w:before="101"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Для заделки стыков, саморезов, а также для установки металлических</w:t>
      </w:r>
      <w:r w:rsidRPr="009340D2">
        <w:rPr>
          <w:rFonts w:ascii="Times New Roman" w:hAnsi="Times New Roman"/>
          <w:spacing w:val="-57"/>
          <w:sz w:val="28"/>
          <w:szCs w:val="28"/>
        </w:rPr>
        <w:t xml:space="preserve"> ПУ</w:t>
      </w:r>
      <w:r w:rsidRPr="009340D2">
        <w:rPr>
          <w:rFonts w:ascii="Times New Roman" w:hAnsi="Times New Roman"/>
          <w:spacing w:val="-1"/>
          <w:sz w:val="28"/>
          <w:szCs w:val="28"/>
        </w:rPr>
        <w:t xml:space="preserve"> </w:t>
      </w:r>
      <w:r w:rsidRPr="009340D2">
        <w:rPr>
          <w:rFonts w:ascii="Times New Roman" w:hAnsi="Times New Roman"/>
          <w:sz w:val="28"/>
          <w:szCs w:val="28"/>
        </w:rPr>
        <w:t>используется</w:t>
      </w:r>
      <w:r w:rsidRPr="009340D2">
        <w:rPr>
          <w:rFonts w:ascii="Times New Roman" w:hAnsi="Times New Roman"/>
          <w:spacing w:val="-1"/>
          <w:sz w:val="28"/>
          <w:szCs w:val="28"/>
        </w:rPr>
        <w:t xml:space="preserve"> </w:t>
      </w:r>
      <w:r w:rsidRPr="009340D2">
        <w:rPr>
          <w:rFonts w:ascii="Times New Roman" w:hAnsi="Times New Roman"/>
          <w:sz w:val="28"/>
          <w:szCs w:val="28"/>
        </w:rPr>
        <w:t>гипсовая</w:t>
      </w:r>
      <w:r w:rsidRPr="009340D2">
        <w:rPr>
          <w:rFonts w:ascii="Times New Roman" w:hAnsi="Times New Roman"/>
          <w:spacing w:val="3"/>
          <w:sz w:val="28"/>
          <w:szCs w:val="28"/>
        </w:rPr>
        <w:t xml:space="preserve"> </w:t>
      </w:r>
      <w:r w:rsidRPr="009340D2">
        <w:rPr>
          <w:rFonts w:ascii="Times New Roman" w:hAnsi="Times New Roman"/>
          <w:sz w:val="28"/>
          <w:szCs w:val="28"/>
        </w:rPr>
        <w:t>шпаклевка.</w:t>
      </w:r>
      <w:r w:rsidRPr="0069455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1A51925" wp14:editId="65C2976D">
                <wp:simplePos x="0" y="0"/>
                <wp:positionH relativeFrom="page">
                  <wp:posOffset>290830</wp:posOffset>
                </wp:positionH>
                <wp:positionV relativeFrom="page">
                  <wp:posOffset>3314065</wp:posOffset>
                </wp:positionV>
                <wp:extent cx="8890" cy="217805"/>
                <wp:effectExtent l="0" t="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17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584FD8" id="Прямоугольник 2" o:spid="_x0000_s1026" style="position:absolute;margin-left:22.9pt;margin-top:260.95pt;width:.7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" fillcolor="black" stroked="f">
                <w10:wrap anchorx="page" anchory="page"/>
              </v:rect>
            </w:pict>
          </mc:Fallback>
        </mc:AlternateContent>
      </w:r>
      <w:r w:rsidRPr="009340D2">
        <w:rPr>
          <w:rFonts w:ascii="Times New Roman" w:hAnsi="Times New Roman"/>
          <w:sz w:val="28"/>
          <w:szCs w:val="28"/>
        </w:rPr>
        <w:t xml:space="preserve"> </w:t>
      </w:r>
    </w:p>
    <w:p w14:paraId="060894AB" w14:textId="77777777" w:rsidR="00BD139E" w:rsidRDefault="00BD139E" w:rsidP="00DB0963">
      <w:pPr>
        <w:pStyle w:val="aff2"/>
        <w:widowControl w:val="0"/>
        <w:numPr>
          <w:ilvl w:val="0"/>
          <w:numId w:val="25"/>
        </w:numPr>
        <w:autoSpaceDE w:val="0"/>
        <w:autoSpaceDN w:val="0"/>
        <w:spacing w:before="1" w:after="0" w:line="240"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Для завершения модуля необходимо, используя гипсовую шпаклевку, произвести</w:t>
      </w:r>
      <w:r w:rsidRPr="009340D2">
        <w:rPr>
          <w:rFonts w:ascii="Times New Roman" w:hAnsi="Times New Roman"/>
          <w:spacing w:val="-57"/>
          <w:sz w:val="28"/>
          <w:szCs w:val="28"/>
        </w:rPr>
        <w:t xml:space="preserve"> </w:t>
      </w:r>
      <w:r w:rsidRPr="009340D2">
        <w:rPr>
          <w:rFonts w:ascii="Times New Roman" w:hAnsi="Times New Roman"/>
          <w:sz w:val="28"/>
          <w:szCs w:val="28"/>
        </w:rPr>
        <w:t>финишное</w:t>
      </w:r>
      <w:r w:rsidRPr="009340D2">
        <w:rPr>
          <w:rFonts w:ascii="Times New Roman" w:hAnsi="Times New Roman"/>
          <w:spacing w:val="1"/>
          <w:sz w:val="28"/>
          <w:szCs w:val="28"/>
        </w:rPr>
        <w:t xml:space="preserve"> </w:t>
      </w:r>
      <w:r w:rsidRPr="009340D2">
        <w:rPr>
          <w:rFonts w:ascii="Times New Roman" w:hAnsi="Times New Roman"/>
          <w:sz w:val="28"/>
          <w:szCs w:val="28"/>
        </w:rPr>
        <w:t>шпаклевание</w:t>
      </w:r>
      <w:r w:rsidRPr="009340D2">
        <w:rPr>
          <w:rFonts w:ascii="Times New Roman" w:hAnsi="Times New Roman"/>
          <w:spacing w:val="1"/>
          <w:sz w:val="28"/>
          <w:szCs w:val="28"/>
        </w:rPr>
        <w:t xml:space="preserve"> </w:t>
      </w:r>
      <w:r w:rsidRPr="009340D2">
        <w:rPr>
          <w:rFonts w:ascii="Times New Roman" w:hAnsi="Times New Roman"/>
          <w:sz w:val="28"/>
          <w:szCs w:val="28"/>
        </w:rPr>
        <w:t>наружных</w:t>
      </w:r>
      <w:r w:rsidRPr="009340D2">
        <w:rPr>
          <w:rFonts w:ascii="Times New Roman" w:hAnsi="Times New Roman"/>
          <w:spacing w:val="1"/>
          <w:sz w:val="28"/>
          <w:szCs w:val="28"/>
        </w:rPr>
        <w:t xml:space="preserve"> </w:t>
      </w:r>
      <w:r w:rsidRPr="009340D2">
        <w:rPr>
          <w:rFonts w:ascii="Times New Roman" w:hAnsi="Times New Roman"/>
          <w:sz w:val="28"/>
          <w:szCs w:val="28"/>
        </w:rPr>
        <w:t>поверхностей</w:t>
      </w:r>
      <w:r w:rsidRPr="009340D2">
        <w:rPr>
          <w:rFonts w:ascii="Times New Roman" w:hAnsi="Times New Roman"/>
          <w:spacing w:val="1"/>
          <w:sz w:val="28"/>
          <w:szCs w:val="28"/>
        </w:rPr>
        <w:t xml:space="preserve"> </w:t>
      </w:r>
      <w:r w:rsidRPr="009340D2">
        <w:rPr>
          <w:rFonts w:ascii="Times New Roman" w:hAnsi="Times New Roman"/>
          <w:sz w:val="28"/>
          <w:szCs w:val="28"/>
        </w:rPr>
        <w:t>стен</w:t>
      </w:r>
      <w:r w:rsidRPr="009340D2">
        <w:rPr>
          <w:rFonts w:ascii="Times New Roman" w:hAnsi="Times New Roman"/>
          <w:spacing w:val="1"/>
          <w:sz w:val="28"/>
          <w:szCs w:val="28"/>
        </w:rPr>
        <w:t xml:space="preserve"> </w:t>
      </w:r>
      <w:r w:rsidRPr="009340D2">
        <w:rPr>
          <w:rFonts w:ascii="Times New Roman" w:hAnsi="Times New Roman"/>
          <w:sz w:val="28"/>
          <w:szCs w:val="28"/>
        </w:rPr>
        <w:t>конструкции</w:t>
      </w:r>
      <w:r w:rsidRPr="009340D2">
        <w:rPr>
          <w:rFonts w:ascii="Times New Roman" w:hAnsi="Times New Roman"/>
          <w:spacing w:val="1"/>
          <w:sz w:val="28"/>
          <w:szCs w:val="28"/>
        </w:rPr>
        <w:t xml:space="preserve"> </w:t>
      </w:r>
      <w:r w:rsidRPr="009340D2">
        <w:rPr>
          <w:rFonts w:ascii="Times New Roman" w:hAnsi="Times New Roman"/>
          <w:sz w:val="28"/>
          <w:szCs w:val="28"/>
        </w:rPr>
        <w:t>(объем</w:t>
      </w:r>
      <w:r w:rsidRPr="009340D2">
        <w:rPr>
          <w:rFonts w:ascii="Times New Roman" w:hAnsi="Times New Roman"/>
          <w:spacing w:val="-57"/>
          <w:sz w:val="28"/>
          <w:szCs w:val="28"/>
        </w:rPr>
        <w:t xml:space="preserve"> </w:t>
      </w:r>
      <w:r w:rsidRPr="009340D2">
        <w:rPr>
          <w:rFonts w:ascii="Times New Roman" w:hAnsi="Times New Roman"/>
          <w:sz w:val="28"/>
          <w:szCs w:val="28"/>
        </w:rPr>
        <w:t>выполняемых работ может быть</w:t>
      </w:r>
      <w:r w:rsidRPr="009340D2">
        <w:rPr>
          <w:rFonts w:ascii="Times New Roman" w:hAnsi="Times New Roman"/>
          <w:spacing w:val="3"/>
          <w:sz w:val="28"/>
          <w:szCs w:val="28"/>
        </w:rPr>
        <w:t xml:space="preserve"> </w:t>
      </w:r>
      <w:r w:rsidRPr="009340D2">
        <w:rPr>
          <w:rFonts w:ascii="Times New Roman" w:hAnsi="Times New Roman"/>
          <w:sz w:val="28"/>
          <w:szCs w:val="28"/>
        </w:rPr>
        <w:t>изменен).</w:t>
      </w:r>
    </w:p>
    <w:p w14:paraId="123C240A" w14:textId="77777777" w:rsidR="00BD139E" w:rsidRDefault="00BD139E" w:rsidP="00DB0963">
      <w:pPr>
        <w:pStyle w:val="aff2"/>
        <w:widowControl w:val="0"/>
        <w:numPr>
          <w:ilvl w:val="0"/>
          <w:numId w:val="25"/>
        </w:numPr>
        <w:autoSpaceDE w:val="0"/>
        <w:autoSpaceDN w:val="0"/>
        <w:spacing w:before="39"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Покрытие</w:t>
      </w:r>
      <w:r w:rsidRPr="009340D2">
        <w:rPr>
          <w:rFonts w:ascii="Times New Roman" w:hAnsi="Times New Roman"/>
          <w:spacing w:val="-4"/>
          <w:sz w:val="28"/>
          <w:szCs w:val="28"/>
        </w:rPr>
        <w:t xml:space="preserve"> </w:t>
      </w:r>
      <w:r w:rsidRPr="009340D2">
        <w:rPr>
          <w:rFonts w:ascii="Times New Roman" w:hAnsi="Times New Roman"/>
          <w:sz w:val="28"/>
          <w:szCs w:val="28"/>
        </w:rPr>
        <w:t>должно</w:t>
      </w:r>
      <w:r w:rsidRPr="009340D2">
        <w:rPr>
          <w:rFonts w:ascii="Times New Roman" w:hAnsi="Times New Roman"/>
          <w:spacing w:val="-2"/>
          <w:sz w:val="28"/>
          <w:szCs w:val="28"/>
        </w:rPr>
        <w:t xml:space="preserve"> </w:t>
      </w:r>
      <w:r w:rsidRPr="009340D2">
        <w:rPr>
          <w:rFonts w:ascii="Times New Roman" w:hAnsi="Times New Roman"/>
          <w:sz w:val="28"/>
          <w:szCs w:val="28"/>
        </w:rPr>
        <w:t>иметь качество</w:t>
      </w:r>
      <w:r w:rsidRPr="009340D2">
        <w:rPr>
          <w:rFonts w:ascii="Times New Roman" w:hAnsi="Times New Roman"/>
          <w:spacing w:val="-2"/>
          <w:sz w:val="28"/>
          <w:szCs w:val="28"/>
        </w:rPr>
        <w:t xml:space="preserve"> </w:t>
      </w:r>
      <w:r w:rsidRPr="009340D2">
        <w:rPr>
          <w:rFonts w:ascii="Times New Roman" w:hAnsi="Times New Roman"/>
          <w:sz w:val="28"/>
          <w:szCs w:val="28"/>
        </w:rPr>
        <w:t>поверхности,</w:t>
      </w:r>
      <w:r w:rsidRPr="009340D2">
        <w:rPr>
          <w:rFonts w:ascii="Times New Roman" w:hAnsi="Times New Roman"/>
          <w:spacing w:val="-2"/>
          <w:sz w:val="28"/>
          <w:szCs w:val="28"/>
        </w:rPr>
        <w:t xml:space="preserve"> </w:t>
      </w:r>
      <w:r w:rsidRPr="009340D2">
        <w:rPr>
          <w:rFonts w:ascii="Times New Roman" w:hAnsi="Times New Roman"/>
          <w:sz w:val="28"/>
          <w:szCs w:val="28"/>
        </w:rPr>
        <w:t>соответствующее</w:t>
      </w:r>
      <w:r w:rsidRPr="009340D2">
        <w:rPr>
          <w:rFonts w:ascii="Times New Roman" w:hAnsi="Times New Roman"/>
          <w:spacing w:val="-1"/>
          <w:sz w:val="28"/>
          <w:szCs w:val="28"/>
        </w:rPr>
        <w:t xml:space="preserve"> </w:t>
      </w:r>
      <w:r w:rsidRPr="009340D2">
        <w:rPr>
          <w:rFonts w:ascii="Times New Roman" w:hAnsi="Times New Roman"/>
          <w:sz w:val="28"/>
          <w:szCs w:val="28"/>
        </w:rPr>
        <w:t>стандарту</w:t>
      </w:r>
      <w:r w:rsidRPr="009340D2">
        <w:rPr>
          <w:rFonts w:ascii="Times New Roman" w:hAnsi="Times New Roman"/>
          <w:spacing w:val="-6"/>
          <w:sz w:val="28"/>
          <w:szCs w:val="28"/>
        </w:rPr>
        <w:t xml:space="preserve"> </w:t>
      </w:r>
      <w:r w:rsidRPr="009340D2">
        <w:rPr>
          <w:rFonts w:ascii="Times New Roman" w:hAnsi="Times New Roman"/>
          <w:sz w:val="28"/>
          <w:szCs w:val="28"/>
        </w:rPr>
        <w:t xml:space="preserve">Q3. </w:t>
      </w:r>
    </w:p>
    <w:p w14:paraId="283F44CA" w14:textId="77777777" w:rsidR="00BD139E" w:rsidRDefault="00BD139E" w:rsidP="00DB0963">
      <w:pPr>
        <w:pStyle w:val="aff2"/>
        <w:widowControl w:val="0"/>
        <w:numPr>
          <w:ilvl w:val="0"/>
          <w:numId w:val="25"/>
        </w:numPr>
        <w:autoSpaceDE w:val="0"/>
        <w:autoSpaceDN w:val="0"/>
        <w:spacing w:before="39"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Монтаж</w:t>
      </w:r>
      <w:r w:rsidRPr="009340D2">
        <w:rPr>
          <w:rFonts w:ascii="Times New Roman" w:hAnsi="Times New Roman"/>
          <w:spacing w:val="16"/>
          <w:sz w:val="28"/>
          <w:szCs w:val="28"/>
        </w:rPr>
        <w:t xml:space="preserve"> ПУ </w:t>
      </w:r>
      <w:r w:rsidRPr="009340D2">
        <w:rPr>
          <w:rFonts w:ascii="Times New Roman" w:hAnsi="Times New Roman"/>
          <w:sz w:val="28"/>
          <w:szCs w:val="28"/>
        </w:rPr>
        <w:t>и</w:t>
      </w:r>
      <w:r w:rsidRPr="009340D2">
        <w:rPr>
          <w:rFonts w:ascii="Times New Roman" w:hAnsi="Times New Roman"/>
          <w:spacing w:val="16"/>
          <w:sz w:val="28"/>
          <w:szCs w:val="28"/>
        </w:rPr>
        <w:t xml:space="preserve"> </w:t>
      </w:r>
      <w:r w:rsidRPr="009340D2">
        <w:rPr>
          <w:rFonts w:ascii="Times New Roman" w:hAnsi="Times New Roman"/>
          <w:sz w:val="28"/>
          <w:szCs w:val="28"/>
        </w:rPr>
        <w:t>финишное</w:t>
      </w:r>
      <w:r w:rsidRPr="009340D2">
        <w:rPr>
          <w:rFonts w:ascii="Times New Roman" w:hAnsi="Times New Roman"/>
          <w:spacing w:val="11"/>
          <w:sz w:val="28"/>
          <w:szCs w:val="28"/>
        </w:rPr>
        <w:t xml:space="preserve"> </w:t>
      </w:r>
      <w:r w:rsidRPr="009340D2">
        <w:rPr>
          <w:rFonts w:ascii="Times New Roman" w:hAnsi="Times New Roman"/>
          <w:sz w:val="28"/>
          <w:szCs w:val="28"/>
        </w:rPr>
        <w:t>шпаклевание</w:t>
      </w:r>
      <w:r w:rsidRPr="009340D2">
        <w:rPr>
          <w:rFonts w:ascii="Times New Roman" w:hAnsi="Times New Roman"/>
          <w:spacing w:val="21"/>
          <w:sz w:val="28"/>
          <w:szCs w:val="28"/>
        </w:rPr>
        <w:t xml:space="preserve"> </w:t>
      </w:r>
      <w:r w:rsidRPr="009340D2">
        <w:rPr>
          <w:rFonts w:ascii="Times New Roman" w:hAnsi="Times New Roman"/>
          <w:sz w:val="28"/>
          <w:szCs w:val="28"/>
        </w:rPr>
        <w:t>допускается,</w:t>
      </w:r>
      <w:r w:rsidRPr="009340D2">
        <w:rPr>
          <w:rFonts w:ascii="Times New Roman" w:hAnsi="Times New Roman"/>
          <w:spacing w:val="14"/>
          <w:sz w:val="28"/>
          <w:szCs w:val="28"/>
        </w:rPr>
        <w:t xml:space="preserve"> </w:t>
      </w:r>
      <w:r w:rsidRPr="009340D2">
        <w:rPr>
          <w:rFonts w:ascii="Times New Roman" w:hAnsi="Times New Roman"/>
          <w:sz w:val="28"/>
          <w:szCs w:val="28"/>
        </w:rPr>
        <w:t>только по</w:t>
      </w:r>
      <w:r w:rsidRPr="009340D2">
        <w:rPr>
          <w:rFonts w:ascii="Times New Roman" w:hAnsi="Times New Roman"/>
          <w:spacing w:val="-1"/>
          <w:sz w:val="28"/>
          <w:szCs w:val="28"/>
        </w:rPr>
        <w:t xml:space="preserve"> </w:t>
      </w:r>
      <w:r w:rsidRPr="009340D2">
        <w:rPr>
          <w:rFonts w:ascii="Times New Roman" w:hAnsi="Times New Roman"/>
          <w:sz w:val="28"/>
          <w:szCs w:val="28"/>
        </w:rPr>
        <w:t>обшитой ГСП</w:t>
      </w:r>
      <w:r w:rsidRPr="009340D2">
        <w:rPr>
          <w:rFonts w:ascii="Times New Roman" w:hAnsi="Times New Roman"/>
          <w:spacing w:val="-4"/>
          <w:sz w:val="28"/>
          <w:szCs w:val="28"/>
        </w:rPr>
        <w:t xml:space="preserve"> </w:t>
      </w:r>
      <w:r w:rsidRPr="009340D2">
        <w:rPr>
          <w:rFonts w:ascii="Times New Roman" w:hAnsi="Times New Roman"/>
          <w:sz w:val="28"/>
          <w:szCs w:val="28"/>
        </w:rPr>
        <w:t xml:space="preserve">поверхности. </w:t>
      </w:r>
    </w:p>
    <w:p w14:paraId="1E3EB2DB" w14:textId="77777777" w:rsidR="00BD139E" w:rsidRPr="009340D2" w:rsidRDefault="00BD139E" w:rsidP="00DB0963">
      <w:pPr>
        <w:pStyle w:val="aff2"/>
        <w:widowControl w:val="0"/>
        <w:numPr>
          <w:ilvl w:val="0"/>
          <w:numId w:val="25"/>
        </w:numPr>
        <w:autoSpaceDE w:val="0"/>
        <w:autoSpaceDN w:val="0"/>
        <w:spacing w:before="39" w:after="0" w:line="273" w:lineRule="auto"/>
        <w:ind w:left="0" w:right="92" w:firstLine="284"/>
        <w:contextualSpacing w:val="0"/>
        <w:jc w:val="both"/>
        <w:rPr>
          <w:rFonts w:ascii="Times New Roman" w:hAnsi="Times New Roman"/>
          <w:sz w:val="28"/>
          <w:szCs w:val="28"/>
        </w:rPr>
      </w:pPr>
      <w:r w:rsidRPr="009340D2">
        <w:rPr>
          <w:rFonts w:ascii="Times New Roman" w:hAnsi="Times New Roman"/>
          <w:sz w:val="28"/>
          <w:szCs w:val="28"/>
        </w:rPr>
        <w:t>Во</w:t>
      </w:r>
      <w:r w:rsidRPr="009340D2">
        <w:rPr>
          <w:rFonts w:ascii="Times New Roman" w:hAnsi="Times New Roman"/>
          <w:spacing w:val="26"/>
          <w:sz w:val="28"/>
          <w:szCs w:val="28"/>
        </w:rPr>
        <w:t xml:space="preserve"> </w:t>
      </w:r>
      <w:r w:rsidRPr="009340D2">
        <w:rPr>
          <w:rFonts w:ascii="Times New Roman" w:hAnsi="Times New Roman"/>
          <w:sz w:val="28"/>
          <w:szCs w:val="28"/>
        </w:rPr>
        <w:t>время</w:t>
      </w:r>
      <w:r w:rsidRPr="009340D2">
        <w:rPr>
          <w:rFonts w:ascii="Times New Roman" w:hAnsi="Times New Roman"/>
          <w:spacing w:val="26"/>
          <w:sz w:val="28"/>
          <w:szCs w:val="28"/>
        </w:rPr>
        <w:t xml:space="preserve"> </w:t>
      </w:r>
      <w:r w:rsidRPr="009340D2">
        <w:rPr>
          <w:rFonts w:ascii="Times New Roman" w:hAnsi="Times New Roman"/>
          <w:sz w:val="28"/>
          <w:szCs w:val="28"/>
        </w:rPr>
        <w:t>и</w:t>
      </w:r>
      <w:r w:rsidRPr="009340D2">
        <w:rPr>
          <w:rFonts w:ascii="Times New Roman" w:hAnsi="Times New Roman"/>
          <w:spacing w:val="27"/>
          <w:sz w:val="28"/>
          <w:szCs w:val="28"/>
        </w:rPr>
        <w:t xml:space="preserve"> </w:t>
      </w:r>
      <w:r w:rsidRPr="009340D2">
        <w:rPr>
          <w:rFonts w:ascii="Times New Roman" w:hAnsi="Times New Roman"/>
          <w:sz w:val="28"/>
          <w:szCs w:val="28"/>
        </w:rPr>
        <w:t>после</w:t>
      </w:r>
      <w:r w:rsidRPr="009340D2">
        <w:rPr>
          <w:rFonts w:ascii="Times New Roman" w:hAnsi="Times New Roman"/>
          <w:spacing w:val="25"/>
          <w:sz w:val="28"/>
          <w:szCs w:val="28"/>
        </w:rPr>
        <w:t xml:space="preserve"> </w:t>
      </w:r>
      <w:r w:rsidRPr="009340D2">
        <w:rPr>
          <w:rFonts w:ascii="Times New Roman" w:hAnsi="Times New Roman"/>
          <w:sz w:val="28"/>
          <w:szCs w:val="28"/>
        </w:rPr>
        <w:t>выполнения</w:t>
      </w:r>
      <w:r w:rsidRPr="009340D2">
        <w:rPr>
          <w:rFonts w:ascii="Times New Roman" w:hAnsi="Times New Roman"/>
          <w:spacing w:val="24"/>
          <w:sz w:val="28"/>
          <w:szCs w:val="28"/>
        </w:rPr>
        <w:t xml:space="preserve"> </w:t>
      </w:r>
      <w:r w:rsidRPr="009340D2">
        <w:rPr>
          <w:rFonts w:ascii="Times New Roman" w:hAnsi="Times New Roman"/>
          <w:sz w:val="28"/>
          <w:szCs w:val="28"/>
        </w:rPr>
        <w:t>задания,</w:t>
      </w:r>
      <w:r w:rsidRPr="009340D2">
        <w:rPr>
          <w:rFonts w:ascii="Times New Roman" w:hAnsi="Times New Roman"/>
          <w:spacing w:val="26"/>
          <w:sz w:val="28"/>
          <w:szCs w:val="28"/>
        </w:rPr>
        <w:t xml:space="preserve"> </w:t>
      </w:r>
      <w:r w:rsidRPr="009340D2">
        <w:rPr>
          <w:rFonts w:ascii="Times New Roman" w:hAnsi="Times New Roman"/>
          <w:sz w:val="28"/>
          <w:szCs w:val="28"/>
        </w:rPr>
        <w:t>участник</w:t>
      </w:r>
      <w:r w:rsidRPr="009340D2">
        <w:rPr>
          <w:rFonts w:ascii="Times New Roman" w:hAnsi="Times New Roman"/>
          <w:spacing w:val="27"/>
          <w:sz w:val="28"/>
          <w:szCs w:val="28"/>
        </w:rPr>
        <w:t xml:space="preserve"> </w:t>
      </w:r>
      <w:r w:rsidRPr="009340D2">
        <w:rPr>
          <w:rFonts w:ascii="Times New Roman" w:hAnsi="Times New Roman"/>
          <w:sz w:val="28"/>
          <w:szCs w:val="28"/>
        </w:rPr>
        <w:t>должен</w:t>
      </w:r>
      <w:r w:rsidRPr="009340D2">
        <w:rPr>
          <w:rFonts w:ascii="Times New Roman" w:hAnsi="Times New Roman"/>
          <w:spacing w:val="27"/>
          <w:sz w:val="28"/>
          <w:szCs w:val="28"/>
        </w:rPr>
        <w:t xml:space="preserve"> </w:t>
      </w:r>
      <w:r w:rsidRPr="009340D2">
        <w:rPr>
          <w:rFonts w:ascii="Times New Roman" w:hAnsi="Times New Roman"/>
          <w:sz w:val="28"/>
          <w:szCs w:val="28"/>
        </w:rPr>
        <w:t>обращать</w:t>
      </w:r>
      <w:r w:rsidRPr="009340D2">
        <w:rPr>
          <w:rFonts w:ascii="Times New Roman" w:hAnsi="Times New Roman"/>
          <w:spacing w:val="28"/>
          <w:sz w:val="28"/>
          <w:szCs w:val="28"/>
        </w:rPr>
        <w:t xml:space="preserve"> </w:t>
      </w:r>
      <w:r w:rsidRPr="009340D2">
        <w:rPr>
          <w:rFonts w:ascii="Times New Roman" w:hAnsi="Times New Roman"/>
          <w:sz w:val="28"/>
          <w:szCs w:val="28"/>
        </w:rPr>
        <w:lastRenderedPageBreak/>
        <w:t>внимание</w:t>
      </w:r>
      <w:r w:rsidRPr="009340D2">
        <w:rPr>
          <w:rFonts w:ascii="Times New Roman" w:hAnsi="Times New Roman"/>
          <w:spacing w:val="25"/>
          <w:sz w:val="28"/>
          <w:szCs w:val="28"/>
        </w:rPr>
        <w:t xml:space="preserve"> </w:t>
      </w:r>
      <w:r w:rsidRPr="009340D2">
        <w:rPr>
          <w:rFonts w:ascii="Times New Roman" w:hAnsi="Times New Roman"/>
          <w:sz w:val="28"/>
          <w:szCs w:val="28"/>
        </w:rPr>
        <w:t>на</w:t>
      </w:r>
      <w:r w:rsidRPr="009340D2">
        <w:rPr>
          <w:rFonts w:ascii="Times New Roman" w:hAnsi="Times New Roman"/>
          <w:spacing w:val="-57"/>
          <w:sz w:val="28"/>
          <w:szCs w:val="28"/>
        </w:rPr>
        <w:t xml:space="preserve"> </w:t>
      </w:r>
      <w:r w:rsidRPr="009340D2">
        <w:rPr>
          <w:rFonts w:ascii="Times New Roman" w:hAnsi="Times New Roman"/>
          <w:sz w:val="28"/>
          <w:szCs w:val="28"/>
        </w:rPr>
        <w:t>организацию</w:t>
      </w:r>
      <w:r w:rsidRPr="009340D2">
        <w:rPr>
          <w:rFonts w:ascii="Times New Roman" w:hAnsi="Times New Roman"/>
          <w:spacing w:val="-1"/>
          <w:sz w:val="28"/>
          <w:szCs w:val="28"/>
        </w:rPr>
        <w:t xml:space="preserve"> </w:t>
      </w:r>
      <w:r w:rsidRPr="009340D2">
        <w:rPr>
          <w:rFonts w:ascii="Times New Roman" w:hAnsi="Times New Roman"/>
          <w:sz w:val="28"/>
          <w:szCs w:val="28"/>
        </w:rPr>
        <w:t>рабочего</w:t>
      </w:r>
      <w:r w:rsidRPr="009340D2">
        <w:rPr>
          <w:rFonts w:ascii="Times New Roman" w:hAnsi="Times New Roman"/>
          <w:spacing w:val="-1"/>
          <w:sz w:val="28"/>
          <w:szCs w:val="28"/>
        </w:rPr>
        <w:t xml:space="preserve"> </w:t>
      </w:r>
      <w:r w:rsidRPr="009340D2">
        <w:rPr>
          <w:rFonts w:ascii="Times New Roman" w:hAnsi="Times New Roman"/>
          <w:sz w:val="28"/>
          <w:szCs w:val="28"/>
        </w:rPr>
        <w:t>места и его</w:t>
      </w:r>
      <w:r w:rsidRPr="009340D2">
        <w:rPr>
          <w:rFonts w:ascii="Times New Roman" w:hAnsi="Times New Roman"/>
          <w:spacing w:val="-2"/>
          <w:sz w:val="28"/>
          <w:szCs w:val="28"/>
        </w:rPr>
        <w:t xml:space="preserve"> </w:t>
      </w:r>
      <w:r w:rsidRPr="009340D2">
        <w:rPr>
          <w:rFonts w:ascii="Times New Roman" w:hAnsi="Times New Roman"/>
          <w:sz w:val="28"/>
          <w:szCs w:val="28"/>
        </w:rPr>
        <w:t>чистоту.</w:t>
      </w:r>
    </w:p>
    <w:p w14:paraId="14CDC8DD" w14:textId="77777777" w:rsidR="00BD139E" w:rsidRDefault="00BD139E" w:rsidP="00BD139E">
      <w:pPr>
        <w:spacing w:after="0" w:line="276" w:lineRule="auto"/>
        <w:ind w:firstLine="709"/>
        <w:jc w:val="both"/>
        <w:rPr>
          <w:rFonts w:ascii="Times New Roman" w:eastAsia="Calibri" w:hAnsi="Times New Roman" w:cs="Times New Roman"/>
          <w:bCs/>
          <w:sz w:val="28"/>
          <w:szCs w:val="28"/>
          <w:lang w:eastAsia="ru-RU"/>
        </w:rPr>
      </w:pPr>
    </w:p>
    <w:p w14:paraId="359F8C1F"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14245">
        <w:rPr>
          <w:rFonts w:ascii="Times New Roman" w:eastAsia="Times New Roman" w:hAnsi="Times New Roman" w:cs="Times New Roman"/>
          <w:b/>
          <w:color w:val="000000"/>
          <w:sz w:val="28"/>
          <w:szCs w:val="28"/>
          <w:lang w:eastAsia="ru-RU"/>
        </w:rPr>
        <w:t>Изготовление и фиксация фигурных гипсовых элементов</w:t>
      </w:r>
    </w:p>
    <w:p w14:paraId="44CF3FD4" w14:textId="433C19FF"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i/>
          <w:sz w:val="28"/>
          <w:szCs w:val="28"/>
        </w:rPr>
        <w:t xml:space="preserve"> </w:t>
      </w:r>
      <w:r w:rsidRPr="009340D2">
        <w:rPr>
          <w:rFonts w:ascii="Times New Roman" w:eastAsia="Times New Roman" w:hAnsi="Times New Roman" w:cs="Times New Roman"/>
          <w:bCs/>
          <w:i/>
          <w:sz w:val="28"/>
          <w:szCs w:val="28"/>
        </w:rPr>
        <w:t xml:space="preserve">– </w:t>
      </w:r>
      <w:r w:rsidR="00363E6F" w:rsidRPr="0033298C">
        <w:rPr>
          <w:rFonts w:ascii="Times New Roman" w:eastAsia="Times New Roman" w:hAnsi="Times New Roman" w:cs="Times New Roman"/>
          <w:color w:val="000000"/>
          <w:sz w:val="28"/>
          <w:szCs w:val="28"/>
          <w:lang w:eastAsia="ru-RU"/>
        </w:rPr>
        <w:t>2 часа</w:t>
      </w:r>
    </w:p>
    <w:p w14:paraId="5DD07531" w14:textId="77777777" w:rsidR="00BD139E" w:rsidRDefault="00BD139E" w:rsidP="00BD139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p w14:paraId="212CB617" w14:textId="77777777" w:rsidR="00BD139E" w:rsidRPr="00433401" w:rsidRDefault="00BD139E" w:rsidP="00BD139E">
      <w:pPr>
        <w:pStyle w:val="a1"/>
        <w:numPr>
          <w:ilvl w:val="0"/>
          <w:numId w:val="0"/>
        </w:numPr>
        <w:ind w:firstLine="720"/>
        <w:jc w:val="both"/>
        <w:rPr>
          <w:rFonts w:ascii="Times New Roman" w:hAnsi="Times New Roman" w:cs="Times New Roman"/>
          <w:sz w:val="28"/>
          <w:szCs w:val="28"/>
          <w:lang w:val="ru-RU"/>
        </w:rPr>
      </w:pPr>
      <w:r w:rsidRPr="00433401">
        <w:rPr>
          <w:rFonts w:ascii="Times New Roman" w:hAnsi="Times New Roman" w:cs="Times New Roman"/>
          <w:sz w:val="28"/>
          <w:szCs w:val="28"/>
          <w:lang w:val="ru-RU"/>
        </w:rPr>
        <w:t xml:space="preserve">Модуль включает в себя установку лепных фигурных элементов, выполненных из гипса, на стене, указанной на чертеже. </w:t>
      </w:r>
    </w:p>
    <w:p w14:paraId="4B52494D" w14:textId="77777777" w:rsidR="00BD139E" w:rsidRPr="00E10CA1" w:rsidRDefault="00BD139E" w:rsidP="00DB0963">
      <w:pPr>
        <w:pStyle w:val="a1"/>
        <w:widowControl w:val="0"/>
        <w:numPr>
          <w:ilvl w:val="0"/>
          <w:numId w:val="26"/>
        </w:numPr>
        <w:autoSpaceDE w:val="0"/>
        <w:autoSpaceDN w:val="0"/>
        <w:spacing w:after="0" w:line="276" w:lineRule="auto"/>
        <w:ind w:left="0" w:right="237" w:firstLine="426"/>
        <w:jc w:val="both"/>
        <w:rPr>
          <w:rFonts w:ascii="Times New Roman" w:hAnsi="Times New Roman"/>
          <w:sz w:val="28"/>
          <w:szCs w:val="28"/>
          <w:lang w:val="ru-RU" w:bidi="ru-RU"/>
        </w:rPr>
      </w:pPr>
      <w:r w:rsidRPr="008C4AD3">
        <w:rPr>
          <w:rFonts w:ascii="Times New Roman" w:hAnsi="Times New Roman"/>
          <w:sz w:val="28"/>
          <w:szCs w:val="28"/>
          <w:lang w:val="ru-RU" w:bidi="ru-RU"/>
        </w:rPr>
        <w:t xml:space="preserve">Гипсовые элементы необходимо изготовить с использованием готовых шаблонов, которые </w:t>
      </w:r>
      <w:r w:rsidRPr="008C4AD3">
        <w:rPr>
          <w:rFonts w:ascii="Times New Roman" w:hAnsi="Times New Roman"/>
          <w:sz w:val="28"/>
          <w:szCs w:val="28"/>
          <w:lang w:val="ru-RU"/>
        </w:rPr>
        <w:t>Конкурсант</w:t>
      </w:r>
      <w:r w:rsidRPr="008C4AD3">
        <w:rPr>
          <w:rFonts w:ascii="Times New Roman" w:hAnsi="Times New Roman"/>
          <w:sz w:val="28"/>
          <w:szCs w:val="28"/>
          <w:lang w:val="ru-RU" w:bidi="ru-RU"/>
        </w:rPr>
        <w:t xml:space="preserve"> изготовляет самостоятельно в период подготовки к чемпионату и привозит с</w:t>
      </w:r>
      <w:r w:rsidRPr="008C4AD3">
        <w:rPr>
          <w:rFonts w:ascii="Times New Roman" w:hAnsi="Times New Roman"/>
          <w:spacing w:val="-1"/>
          <w:sz w:val="28"/>
          <w:szCs w:val="28"/>
          <w:lang w:val="ru-RU" w:bidi="ru-RU"/>
        </w:rPr>
        <w:t xml:space="preserve"> </w:t>
      </w:r>
      <w:r w:rsidRPr="008C4AD3">
        <w:rPr>
          <w:rFonts w:ascii="Times New Roman" w:hAnsi="Times New Roman"/>
          <w:sz w:val="28"/>
          <w:szCs w:val="28"/>
          <w:lang w:val="ru-RU" w:bidi="ru-RU"/>
        </w:rPr>
        <w:t xml:space="preserve">собой. </w:t>
      </w:r>
    </w:p>
    <w:p w14:paraId="2ED2EA9D" w14:textId="5F3DBBAC" w:rsidR="00BD139E" w:rsidRPr="00CA5567" w:rsidRDefault="00BD139E" w:rsidP="00DB0963">
      <w:pPr>
        <w:pStyle w:val="a1"/>
        <w:widowControl w:val="0"/>
        <w:numPr>
          <w:ilvl w:val="0"/>
          <w:numId w:val="26"/>
        </w:numPr>
        <w:autoSpaceDE w:val="0"/>
        <w:autoSpaceDN w:val="0"/>
        <w:spacing w:after="0" w:line="276" w:lineRule="auto"/>
        <w:ind w:left="0" w:right="236" w:firstLine="426"/>
        <w:jc w:val="both"/>
        <w:rPr>
          <w:rFonts w:ascii="Times New Roman" w:hAnsi="Times New Roman"/>
          <w:sz w:val="28"/>
          <w:szCs w:val="28"/>
          <w:lang w:val="ru-RU" w:bidi="ru-RU"/>
        </w:rPr>
      </w:pPr>
      <w:r w:rsidRPr="008C4AD3">
        <w:rPr>
          <w:rFonts w:ascii="Times New Roman" w:hAnsi="Times New Roman"/>
          <w:sz w:val="28"/>
          <w:szCs w:val="28"/>
          <w:lang w:val="ru-RU" w:bidi="ru-RU"/>
        </w:rPr>
        <w:t xml:space="preserve">Шаблон изготавливается исходя из чертежа наличника, представленного в </w:t>
      </w:r>
      <w:r>
        <w:rPr>
          <w:rFonts w:ascii="Times New Roman" w:hAnsi="Times New Roman"/>
          <w:sz w:val="28"/>
          <w:szCs w:val="28"/>
          <w:lang w:val="ru-RU" w:bidi="ru-RU"/>
        </w:rPr>
        <w:t>Чертеж</w:t>
      </w:r>
      <w:r w:rsidR="00A431E0">
        <w:rPr>
          <w:rFonts w:ascii="Times New Roman" w:hAnsi="Times New Roman"/>
          <w:sz w:val="28"/>
          <w:szCs w:val="28"/>
          <w:lang w:val="ru-RU" w:bidi="ru-RU"/>
        </w:rPr>
        <w:t>ах к</w:t>
      </w:r>
      <w:r>
        <w:rPr>
          <w:rFonts w:ascii="Times New Roman" w:hAnsi="Times New Roman"/>
          <w:sz w:val="28"/>
          <w:szCs w:val="28"/>
          <w:lang w:val="ru-RU" w:bidi="ru-RU"/>
        </w:rPr>
        <w:t xml:space="preserve"> КЗ</w:t>
      </w:r>
      <w:r w:rsidR="00A431E0">
        <w:rPr>
          <w:rFonts w:ascii="Times New Roman" w:hAnsi="Times New Roman"/>
          <w:sz w:val="28"/>
          <w:szCs w:val="28"/>
          <w:lang w:val="ru-RU" w:bidi="ru-RU"/>
        </w:rPr>
        <w:t>,</w:t>
      </w:r>
      <w:r w:rsidRPr="00CA5567">
        <w:rPr>
          <w:rFonts w:ascii="Times New Roman" w:hAnsi="Times New Roman"/>
          <w:sz w:val="28"/>
          <w:szCs w:val="28"/>
          <w:lang w:val="ru-RU" w:bidi="ru-RU"/>
        </w:rPr>
        <w:t xml:space="preserve"> </w:t>
      </w:r>
      <w:bookmarkStart w:id="20" w:name="_Hlk94559979"/>
      <w:r w:rsidRPr="00CA5567">
        <w:rPr>
          <w:rFonts w:ascii="Times New Roman" w:hAnsi="Times New Roman"/>
          <w:sz w:val="28"/>
          <w:szCs w:val="28"/>
          <w:lang w:val="ru-RU" w:bidi="ru-RU"/>
        </w:rPr>
        <w:t xml:space="preserve">лист </w:t>
      </w:r>
      <w:r w:rsidR="00F61BC0">
        <w:rPr>
          <w:rFonts w:ascii="Times New Roman" w:hAnsi="Times New Roman"/>
          <w:sz w:val="28"/>
          <w:szCs w:val="28"/>
          <w:lang w:val="ru-RU" w:bidi="ru-RU"/>
        </w:rPr>
        <w:t>7</w:t>
      </w:r>
      <w:bookmarkEnd w:id="20"/>
      <w:r w:rsidRPr="00CA5567">
        <w:rPr>
          <w:rFonts w:ascii="Times New Roman" w:hAnsi="Times New Roman"/>
          <w:sz w:val="28"/>
          <w:szCs w:val="28"/>
          <w:lang w:val="ru-RU" w:bidi="ru-RU"/>
        </w:rPr>
        <w:t>.</w:t>
      </w:r>
      <w:r w:rsidRPr="008C4AD3">
        <w:rPr>
          <w:rFonts w:ascii="Times New Roman" w:hAnsi="Times New Roman"/>
          <w:sz w:val="28"/>
          <w:szCs w:val="28"/>
          <w:lang w:val="ru-RU" w:bidi="ru-RU"/>
        </w:rPr>
        <w:t xml:space="preserve"> </w:t>
      </w:r>
    </w:p>
    <w:p w14:paraId="6C7F4221" w14:textId="77777777" w:rsidR="00BD139E" w:rsidRPr="008C4AD3" w:rsidRDefault="00BD139E" w:rsidP="00DB0963">
      <w:pPr>
        <w:pStyle w:val="a1"/>
        <w:widowControl w:val="0"/>
        <w:numPr>
          <w:ilvl w:val="0"/>
          <w:numId w:val="26"/>
        </w:numPr>
        <w:autoSpaceDE w:val="0"/>
        <w:autoSpaceDN w:val="0"/>
        <w:spacing w:after="0" w:line="276" w:lineRule="auto"/>
        <w:ind w:left="0" w:right="236" w:firstLine="426"/>
        <w:jc w:val="both"/>
        <w:rPr>
          <w:rFonts w:ascii="Times New Roman" w:hAnsi="Times New Roman"/>
          <w:sz w:val="28"/>
          <w:szCs w:val="28"/>
          <w:lang w:val="ru-RU" w:bidi="ru-RU"/>
        </w:rPr>
      </w:pPr>
      <w:r w:rsidRPr="008C4AD3">
        <w:rPr>
          <w:rFonts w:ascii="Times New Roman" w:hAnsi="Times New Roman"/>
          <w:sz w:val="28"/>
          <w:szCs w:val="28"/>
          <w:lang w:val="ru-RU"/>
        </w:rPr>
        <w:t>Конкурсант должен изготовить ф</w:t>
      </w:r>
      <w:r w:rsidRPr="008C4AD3">
        <w:rPr>
          <w:rFonts w:ascii="Times New Roman" w:hAnsi="Times New Roman"/>
          <w:sz w:val="28"/>
          <w:szCs w:val="28"/>
          <w:lang w:val="ru-RU" w:bidi="ru-RU"/>
        </w:rPr>
        <w:t>игурные гипсовые элементы (гипсовые молдинги), и зафиксировать все гипсовые элементы согласно указанному чертежу.</w:t>
      </w:r>
    </w:p>
    <w:p w14:paraId="6918D58F" w14:textId="77777777" w:rsidR="00BD139E" w:rsidRDefault="00BD139E" w:rsidP="00DB0963">
      <w:pPr>
        <w:widowControl w:val="0"/>
        <w:numPr>
          <w:ilvl w:val="0"/>
          <w:numId w:val="26"/>
        </w:numPr>
        <w:autoSpaceDE w:val="0"/>
        <w:autoSpaceDN w:val="0"/>
        <w:spacing w:after="0" w:line="276" w:lineRule="auto"/>
        <w:ind w:left="0" w:right="236" w:firstLine="426"/>
        <w:contextualSpacing/>
        <w:jc w:val="both"/>
        <w:rPr>
          <w:rFonts w:ascii="Times New Roman" w:hAnsi="Times New Roman"/>
          <w:sz w:val="28"/>
          <w:szCs w:val="28"/>
          <w:lang w:bidi="ru-RU"/>
        </w:rPr>
      </w:pPr>
      <w:r>
        <w:rPr>
          <w:rFonts w:ascii="Times New Roman" w:hAnsi="Times New Roman"/>
          <w:sz w:val="28"/>
          <w:szCs w:val="28"/>
          <w:lang w:bidi="ru-RU"/>
        </w:rPr>
        <w:t xml:space="preserve">Гипсовые элементы изготовляются методом протяжки и устанавливаются конкурсантом в период проведения соревнований за время, отведенное на Модуль Г. Скорость выполнения модуля не учитывается, т.е. конкурсант, досрочно завершивший выполнение модуля быстрее всех, не получает дополнительных баллов. </w:t>
      </w:r>
    </w:p>
    <w:p w14:paraId="78C5CC9A" w14:textId="77777777" w:rsidR="00BD139E" w:rsidRDefault="00BD139E" w:rsidP="00DB0963">
      <w:pPr>
        <w:widowControl w:val="0"/>
        <w:numPr>
          <w:ilvl w:val="0"/>
          <w:numId w:val="26"/>
        </w:numPr>
        <w:autoSpaceDE w:val="0"/>
        <w:autoSpaceDN w:val="0"/>
        <w:spacing w:after="0" w:line="276" w:lineRule="auto"/>
        <w:ind w:left="0" w:right="232" w:firstLine="426"/>
        <w:jc w:val="both"/>
        <w:rPr>
          <w:rFonts w:ascii="Times New Roman" w:hAnsi="Times New Roman"/>
          <w:sz w:val="28"/>
          <w:szCs w:val="28"/>
          <w:lang w:bidi="ru-RU"/>
        </w:rPr>
      </w:pPr>
      <w:r>
        <w:rPr>
          <w:rFonts w:ascii="Times New Roman" w:hAnsi="Times New Roman"/>
          <w:sz w:val="28"/>
          <w:szCs w:val="28"/>
          <w:lang w:bidi="ru-RU"/>
        </w:rPr>
        <w:t xml:space="preserve">Для установки гипсовых элементов (фиксация) и обработки углов, образованных фигурными гипсовыми элементами, </w:t>
      </w:r>
      <w:r>
        <w:rPr>
          <w:rFonts w:ascii="Times New Roman" w:hAnsi="Times New Roman"/>
          <w:sz w:val="28"/>
          <w:szCs w:val="28"/>
        </w:rPr>
        <w:t>Конкурсанты могут воспользоваться любыми строительными гипсовыми смесями, предоставленными на площадке согласно ИЛ.</w:t>
      </w:r>
    </w:p>
    <w:p w14:paraId="5747213C" w14:textId="77777777" w:rsidR="00BD139E" w:rsidRDefault="00BD139E" w:rsidP="00DB0963">
      <w:pPr>
        <w:widowControl w:val="0"/>
        <w:numPr>
          <w:ilvl w:val="0"/>
          <w:numId w:val="26"/>
        </w:numPr>
        <w:autoSpaceDE w:val="0"/>
        <w:autoSpaceDN w:val="0"/>
        <w:spacing w:after="0" w:line="276" w:lineRule="auto"/>
        <w:ind w:left="0" w:right="232" w:firstLine="426"/>
        <w:jc w:val="both"/>
        <w:rPr>
          <w:rFonts w:ascii="Times New Roman" w:hAnsi="Times New Roman"/>
          <w:sz w:val="28"/>
          <w:szCs w:val="28"/>
          <w:lang w:bidi="ru-RU"/>
        </w:rPr>
      </w:pPr>
      <w:r>
        <w:rPr>
          <w:rFonts w:ascii="Times New Roman" w:hAnsi="Times New Roman"/>
          <w:sz w:val="28"/>
          <w:szCs w:val="28"/>
          <w:lang w:bidi="ru-RU"/>
        </w:rPr>
        <w:t>Для снятия контрольных измерений, участник должен предоставить тестовый образец гипсового элемента (наличника), длинной не менее 150 мм, изготовленного во время выполнения модуля, методом протяжки. Контрольные образцы должны иметь аккуратные, четкие грани и иметь ровный срез по краям.</w:t>
      </w:r>
    </w:p>
    <w:p w14:paraId="5ED2ED36" w14:textId="77777777" w:rsidR="00BD139E" w:rsidRDefault="00BD139E" w:rsidP="00DB0963">
      <w:pPr>
        <w:widowControl w:val="0"/>
        <w:numPr>
          <w:ilvl w:val="0"/>
          <w:numId w:val="26"/>
        </w:numPr>
        <w:tabs>
          <w:tab w:val="left" w:pos="360"/>
        </w:tabs>
        <w:autoSpaceDE w:val="0"/>
        <w:autoSpaceDN w:val="0"/>
        <w:spacing w:after="0" w:line="276" w:lineRule="auto"/>
        <w:ind w:left="0" w:right="232" w:firstLine="426"/>
        <w:jc w:val="both"/>
        <w:rPr>
          <w:rFonts w:ascii="Times New Roman" w:hAnsi="Times New Roman"/>
          <w:sz w:val="28"/>
          <w:szCs w:val="28"/>
          <w:lang w:bidi="ru-RU"/>
        </w:rPr>
      </w:pPr>
      <w:r>
        <w:rPr>
          <w:rFonts w:ascii="Times New Roman" w:hAnsi="Times New Roman"/>
          <w:sz w:val="28"/>
          <w:szCs w:val="28"/>
          <w:lang w:bidi="ru-RU"/>
        </w:rPr>
        <w:t>Соединения лепных гипсовых элементов должны быть заполнены гипсовой шпаклевкой/</w:t>
      </w:r>
      <w:r>
        <w:rPr>
          <w:rFonts w:ascii="Times New Roman" w:hAnsi="Times New Roman"/>
          <w:spacing w:val="-1"/>
          <w:sz w:val="28"/>
          <w:szCs w:val="28"/>
          <w:lang w:bidi="ru-RU"/>
        </w:rPr>
        <w:t xml:space="preserve"> </w:t>
      </w:r>
      <w:r>
        <w:rPr>
          <w:rFonts w:ascii="Times New Roman" w:hAnsi="Times New Roman"/>
          <w:sz w:val="28"/>
          <w:szCs w:val="28"/>
          <w:lang w:bidi="ru-RU"/>
        </w:rPr>
        <w:t>гипсом.</w:t>
      </w:r>
    </w:p>
    <w:p w14:paraId="5CE31877" w14:textId="77777777" w:rsidR="00BD139E" w:rsidRDefault="00BD139E" w:rsidP="00DB0963">
      <w:pPr>
        <w:widowControl w:val="0"/>
        <w:numPr>
          <w:ilvl w:val="0"/>
          <w:numId w:val="26"/>
        </w:numPr>
        <w:tabs>
          <w:tab w:val="left" w:pos="360"/>
        </w:tabs>
        <w:autoSpaceDE w:val="0"/>
        <w:autoSpaceDN w:val="0"/>
        <w:spacing w:after="0" w:line="276" w:lineRule="auto"/>
        <w:ind w:left="0" w:right="232" w:firstLine="426"/>
        <w:jc w:val="both"/>
        <w:rPr>
          <w:rFonts w:ascii="Times New Roman" w:hAnsi="Times New Roman"/>
          <w:sz w:val="28"/>
          <w:szCs w:val="28"/>
          <w:lang w:bidi="ru-RU"/>
        </w:rPr>
      </w:pPr>
      <w:r>
        <w:rPr>
          <w:rFonts w:ascii="Times New Roman" w:hAnsi="Times New Roman"/>
          <w:sz w:val="28"/>
          <w:szCs w:val="28"/>
        </w:rPr>
        <w:t xml:space="preserve">Все соединения должны иметь чистую и гладкую поверхность. </w:t>
      </w:r>
    </w:p>
    <w:p w14:paraId="0F2E83FF" w14:textId="77777777" w:rsidR="00BD139E" w:rsidRPr="009340D2" w:rsidRDefault="00BD139E" w:rsidP="00DB0963">
      <w:pPr>
        <w:pStyle w:val="aff2"/>
        <w:numPr>
          <w:ilvl w:val="0"/>
          <w:numId w:val="26"/>
        </w:numPr>
        <w:spacing w:after="0"/>
        <w:ind w:left="0" w:firstLine="426"/>
        <w:jc w:val="both"/>
        <w:rPr>
          <w:rFonts w:ascii="Times New Roman" w:eastAsia="Times New Roman" w:hAnsi="Times New Roman"/>
          <w:bCs/>
          <w:sz w:val="28"/>
          <w:szCs w:val="28"/>
        </w:rPr>
      </w:pPr>
      <w:r w:rsidRPr="009340D2">
        <w:rPr>
          <w:rFonts w:ascii="Times New Roman" w:hAnsi="Times New Roman"/>
          <w:sz w:val="28"/>
          <w:szCs w:val="28"/>
          <w:lang w:bidi="ru-RU"/>
        </w:rPr>
        <w:t xml:space="preserve">Во время и после выполнения задания, </w:t>
      </w:r>
      <w:r w:rsidRPr="009340D2">
        <w:rPr>
          <w:rFonts w:ascii="Times New Roman" w:hAnsi="Times New Roman"/>
          <w:sz w:val="28"/>
          <w:szCs w:val="28"/>
        </w:rPr>
        <w:t>Конкурсант</w:t>
      </w:r>
      <w:r w:rsidRPr="009340D2">
        <w:rPr>
          <w:rFonts w:ascii="Times New Roman" w:hAnsi="Times New Roman"/>
          <w:sz w:val="28"/>
          <w:szCs w:val="28"/>
          <w:lang w:bidi="ru-RU"/>
        </w:rPr>
        <w:t xml:space="preserve"> должен обращать внимание на организацию рабочего места и его</w:t>
      </w:r>
      <w:r w:rsidRPr="009340D2">
        <w:rPr>
          <w:rFonts w:ascii="Times New Roman" w:hAnsi="Times New Roman"/>
          <w:spacing w:val="-3"/>
          <w:sz w:val="28"/>
          <w:szCs w:val="28"/>
          <w:lang w:bidi="ru-RU"/>
        </w:rPr>
        <w:t xml:space="preserve"> </w:t>
      </w:r>
      <w:r w:rsidRPr="009340D2">
        <w:rPr>
          <w:rFonts w:ascii="Times New Roman" w:hAnsi="Times New Roman"/>
          <w:sz w:val="28"/>
          <w:szCs w:val="28"/>
          <w:lang w:bidi="ru-RU"/>
        </w:rPr>
        <w:t>чистоту</w:t>
      </w:r>
    </w:p>
    <w:p w14:paraId="068A7D4C" w14:textId="77777777" w:rsidR="00BD139E" w:rsidRDefault="00BD139E" w:rsidP="00BD139E">
      <w:pPr>
        <w:spacing w:after="0" w:line="276" w:lineRule="auto"/>
        <w:jc w:val="both"/>
        <w:rPr>
          <w:rFonts w:ascii="Times New Roman" w:eastAsia="Times New Roman" w:hAnsi="Times New Roman" w:cs="Times New Roman"/>
          <w:color w:val="000000"/>
          <w:sz w:val="28"/>
          <w:szCs w:val="28"/>
          <w:lang w:eastAsia="ru-RU"/>
        </w:rPr>
      </w:pPr>
    </w:p>
    <w:p w14:paraId="27823D39" w14:textId="77777777" w:rsidR="00BD139E" w:rsidRPr="00C97E44" w:rsidRDefault="00BD139E" w:rsidP="00BD139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bookmarkStart w:id="21" w:name="_Hlk150874523"/>
      <w:r w:rsidRPr="00B12DD4">
        <w:rPr>
          <w:rFonts w:ascii="Times New Roman" w:eastAsia="Times New Roman" w:hAnsi="Times New Roman" w:cs="Times New Roman"/>
          <w:b/>
          <w:color w:val="000000"/>
          <w:sz w:val="28"/>
          <w:szCs w:val="28"/>
          <w:lang w:eastAsia="ru-RU"/>
        </w:rPr>
        <w:t>Декоративные штукатурные работы</w:t>
      </w:r>
      <w:bookmarkEnd w:id="21"/>
    </w:p>
    <w:p w14:paraId="4A736ED3" w14:textId="77777777" w:rsidR="00BD139E" w:rsidRPr="00C97E44" w:rsidRDefault="00BD139E" w:rsidP="00BD139E">
      <w:pPr>
        <w:spacing w:after="0" w:line="276" w:lineRule="auto"/>
        <w:contextualSpacing/>
        <w:jc w:val="both"/>
        <w:rPr>
          <w:rFonts w:ascii="Times New Roman" w:eastAsia="Times New Roman" w:hAnsi="Times New Roman" w:cs="Times New Roman"/>
          <w:bCs/>
          <w:sz w:val="28"/>
          <w:szCs w:val="28"/>
        </w:rPr>
      </w:pPr>
      <w:r w:rsidRPr="001E0C52">
        <w:rPr>
          <w:rFonts w:ascii="Times New Roman" w:eastAsia="Times New Roman" w:hAnsi="Times New Roman" w:cs="Times New Roman"/>
          <w:bCs/>
          <w:i/>
          <w:sz w:val="28"/>
          <w:szCs w:val="28"/>
        </w:rPr>
        <w:t xml:space="preserve">Время на выполнение модуля </w:t>
      </w:r>
      <w:r w:rsidRPr="008C4AD3">
        <w:rPr>
          <w:rFonts w:ascii="Times New Roman" w:eastAsia="Times New Roman" w:hAnsi="Times New Roman" w:cs="Times New Roman"/>
          <w:bCs/>
          <w:i/>
          <w:sz w:val="28"/>
          <w:szCs w:val="28"/>
        </w:rPr>
        <w:t>– 2 часа.</w:t>
      </w:r>
    </w:p>
    <w:p w14:paraId="496F7A8E" w14:textId="77777777" w:rsidR="00BD139E" w:rsidRDefault="00BD139E" w:rsidP="00BD139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E15F2A">
        <w:rPr>
          <w:rFonts w:ascii="Times New Roman" w:eastAsia="Times New Roman" w:hAnsi="Times New Roman" w:cs="Times New Roman"/>
          <w:bCs/>
          <w:i/>
          <w:sz w:val="28"/>
          <w:szCs w:val="28"/>
        </w:rPr>
        <w:t>Описание задания</w:t>
      </w:r>
    </w:p>
    <w:p w14:paraId="54BD749F" w14:textId="77777777" w:rsidR="00BD139E" w:rsidRDefault="00BD139E" w:rsidP="00BD139E">
      <w:pPr>
        <w:spacing w:after="0" w:line="276" w:lineRule="auto"/>
        <w:ind w:firstLine="709"/>
        <w:contextualSpacing/>
        <w:jc w:val="both"/>
        <w:rPr>
          <w:rFonts w:ascii="Times New Roman" w:eastAsia="Times New Roman" w:hAnsi="Times New Roman" w:cs="Times New Roman"/>
          <w:bCs/>
          <w:sz w:val="28"/>
          <w:szCs w:val="28"/>
        </w:rPr>
      </w:pPr>
      <w:r w:rsidRPr="00C4104D">
        <w:rPr>
          <w:rFonts w:ascii="Times New Roman" w:eastAsia="Times New Roman" w:hAnsi="Times New Roman" w:cs="Times New Roman"/>
          <w:bCs/>
          <w:sz w:val="28"/>
          <w:szCs w:val="28"/>
        </w:rPr>
        <w:t>Модуль включает в себя нанесение декоративной штукатурки.</w:t>
      </w:r>
    </w:p>
    <w:p w14:paraId="032FEC34" w14:textId="7B3E6C1F" w:rsidR="00BD139E" w:rsidRPr="008C4AD3" w:rsidRDefault="00BD139E" w:rsidP="00DB0963">
      <w:pPr>
        <w:pStyle w:val="aff2"/>
        <w:numPr>
          <w:ilvl w:val="0"/>
          <w:numId w:val="27"/>
        </w:numPr>
        <w:spacing w:after="0"/>
        <w:ind w:left="0" w:firstLine="426"/>
        <w:jc w:val="both"/>
        <w:rPr>
          <w:rFonts w:ascii="Times New Roman" w:eastAsia="Times New Roman" w:hAnsi="Times New Roman"/>
          <w:bCs/>
          <w:sz w:val="28"/>
          <w:szCs w:val="28"/>
        </w:rPr>
      </w:pPr>
      <w:r w:rsidRPr="008C4AD3">
        <w:rPr>
          <w:rFonts w:ascii="Times New Roman" w:eastAsia="Times New Roman" w:hAnsi="Times New Roman"/>
          <w:bCs/>
          <w:sz w:val="28"/>
          <w:szCs w:val="28"/>
        </w:rPr>
        <w:lastRenderedPageBreak/>
        <w:t>Фрагмент</w:t>
      </w:r>
      <w:r w:rsidR="001564AA">
        <w:rPr>
          <w:rFonts w:ascii="Times New Roman" w:eastAsia="Times New Roman" w:hAnsi="Times New Roman"/>
          <w:bCs/>
          <w:sz w:val="28"/>
          <w:szCs w:val="28"/>
        </w:rPr>
        <w:t>ы</w:t>
      </w:r>
      <w:r w:rsidRPr="008C4AD3">
        <w:rPr>
          <w:rFonts w:ascii="Times New Roman" w:eastAsia="Times New Roman" w:hAnsi="Times New Roman"/>
          <w:bCs/>
          <w:sz w:val="28"/>
          <w:szCs w:val="28"/>
        </w:rPr>
        <w:t xml:space="preserve"> декоративной штукатурки наносится в месте, указанном на чертеже и согласно указанным размерам.</w:t>
      </w:r>
    </w:p>
    <w:p w14:paraId="608544B4" w14:textId="4070F16E" w:rsidR="00BD139E" w:rsidRPr="008C4AD3" w:rsidRDefault="00BD139E" w:rsidP="00DB0963">
      <w:pPr>
        <w:pStyle w:val="aff2"/>
        <w:numPr>
          <w:ilvl w:val="0"/>
          <w:numId w:val="27"/>
        </w:numPr>
        <w:spacing w:after="0"/>
        <w:ind w:left="0" w:firstLine="426"/>
        <w:jc w:val="both"/>
        <w:rPr>
          <w:rFonts w:ascii="Times New Roman" w:eastAsia="Times New Roman" w:hAnsi="Times New Roman"/>
          <w:bCs/>
          <w:sz w:val="28"/>
          <w:szCs w:val="28"/>
        </w:rPr>
      </w:pPr>
      <w:r w:rsidRPr="008C4AD3">
        <w:rPr>
          <w:rFonts w:ascii="Times New Roman" w:eastAsia="Times New Roman" w:hAnsi="Times New Roman"/>
          <w:bCs/>
          <w:sz w:val="28"/>
          <w:szCs w:val="28"/>
        </w:rPr>
        <w:t>Декоративное покрытие должно образовывать геометрическ</w:t>
      </w:r>
      <w:r w:rsidR="001564AA">
        <w:rPr>
          <w:rFonts w:ascii="Times New Roman" w:eastAsia="Times New Roman" w:hAnsi="Times New Roman"/>
          <w:bCs/>
          <w:sz w:val="28"/>
          <w:szCs w:val="28"/>
        </w:rPr>
        <w:t>ие</w:t>
      </w:r>
      <w:r w:rsidRPr="008C4AD3">
        <w:rPr>
          <w:rFonts w:ascii="Times New Roman" w:eastAsia="Times New Roman" w:hAnsi="Times New Roman"/>
          <w:bCs/>
          <w:sz w:val="28"/>
          <w:szCs w:val="28"/>
        </w:rPr>
        <w:t xml:space="preserve"> фигур</w:t>
      </w:r>
      <w:r w:rsidR="001564AA">
        <w:rPr>
          <w:rFonts w:ascii="Times New Roman" w:eastAsia="Times New Roman" w:hAnsi="Times New Roman"/>
          <w:bCs/>
          <w:sz w:val="28"/>
          <w:szCs w:val="28"/>
        </w:rPr>
        <w:t>ы</w:t>
      </w:r>
      <w:r w:rsidRPr="008C4AD3">
        <w:rPr>
          <w:rFonts w:ascii="Times New Roman" w:eastAsia="Times New Roman" w:hAnsi="Times New Roman"/>
          <w:bCs/>
          <w:sz w:val="28"/>
          <w:szCs w:val="28"/>
        </w:rPr>
        <w:t xml:space="preserve"> по заданным размерам, иметь четкие грани и равномерную фактуру.</w:t>
      </w:r>
    </w:p>
    <w:p w14:paraId="73A9A7F9" w14:textId="77777777" w:rsidR="00BD139E" w:rsidRDefault="00BD139E" w:rsidP="00DB0963">
      <w:pPr>
        <w:pStyle w:val="aff2"/>
        <w:numPr>
          <w:ilvl w:val="3"/>
          <w:numId w:val="27"/>
        </w:numPr>
        <w:spacing w:after="0"/>
        <w:ind w:left="0" w:firstLine="426"/>
        <w:jc w:val="both"/>
        <w:rPr>
          <w:rFonts w:ascii="Times New Roman" w:eastAsia="Times New Roman" w:hAnsi="Times New Roman"/>
          <w:sz w:val="28"/>
          <w:szCs w:val="28"/>
          <w:lang w:eastAsia="ru-RU"/>
        </w:rPr>
      </w:pPr>
      <w:r w:rsidRPr="001E0C52">
        <w:rPr>
          <w:rFonts w:ascii="Times New Roman" w:eastAsia="Times New Roman" w:hAnsi="Times New Roman"/>
          <w:sz w:val="28"/>
          <w:szCs w:val="28"/>
          <w:lang w:eastAsia="ru-RU"/>
        </w:rPr>
        <w:t>Во время и после выполнения задания, Конкурсант должен обращать внимание на организацию рабочего места и его чистоту.</w:t>
      </w:r>
    </w:p>
    <w:p w14:paraId="4E9DF298" w14:textId="77777777" w:rsidR="00BD139E" w:rsidRDefault="00BD139E" w:rsidP="00BD139E">
      <w:pPr>
        <w:spacing w:after="0"/>
        <w:jc w:val="both"/>
        <w:rPr>
          <w:rFonts w:ascii="Times New Roman" w:eastAsia="Times New Roman" w:hAnsi="Times New Roman"/>
          <w:sz w:val="28"/>
          <w:szCs w:val="28"/>
          <w:lang w:eastAsia="ru-RU"/>
        </w:rPr>
      </w:pPr>
    </w:p>
    <w:p w14:paraId="28B6497F" w14:textId="1B669E00" w:rsidR="00D17132" w:rsidRPr="00D83E4E" w:rsidRDefault="0060658F"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3"/>
      <w:bookmarkEnd w:id="14"/>
    </w:p>
    <w:tbl>
      <w:tblPr>
        <w:tblStyle w:val="TableGrid"/>
        <w:tblW w:w="5000" w:type="pct"/>
        <w:tblInd w:w="-258" w:type="dxa"/>
        <w:tblCellMar>
          <w:left w:w="10" w:type="dxa"/>
          <w:right w:w="301" w:type="dxa"/>
        </w:tblCellMar>
        <w:tblLook w:val="04A0" w:firstRow="1" w:lastRow="0" w:firstColumn="1" w:lastColumn="0" w:noHBand="0" w:noVBand="1"/>
      </w:tblPr>
      <w:tblGrid>
        <w:gridCol w:w="2655"/>
        <w:gridCol w:w="6964"/>
      </w:tblGrid>
      <w:tr w:rsidR="00BD139E" w:rsidRPr="00D63984" w14:paraId="103B6580" w14:textId="77777777" w:rsidTr="00825F7E">
        <w:trPr>
          <w:trHeight w:val="500"/>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5B9BD5" w:themeFill="accent1"/>
            <w:vAlign w:val="center"/>
          </w:tcPr>
          <w:p w14:paraId="5AE5F401" w14:textId="77777777" w:rsidR="00BD139E" w:rsidRPr="00D63984" w:rsidRDefault="00BD139E" w:rsidP="00825F7E">
            <w:pPr>
              <w:spacing w:beforeLines="20" w:before="48" w:afterLines="20" w:after="48"/>
              <w:ind w:left="132"/>
              <w:rPr>
                <w:rFonts w:ascii="Times New Roman" w:hAnsi="Times New Roman" w:cs="Times New Roman"/>
                <w:color w:val="FFFFFF" w:themeColor="background1"/>
                <w:sz w:val="24"/>
                <w:szCs w:val="24"/>
              </w:rPr>
            </w:pPr>
            <w:r w:rsidRPr="00D63984">
              <w:rPr>
                <w:rFonts w:ascii="Times New Roman" w:hAnsi="Times New Roman" w:cs="Times New Roman"/>
                <w:b/>
                <w:color w:val="FFFFFF" w:themeColor="background1"/>
                <w:sz w:val="24"/>
                <w:szCs w:val="24"/>
              </w:rPr>
              <w:t>ТЕМА</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5B9BD5" w:themeFill="accent1"/>
            <w:vAlign w:val="center"/>
          </w:tcPr>
          <w:p w14:paraId="42CEBD27" w14:textId="77777777" w:rsidR="00BD139E" w:rsidRPr="00D63984" w:rsidRDefault="00BD139E" w:rsidP="00825F7E">
            <w:pPr>
              <w:spacing w:beforeLines="20" w:before="48" w:afterLines="20" w:after="48"/>
              <w:ind w:left="133"/>
              <w:rPr>
                <w:rFonts w:ascii="Times New Roman" w:hAnsi="Times New Roman" w:cs="Times New Roman"/>
                <w:color w:val="FFFFFF" w:themeColor="background1"/>
                <w:sz w:val="24"/>
                <w:szCs w:val="24"/>
              </w:rPr>
            </w:pPr>
            <w:r w:rsidRPr="00D63984">
              <w:rPr>
                <w:rFonts w:ascii="Times New Roman" w:hAnsi="Times New Roman" w:cs="Times New Roman"/>
                <w:b/>
                <w:color w:val="FFFFFF" w:themeColor="background1"/>
                <w:sz w:val="24"/>
                <w:szCs w:val="24"/>
              </w:rPr>
              <w:t>ПРАВИЛО</w:t>
            </w:r>
          </w:p>
        </w:tc>
      </w:tr>
      <w:tr w:rsidR="00BD139E" w:rsidRPr="00D63984" w14:paraId="739D30FD" w14:textId="77777777" w:rsidTr="00825F7E">
        <w:trPr>
          <w:trHeight w:val="676"/>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51B19B4B"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Использование технологий – USB, карты памяти</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59F6424"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Pr>
                <w:rFonts w:ascii="Times New Roman" w:hAnsi="Times New Roman"/>
                <w:sz w:val="24"/>
                <w:szCs w:val="24"/>
              </w:rPr>
              <w:t>Конкурсантам</w:t>
            </w:r>
            <w:r w:rsidRPr="00D63984">
              <w:rPr>
                <w:rFonts w:ascii="Times New Roman" w:hAnsi="Times New Roman"/>
                <w:sz w:val="24"/>
                <w:szCs w:val="24"/>
              </w:rPr>
              <w:t xml:space="preserve"> запрещено приносить персональные компьютеры, планшеты, мобильные телефоны в рабочую зону (необходимо передать Эксперту в день соревнований)</w:t>
            </w:r>
            <w:r>
              <w:rPr>
                <w:rFonts w:ascii="Times New Roman" w:hAnsi="Times New Roman"/>
                <w:sz w:val="24"/>
                <w:szCs w:val="24"/>
              </w:rPr>
              <w:t>.</w:t>
            </w:r>
          </w:p>
          <w:p w14:paraId="6ED16F06"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sidRPr="00D63984">
              <w:rPr>
                <w:rFonts w:ascii="Times New Roman" w:hAnsi="Times New Roman"/>
                <w:sz w:val="24"/>
                <w:szCs w:val="24"/>
              </w:rPr>
              <w:t>Экспертам разрешено приносить персональные компьютеры, планшеты, мобильные телефоны в рабочую зону только с разрешения Главного эксперта.</w:t>
            </w:r>
          </w:p>
        </w:tc>
      </w:tr>
      <w:tr w:rsidR="00BD139E" w:rsidRPr="00D63984" w14:paraId="5E3DF657" w14:textId="77777777" w:rsidTr="00825F7E">
        <w:trPr>
          <w:trHeight w:val="658"/>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706D44D5"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Использование технологий – персональные фото и видео устройства</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AF68103"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sidRPr="008C4AD3">
              <w:rPr>
                <w:rFonts w:ascii="Times New Roman" w:hAnsi="Times New Roman"/>
                <w:sz w:val="24"/>
                <w:szCs w:val="24"/>
              </w:rPr>
              <w:t xml:space="preserve">Конкурсантам </w:t>
            </w:r>
            <w:r w:rsidRPr="00D63984">
              <w:rPr>
                <w:rFonts w:ascii="Times New Roman" w:hAnsi="Times New Roman"/>
                <w:sz w:val="24"/>
                <w:szCs w:val="24"/>
              </w:rPr>
              <w:t>разрешено использовать персональные фото и видео устройства в рабочей зоне только по завершении конкурса</w:t>
            </w:r>
            <w:r>
              <w:rPr>
                <w:rFonts w:ascii="Times New Roman" w:hAnsi="Times New Roman"/>
                <w:sz w:val="24"/>
                <w:szCs w:val="24"/>
              </w:rPr>
              <w:t>.</w:t>
            </w:r>
          </w:p>
          <w:p w14:paraId="4DC01DA4"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sidRPr="00D63984">
              <w:rPr>
                <w:rFonts w:ascii="Times New Roman" w:hAnsi="Times New Roman"/>
                <w:sz w:val="24"/>
                <w:szCs w:val="24"/>
              </w:rPr>
              <w:t xml:space="preserve">Экспертам разрешено использовать персональные фото и видео устройства в рабочей зоне только с разрешения Главного эксперта. </w:t>
            </w:r>
          </w:p>
        </w:tc>
      </w:tr>
      <w:tr w:rsidR="00BD139E" w:rsidRPr="00D63984" w14:paraId="30CB537D" w14:textId="77777777" w:rsidTr="00825F7E">
        <w:trPr>
          <w:trHeight w:val="435"/>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A2058AD"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Шаблоны, вспомогательные пособия, и пр.</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15F69BFF"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Pr>
                <w:rFonts w:ascii="Times New Roman" w:hAnsi="Times New Roman"/>
                <w:sz w:val="24"/>
                <w:szCs w:val="24"/>
              </w:rPr>
              <w:t>Конкурсантам</w:t>
            </w:r>
            <w:r w:rsidRPr="00D63984">
              <w:rPr>
                <w:rFonts w:ascii="Times New Roman" w:hAnsi="Times New Roman"/>
                <w:sz w:val="24"/>
                <w:szCs w:val="24"/>
              </w:rPr>
              <w:t xml:space="preserve"> запрещено приносить в рабочую зону шаблоны (трафареты), подпорки или вспомогательные пособия. </w:t>
            </w:r>
          </w:p>
        </w:tc>
      </w:tr>
      <w:tr w:rsidR="00BD139E" w:rsidRPr="00D63984" w14:paraId="4180D357" w14:textId="77777777" w:rsidTr="00825F7E">
        <w:trPr>
          <w:trHeight w:val="384"/>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034EB1B0"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Зарисовывание, запись информации</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7D036727"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Pr>
                <w:rFonts w:ascii="Times New Roman" w:hAnsi="Times New Roman"/>
                <w:sz w:val="24"/>
                <w:szCs w:val="24"/>
              </w:rPr>
              <w:t>Конкурсантам</w:t>
            </w:r>
            <w:r w:rsidRPr="00D63984">
              <w:rPr>
                <w:rFonts w:ascii="Times New Roman" w:hAnsi="Times New Roman"/>
                <w:sz w:val="24"/>
                <w:szCs w:val="24"/>
              </w:rPr>
              <w:t xml:space="preserve"> запрещено приносить в рабочую зону собственные чертежи или устройства, записывающие звук или видео</w:t>
            </w:r>
            <w:r>
              <w:rPr>
                <w:rFonts w:ascii="Times New Roman" w:hAnsi="Times New Roman"/>
                <w:sz w:val="24"/>
                <w:szCs w:val="24"/>
              </w:rPr>
              <w:t>.</w:t>
            </w:r>
            <w:r w:rsidRPr="00D63984">
              <w:rPr>
                <w:rFonts w:ascii="Times New Roman" w:hAnsi="Times New Roman"/>
                <w:sz w:val="24"/>
                <w:szCs w:val="24"/>
              </w:rPr>
              <w:t xml:space="preserve"> </w:t>
            </w:r>
          </w:p>
          <w:p w14:paraId="0699488C" w14:textId="77777777" w:rsidR="00BD139E" w:rsidRPr="00D63984" w:rsidRDefault="00BD139E" w:rsidP="00DB0963">
            <w:pPr>
              <w:pStyle w:val="aff2"/>
              <w:numPr>
                <w:ilvl w:val="0"/>
                <w:numId w:val="30"/>
              </w:numPr>
              <w:spacing w:after="0" w:line="240" w:lineRule="auto"/>
              <w:ind w:left="425" w:right="-142" w:hanging="284"/>
              <w:contextualSpacing w:val="0"/>
              <w:jc w:val="both"/>
              <w:rPr>
                <w:rFonts w:ascii="Times New Roman" w:hAnsi="Times New Roman"/>
                <w:sz w:val="24"/>
                <w:szCs w:val="24"/>
                <w:lang w:eastAsia="en-US"/>
              </w:rPr>
            </w:pPr>
            <w:r>
              <w:rPr>
                <w:rFonts w:ascii="Times New Roman" w:hAnsi="Times New Roman"/>
                <w:sz w:val="24"/>
                <w:szCs w:val="24"/>
              </w:rPr>
              <w:t>Конкурсантам</w:t>
            </w:r>
            <w:r w:rsidRPr="00D63984">
              <w:rPr>
                <w:rFonts w:ascii="Times New Roman" w:hAnsi="Times New Roman"/>
                <w:sz w:val="24"/>
                <w:szCs w:val="24"/>
              </w:rPr>
              <w:t xml:space="preserve"> запрещено выносить из рабочей зоны рабочие чертежи.</w:t>
            </w:r>
          </w:p>
        </w:tc>
      </w:tr>
      <w:tr w:rsidR="00BD139E" w:rsidRPr="00D63984" w14:paraId="53831670" w14:textId="77777777" w:rsidTr="00825F7E">
        <w:trPr>
          <w:trHeight w:val="755"/>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6387817"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Экономичность/ Экологичность</w:t>
            </w:r>
          </w:p>
          <w:p w14:paraId="3F63C8C5" w14:textId="77777777" w:rsidR="00BD139E" w:rsidRPr="00D63984" w:rsidRDefault="00BD139E" w:rsidP="00825F7E">
            <w:pPr>
              <w:spacing w:beforeLines="20" w:before="48" w:afterLines="20" w:after="48"/>
              <w:ind w:left="142" w:right="-109"/>
              <w:jc w:val="both"/>
              <w:rPr>
                <w:rFonts w:ascii="Times New Roman" w:eastAsiaTheme="minorHAnsi" w:hAnsi="Times New Roman" w:cs="Times New Roman"/>
                <w:sz w:val="24"/>
                <w:szCs w:val="24"/>
                <w:lang w:eastAsia="en-US"/>
              </w:rPr>
            </w:pP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721A132B" w14:textId="77777777" w:rsidR="00BD139E" w:rsidRPr="00D63984" w:rsidRDefault="00BD139E" w:rsidP="00DB0963">
            <w:pPr>
              <w:numPr>
                <w:ilvl w:val="0"/>
                <w:numId w:val="29"/>
              </w:numPr>
              <w:ind w:left="420" w:right="-142" w:hanging="360"/>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Необходимо использовать только материалы, представленные организаторами чемпионата</w:t>
            </w:r>
            <w:r>
              <w:rPr>
                <w:rFonts w:ascii="Times New Roman" w:hAnsi="Times New Roman" w:cs="Times New Roman"/>
                <w:sz w:val="24"/>
                <w:szCs w:val="24"/>
              </w:rPr>
              <w:t>;</w:t>
            </w:r>
          </w:p>
          <w:p w14:paraId="6D5E3E26" w14:textId="77777777" w:rsidR="00BD139E" w:rsidRPr="00D63984" w:rsidRDefault="00BD139E" w:rsidP="00DB0963">
            <w:pPr>
              <w:numPr>
                <w:ilvl w:val="0"/>
                <w:numId w:val="29"/>
              </w:numPr>
              <w:ind w:left="420" w:right="-142" w:hanging="360"/>
              <w:jc w:val="both"/>
              <w:rPr>
                <w:rFonts w:ascii="Times New Roman" w:eastAsiaTheme="minorHAnsi" w:hAnsi="Times New Roman" w:cs="Times New Roman"/>
                <w:sz w:val="24"/>
                <w:szCs w:val="24"/>
                <w:lang w:eastAsia="en-US"/>
              </w:rPr>
            </w:pPr>
            <w:r>
              <w:rPr>
                <w:rFonts w:ascii="Times New Roman" w:hAnsi="Times New Roman"/>
                <w:sz w:val="24"/>
                <w:szCs w:val="24"/>
              </w:rPr>
              <w:t>Конкурсанты</w:t>
            </w:r>
            <w:r w:rsidRPr="00D63984">
              <w:rPr>
                <w:rFonts w:ascii="Times New Roman" w:hAnsi="Times New Roman" w:cs="Times New Roman"/>
                <w:sz w:val="24"/>
                <w:szCs w:val="24"/>
              </w:rPr>
              <w:t xml:space="preserve"> должны уложиться в норму расходования материала, указанную в Инфраструктурном листе. Сверх нормы материал не выдается. </w:t>
            </w:r>
          </w:p>
        </w:tc>
      </w:tr>
      <w:tr w:rsidR="00BD139E" w:rsidRPr="00D63984" w14:paraId="72000823" w14:textId="77777777" w:rsidTr="00825F7E">
        <w:tblPrEx>
          <w:tblCellMar>
            <w:top w:w="100" w:type="dxa"/>
            <w:left w:w="139" w:type="dxa"/>
            <w:right w:w="46" w:type="dxa"/>
          </w:tblCellMar>
        </w:tblPrEx>
        <w:trPr>
          <w:trHeight w:val="591"/>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6700B069" w14:textId="77777777" w:rsidR="00BD139E" w:rsidRPr="00D63984" w:rsidRDefault="00BD139E" w:rsidP="00825F7E">
            <w:pPr>
              <w:spacing w:beforeLines="20" w:before="48" w:afterLines="20" w:after="48"/>
              <w:ind w:right="146"/>
              <w:jc w:val="both"/>
              <w:rPr>
                <w:rFonts w:ascii="Times New Roman" w:eastAsiaTheme="minorHAnsi" w:hAnsi="Times New Roman" w:cs="Times New Roman"/>
                <w:sz w:val="24"/>
                <w:szCs w:val="24"/>
                <w:lang w:eastAsia="en-US"/>
              </w:rPr>
            </w:pPr>
            <w:r w:rsidRPr="005C612D">
              <w:rPr>
                <w:rFonts w:ascii="Times New Roman" w:hAnsi="Times New Roman" w:cs="Times New Roman"/>
                <w:sz w:val="24"/>
                <w:szCs w:val="24"/>
              </w:rPr>
              <w:t>Личный инструмент конкурсанта</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bottom"/>
          </w:tcPr>
          <w:p w14:paraId="207C914D" w14:textId="77777777" w:rsidR="00BD139E" w:rsidRPr="00D63984" w:rsidRDefault="00BD139E" w:rsidP="00DB0963">
            <w:pPr>
              <w:numPr>
                <w:ilvl w:val="0"/>
                <w:numId w:val="29"/>
              </w:numPr>
              <w:ind w:left="290" w:right="113" w:hanging="36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ЛИК</w:t>
            </w:r>
            <w:r w:rsidRPr="00D63984">
              <w:rPr>
                <w:rFonts w:ascii="Times New Roman" w:hAnsi="Times New Roman" w:cs="Times New Roman"/>
                <w:sz w:val="24"/>
                <w:szCs w:val="24"/>
              </w:rPr>
              <w:t xml:space="preserve"> в т.ч. все инструменты, материалы и оборудования необходимые для выполнения Конкурсного задания заносятся в рабочую зону только в </w:t>
            </w:r>
            <w:r>
              <w:rPr>
                <w:rFonts w:ascii="Times New Roman" w:hAnsi="Times New Roman" w:cs="Times New Roman"/>
                <w:sz w:val="24"/>
                <w:szCs w:val="24"/>
              </w:rPr>
              <w:t>подготовительный день.</w:t>
            </w:r>
          </w:p>
          <w:p w14:paraId="65DEF2B0" w14:textId="77777777" w:rsidR="00BD139E" w:rsidRPr="00D63984" w:rsidRDefault="00BD139E" w:rsidP="00DB0963">
            <w:pPr>
              <w:numPr>
                <w:ilvl w:val="0"/>
                <w:numId w:val="29"/>
              </w:numPr>
              <w:ind w:left="290" w:right="113" w:hanging="360"/>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Доносить в рабочую зону инструменты, материалы и приспособления для выполнения определенного Модуля ЗАПРЕЩЕНО</w:t>
            </w:r>
            <w:r>
              <w:rPr>
                <w:rFonts w:ascii="Times New Roman" w:hAnsi="Times New Roman" w:cs="Times New Roman"/>
                <w:sz w:val="24"/>
                <w:szCs w:val="24"/>
              </w:rPr>
              <w:t>;</w:t>
            </w:r>
          </w:p>
          <w:p w14:paraId="35114139" w14:textId="77777777" w:rsidR="00BD139E" w:rsidRPr="00D63984" w:rsidRDefault="00BD139E" w:rsidP="00DB0963">
            <w:pPr>
              <w:numPr>
                <w:ilvl w:val="0"/>
                <w:numId w:val="29"/>
              </w:numPr>
              <w:ind w:left="290" w:right="113" w:hanging="360"/>
              <w:jc w:val="both"/>
              <w:rPr>
                <w:rFonts w:ascii="Times New Roman" w:eastAsiaTheme="minorHAnsi" w:hAnsi="Times New Roman"/>
                <w:sz w:val="24"/>
                <w:szCs w:val="24"/>
                <w:lang w:eastAsia="en-US"/>
              </w:rPr>
            </w:pPr>
            <w:r w:rsidRPr="00D63984">
              <w:rPr>
                <w:rFonts w:ascii="Times New Roman" w:hAnsi="Times New Roman" w:cs="Times New Roman"/>
                <w:sz w:val="24"/>
                <w:szCs w:val="24"/>
              </w:rPr>
              <w:t xml:space="preserve">Вывоз </w:t>
            </w:r>
            <w:r>
              <w:rPr>
                <w:rFonts w:ascii="Times New Roman" w:hAnsi="Times New Roman" w:cs="Times New Roman"/>
                <w:sz w:val="24"/>
                <w:szCs w:val="24"/>
              </w:rPr>
              <w:t>ЛИК</w:t>
            </w:r>
            <w:r w:rsidRPr="00D63984">
              <w:rPr>
                <w:rFonts w:ascii="Times New Roman" w:hAnsi="Times New Roman" w:cs="Times New Roman"/>
                <w:sz w:val="24"/>
                <w:szCs w:val="24"/>
              </w:rPr>
              <w:t xml:space="preserve"> из рабочей зоны разрешается после окончания чемпионата</w:t>
            </w:r>
            <w:r>
              <w:rPr>
                <w:rFonts w:ascii="Times New Roman" w:hAnsi="Times New Roman" w:cs="Times New Roman"/>
                <w:sz w:val="24"/>
                <w:szCs w:val="24"/>
              </w:rPr>
              <w:t>.</w:t>
            </w:r>
          </w:p>
        </w:tc>
      </w:tr>
      <w:tr w:rsidR="00BD139E" w:rsidRPr="00D63984" w14:paraId="0934AB40" w14:textId="77777777" w:rsidTr="00825F7E">
        <w:tblPrEx>
          <w:tblCellMar>
            <w:top w:w="100" w:type="dxa"/>
            <w:left w:w="139" w:type="dxa"/>
            <w:right w:w="46" w:type="dxa"/>
          </w:tblCellMar>
        </w:tblPrEx>
        <w:trPr>
          <w:trHeight w:val="591"/>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6451E28" w14:textId="77777777" w:rsidR="00BD139E" w:rsidRPr="00D63984" w:rsidRDefault="00BD139E" w:rsidP="00825F7E">
            <w:pPr>
              <w:spacing w:beforeLines="20" w:before="48" w:afterLines="20" w:after="48"/>
              <w:ind w:right="146"/>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lastRenderedPageBreak/>
              <w:t xml:space="preserve">Здоровье, Безопасность и Окружающая среда  </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24A28653" w14:textId="77777777" w:rsidR="00BD139E" w:rsidRPr="00D63984" w:rsidRDefault="00BD139E" w:rsidP="00825F7E">
            <w:pPr>
              <w:spacing w:beforeLines="20" w:before="48" w:afterLines="20" w:after="48"/>
              <w:ind w:left="288" w:right="113"/>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Согласно Правилам ТБ и ОТ, Правилам СанПин РФ, регламентирующим основы охраны Здоровья, Безопасности и Окружающей среды:</w:t>
            </w:r>
          </w:p>
          <w:p w14:paraId="0A07F4EC" w14:textId="77777777" w:rsidR="00BD139E" w:rsidRPr="00D63984" w:rsidRDefault="00BD139E" w:rsidP="00DB0963">
            <w:pPr>
              <w:numPr>
                <w:ilvl w:val="0"/>
                <w:numId w:val="31"/>
              </w:numPr>
              <w:spacing w:beforeLines="20" w:before="48" w:afterLines="20" w:after="48"/>
              <w:ind w:left="288" w:right="113" w:hanging="360"/>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 xml:space="preserve">Как только </w:t>
            </w:r>
            <w:r>
              <w:rPr>
                <w:rFonts w:ascii="Times New Roman" w:hAnsi="Times New Roman"/>
                <w:sz w:val="24"/>
                <w:szCs w:val="24"/>
              </w:rPr>
              <w:t>Конкурсант</w:t>
            </w:r>
            <w:r w:rsidRPr="00D63984">
              <w:rPr>
                <w:rFonts w:ascii="Times New Roman" w:hAnsi="Times New Roman" w:cs="Times New Roman"/>
                <w:sz w:val="24"/>
                <w:szCs w:val="24"/>
              </w:rPr>
              <w:t xml:space="preserve"> начинает работать, требуется использовать средства индивидуальной защиты (СИЗ). </w:t>
            </w:r>
          </w:p>
          <w:p w14:paraId="6E4BC23F" w14:textId="77777777" w:rsidR="00BD139E" w:rsidRPr="00D63984" w:rsidRDefault="00BD139E" w:rsidP="00DB0963">
            <w:pPr>
              <w:numPr>
                <w:ilvl w:val="0"/>
                <w:numId w:val="31"/>
              </w:numPr>
              <w:spacing w:beforeLines="20" w:before="48" w:afterLines="20" w:after="48"/>
              <w:ind w:left="288" w:right="113" w:hanging="360"/>
              <w:jc w:val="both"/>
              <w:rPr>
                <w:rFonts w:ascii="Times New Roman" w:hAnsi="Times New Roman" w:cs="Times New Roman"/>
                <w:sz w:val="24"/>
                <w:szCs w:val="24"/>
              </w:rPr>
            </w:pPr>
            <w:r w:rsidRPr="00D63984">
              <w:rPr>
                <w:rFonts w:ascii="Times New Roman" w:hAnsi="Times New Roman" w:cs="Times New Roman"/>
                <w:sz w:val="24"/>
                <w:szCs w:val="24"/>
              </w:rPr>
              <w:t xml:space="preserve">Если </w:t>
            </w:r>
            <w:r>
              <w:rPr>
                <w:rFonts w:ascii="Times New Roman" w:hAnsi="Times New Roman"/>
                <w:sz w:val="24"/>
                <w:szCs w:val="24"/>
              </w:rPr>
              <w:t xml:space="preserve">Конкурсант </w:t>
            </w:r>
            <w:r w:rsidRPr="00D63984">
              <w:rPr>
                <w:rFonts w:ascii="Times New Roman" w:hAnsi="Times New Roman" w:cs="Times New Roman"/>
                <w:sz w:val="24"/>
                <w:szCs w:val="24"/>
              </w:rPr>
              <w:t xml:space="preserve">начинает работать без СИЗ, то его попросят приостановить работу и надеть СИЗ. При этом, это будет засчитано как нарушение. </w:t>
            </w:r>
          </w:p>
          <w:p w14:paraId="6B67D3C9" w14:textId="77777777" w:rsidR="00BD139E" w:rsidRPr="00D63984" w:rsidRDefault="00BD139E" w:rsidP="00DB0963">
            <w:pPr>
              <w:pStyle w:val="aff2"/>
              <w:numPr>
                <w:ilvl w:val="0"/>
                <w:numId w:val="30"/>
              </w:numPr>
              <w:spacing w:beforeLines="20" w:before="48" w:afterLines="20" w:after="48" w:line="240" w:lineRule="auto"/>
              <w:ind w:left="296" w:right="113" w:hanging="296"/>
              <w:contextualSpacing w:val="0"/>
              <w:jc w:val="both"/>
              <w:rPr>
                <w:rFonts w:ascii="Times New Roman" w:hAnsi="Times New Roman"/>
                <w:sz w:val="24"/>
                <w:szCs w:val="24"/>
                <w:lang w:eastAsia="en-US"/>
              </w:rPr>
            </w:pPr>
            <w:r w:rsidRPr="00D63984">
              <w:rPr>
                <w:rFonts w:ascii="Times New Roman" w:hAnsi="Times New Roman"/>
                <w:sz w:val="24"/>
                <w:szCs w:val="24"/>
              </w:rPr>
              <w:t xml:space="preserve">Если </w:t>
            </w:r>
            <w:r>
              <w:rPr>
                <w:rFonts w:ascii="Times New Roman" w:hAnsi="Times New Roman"/>
                <w:sz w:val="24"/>
                <w:szCs w:val="24"/>
              </w:rPr>
              <w:t xml:space="preserve">Конкурсант </w:t>
            </w:r>
            <w:r w:rsidRPr="00D63984">
              <w:rPr>
                <w:rFonts w:ascii="Times New Roman" w:hAnsi="Times New Roman"/>
                <w:sz w:val="24"/>
                <w:szCs w:val="24"/>
              </w:rPr>
              <w:t xml:space="preserve">продолжит работать без СИЗ, то это будет считаться как нарушение Правил Конкурса, Правил ТБ и ОТ, сразу же последует отстранение участника от конкурса. </w:t>
            </w:r>
          </w:p>
        </w:tc>
      </w:tr>
      <w:tr w:rsidR="00BD139E" w:rsidRPr="00D63984" w14:paraId="567953CE" w14:textId="77777777" w:rsidTr="00825F7E">
        <w:tblPrEx>
          <w:tblCellMar>
            <w:top w:w="100" w:type="dxa"/>
            <w:left w:w="139" w:type="dxa"/>
            <w:right w:w="46" w:type="dxa"/>
          </w:tblCellMar>
        </w:tblPrEx>
        <w:trPr>
          <w:trHeight w:val="591"/>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449A7903" w14:textId="77777777" w:rsidR="00BD139E" w:rsidRPr="00D63984" w:rsidRDefault="00BD139E" w:rsidP="00825F7E">
            <w:pPr>
              <w:spacing w:beforeLines="20" w:before="48" w:afterLines="20" w:after="4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Выполнение </w:t>
            </w:r>
            <w:r w:rsidRPr="00D63984">
              <w:rPr>
                <w:rFonts w:ascii="Times New Roman" w:hAnsi="Times New Roman" w:cs="Times New Roman"/>
                <w:sz w:val="24"/>
                <w:szCs w:val="24"/>
              </w:rPr>
              <w:t>Конкурсно</w:t>
            </w:r>
            <w:r>
              <w:rPr>
                <w:rFonts w:ascii="Times New Roman" w:hAnsi="Times New Roman" w:cs="Times New Roman"/>
                <w:sz w:val="24"/>
                <w:szCs w:val="24"/>
              </w:rPr>
              <w:t>го</w:t>
            </w:r>
            <w:r w:rsidRPr="00D63984">
              <w:rPr>
                <w:rFonts w:ascii="Times New Roman" w:hAnsi="Times New Roman" w:cs="Times New Roman"/>
                <w:sz w:val="24"/>
                <w:szCs w:val="24"/>
              </w:rPr>
              <w:t xml:space="preserve"> задани</w:t>
            </w:r>
            <w:r>
              <w:rPr>
                <w:rFonts w:ascii="Times New Roman" w:hAnsi="Times New Roman" w:cs="Times New Roman"/>
                <w:sz w:val="24"/>
                <w:szCs w:val="24"/>
              </w:rPr>
              <w:t>я</w:t>
            </w:r>
            <w:r w:rsidRPr="00D63984">
              <w:rPr>
                <w:rFonts w:ascii="Times New Roman" w:hAnsi="Times New Roman" w:cs="Times New Roman"/>
                <w:sz w:val="24"/>
                <w:szCs w:val="24"/>
              </w:rPr>
              <w:t xml:space="preserve"> </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75213BDB" w14:textId="77777777" w:rsidR="00BD139E" w:rsidRPr="00D63984" w:rsidRDefault="00BD139E" w:rsidP="00825F7E">
            <w:pPr>
              <w:pStyle w:val="aff2"/>
              <w:spacing w:after="0" w:line="240" w:lineRule="auto"/>
              <w:ind w:left="291" w:right="113"/>
              <w:contextualSpacing w:val="0"/>
              <w:jc w:val="both"/>
              <w:rPr>
                <w:rFonts w:ascii="Times New Roman" w:hAnsi="Times New Roman"/>
                <w:sz w:val="24"/>
                <w:szCs w:val="24"/>
              </w:rPr>
            </w:pPr>
            <w:r w:rsidRPr="00D63984">
              <w:rPr>
                <w:rFonts w:ascii="Times New Roman" w:hAnsi="Times New Roman"/>
                <w:sz w:val="24"/>
                <w:szCs w:val="24"/>
              </w:rPr>
              <w:t xml:space="preserve">Перерывы в течение выполнения конкурсного задания предусмотрены: </w:t>
            </w:r>
          </w:p>
          <w:p w14:paraId="1702439C" w14:textId="77777777" w:rsidR="00BD139E" w:rsidRPr="00D63984" w:rsidRDefault="00BD139E" w:rsidP="00DB0963">
            <w:pPr>
              <w:pStyle w:val="aff2"/>
              <w:numPr>
                <w:ilvl w:val="0"/>
                <w:numId w:val="32"/>
              </w:numPr>
              <w:spacing w:after="0" w:line="240" w:lineRule="auto"/>
              <w:ind w:right="113" w:hanging="360"/>
              <w:contextualSpacing w:val="0"/>
              <w:jc w:val="both"/>
              <w:rPr>
                <w:rFonts w:ascii="Times New Roman" w:hAnsi="Times New Roman"/>
                <w:sz w:val="24"/>
                <w:szCs w:val="24"/>
              </w:rPr>
            </w:pPr>
            <w:r w:rsidRPr="00D63984">
              <w:rPr>
                <w:rFonts w:ascii="Times New Roman" w:hAnsi="Times New Roman"/>
                <w:sz w:val="24"/>
                <w:szCs w:val="24"/>
              </w:rPr>
              <w:t>Если выработка рабочего времени больше 2 часов, то дается 15 минут на каждые 2 часа работы.</w:t>
            </w:r>
          </w:p>
          <w:p w14:paraId="4CE885AC" w14:textId="77777777" w:rsidR="00BD139E" w:rsidRPr="00D63984" w:rsidRDefault="00BD139E" w:rsidP="00DB0963">
            <w:pPr>
              <w:pStyle w:val="aff2"/>
              <w:numPr>
                <w:ilvl w:val="0"/>
                <w:numId w:val="32"/>
              </w:numPr>
              <w:spacing w:after="0" w:line="240" w:lineRule="auto"/>
              <w:ind w:right="113" w:hanging="360"/>
              <w:contextualSpacing w:val="0"/>
              <w:jc w:val="both"/>
              <w:rPr>
                <w:rFonts w:ascii="Times New Roman" w:hAnsi="Times New Roman"/>
                <w:sz w:val="24"/>
                <w:szCs w:val="24"/>
              </w:rPr>
            </w:pPr>
            <w:r w:rsidRPr="00D63984">
              <w:rPr>
                <w:rFonts w:ascii="Times New Roman" w:hAnsi="Times New Roman"/>
                <w:sz w:val="24"/>
                <w:szCs w:val="24"/>
              </w:rPr>
              <w:t xml:space="preserve">Например, Модуль </w:t>
            </w:r>
            <w:r>
              <w:rPr>
                <w:rFonts w:ascii="Times New Roman" w:hAnsi="Times New Roman"/>
                <w:sz w:val="24"/>
                <w:szCs w:val="24"/>
              </w:rPr>
              <w:t>А</w:t>
            </w:r>
            <w:r w:rsidRPr="00D63984">
              <w:rPr>
                <w:rFonts w:ascii="Times New Roman" w:hAnsi="Times New Roman"/>
                <w:sz w:val="24"/>
                <w:szCs w:val="24"/>
              </w:rPr>
              <w:t xml:space="preserve"> – начало 9.00 окончание части модуля 12.00 отработано 3 часа, то участник может взять перерыв 15 минут. Перерыв можно брать спустя 30 минут после начала старта и за 30 минут до начала обеденного перерыва или до конца рабочего дня. Время перерывов фиксируется в ведомости «График перерывов». Время, взятое на перерыв, компенсируется за счет обеда, т.е. для тех, кто не брал перерыв, время останавливается в 12.00, а для тех, кто брал, перерыв в 12.15. Но продолжение модуля после обеда начинается в одно и тоже время, например, в 13.00.</w:t>
            </w:r>
          </w:p>
          <w:p w14:paraId="0F5CF4B3" w14:textId="5F689D08" w:rsidR="00BD139E" w:rsidRPr="00D63984" w:rsidRDefault="00BD139E" w:rsidP="00DB0963">
            <w:pPr>
              <w:pStyle w:val="aff2"/>
              <w:numPr>
                <w:ilvl w:val="0"/>
                <w:numId w:val="32"/>
              </w:numPr>
              <w:spacing w:after="0" w:line="240" w:lineRule="auto"/>
              <w:ind w:right="113" w:hanging="360"/>
              <w:contextualSpacing w:val="0"/>
              <w:jc w:val="both"/>
              <w:rPr>
                <w:rFonts w:ascii="Times New Roman" w:hAnsi="Times New Roman"/>
                <w:sz w:val="24"/>
                <w:szCs w:val="24"/>
              </w:rPr>
            </w:pPr>
            <w:r w:rsidRPr="00D63984">
              <w:rPr>
                <w:rFonts w:ascii="Times New Roman" w:hAnsi="Times New Roman"/>
                <w:sz w:val="24"/>
                <w:szCs w:val="24"/>
              </w:rPr>
              <w:t xml:space="preserve">Если участник не вернулся к концу перерыва, то время, которое </w:t>
            </w:r>
            <w:r w:rsidR="00F620AE">
              <w:rPr>
                <w:rFonts w:ascii="Times New Roman" w:hAnsi="Times New Roman"/>
                <w:sz w:val="24"/>
                <w:szCs w:val="24"/>
              </w:rPr>
              <w:t>конкурсант</w:t>
            </w:r>
            <w:r w:rsidRPr="00D63984">
              <w:rPr>
                <w:rFonts w:ascii="Times New Roman" w:hAnsi="Times New Roman"/>
                <w:sz w:val="24"/>
                <w:szCs w:val="24"/>
              </w:rPr>
              <w:t xml:space="preserve"> проводит за пределами площадки сверх установленных 15 минут, НЕ КОМПЕНСИРУЕТСЯ.</w:t>
            </w:r>
          </w:p>
          <w:p w14:paraId="7C242900" w14:textId="77777777" w:rsidR="00BD139E" w:rsidRPr="00D63984" w:rsidRDefault="00BD139E" w:rsidP="00DB0963">
            <w:pPr>
              <w:numPr>
                <w:ilvl w:val="0"/>
                <w:numId w:val="32"/>
              </w:numPr>
              <w:ind w:right="113" w:hanging="360"/>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Если выработка всего 2 часа, например модуль 4, то перерывы НЕ ПРЕДУСМОТРЕНЫ.</w:t>
            </w:r>
          </w:p>
          <w:p w14:paraId="1245EB20" w14:textId="77777777" w:rsidR="00BD139E" w:rsidRPr="00D63984" w:rsidRDefault="00BD139E" w:rsidP="00DB0963">
            <w:pPr>
              <w:numPr>
                <w:ilvl w:val="0"/>
                <w:numId w:val="32"/>
              </w:numPr>
              <w:ind w:right="113" w:hanging="360"/>
              <w:jc w:val="both"/>
              <w:rPr>
                <w:rFonts w:ascii="Times New Roman" w:hAnsi="Times New Roman" w:cs="Times New Roman"/>
                <w:sz w:val="24"/>
                <w:szCs w:val="24"/>
              </w:rPr>
            </w:pPr>
            <w:r w:rsidRPr="00D63984">
              <w:rPr>
                <w:rFonts w:ascii="Times New Roman" w:hAnsi="Times New Roman" w:cs="Times New Roman"/>
                <w:sz w:val="24"/>
                <w:szCs w:val="24"/>
              </w:rPr>
              <w:t>Если выработка составляет 4 часа, то дается два перерыва по 15 минут.</w:t>
            </w:r>
          </w:p>
          <w:p w14:paraId="1F59E37F" w14:textId="7B10C95E" w:rsidR="00BD139E" w:rsidRPr="00D63984" w:rsidRDefault="00BD139E" w:rsidP="00825F7E">
            <w:pPr>
              <w:ind w:left="291" w:right="113"/>
              <w:jc w:val="both"/>
              <w:rPr>
                <w:rFonts w:ascii="Times New Roman" w:hAnsi="Times New Roman"/>
                <w:sz w:val="24"/>
                <w:szCs w:val="24"/>
              </w:rPr>
            </w:pPr>
            <w:r w:rsidRPr="00D63984">
              <w:rPr>
                <w:rFonts w:ascii="Times New Roman" w:hAnsi="Times New Roman" w:cs="Times New Roman"/>
                <w:sz w:val="24"/>
                <w:szCs w:val="24"/>
              </w:rPr>
              <w:t xml:space="preserve">Перерывы не суммируются. Если </w:t>
            </w:r>
            <w:r w:rsidR="00F620AE">
              <w:rPr>
                <w:rFonts w:ascii="Times New Roman" w:hAnsi="Times New Roman" w:cs="Times New Roman"/>
                <w:sz w:val="24"/>
                <w:szCs w:val="24"/>
              </w:rPr>
              <w:t>конкурсант</w:t>
            </w:r>
            <w:r w:rsidRPr="00D63984">
              <w:rPr>
                <w:rFonts w:ascii="Times New Roman" w:hAnsi="Times New Roman" w:cs="Times New Roman"/>
                <w:sz w:val="24"/>
                <w:szCs w:val="24"/>
              </w:rPr>
              <w:t xml:space="preserve"> не воспользовался предложенным(и) перерывом до обеда, то это время сгорает и не добавляется в конце. С обеда у него новый отчет времени. </w:t>
            </w:r>
          </w:p>
        </w:tc>
      </w:tr>
      <w:tr w:rsidR="00BD139E" w:rsidRPr="00D63984" w14:paraId="0CACD827" w14:textId="77777777" w:rsidTr="00825F7E">
        <w:tblPrEx>
          <w:tblCellMar>
            <w:top w:w="100" w:type="dxa"/>
            <w:left w:w="139" w:type="dxa"/>
            <w:right w:w="46" w:type="dxa"/>
          </w:tblCellMar>
        </w:tblPrEx>
        <w:trPr>
          <w:trHeight w:val="157"/>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790E96B" w14:textId="77777777" w:rsidR="00BD139E" w:rsidRPr="00D63984" w:rsidRDefault="00BD139E" w:rsidP="00825F7E">
            <w:pPr>
              <w:spacing w:beforeLines="20" w:before="48" w:afterLines="20" w:after="48"/>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t xml:space="preserve">Оценивание </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5D5770B5" w14:textId="77777777" w:rsidR="00BD139E" w:rsidRDefault="00BD139E" w:rsidP="00DB0963">
            <w:pPr>
              <w:pStyle w:val="aff2"/>
              <w:numPr>
                <w:ilvl w:val="0"/>
                <w:numId w:val="30"/>
              </w:numPr>
              <w:spacing w:after="0" w:line="240" w:lineRule="auto"/>
              <w:ind w:left="283" w:right="113" w:hanging="283"/>
              <w:contextualSpacing w:val="0"/>
              <w:jc w:val="both"/>
              <w:rPr>
                <w:rFonts w:ascii="Times New Roman" w:hAnsi="Times New Roman"/>
                <w:sz w:val="24"/>
                <w:szCs w:val="24"/>
                <w:lang w:eastAsia="en-US"/>
              </w:rPr>
            </w:pPr>
            <w:r w:rsidRPr="00D45BE1">
              <w:rPr>
                <w:rFonts w:ascii="Times New Roman" w:hAnsi="Times New Roman"/>
                <w:sz w:val="24"/>
                <w:szCs w:val="24"/>
                <w:lang w:eastAsia="en-US"/>
              </w:rPr>
              <w:t xml:space="preserve">Во время проведения соревновательной части чемпионата на площадке работает экспертная группа, которая следит за соблюдением </w:t>
            </w:r>
            <w:r>
              <w:rPr>
                <w:rFonts w:ascii="Times New Roman" w:hAnsi="Times New Roman"/>
                <w:sz w:val="24"/>
                <w:szCs w:val="24"/>
                <w:lang w:eastAsia="en-US"/>
              </w:rPr>
              <w:t>Конкурсантами</w:t>
            </w:r>
            <w:r w:rsidRPr="00D45BE1">
              <w:rPr>
                <w:rFonts w:ascii="Times New Roman" w:hAnsi="Times New Roman"/>
                <w:sz w:val="24"/>
                <w:szCs w:val="24"/>
                <w:lang w:eastAsia="en-US"/>
              </w:rPr>
              <w:t xml:space="preserve"> охраны труда и техники безопасности, соблюдением технологических процессов, следит за соблюдением регламента чемпионата и т.д</w:t>
            </w:r>
          </w:p>
          <w:p w14:paraId="7E8BAA7D" w14:textId="77777777" w:rsidR="00BD139E" w:rsidRPr="003F0D1F" w:rsidRDefault="00BD139E" w:rsidP="00DB0963">
            <w:pPr>
              <w:pStyle w:val="aff2"/>
              <w:numPr>
                <w:ilvl w:val="0"/>
                <w:numId w:val="30"/>
              </w:numPr>
              <w:spacing w:after="0" w:line="240" w:lineRule="auto"/>
              <w:ind w:left="283" w:right="113" w:hanging="283"/>
              <w:contextualSpacing w:val="0"/>
              <w:jc w:val="both"/>
              <w:rPr>
                <w:rFonts w:ascii="Times New Roman" w:hAnsi="Times New Roman"/>
                <w:sz w:val="24"/>
                <w:szCs w:val="24"/>
                <w:lang w:eastAsia="en-US"/>
              </w:rPr>
            </w:pPr>
            <w:r w:rsidRPr="003F0D1F">
              <w:rPr>
                <w:rFonts w:ascii="Times New Roman" w:hAnsi="Times New Roman"/>
                <w:sz w:val="24"/>
                <w:szCs w:val="24"/>
                <w:lang w:eastAsia="en-US"/>
              </w:rPr>
              <w:t>В судействе могут принимать участие эксперты, аккредитованные на данный чемпионат</w:t>
            </w:r>
            <w:r w:rsidRPr="003F0D1F">
              <w:rPr>
                <w:rFonts w:ascii="Times New Roman" w:hAnsi="Times New Roman"/>
                <w:sz w:val="24"/>
                <w:szCs w:val="24"/>
              </w:rPr>
              <w:t xml:space="preserve">. </w:t>
            </w:r>
          </w:p>
          <w:p w14:paraId="4F187C57" w14:textId="77777777" w:rsidR="00BD139E" w:rsidRPr="003F0D1F" w:rsidRDefault="00BD139E" w:rsidP="00DB0963">
            <w:pPr>
              <w:pStyle w:val="aff2"/>
              <w:numPr>
                <w:ilvl w:val="0"/>
                <w:numId w:val="30"/>
              </w:numPr>
              <w:spacing w:after="0" w:line="240" w:lineRule="auto"/>
              <w:ind w:left="277" w:hanging="277"/>
              <w:rPr>
                <w:rFonts w:ascii="Times New Roman" w:hAnsi="Times New Roman"/>
                <w:bCs/>
                <w:sz w:val="24"/>
                <w:szCs w:val="24"/>
                <w:u w:val="single"/>
              </w:rPr>
            </w:pPr>
            <w:r w:rsidRPr="003F0D1F">
              <w:rPr>
                <w:rFonts w:ascii="Times New Roman" w:hAnsi="Times New Roman"/>
                <w:bCs/>
                <w:sz w:val="24"/>
                <w:szCs w:val="24"/>
              </w:rPr>
              <w:t xml:space="preserve">Во время выполнения КЗ </w:t>
            </w:r>
            <w:r>
              <w:rPr>
                <w:rFonts w:ascii="Times New Roman" w:hAnsi="Times New Roman"/>
                <w:sz w:val="24"/>
                <w:szCs w:val="24"/>
              </w:rPr>
              <w:t>Конкурсантам</w:t>
            </w:r>
            <w:r w:rsidRPr="003F0D1F">
              <w:rPr>
                <w:rFonts w:ascii="Times New Roman" w:hAnsi="Times New Roman"/>
                <w:bCs/>
                <w:sz w:val="24"/>
                <w:szCs w:val="24"/>
              </w:rPr>
              <w:t xml:space="preserve"> запрещено общаться с экспертами. </w:t>
            </w:r>
          </w:p>
          <w:p w14:paraId="7966E40D" w14:textId="77777777" w:rsidR="00BD139E" w:rsidRPr="003F0D1F" w:rsidRDefault="00BD139E" w:rsidP="00DB0963">
            <w:pPr>
              <w:pStyle w:val="aff2"/>
              <w:numPr>
                <w:ilvl w:val="0"/>
                <w:numId w:val="30"/>
              </w:numPr>
              <w:autoSpaceDE w:val="0"/>
              <w:autoSpaceDN w:val="0"/>
              <w:adjustRightInd w:val="0"/>
              <w:spacing w:after="0" w:line="240" w:lineRule="auto"/>
              <w:ind w:left="283" w:right="113" w:hanging="283"/>
              <w:contextualSpacing w:val="0"/>
              <w:jc w:val="both"/>
              <w:rPr>
                <w:rFonts w:ascii="Times New Roman" w:hAnsi="Times New Roman"/>
                <w:sz w:val="24"/>
                <w:szCs w:val="24"/>
                <w:lang w:eastAsia="en-US"/>
              </w:rPr>
            </w:pPr>
            <w:r w:rsidRPr="003F0D1F">
              <w:rPr>
                <w:rFonts w:ascii="Times New Roman" w:hAnsi="Times New Roman"/>
                <w:sz w:val="24"/>
                <w:szCs w:val="24"/>
              </w:rPr>
              <w:t>Эксперты-компатриоты при ознакомлении с критериями оценки сдают/выключают телефоны, планшеты.</w:t>
            </w:r>
          </w:p>
          <w:p w14:paraId="7B47CDBD" w14:textId="306A1B20" w:rsidR="00BD139E" w:rsidRPr="00D63984" w:rsidRDefault="00BD139E" w:rsidP="00DB0963">
            <w:pPr>
              <w:pStyle w:val="aff2"/>
              <w:numPr>
                <w:ilvl w:val="0"/>
                <w:numId w:val="30"/>
              </w:numPr>
              <w:autoSpaceDE w:val="0"/>
              <w:autoSpaceDN w:val="0"/>
              <w:adjustRightInd w:val="0"/>
              <w:spacing w:after="0" w:line="240" w:lineRule="auto"/>
              <w:ind w:left="283" w:right="113" w:hanging="283"/>
              <w:contextualSpacing w:val="0"/>
              <w:jc w:val="both"/>
              <w:rPr>
                <w:rFonts w:ascii="Times New Roman" w:hAnsi="Times New Roman"/>
                <w:sz w:val="24"/>
                <w:szCs w:val="24"/>
                <w:lang w:eastAsia="en-US"/>
              </w:rPr>
            </w:pPr>
            <w:r w:rsidRPr="003F0D1F">
              <w:rPr>
                <w:rFonts w:ascii="Times New Roman" w:hAnsi="Times New Roman"/>
                <w:sz w:val="24"/>
                <w:szCs w:val="24"/>
              </w:rPr>
              <w:t xml:space="preserve">Экспертам-компатриотам и </w:t>
            </w:r>
            <w:r w:rsidR="00F620AE">
              <w:rPr>
                <w:rFonts w:ascii="Times New Roman" w:hAnsi="Times New Roman"/>
                <w:sz w:val="24"/>
                <w:szCs w:val="24"/>
              </w:rPr>
              <w:t>Конкурсантам</w:t>
            </w:r>
            <w:r w:rsidRPr="003F0D1F">
              <w:rPr>
                <w:rFonts w:ascii="Times New Roman" w:hAnsi="Times New Roman"/>
                <w:sz w:val="24"/>
                <w:szCs w:val="24"/>
              </w:rPr>
              <w:t xml:space="preserve"> выносить критерии с площадки запрещено.</w:t>
            </w:r>
          </w:p>
        </w:tc>
      </w:tr>
      <w:tr w:rsidR="00BD139E" w:rsidRPr="00D63984" w14:paraId="0322AA11" w14:textId="77777777" w:rsidTr="00825F7E">
        <w:tblPrEx>
          <w:tblCellMar>
            <w:top w:w="100" w:type="dxa"/>
            <w:left w:w="139" w:type="dxa"/>
            <w:right w:w="46" w:type="dxa"/>
          </w:tblCellMar>
        </w:tblPrEx>
        <w:trPr>
          <w:trHeight w:val="299"/>
        </w:trPr>
        <w:tc>
          <w:tcPr>
            <w:tcW w:w="138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5DED19D2" w14:textId="77777777" w:rsidR="00BD139E" w:rsidRPr="00D63984" w:rsidRDefault="00BD139E" w:rsidP="00825F7E">
            <w:pPr>
              <w:spacing w:beforeLines="20" w:before="48" w:afterLines="20" w:after="48"/>
              <w:jc w:val="both"/>
              <w:rPr>
                <w:rFonts w:ascii="Times New Roman" w:eastAsiaTheme="minorHAnsi" w:hAnsi="Times New Roman" w:cs="Times New Roman"/>
                <w:sz w:val="24"/>
                <w:szCs w:val="24"/>
                <w:lang w:eastAsia="en-US"/>
              </w:rPr>
            </w:pPr>
            <w:r w:rsidRPr="00D63984">
              <w:rPr>
                <w:rFonts w:ascii="Times New Roman" w:hAnsi="Times New Roman" w:cs="Times New Roman"/>
                <w:sz w:val="24"/>
                <w:szCs w:val="24"/>
              </w:rPr>
              <w:lastRenderedPageBreak/>
              <w:t xml:space="preserve">Другое </w:t>
            </w:r>
          </w:p>
        </w:tc>
        <w:tc>
          <w:tcPr>
            <w:tcW w:w="3620" w:type="pct"/>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6C047C55" w14:textId="436DAFD1" w:rsidR="00BD139E" w:rsidRPr="00D63984" w:rsidRDefault="00BD139E" w:rsidP="00DB0963">
            <w:pPr>
              <w:pStyle w:val="aff2"/>
              <w:numPr>
                <w:ilvl w:val="0"/>
                <w:numId w:val="30"/>
              </w:numPr>
              <w:spacing w:after="0" w:line="240" w:lineRule="auto"/>
              <w:ind w:left="283" w:right="113" w:hanging="283"/>
              <w:contextualSpacing w:val="0"/>
              <w:jc w:val="both"/>
              <w:rPr>
                <w:rFonts w:ascii="Times New Roman" w:hAnsi="Times New Roman"/>
                <w:sz w:val="24"/>
                <w:szCs w:val="24"/>
                <w:lang w:eastAsia="en-US"/>
              </w:rPr>
            </w:pPr>
            <w:r w:rsidRPr="0071753E">
              <w:rPr>
                <w:rFonts w:ascii="Times New Roman" w:hAnsi="Times New Roman"/>
                <w:sz w:val="24"/>
                <w:szCs w:val="24"/>
              </w:rPr>
              <w:t xml:space="preserve">Большую работу на площадке проводят и волонтеры, поддерживающие порядок вне рабочих зон </w:t>
            </w:r>
            <w:r w:rsidR="00F620AE">
              <w:rPr>
                <w:rFonts w:ascii="Times New Roman" w:hAnsi="Times New Roman"/>
                <w:sz w:val="24"/>
                <w:szCs w:val="24"/>
              </w:rPr>
              <w:t>конкурсантов</w:t>
            </w:r>
            <w:r w:rsidRPr="0071753E">
              <w:rPr>
                <w:rFonts w:ascii="Times New Roman" w:hAnsi="Times New Roman"/>
                <w:sz w:val="24"/>
                <w:szCs w:val="24"/>
              </w:rPr>
              <w:t>, обеспечивают своевременную утилизацию больших фрагментов отработанного материала, что является очень важным для нормального функционирования мероприятия!</w:t>
            </w:r>
          </w:p>
        </w:tc>
      </w:tr>
    </w:tbl>
    <w:p w14:paraId="6AD0F918" w14:textId="77777777" w:rsidR="00EA30C6" w:rsidRPr="00F3099C" w:rsidRDefault="00EA30C6" w:rsidP="00C17B01">
      <w:pPr>
        <w:spacing w:after="0" w:line="360" w:lineRule="auto"/>
        <w:jc w:val="both"/>
        <w:rPr>
          <w:rFonts w:ascii="Times New Roman" w:hAnsi="Times New Roman"/>
          <w:sz w:val="28"/>
          <w:szCs w:val="28"/>
        </w:rPr>
      </w:pPr>
    </w:p>
    <w:p w14:paraId="245CDCAC" w14:textId="3300886E" w:rsidR="00E15F2A" w:rsidRPr="00A4187F" w:rsidRDefault="00A11569" w:rsidP="00A4187F">
      <w:pPr>
        <w:pStyle w:val="-2"/>
        <w:ind w:firstLine="709"/>
        <w:rPr>
          <w:rFonts w:ascii="Times New Roman" w:hAnsi="Times New Roman"/>
        </w:rPr>
      </w:pPr>
      <w:bookmarkStart w:id="22" w:name="_Toc78885659"/>
      <w:bookmarkStart w:id="23"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22"/>
      <w:r w:rsidRPr="00A4187F">
        <w:rPr>
          <w:rFonts w:ascii="Times New Roman" w:hAnsi="Times New Roman"/>
        </w:rPr>
        <w:t>Личный инструмент конкурсанта</w:t>
      </w:r>
      <w:bookmarkEnd w:id="23"/>
    </w:p>
    <w:p w14:paraId="03A4ABD5" w14:textId="77777777" w:rsidR="00BD139E" w:rsidRDefault="00BD139E" w:rsidP="00BD139E">
      <w:pPr>
        <w:spacing w:after="0" w:line="276" w:lineRule="auto"/>
        <w:jc w:val="both"/>
        <w:rPr>
          <w:rFonts w:ascii="Times New Roman" w:eastAsia="Times New Roman" w:hAnsi="Times New Roman" w:cs="Times New Roman"/>
          <w:sz w:val="20"/>
          <w:szCs w:val="20"/>
        </w:rPr>
      </w:pPr>
      <w:bookmarkStart w:id="24" w:name="_Toc78885660"/>
      <w:bookmarkStart w:id="25" w:name="_Toc142037193"/>
      <w:r w:rsidRPr="003732A7">
        <w:rPr>
          <w:rFonts w:ascii="Times New Roman" w:eastAsia="Times New Roman" w:hAnsi="Times New Roman" w:cs="Times New Roman"/>
          <w:sz w:val="20"/>
          <w:szCs w:val="20"/>
        </w:rPr>
        <w:t>Список материалов, оборудования и инструментов, которые конкурсант может или должен привезти с собой на соревнова</w:t>
      </w:r>
      <w:r>
        <w:rPr>
          <w:rFonts w:ascii="Times New Roman" w:eastAsia="Times New Roman" w:hAnsi="Times New Roman" w:cs="Times New Roman"/>
          <w:sz w:val="20"/>
          <w:szCs w:val="20"/>
        </w:rPr>
        <w:t>ние</w:t>
      </w:r>
      <w:r w:rsidRPr="003732A7">
        <w:rPr>
          <w:rFonts w:ascii="Times New Roman" w:eastAsia="Times New Roman" w:hAnsi="Times New Roman" w:cs="Times New Roman"/>
          <w:sz w:val="20"/>
          <w:szCs w:val="20"/>
        </w:rPr>
        <w:t xml:space="preserve">. </w:t>
      </w:r>
    </w:p>
    <w:p w14:paraId="5F60B084" w14:textId="77777777" w:rsidR="00BD139E" w:rsidRDefault="00BD139E" w:rsidP="00BD139E">
      <w:pPr>
        <w:spacing w:after="0" w:line="360" w:lineRule="auto"/>
        <w:ind w:firstLine="709"/>
        <w:jc w:val="both"/>
        <w:rPr>
          <w:rFonts w:ascii="Times New Roman" w:eastAsia="Times New Roman" w:hAnsi="Times New Roman" w:cs="Times New Roman"/>
          <w:sz w:val="28"/>
          <w:szCs w:val="28"/>
        </w:rPr>
      </w:pPr>
      <w:r w:rsidRPr="004B0FD0">
        <w:rPr>
          <w:rFonts w:ascii="Times New Roman" w:eastAsia="Times New Roman" w:hAnsi="Times New Roman" w:cs="Times New Roman"/>
          <w:sz w:val="28"/>
          <w:szCs w:val="28"/>
          <w:u w:val="single"/>
        </w:rPr>
        <w:t>Неопределенный - можно привезти оборудование по списку, кроме запрещенного.</w:t>
      </w:r>
      <w:r w:rsidRPr="004B0FD0">
        <w:rPr>
          <w:rFonts w:ascii="Times New Roman" w:eastAsia="Times New Roman" w:hAnsi="Times New Roman" w:cs="Times New Roman"/>
          <w:sz w:val="28"/>
          <w:szCs w:val="28"/>
        </w:rPr>
        <w:t xml:space="preserve"> </w:t>
      </w:r>
    </w:p>
    <w:p w14:paraId="1B60A341" w14:textId="77777777" w:rsidR="00BD139E" w:rsidRDefault="00BD139E" w:rsidP="00BD139E">
      <w:pPr>
        <w:spacing w:after="0" w:line="360" w:lineRule="auto"/>
        <w:ind w:firstLine="709"/>
        <w:jc w:val="both"/>
        <w:rPr>
          <w:rFonts w:ascii="Times New Roman" w:eastAsia="Times New Roman" w:hAnsi="Times New Roman" w:cs="Times New Roman"/>
          <w:sz w:val="28"/>
          <w:szCs w:val="28"/>
        </w:rPr>
      </w:pPr>
      <w:r w:rsidRPr="001946B1">
        <w:rPr>
          <w:rFonts w:ascii="Times New Roman" w:eastAsia="Times New Roman" w:hAnsi="Times New Roman" w:cs="Times New Roman"/>
          <w:sz w:val="28"/>
          <w:szCs w:val="28"/>
        </w:rPr>
        <w:t xml:space="preserve">Данный список не является исчерпывающим. Любой инструмент, который отсутствует в этом перечне и не является запрещенным, можно привезти на мероприятие. </w:t>
      </w:r>
      <w:r w:rsidRPr="00D45BE1">
        <w:rPr>
          <w:rFonts w:ascii="Times New Roman" w:eastAsia="Times New Roman" w:hAnsi="Times New Roman" w:cs="Times New Roman"/>
          <w:sz w:val="28"/>
          <w:szCs w:val="28"/>
        </w:rPr>
        <w:t>Его необходимо будет представить Экспертам на площадке, которые проголосуют за то, можно ли использовать его во время мероприятия</w:t>
      </w:r>
      <w:r>
        <w:rPr>
          <w:rFonts w:ascii="Times New Roman" w:eastAsia="Times New Roman" w:hAnsi="Times New Roman" w:cs="Times New Roman"/>
          <w:sz w:val="28"/>
          <w:szCs w:val="28"/>
        </w:rPr>
        <w:t>.</w:t>
      </w:r>
    </w:p>
    <w:p w14:paraId="6563AC48" w14:textId="77777777" w:rsidR="00BD139E" w:rsidRPr="001946B1" w:rsidRDefault="00BD139E" w:rsidP="00DB0963">
      <w:pPr>
        <w:pStyle w:val="aff2"/>
        <w:numPr>
          <w:ilvl w:val="0"/>
          <w:numId w:val="33"/>
        </w:numPr>
        <w:autoSpaceDE w:val="0"/>
        <w:autoSpaceDN w:val="0"/>
        <w:adjustRightInd w:val="0"/>
        <w:spacing w:after="0" w:line="360" w:lineRule="auto"/>
        <w:ind w:left="426" w:hanging="284"/>
        <w:jc w:val="both"/>
        <w:rPr>
          <w:rFonts w:ascii="Times New Roman" w:hAnsi="Times New Roman"/>
          <w:sz w:val="26"/>
          <w:szCs w:val="26"/>
        </w:rPr>
      </w:pPr>
      <w:r w:rsidRPr="001946B1">
        <w:rPr>
          <w:rFonts w:ascii="Times New Roman" w:hAnsi="Times New Roman"/>
          <w:sz w:val="26"/>
          <w:szCs w:val="26"/>
        </w:rPr>
        <w:t xml:space="preserve">Нож строительный с выдвижными лезвиями (запасные лезвия 3 шт.), шт.           </w:t>
      </w:r>
    </w:p>
    <w:p w14:paraId="3BD544C9"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Рубанок обдирочный</w:t>
      </w:r>
    </w:p>
    <w:p w14:paraId="7FBCABCE"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Рубанок кромочный (угол фаски 22,5/45 град)</w:t>
      </w:r>
    </w:p>
    <w:p w14:paraId="04180769"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Шуруповёрт аккумуляторный в комплекте, с комплектом бит РН2, компл.</w:t>
      </w:r>
    </w:p>
    <w:p w14:paraId="28E0E724"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Емкость для приготовления гипсовой шпаклёвки</w:t>
      </w:r>
    </w:p>
    <w:p w14:paraId="5710190F"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Шпатель</w:t>
      </w:r>
    </w:p>
    <w:p w14:paraId="1F9E2B25"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Шпатель-кельма</w:t>
      </w:r>
    </w:p>
    <w:p w14:paraId="11E9E3FD"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Шпатель широкий </w:t>
      </w:r>
    </w:p>
    <w:p w14:paraId="54DC2791"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Тёрка для шлифования</w:t>
      </w:r>
    </w:p>
    <w:p w14:paraId="1CE6CA88"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Комплект шлифбумаги для тёрки (в комплекте 10 шт 230*280мм), упаковка</w:t>
      </w:r>
    </w:p>
    <w:p w14:paraId="5CF4899D"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Ножницы по металлу</w:t>
      </w:r>
    </w:p>
    <w:p w14:paraId="2C502D72"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Просекатель для соединения металлических профилей</w:t>
      </w:r>
    </w:p>
    <w:p w14:paraId="1AEC26FD"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Разметочный шнур с красящим порошком </w:t>
      </w:r>
    </w:p>
    <w:p w14:paraId="56109D74" w14:textId="77777777" w:rsidR="00BD139E" w:rsidRPr="00431ADB" w:rsidRDefault="00BD139E" w:rsidP="00BD139E">
      <w:pPr>
        <w:autoSpaceDE w:val="0"/>
        <w:autoSpaceDN w:val="0"/>
        <w:adjustRightInd w:val="0"/>
        <w:spacing w:after="0" w:line="360" w:lineRule="auto"/>
        <w:ind w:left="426" w:hanging="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Фрезер</w:t>
      </w:r>
      <w:r w:rsidRPr="00431ADB">
        <w:rPr>
          <w:rFonts w:ascii="Times New Roman" w:hAnsi="Times New Roman" w:cs="Times New Roman"/>
          <w:sz w:val="26"/>
          <w:szCs w:val="26"/>
        </w:rPr>
        <w:tab/>
      </w:r>
    </w:p>
    <w:p w14:paraId="567552EA"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Строительный карандаш</w:t>
      </w:r>
    </w:p>
    <w:p w14:paraId="6DFACACC"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Строительный маркер</w:t>
      </w:r>
    </w:p>
    <w:p w14:paraId="4942F49C"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Пилка для ГКЛ</w:t>
      </w:r>
    </w:p>
    <w:p w14:paraId="28AEF24B"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Плоскогубцы</w:t>
      </w:r>
    </w:p>
    <w:p w14:paraId="5A91F71E" w14:textId="77777777" w:rsidR="00BD139E" w:rsidRPr="00431ADB" w:rsidRDefault="00BD139E" w:rsidP="008A4CA8">
      <w:pPr>
        <w:tabs>
          <w:tab w:val="left" w:pos="142"/>
        </w:tabs>
        <w:autoSpaceDE w:val="0"/>
        <w:autoSpaceDN w:val="0"/>
        <w:adjustRightInd w:val="0"/>
        <w:spacing w:after="0" w:line="360" w:lineRule="auto"/>
        <w:ind w:left="284"/>
        <w:jc w:val="both"/>
        <w:rPr>
          <w:rFonts w:ascii="Times New Roman" w:hAnsi="Times New Roman" w:cs="Times New Roman"/>
          <w:sz w:val="26"/>
          <w:szCs w:val="26"/>
        </w:rPr>
      </w:pPr>
      <w:r w:rsidRPr="00431ADB">
        <w:rPr>
          <w:rFonts w:ascii="Times New Roman" w:hAnsi="Times New Roman" w:cs="Times New Roman"/>
          <w:sz w:val="26"/>
          <w:szCs w:val="26"/>
        </w:rPr>
        <w:lastRenderedPageBreak/>
        <w:t>•</w:t>
      </w:r>
      <w:r w:rsidRPr="00431ADB">
        <w:rPr>
          <w:rFonts w:ascii="Times New Roman" w:hAnsi="Times New Roman" w:cs="Times New Roman"/>
          <w:sz w:val="26"/>
          <w:szCs w:val="26"/>
        </w:rPr>
        <w:tab/>
        <w:t>Кисть плоская (для мойки инструмента)</w:t>
      </w:r>
    </w:p>
    <w:p w14:paraId="2CC22BDE"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Рулетка</w:t>
      </w:r>
    </w:p>
    <w:p w14:paraId="3019A1B1"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Уровень пузырьковый – 1200 мм, 800 мм, 600 мм, 400 мм. 300 мм шт. </w:t>
      </w:r>
    </w:p>
    <w:p w14:paraId="625CC60F"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Угольник строительный - 300 мм, шт. </w:t>
      </w:r>
    </w:p>
    <w:p w14:paraId="1C272796"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Перчатки прочные</w:t>
      </w:r>
    </w:p>
    <w:p w14:paraId="25265BD1"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Очки защитные, шт.</w:t>
      </w:r>
    </w:p>
    <w:p w14:paraId="4B9D2EDA"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Респиратор, шт.</w:t>
      </w:r>
    </w:p>
    <w:p w14:paraId="681B3770"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Защитные беруши, пар. </w:t>
      </w:r>
    </w:p>
    <w:p w14:paraId="772AA025"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Складной метр 2м </w:t>
      </w:r>
    </w:p>
    <w:p w14:paraId="394EB130"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Стусло </w:t>
      </w:r>
    </w:p>
    <w:p w14:paraId="1AF0611F"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 xml:space="preserve">Миксер с венчиком </w:t>
      </w:r>
    </w:p>
    <w:p w14:paraId="12CA9E35" w14:textId="77777777" w:rsidR="00BD139E" w:rsidRPr="00431ADB" w:rsidRDefault="00BD139E" w:rsidP="00BD139E">
      <w:pPr>
        <w:autoSpaceDE w:val="0"/>
        <w:autoSpaceDN w:val="0"/>
        <w:adjustRightInd w:val="0"/>
        <w:spacing w:after="0" w:line="360" w:lineRule="auto"/>
        <w:ind w:firstLine="284"/>
        <w:jc w:val="both"/>
        <w:rPr>
          <w:rFonts w:ascii="Times New Roman" w:hAnsi="Times New Roman" w:cs="Times New Roman"/>
          <w:sz w:val="26"/>
          <w:szCs w:val="26"/>
        </w:rPr>
      </w:pPr>
      <w:r w:rsidRPr="00431ADB">
        <w:rPr>
          <w:rFonts w:ascii="Times New Roman" w:hAnsi="Times New Roman" w:cs="Times New Roman"/>
          <w:sz w:val="26"/>
          <w:szCs w:val="26"/>
        </w:rPr>
        <w:t>•</w:t>
      </w:r>
      <w:r w:rsidRPr="00431ADB">
        <w:rPr>
          <w:rFonts w:ascii="Times New Roman" w:hAnsi="Times New Roman" w:cs="Times New Roman"/>
          <w:sz w:val="26"/>
          <w:szCs w:val="26"/>
        </w:rPr>
        <w:tab/>
        <w:t>Ручные ножницы по металлу/электрические ножницы по металлу (любого типа)</w:t>
      </w:r>
    </w:p>
    <w:p w14:paraId="022416B9" w14:textId="11CE9447" w:rsidR="00BD139E" w:rsidRPr="006961CF" w:rsidRDefault="00BD139E" w:rsidP="008A4CA8">
      <w:pPr>
        <w:spacing w:line="360" w:lineRule="auto"/>
        <w:ind w:left="284"/>
      </w:pPr>
      <w:r w:rsidRPr="00431ADB">
        <w:rPr>
          <w:rFonts w:ascii="Times New Roman" w:hAnsi="Times New Roman" w:cs="Times New Roman"/>
          <w:sz w:val="26"/>
          <w:szCs w:val="26"/>
        </w:rPr>
        <w:t>•</w:t>
      </w:r>
      <w:r w:rsidRPr="00431ADB">
        <w:rPr>
          <w:rFonts w:ascii="Times New Roman" w:hAnsi="Times New Roman" w:cs="Times New Roman"/>
          <w:sz w:val="26"/>
          <w:szCs w:val="26"/>
        </w:rPr>
        <w:tab/>
      </w:r>
      <w:r w:rsidR="008A4CA8">
        <w:rPr>
          <w:rFonts w:ascii="Times New Roman" w:hAnsi="Times New Roman" w:cs="Times New Roman"/>
          <w:sz w:val="26"/>
          <w:szCs w:val="26"/>
        </w:rPr>
        <w:t>Л</w:t>
      </w:r>
      <w:r w:rsidRPr="00431ADB">
        <w:rPr>
          <w:rFonts w:ascii="Times New Roman" w:hAnsi="Times New Roman" w:cs="Times New Roman"/>
          <w:sz w:val="26"/>
          <w:szCs w:val="26"/>
        </w:rPr>
        <w:t>азерные уровни, лазерные нивелиры, лазерные построители плоскостей</w:t>
      </w:r>
    </w:p>
    <w:p w14:paraId="112A6605" w14:textId="73692741" w:rsidR="00E15F2A" w:rsidRPr="00A4187F" w:rsidRDefault="00A11569" w:rsidP="00A4187F">
      <w:pPr>
        <w:pStyle w:val="-2"/>
        <w:ind w:firstLine="709"/>
        <w:rPr>
          <w:rFonts w:ascii="Times New Roman" w:hAnsi="Times New Roman"/>
        </w:rPr>
      </w:pPr>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24"/>
      <w:bookmarkEnd w:id="25"/>
    </w:p>
    <w:p w14:paraId="00D24A64" w14:textId="77777777" w:rsidR="00BD139E" w:rsidRPr="003732A7" w:rsidRDefault="00BD139E" w:rsidP="00BD139E">
      <w:pPr>
        <w:spacing w:after="0" w:line="276" w:lineRule="auto"/>
        <w:jc w:val="both"/>
        <w:rPr>
          <w:rFonts w:ascii="Times New Roman" w:eastAsia="Times New Roman" w:hAnsi="Times New Roman" w:cs="Times New Roman"/>
          <w:sz w:val="20"/>
          <w:szCs w:val="20"/>
        </w:rPr>
      </w:pPr>
      <w:bookmarkStart w:id="26" w:name="_Toc142037194"/>
      <w:r w:rsidRPr="003732A7">
        <w:rPr>
          <w:rFonts w:ascii="Times New Roman" w:eastAsia="Times New Roman" w:hAnsi="Times New Roman" w:cs="Times New Roman"/>
          <w:sz w:val="20"/>
          <w:szCs w:val="20"/>
        </w:rPr>
        <w:t xml:space="preserve">Список материалов, оборудования и инструментов, которые запрещены на соревнованиях по различным причинам. </w:t>
      </w:r>
    </w:p>
    <w:p w14:paraId="1E7C9DCB" w14:textId="77777777" w:rsidR="00BD139E" w:rsidRPr="00FD331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Электрический инструмент: пилы, имеющие вращающий диск, углошлифовальные машины (болгарки);</w:t>
      </w:r>
    </w:p>
    <w:p w14:paraId="2DBE48D1" w14:textId="77777777" w:rsidR="00BD139E" w:rsidRPr="00FD331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w:t>
      </w:r>
      <w:r w:rsidRPr="00FD331E">
        <w:rPr>
          <w:rFonts w:ascii="Times New Roman" w:hAnsi="Times New Roman" w:cs="Times New Roman"/>
          <w:sz w:val="28"/>
          <w:szCs w:val="28"/>
        </w:rPr>
        <w:tab/>
        <w:t>Угломеры;</w:t>
      </w:r>
    </w:p>
    <w:p w14:paraId="77FC579F" w14:textId="77777777" w:rsidR="00BD139E" w:rsidRPr="00FD331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w:t>
      </w:r>
      <w:r w:rsidRPr="00FD331E">
        <w:rPr>
          <w:rFonts w:ascii="Times New Roman" w:hAnsi="Times New Roman" w:cs="Times New Roman"/>
          <w:sz w:val="28"/>
          <w:szCs w:val="28"/>
        </w:rPr>
        <w:tab/>
        <w:t>Подпорки, крепления, от-косины заранее изготовленные для фиксации стен;</w:t>
      </w:r>
    </w:p>
    <w:p w14:paraId="26BA6137" w14:textId="77777777" w:rsidR="00BD139E" w:rsidRPr="00FD331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w:t>
      </w:r>
      <w:r w:rsidRPr="00FD331E">
        <w:rPr>
          <w:rFonts w:ascii="Times New Roman" w:hAnsi="Times New Roman" w:cs="Times New Roman"/>
          <w:sz w:val="28"/>
          <w:szCs w:val="28"/>
        </w:rPr>
        <w:tab/>
        <w:t>Аэрозольные баллончики (краска на масляной основе, блестки и прочее).</w:t>
      </w:r>
    </w:p>
    <w:p w14:paraId="5730532C" w14:textId="77777777" w:rsidR="00BD139E" w:rsidRDefault="00BD139E" w:rsidP="00BD139E">
      <w:pPr>
        <w:spacing w:after="0" w:line="360" w:lineRule="auto"/>
        <w:ind w:firstLine="283"/>
        <w:jc w:val="both"/>
        <w:rPr>
          <w:rFonts w:ascii="Times New Roman" w:hAnsi="Times New Roman" w:cs="Times New Roman"/>
          <w:sz w:val="28"/>
          <w:szCs w:val="28"/>
        </w:rPr>
      </w:pPr>
      <w:r w:rsidRPr="00FD331E">
        <w:rPr>
          <w:rFonts w:ascii="Times New Roman" w:hAnsi="Times New Roman" w:cs="Times New Roman"/>
          <w:sz w:val="28"/>
          <w:szCs w:val="28"/>
        </w:rPr>
        <w:t xml:space="preserve">Любые материалы и оборудование, имеющиеся у участников, необходимо предъявить экспертам для проверки. </w:t>
      </w:r>
      <w:r w:rsidRPr="00D45BE1">
        <w:rPr>
          <w:rFonts w:ascii="Times New Roman" w:hAnsi="Times New Roman" w:cs="Times New Roman"/>
          <w:sz w:val="28"/>
          <w:szCs w:val="28"/>
        </w:rPr>
        <w:t>Эксперты имеют право запретить использование любых материалов, инструментов и оборудования, которые будут сочтены не относящимися к разрешенным или же они могут дать участнику явное несправедливое преимущество</w:t>
      </w:r>
      <w:r>
        <w:rPr>
          <w:rFonts w:ascii="Times New Roman" w:hAnsi="Times New Roman" w:cs="Times New Roman"/>
          <w:sz w:val="28"/>
          <w:szCs w:val="28"/>
        </w:rPr>
        <w:t>.</w:t>
      </w:r>
    </w:p>
    <w:p w14:paraId="03196394" w14:textId="5B970BBB"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26"/>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CD17869" w14:textId="41700A33"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BD139E">
        <w:rPr>
          <w:rFonts w:ascii="Times New Roman" w:hAnsi="Times New Roman" w:cs="Times New Roman"/>
          <w:sz w:val="28"/>
          <w:szCs w:val="28"/>
        </w:rPr>
        <w:t>Сухое строительство и штукатурные работы</w:t>
      </w:r>
      <w:r w:rsidR="00A11569">
        <w:rPr>
          <w:rFonts w:ascii="Times New Roman" w:hAnsi="Times New Roman" w:cs="Times New Roman"/>
          <w:sz w:val="28"/>
          <w:szCs w:val="28"/>
        </w:rPr>
        <w:t>».</w:t>
      </w:r>
    </w:p>
    <w:p w14:paraId="1F6A2793" w14:textId="582BA122" w:rsidR="002B3DBB" w:rsidRDefault="00B37579"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Pr>
          <w:rFonts w:ascii="Times New Roman" w:hAnsi="Times New Roman" w:cs="Times New Roman"/>
          <w:sz w:val="28"/>
          <w:szCs w:val="28"/>
        </w:rPr>
        <w:t xml:space="preserve">Приложение № </w:t>
      </w:r>
      <w:r w:rsidR="007B3FD5">
        <w:rPr>
          <w:rFonts w:ascii="Times New Roman" w:hAnsi="Times New Roman" w:cs="Times New Roman"/>
          <w:sz w:val="28"/>
          <w:szCs w:val="28"/>
          <w:lang w:val="en-US"/>
        </w:rPr>
        <w:t>n</w:t>
      </w:r>
      <w:r w:rsidR="00945E13">
        <w:rPr>
          <w:rFonts w:ascii="Times New Roman" w:hAnsi="Times New Roman" w:cs="Times New Roman"/>
          <w:sz w:val="28"/>
          <w:szCs w:val="28"/>
        </w:rPr>
        <w:t>…</w:t>
      </w:r>
      <w:r w:rsidR="007B3FD5">
        <w:rPr>
          <w:rFonts w:ascii="Times New Roman" w:hAnsi="Times New Roman" w:cs="Times New Roman"/>
          <w:sz w:val="28"/>
          <w:szCs w:val="28"/>
        </w:rPr>
        <w:t xml:space="preserve"> </w:t>
      </w:r>
      <w:r>
        <w:rPr>
          <w:rFonts w:ascii="Times New Roman" w:hAnsi="Times New Roman" w:cs="Times New Roman"/>
          <w:sz w:val="28"/>
          <w:szCs w:val="28"/>
        </w:rPr>
        <w:t>Чертежи, технологические карты</w:t>
      </w:r>
      <w:r w:rsidR="007B3FD5">
        <w:rPr>
          <w:rFonts w:ascii="Times New Roman" w:hAnsi="Times New Roman" w:cs="Times New Roman"/>
          <w:sz w:val="28"/>
          <w:szCs w:val="28"/>
        </w:rPr>
        <w:t xml:space="preserve">, алгоритмы, схемы и т.д. </w:t>
      </w:r>
    </w:p>
    <w:sectPr w:rsidR="002B3DBB" w:rsidSect="00A4187F">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B66C" w14:textId="77777777" w:rsidR="00D63FD8" w:rsidRDefault="00D63FD8" w:rsidP="00970F49">
      <w:pPr>
        <w:spacing w:after="0" w:line="240" w:lineRule="auto"/>
      </w:pPr>
      <w:r>
        <w:separator/>
      </w:r>
    </w:p>
  </w:endnote>
  <w:endnote w:type="continuationSeparator" w:id="0">
    <w:p w14:paraId="5551C8FD" w14:textId="77777777" w:rsidR="00D63FD8" w:rsidRDefault="00D63FD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03111"/>
      <w:docPartObj>
        <w:docPartGallery w:val="Page Numbers (Bottom of Page)"/>
        <w:docPartUnique/>
      </w:docPartObj>
    </w:sdtPr>
    <w:sdtEndPr>
      <w:rPr>
        <w:rFonts w:ascii="Times New Roman" w:hAnsi="Times New Roman" w:cs="Times New Roman"/>
      </w:rPr>
    </w:sdtEndPr>
    <w:sdtContent>
      <w:p w14:paraId="74516D67" w14:textId="6F801636" w:rsidR="00FC6098" w:rsidRPr="00A4187F" w:rsidRDefault="00FC6098">
        <w:pPr>
          <w:pStyle w:val="a8"/>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6A4EFB">
          <w:rPr>
            <w:rFonts w:ascii="Times New Roman" w:hAnsi="Times New Roman" w:cs="Times New Roman"/>
            <w:noProof/>
          </w:rPr>
          <w:t>8</w:t>
        </w:r>
        <w:r w:rsidRPr="00A4187F">
          <w:rPr>
            <w:rFonts w:ascii="Times New Roman" w:hAnsi="Times New Roman" w:cs="Times New Roman"/>
          </w:rPr>
          <w:fldChar w:fldCharType="end"/>
        </w:r>
      </w:p>
    </w:sdtContent>
  </w:sdt>
  <w:p w14:paraId="4954A654" w14:textId="77777777" w:rsidR="00FC6098" w:rsidRDefault="00FC60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7787" w14:textId="77777777" w:rsidR="00D63FD8" w:rsidRDefault="00D63FD8" w:rsidP="00970F49">
      <w:pPr>
        <w:spacing w:after="0" w:line="240" w:lineRule="auto"/>
      </w:pPr>
      <w:r>
        <w:separator/>
      </w:r>
    </w:p>
  </w:footnote>
  <w:footnote w:type="continuationSeparator" w:id="0">
    <w:p w14:paraId="3CB8EEDC" w14:textId="77777777" w:rsidR="00D63FD8" w:rsidRDefault="00D63FD8"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494"/>
    <w:multiLevelType w:val="hybridMultilevel"/>
    <w:tmpl w:val="66BCD78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 w15:restartNumberingAfterBreak="0">
    <w:nsid w:val="040E2D27"/>
    <w:multiLevelType w:val="hybridMultilevel"/>
    <w:tmpl w:val="EA927FB8"/>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0606C"/>
    <w:multiLevelType w:val="hybridMultilevel"/>
    <w:tmpl w:val="AAC832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A8661AE"/>
    <w:multiLevelType w:val="hybridMultilevel"/>
    <w:tmpl w:val="36664100"/>
    <w:lvl w:ilvl="0" w:tplc="457C0A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223D8F"/>
    <w:multiLevelType w:val="hybridMultilevel"/>
    <w:tmpl w:val="D3608590"/>
    <w:lvl w:ilvl="0" w:tplc="8586EB38">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FE0CC4">
      <w:start w:val="1"/>
      <w:numFmt w:val="bullet"/>
      <w:lvlText w:val="o"/>
      <w:lvlJc w:val="left"/>
      <w:pPr>
        <w:ind w:left="1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CA70D8">
      <w:start w:val="1"/>
      <w:numFmt w:val="bullet"/>
      <w:lvlText w:val="▪"/>
      <w:lvlJc w:val="left"/>
      <w:pPr>
        <w:ind w:left="1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EAFB5C">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BA6CFC">
      <w:start w:val="1"/>
      <w:numFmt w:val="bullet"/>
      <w:lvlText w:val="o"/>
      <w:lvlJc w:val="left"/>
      <w:pPr>
        <w:ind w:left="3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AC0666">
      <w:start w:val="1"/>
      <w:numFmt w:val="bullet"/>
      <w:lvlText w:val="▪"/>
      <w:lvlJc w:val="left"/>
      <w:pPr>
        <w:ind w:left="4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787A6A">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A79EE">
      <w:start w:val="1"/>
      <w:numFmt w:val="bullet"/>
      <w:lvlText w:val="o"/>
      <w:lvlJc w:val="left"/>
      <w:pPr>
        <w:ind w:left="5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4C6100">
      <w:start w:val="1"/>
      <w:numFmt w:val="bullet"/>
      <w:lvlText w:val="▪"/>
      <w:lvlJc w:val="left"/>
      <w:pPr>
        <w:ind w:left="6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53611C"/>
    <w:multiLevelType w:val="hybridMultilevel"/>
    <w:tmpl w:val="7C4E418C"/>
    <w:lvl w:ilvl="0" w:tplc="626C2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99608D"/>
    <w:multiLevelType w:val="hybridMultilevel"/>
    <w:tmpl w:val="B6A46844"/>
    <w:lvl w:ilvl="0" w:tplc="53EACBD2">
      <w:start w:val="1"/>
      <w:numFmt w:val="bullet"/>
      <w:lvlText w:val="•"/>
      <w:lvlJc w:val="left"/>
      <w:pPr>
        <w:ind w:left="981" w:hanging="360"/>
      </w:pPr>
      <w:rPr>
        <w:rFonts w:ascii="Arial" w:hAnsi="Arial" w:hint="default"/>
        <w:color w:val="auto"/>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22F76"/>
    <w:multiLevelType w:val="hybridMultilevel"/>
    <w:tmpl w:val="3460D73E"/>
    <w:lvl w:ilvl="0" w:tplc="AC5CD3AC">
      <w:start w:val="1"/>
      <w:numFmt w:val="bullet"/>
      <w:lvlText w:val=""/>
      <w:lvlJc w:val="left"/>
      <w:pPr>
        <w:ind w:left="855" w:hanging="360"/>
      </w:pPr>
      <w:rPr>
        <w:rFonts w:ascii="Symbol" w:hAnsi="Symbol" w:hint="default"/>
        <w:sz w:val="14"/>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A2610"/>
    <w:multiLevelType w:val="multilevel"/>
    <w:tmpl w:val="441C73A0"/>
    <w:styleLink w:val="ListBullets"/>
    <w:lvl w:ilvl="0">
      <w:start w:val="1"/>
      <w:numFmt w:val="bullet"/>
      <w:pStyle w:val="a1"/>
      <w:lvlText w:val=""/>
      <w:lvlJc w:val="left"/>
      <w:pPr>
        <w:ind w:left="568" w:hanging="284"/>
      </w:pPr>
      <w:rPr>
        <w:rFonts w:ascii="Symbol" w:hAnsi="Symbol" w:hint="default"/>
      </w:rPr>
    </w:lvl>
    <w:lvl w:ilvl="1">
      <w:start w:val="1"/>
      <w:numFmt w:val="decimal"/>
      <w:pStyle w:val="2"/>
      <w:lvlText w:val="%2."/>
      <w:lvlJc w:val="left"/>
      <w:pPr>
        <w:ind w:left="568" w:hanging="284"/>
      </w:pPr>
      <w:rPr>
        <w:rFonts w:ascii="Times New Roman" w:eastAsiaTheme="minorHAnsi" w:hAnsi="Times New Roman" w:cs="Times New Roman"/>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20C5636D"/>
    <w:multiLevelType w:val="hybridMultilevel"/>
    <w:tmpl w:val="E376A914"/>
    <w:lvl w:ilvl="0" w:tplc="22AA1878">
      <w:numFmt w:val="bullet"/>
      <w:lvlText w:val="•"/>
      <w:lvlJc w:val="left"/>
      <w:pPr>
        <w:ind w:left="720" w:hanging="360"/>
      </w:pPr>
      <w:rPr>
        <w:rFonts w:hint="default"/>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587620"/>
    <w:multiLevelType w:val="hybridMultilevel"/>
    <w:tmpl w:val="FF0E5EEA"/>
    <w:lvl w:ilvl="0" w:tplc="D5409786">
      <w:start w:val="1"/>
      <w:numFmt w:val="bullet"/>
      <w:lvlText w:val="−"/>
      <w:lvlJc w:val="left"/>
      <w:pPr>
        <w:ind w:left="1440" w:hanging="360"/>
      </w:pPr>
      <w:rPr>
        <w:rFonts w:ascii="Arial" w:hAnsi="Aria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28F0E8A"/>
    <w:multiLevelType w:val="multilevel"/>
    <w:tmpl w:val="C8E0AD6E"/>
    <w:lvl w:ilvl="0">
      <w:start w:val="1"/>
      <w:numFmt w:val="bullet"/>
      <w:lvlText w:val="−"/>
      <w:lvlJc w:val="left"/>
      <w:pPr>
        <w:ind w:left="360" w:hanging="360"/>
      </w:pPr>
      <w:rPr>
        <w:rFonts w:ascii="Arial" w:hAnsi="Aria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64974B6"/>
    <w:multiLevelType w:val="hybridMultilevel"/>
    <w:tmpl w:val="880A7ECC"/>
    <w:lvl w:ilvl="0" w:tplc="04D81390">
      <w:start w:val="1"/>
      <w:numFmt w:val="bullet"/>
      <w:lvlText w:val="•"/>
      <w:lvlJc w:val="left"/>
      <w:pPr>
        <w:ind w:left="291"/>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D4B4ADBC">
      <w:start w:val="1"/>
      <w:numFmt w:val="bullet"/>
      <w:lvlText w:val="o"/>
      <w:lvlJc w:val="left"/>
      <w:pPr>
        <w:ind w:left="1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FEF95C">
      <w:start w:val="1"/>
      <w:numFmt w:val="bullet"/>
      <w:lvlText w:val="▪"/>
      <w:lvlJc w:val="left"/>
      <w:pPr>
        <w:ind w:left="2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67422">
      <w:start w:val="1"/>
      <w:numFmt w:val="bullet"/>
      <w:lvlText w:val="•"/>
      <w:lvlJc w:val="left"/>
      <w:pPr>
        <w:ind w:left="2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5A9272">
      <w:start w:val="1"/>
      <w:numFmt w:val="bullet"/>
      <w:lvlText w:val="o"/>
      <w:lvlJc w:val="left"/>
      <w:pPr>
        <w:ind w:left="3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E4C970">
      <w:start w:val="1"/>
      <w:numFmt w:val="bullet"/>
      <w:lvlText w:val="▪"/>
      <w:lvlJc w:val="left"/>
      <w:pPr>
        <w:ind w:left="4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808CF0">
      <w:start w:val="1"/>
      <w:numFmt w:val="bullet"/>
      <w:lvlText w:val="•"/>
      <w:lvlJc w:val="left"/>
      <w:pPr>
        <w:ind w:left="4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25A30">
      <w:start w:val="1"/>
      <w:numFmt w:val="bullet"/>
      <w:lvlText w:val="o"/>
      <w:lvlJc w:val="left"/>
      <w:pPr>
        <w:ind w:left="5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2695F6">
      <w:start w:val="1"/>
      <w:numFmt w:val="bullet"/>
      <w:lvlText w:val="▪"/>
      <w:lvlJc w:val="left"/>
      <w:pPr>
        <w:ind w:left="6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862B3E"/>
    <w:multiLevelType w:val="hybridMultilevel"/>
    <w:tmpl w:val="58DC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06166E"/>
    <w:multiLevelType w:val="hybridMultilevel"/>
    <w:tmpl w:val="6B389EAA"/>
    <w:lvl w:ilvl="0" w:tplc="736C6ECC">
      <w:start w:val="1"/>
      <w:numFmt w:val="decimal"/>
      <w:lvlText w:val="%1."/>
      <w:lvlJc w:val="left"/>
      <w:pPr>
        <w:ind w:left="686" w:hanging="339"/>
      </w:pPr>
      <w:rPr>
        <w:rFonts w:ascii="Times New Roman" w:eastAsia="Times New Roman" w:hAnsi="Times New Roman" w:cs="Times New Roman" w:hint="default"/>
        <w:spacing w:val="-15"/>
        <w:w w:val="100"/>
        <w:sz w:val="24"/>
        <w:szCs w:val="24"/>
        <w:lang w:val="ru-RU" w:eastAsia="en-US" w:bidi="ar-SA"/>
      </w:rPr>
    </w:lvl>
    <w:lvl w:ilvl="1" w:tplc="1C06586A">
      <w:numFmt w:val="bullet"/>
      <w:lvlText w:val=""/>
      <w:lvlJc w:val="left"/>
      <w:pPr>
        <w:ind w:left="839" w:hanging="360"/>
      </w:pPr>
      <w:rPr>
        <w:rFonts w:ascii="Symbol" w:eastAsia="Symbol" w:hAnsi="Symbol" w:cs="Symbol" w:hint="default"/>
        <w:w w:val="100"/>
        <w:sz w:val="24"/>
        <w:szCs w:val="24"/>
        <w:lang w:val="ru-RU" w:eastAsia="en-US" w:bidi="ar-SA"/>
      </w:rPr>
    </w:lvl>
    <w:lvl w:ilvl="2" w:tplc="539844FA">
      <w:numFmt w:val="bullet"/>
      <w:lvlText w:val=""/>
      <w:lvlJc w:val="left"/>
      <w:pPr>
        <w:ind w:left="1538" w:hanging="248"/>
      </w:pPr>
      <w:rPr>
        <w:rFonts w:ascii="Symbol" w:eastAsia="Symbol" w:hAnsi="Symbol" w:cs="Symbol" w:hint="default"/>
        <w:w w:val="100"/>
        <w:sz w:val="24"/>
        <w:szCs w:val="24"/>
        <w:lang w:val="ru-RU" w:eastAsia="en-US" w:bidi="ar-SA"/>
      </w:rPr>
    </w:lvl>
    <w:lvl w:ilvl="3" w:tplc="796C8C4C">
      <w:numFmt w:val="bullet"/>
      <w:lvlText w:val="•"/>
      <w:lvlJc w:val="left"/>
      <w:pPr>
        <w:ind w:left="2651" w:hanging="248"/>
      </w:pPr>
      <w:rPr>
        <w:rFonts w:hint="default"/>
        <w:lang w:val="ru-RU" w:eastAsia="en-US" w:bidi="ar-SA"/>
      </w:rPr>
    </w:lvl>
    <w:lvl w:ilvl="4" w:tplc="A702686C">
      <w:numFmt w:val="bullet"/>
      <w:lvlText w:val="•"/>
      <w:lvlJc w:val="left"/>
      <w:pPr>
        <w:ind w:left="3762" w:hanging="248"/>
      </w:pPr>
      <w:rPr>
        <w:rFonts w:hint="default"/>
        <w:lang w:val="ru-RU" w:eastAsia="en-US" w:bidi="ar-SA"/>
      </w:rPr>
    </w:lvl>
    <w:lvl w:ilvl="5" w:tplc="718ECCEA">
      <w:numFmt w:val="bullet"/>
      <w:lvlText w:val="•"/>
      <w:lvlJc w:val="left"/>
      <w:pPr>
        <w:ind w:left="4874" w:hanging="248"/>
      </w:pPr>
      <w:rPr>
        <w:rFonts w:hint="default"/>
        <w:lang w:val="ru-RU" w:eastAsia="en-US" w:bidi="ar-SA"/>
      </w:rPr>
    </w:lvl>
    <w:lvl w:ilvl="6" w:tplc="B8063C6C">
      <w:numFmt w:val="bullet"/>
      <w:lvlText w:val="•"/>
      <w:lvlJc w:val="left"/>
      <w:pPr>
        <w:ind w:left="5985" w:hanging="248"/>
      </w:pPr>
      <w:rPr>
        <w:rFonts w:hint="default"/>
        <w:lang w:val="ru-RU" w:eastAsia="en-US" w:bidi="ar-SA"/>
      </w:rPr>
    </w:lvl>
    <w:lvl w:ilvl="7" w:tplc="46324CAC">
      <w:numFmt w:val="bullet"/>
      <w:lvlText w:val="•"/>
      <w:lvlJc w:val="left"/>
      <w:pPr>
        <w:ind w:left="7097" w:hanging="248"/>
      </w:pPr>
      <w:rPr>
        <w:rFonts w:hint="default"/>
        <w:lang w:val="ru-RU" w:eastAsia="en-US" w:bidi="ar-SA"/>
      </w:rPr>
    </w:lvl>
    <w:lvl w:ilvl="8" w:tplc="EEFE0686">
      <w:numFmt w:val="bullet"/>
      <w:lvlText w:val="•"/>
      <w:lvlJc w:val="left"/>
      <w:pPr>
        <w:ind w:left="8208" w:hanging="248"/>
      </w:pPr>
      <w:rPr>
        <w:rFonts w:hint="default"/>
        <w:lang w:val="ru-RU" w:eastAsia="en-US" w:bidi="ar-SA"/>
      </w:rPr>
    </w:lvl>
  </w:abstractNum>
  <w:abstractNum w:abstractNumId="18" w15:restartNumberingAfterBreak="0">
    <w:nsid w:val="350E0C1F"/>
    <w:multiLevelType w:val="hybridMultilevel"/>
    <w:tmpl w:val="42CCFBF0"/>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5748B5"/>
    <w:multiLevelType w:val="hybridMultilevel"/>
    <w:tmpl w:val="2FECC4B2"/>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5E5D91"/>
    <w:multiLevelType w:val="hybridMultilevel"/>
    <w:tmpl w:val="A49A452C"/>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C90513"/>
    <w:multiLevelType w:val="hybridMultilevel"/>
    <w:tmpl w:val="BA7474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8082166"/>
    <w:multiLevelType w:val="hybridMultilevel"/>
    <w:tmpl w:val="E922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12C36"/>
    <w:multiLevelType w:val="hybridMultilevel"/>
    <w:tmpl w:val="B6486734"/>
    <w:lvl w:ilvl="0" w:tplc="D5409786">
      <w:start w:val="1"/>
      <w:numFmt w:val="bullet"/>
      <w:lvlText w:val="−"/>
      <w:lvlJc w:val="left"/>
      <w:pPr>
        <w:ind w:left="1080" w:hanging="360"/>
      </w:pPr>
      <w:rPr>
        <w:rFonts w:ascii="Arial" w:hAnsi="Aria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1877920"/>
    <w:multiLevelType w:val="hybridMultilevel"/>
    <w:tmpl w:val="38F0BD54"/>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4C71AD"/>
    <w:multiLevelType w:val="hybridMultilevel"/>
    <w:tmpl w:val="B6BA9C84"/>
    <w:lvl w:ilvl="0" w:tplc="F8B02018">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6ED54">
      <w:start w:val="1"/>
      <w:numFmt w:val="bullet"/>
      <w:lvlText w:val="o"/>
      <w:lvlJc w:val="left"/>
      <w:pPr>
        <w:ind w:left="1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F83090">
      <w:start w:val="1"/>
      <w:numFmt w:val="bullet"/>
      <w:lvlText w:val="▪"/>
      <w:lvlJc w:val="left"/>
      <w:pPr>
        <w:ind w:left="1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46C832">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081730">
      <w:start w:val="1"/>
      <w:numFmt w:val="bullet"/>
      <w:lvlText w:val="o"/>
      <w:lvlJc w:val="left"/>
      <w:pPr>
        <w:ind w:left="3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723A2C">
      <w:start w:val="1"/>
      <w:numFmt w:val="bullet"/>
      <w:lvlText w:val="▪"/>
      <w:lvlJc w:val="left"/>
      <w:pPr>
        <w:ind w:left="4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D80202">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94068E">
      <w:start w:val="1"/>
      <w:numFmt w:val="bullet"/>
      <w:lvlText w:val="o"/>
      <w:lvlJc w:val="left"/>
      <w:pPr>
        <w:ind w:left="5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C6AC1C">
      <w:start w:val="1"/>
      <w:numFmt w:val="bullet"/>
      <w:lvlText w:val="▪"/>
      <w:lvlJc w:val="left"/>
      <w:pPr>
        <w:ind w:left="6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CC2141"/>
    <w:multiLevelType w:val="hybridMultilevel"/>
    <w:tmpl w:val="F2BC9CD2"/>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E5309"/>
    <w:multiLevelType w:val="multilevel"/>
    <w:tmpl w:val="7F464782"/>
    <w:lvl w:ilvl="0">
      <w:start w:val="1"/>
      <w:numFmt w:val="bullet"/>
      <w:lvlText w:val="−"/>
      <w:lvlJc w:val="left"/>
      <w:pPr>
        <w:ind w:left="360" w:hanging="360"/>
      </w:pPr>
      <w:rPr>
        <w:rFonts w:ascii="Arial" w:hAnsi="Aria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17764A7"/>
    <w:multiLevelType w:val="hybridMultilevel"/>
    <w:tmpl w:val="2BC468A2"/>
    <w:lvl w:ilvl="0" w:tplc="53EACBD2">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9F1724"/>
    <w:multiLevelType w:val="hybridMultilevel"/>
    <w:tmpl w:val="DD905662"/>
    <w:lvl w:ilvl="0" w:tplc="539844FA">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4C2938"/>
    <w:multiLevelType w:val="hybridMultilevel"/>
    <w:tmpl w:val="1604F3A2"/>
    <w:lvl w:ilvl="0" w:tplc="53EACBD2">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F70CEA"/>
    <w:multiLevelType w:val="hybridMultilevel"/>
    <w:tmpl w:val="33EC4BDC"/>
    <w:lvl w:ilvl="0" w:tplc="BF06B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8"/>
  </w:num>
  <w:num w:numId="4">
    <w:abstractNumId w:val="7"/>
  </w:num>
  <w:num w:numId="5">
    <w:abstractNumId w:val="5"/>
  </w:num>
  <w:num w:numId="6">
    <w:abstractNumId w:val="28"/>
  </w:num>
  <w:num w:numId="7">
    <w:abstractNumId w:val="14"/>
  </w:num>
  <w:num w:numId="8">
    <w:abstractNumId w:val="13"/>
  </w:num>
  <w:num w:numId="9">
    <w:abstractNumId w:val="24"/>
  </w:num>
  <w:num w:numId="10">
    <w:abstractNumId w:val="30"/>
  </w:num>
  <w:num w:numId="11">
    <w:abstractNumId w:val="18"/>
  </w:num>
  <w:num w:numId="12">
    <w:abstractNumId w:val="6"/>
  </w:num>
  <w:num w:numId="13">
    <w:abstractNumId w:val="20"/>
  </w:num>
  <w:num w:numId="14">
    <w:abstractNumId w:val="1"/>
  </w:num>
  <w:num w:numId="15">
    <w:abstractNumId w:val="32"/>
  </w:num>
  <w:num w:numId="16">
    <w:abstractNumId w:val="29"/>
  </w:num>
  <w:num w:numId="17">
    <w:abstractNumId w:val="27"/>
  </w:num>
  <w:num w:numId="18">
    <w:abstractNumId w:val="19"/>
  </w:num>
  <w:num w:numId="19">
    <w:abstractNumId w:val="25"/>
  </w:num>
  <w:num w:numId="20">
    <w:abstractNumId w:val="12"/>
  </w:num>
  <w:num w:numId="21">
    <w:abstractNumId w:val="31"/>
  </w:num>
  <w:num w:numId="22">
    <w:abstractNumId w:val="17"/>
  </w:num>
  <w:num w:numId="23">
    <w:abstractNumId w:val="11"/>
  </w:num>
  <w:num w:numId="24">
    <w:abstractNumId w:val="0"/>
  </w:num>
  <w:num w:numId="25">
    <w:abstractNumId w:val="22"/>
  </w:num>
  <w:num w:numId="26">
    <w:abstractNumId w:val="21"/>
  </w:num>
  <w:num w:numId="27">
    <w:abstractNumId w:val="16"/>
  </w:num>
  <w:num w:numId="28">
    <w:abstractNumId w:val="2"/>
  </w:num>
  <w:num w:numId="29">
    <w:abstractNumId w:val="4"/>
  </w:num>
  <w:num w:numId="30">
    <w:abstractNumId w:val="9"/>
  </w:num>
  <w:num w:numId="31">
    <w:abstractNumId w:val="26"/>
  </w:num>
  <w:num w:numId="32">
    <w:abstractNumId w:val="15"/>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564AA"/>
    <w:rsid w:val="001627D5"/>
    <w:rsid w:val="0017612A"/>
    <w:rsid w:val="001B4B65"/>
    <w:rsid w:val="001C1282"/>
    <w:rsid w:val="001C63E7"/>
    <w:rsid w:val="001E1DF9"/>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63E6F"/>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87491"/>
    <w:rsid w:val="005A1625"/>
    <w:rsid w:val="005A203B"/>
    <w:rsid w:val="005A393B"/>
    <w:rsid w:val="005B05D5"/>
    <w:rsid w:val="005B0DEC"/>
    <w:rsid w:val="005B66FC"/>
    <w:rsid w:val="005C6A23"/>
    <w:rsid w:val="005E30DC"/>
    <w:rsid w:val="005F3F4E"/>
    <w:rsid w:val="00605DD7"/>
    <w:rsid w:val="0060658F"/>
    <w:rsid w:val="00613219"/>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A4CA8"/>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B6AD4"/>
    <w:rsid w:val="009D04EE"/>
    <w:rsid w:val="009E37D3"/>
    <w:rsid w:val="009E52E7"/>
    <w:rsid w:val="009E5BD9"/>
    <w:rsid w:val="009F57C0"/>
    <w:rsid w:val="00A0510D"/>
    <w:rsid w:val="00A11569"/>
    <w:rsid w:val="00A204BB"/>
    <w:rsid w:val="00A20A67"/>
    <w:rsid w:val="00A27EE4"/>
    <w:rsid w:val="00A36EE2"/>
    <w:rsid w:val="00A4187F"/>
    <w:rsid w:val="00A431E0"/>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5392"/>
    <w:rsid w:val="00B45AA4"/>
    <w:rsid w:val="00B610A2"/>
    <w:rsid w:val="00BA2CF0"/>
    <w:rsid w:val="00BC3813"/>
    <w:rsid w:val="00BC7808"/>
    <w:rsid w:val="00BD139E"/>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63FD8"/>
    <w:rsid w:val="00D82186"/>
    <w:rsid w:val="00D83E4E"/>
    <w:rsid w:val="00D87A1E"/>
    <w:rsid w:val="00DB0963"/>
    <w:rsid w:val="00DE39D8"/>
    <w:rsid w:val="00DE5614"/>
    <w:rsid w:val="00E0407E"/>
    <w:rsid w:val="00E04FDF"/>
    <w:rsid w:val="00E15F2A"/>
    <w:rsid w:val="00E279E8"/>
    <w:rsid w:val="00E579D6"/>
    <w:rsid w:val="00E75567"/>
    <w:rsid w:val="00E857D6"/>
    <w:rsid w:val="00EA0163"/>
    <w:rsid w:val="00EA0C3A"/>
    <w:rsid w:val="00EA30C6"/>
    <w:rsid w:val="00EB2779"/>
    <w:rsid w:val="00ED18F9"/>
    <w:rsid w:val="00ED53C9"/>
    <w:rsid w:val="00EE197A"/>
    <w:rsid w:val="00EE7DA3"/>
    <w:rsid w:val="00F1662D"/>
    <w:rsid w:val="00F3099C"/>
    <w:rsid w:val="00F35F4F"/>
    <w:rsid w:val="00F50AC5"/>
    <w:rsid w:val="00F6025D"/>
    <w:rsid w:val="00F61BC0"/>
    <w:rsid w:val="00F620AE"/>
    <w:rsid w:val="00F672B2"/>
    <w:rsid w:val="00F8340A"/>
    <w:rsid w:val="00F83D10"/>
    <w:rsid w:val="00F93643"/>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3384D"/>
  </w:style>
  <w:style w:type="paragraph" w:styleId="1">
    <w:name w:val="heading 1"/>
    <w:basedOn w:val="a2"/>
    <w:next w:val="a2"/>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DE39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970F49"/>
  </w:style>
  <w:style w:type="paragraph" w:styleId="a8">
    <w:name w:val="footer"/>
    <w:basedOn w:val="a2"/>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3"/>
    <w:link w:val="a8"/>
    <w:uiPriority w:val="99"/>
    <w:rsid w:val="00970F49"/>
  </w:style>
  <w:style w:type="paragraph" w:styleId="aa">
    <w:name w:val="No Spacing"/>
    <w:link w:val="ab"/>
    <w:uiPriority w:val="1"/>
    <w:qFormat/>
    <w:rsid w:val="00B45AA4"/>
    <w:pPr>
      <w:spacing w:after="0" w:line="240" w:lineRule="auto"/>
    </w:pPr>
    <w:rPr>
      <w:rFonts w:eastAsiaTheme="minorEastAsia"/>
      <w:lang w:eastAsia="ru-RU"/>
    </w:rPr>
  </w:style>
  <w:style w:type="character" w:customStyle="1" w:styleId="ab">
    <w:name w:val="Без интервала Знак"/>
    <w:basedOn w:val="a3"/>
    <w:link w:val="aa"/>
    <w:uiPriority w:val="1"/>
    <w:rsid w:val="00B45AA4"/>
    <w:rPr>
      <w:rFonts w:eastAsiaTheme="minorEastAsia"/>
      <w:lang w:eastAsia="ru-RU"/>
    </w:rPr>
  </w:style>
  <w:style w:type="character" w:styleId="ac">
    <w:name w:val="Placeholder Text"/>
    <w:basedOn w:val="a3"/>
    <w:uiPriority w:val="99"/>
    <w:semiHidden/>
    <w:rsid w:val="00832EBB"/>
    <w:rPr>
      <w:color w:val="808080"/>
    </w:rPr>
  </w:style>
  <w:style w:type="paragraph" w:styleId="ad">
    <w:name w:val="Balloon Text"/>
    <w:basedOn w:val="a2"/>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3"/>
    <w:link w:val="ad"/>
    <w:rsid w:val="00DE39D8"/>
    <w:rPr>
      <w:rFonts w:ascii="Tahoma" w:hAnsi="Tahoma" w:cs="Tahoma"/>
      <w:sz w:val="16"/>
      <w:szCs w:val="16"/>
    </w:rPr>
  </w:style>
  <w:style w:type="character" w:customStyle="1" w:styleId="10">
    <w:name w:val="Заголовок 1 Знак"/>
    <w:basedOn w:val="a3"/>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DE39D8"/>
    <w:rPr>
      <w:rFonts w:ascii="Arial" w:eastAsia="Times New Roman" w:hAnsi="Arial" w:cs="Times New Roman"/>
      <w:b/>
      <w:sz w:val="28"/>
      <w:szCs w:val="24"/>
      <w:lang w:val="en-GB"/>
    </w:rPr>
  </w:style>
  <w:style w:type="character" w:customStyle="1" w:styleId="31">
    <w:name w:val="Заголовок 3 Знак"/>
    <w:basedOn w:val="a3"/>
    <w:link w:val="30"/>
    <w:rsid w:val="00DE39D8"/>
    <w:rPr>
      <w:rFonts w:ascii="Arial" w:eastAsia="Times New Roman" w:hAnsi="Arial" w:cs="Arial"/>
      <w:b/>
      <w:bCs/>
      <w:szCs w:val="26"/>
      <w:lang w:val="en-GB"/>
    </w:rPr>
  </w:style>
  <w:style w:type="character" w:customStyle="1" w:styleId="41">
    <w:name w:val="Заголовок 4 Знак"/>
    <w:basedOn w:val="a3"/>
    <w:link w:val="40"/>
    <w:rsid w:val="00DE39D8"/>
    <w:rPr>
      <w:rFonts w:ascii="Arial" w:eastAsia="Times New Roman" w:hAnsi="Arial" w:cs="Times New Roman"/>
      <w:b/>
      <w:sz w:val="28"/>
      <w:szCs w:val="20"/>
      <w:lang w:val="en-AU"/>
    </w:rPr>
  </w:style>
  <w:style w:type="character" w:customStyle="1" w:styleId="51">
    <w:name w:val="Заголовок 5 Знак"/>
    <w:basedOn w:val="a3"/>
    <w:link w:val="50"/>
    <w:rsid w:val="00DE39D8"/>
    <w:rPr>
      <w:rFonts w:ascii="Arial" w:eastAsia="Times New Roman" w:hAnsi="Arial" w:cs="Times New Roman"/>
      <w:b/>
      <w:bCs/>
      <w:sz w:val="28"/>
      <w:szCs w:val="24"/>
      <w:lang w:val="en-GB"/>
    </w:rPr>
  </w:style>
  <w:style w:type="character" w:customStyle="1" w:styleId="60">
    <w:name w:val="Заголовок 6 Знак"/>
    <w:basedOn w:val="a3"/>
    <w:link w:val="6"/>
    <w:rsid w:val="00DE39D8"/>
    <w:rPr>
      <w:rFonts w:ascii="Arial" w:eastAsia="Times New Roman" w:hAnsi="Arial" w:cs="Times New Roman"/>
      <w:b/>
      <w:sz w:val="24"/>
      <w:szCs w:val="20"/>
      <w:lang w:val="en-AU"/>
    </w:rPr>
  </w:style>
  <w:style w:type="character" w:customStyle="1" w:styleId="70">
    <w:name w:val="Заголовок 7 Знак"/>
    <w:basedOn w:val="a3"/>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3"/>
    <w:link w:val="8"/>
    <w:rsid w:val="00DE39D8"/>
    <w:rPr>
      <w:rFonts w:ascii="Arial" w:eastAsia="Times New Roman" w:hAnsi="Arial" w:cs="Times New Roman"/>
      <w:b/>
      <w:bCs/>
      <w:sz w:val="24"/>
      <w:szCs w:val="24"/>
      <w:lang w:val="en-GB"/>
    </w:rPr>
  </w:style>
  <w:style w:type="character" w:customStyle="1" w:styleId="90">
    <w:name w:val="Заголовок 9 Знак"/>
    <w:basedOn w:val="a3"/>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4"/>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2"/>
    <w:rsid w:val="00DE39D8"/>
    <w:pPr>
      <w:numPr>
        <w:numId w:val="1"/>
      </w:numPr>
      <w:spacing w:after="0" w:line="360" w:lineRule="auto"/>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2"/>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DE39D8"/>
    <w:pPr>
      <w:spacing w:after="0" w:line="360" w:lineRule="auto"/>
    </w:pPr>
    <w:rPr>
      <w:rFonts w:ascii="Arial" w:eastAsia="Times New Roman" w:hAnsi="Arial" w:cs="Times New Roman"/>
      <w:b/>
      <w:sz w:val="40"/>
      <w:szCs w:val="24"/>
      <w:lang w:val="en-GB"/>
    </w:rPr>
  </w:style>
  <w:style w:type="paragraph" w:styleId="af2">
    <w:name w:val="Body Text"/>
    <w:basedOn w:val="a2"/>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3"/>
    <w:link w:val="af2"/>
    <w:semiHidden/>
    <w:rsid w:val="00DE39D8"/>
    <w:rPr>
      <w:rFonts w:ascii="Arial" w:eastAsia="Times New Roman" w:hAnsi="Arial" w:cs="Times New Roman"/>
      <w:sz w:val="24"/>
      <w:szCs w:val="20"/>
      <w:lang w:val="en-AU"/>
    </w:rPr>
  </w:style>
  <w:style w:type="paragraph" w:styleId="22">
    <w:name w:val="Body Text Indent 2"/>
    <w:basedOn w:val="a2"/>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3"/>
    <w:link w:val="22"/>
    <w:semiHidden/>
    <w:rsid w:val="00DE39D8"/>
    <w:rPr>
      <w:rFonts w:ascii="Arial" w:eastAsia="Times New Roman" w:hAnsi="Arial" w:cs="Times New Roman"/>
      <w:sz w:val="24"/>
      <w:szCs w:val="20"/>
      <w:lang w:val="en-US"/>
    </w:rPr>
  </w:style>
  <w:style w:type="paragraph" w:styleId="24">
    <w:name w:val="Body Text 2"/>
    <w:basedOn w:val="a2"/>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3"/>
    <w:link w:val="24"/>
    <w:semiHidden/>
    <w:rsid w:val="00DE39D8"/>
    <w:rPr>
      <w:rFonts w:ascii="Arial" w:eastAsia="Times New Roman" w:hAnsi="Arial" w:cs="Times New Roman"/>
      <w:spacing w:val="-3"/>
      <w:szCs w:val="20"/>
      <w:lang w:val="en-US"/>
    </w:rPr>
  </w:style>
  <w:style w:type="paragraph" w:styleId="af4">
    <w:name w:val="caption"/>
    <w:basedOn w:val="a2"/>
    <w:next w:val="a2"/>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2"/>
    <w:link w:val="af6"/>
    <w:rsid w:val="00DE39D8"/>
    <w:pPr>
      <w:spacing w:after="0" w:line="360" w:lineRule="auto"/>
    </w:pPr>
    <w:rPr>
      <w:rFonts w:ascii="Times New Roman" w:eastAsia="Times New Roman" w:hAnsi="Times New Roman" w:cs="Times New Roman"/>
      <w:szCs w:val="20"/>
      <w:lang w:eastAsia="ru-RU"/>
    </w:rPr>
  </w:style>
  <w:style w:type="character" w:customStyle="1" w:styleId="af6">
    <w:name w:val="Текст сноски Знак"/>
    <w:basedOn w:val="a3"/>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2"/>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9">
    <w:name w:val="выделение цвет"/>
    <w:basedOn w:val="a2"/>
    <w:link w:val="afa"/>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цвет в таблице"/>
    <w:rsid w:val="00DE39D8"/>
    <w:rPr>
      <w:color w:val="2C8DE6"/>
    </w:rPr>
  </w:style>
  <w:style w:type="paragraph" w:styleId="afc">
    <w:name w:val="TOC Heading"/>
    <w:basedOn w:val="1"/>
    <w:next w:val="a2"/>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2"/>
    <w:next w:val="a2"/>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2"/>
    <w:link w:val="afe"/>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2"/>
    <w:link w:val="aff1"/>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2"/>
    <w:uiPriority w:val="34"/>
    <w:qFormat/>
    <w:rsid w:val="00DE39D8"/>
    <w:pPr>
      <w:spacing w:after="200" w:line="276" w:lineRule="auto"/>
      <w:ind w:left="720"/>
      <w:contextualSpacing/>
    </w:pPr>
    <w:rPr>
      <w:rFonts w:ascii="Calibri" w:eastAsia="Calibri" w:hAnsi="Calibri" w:cs="Times New Roman"/>
    </w:rPr>
  </w:style>
  <w:style w:type="character" w:customStyle="1" w:styleId="aff1">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3"/>
    <w:semiHidden/>
    <w:unhideWhenUsed/>
    <w:rsid w:val="00DE39D8"/>
    <w:rPr>
      <w:sz w:val="16"/>
      <w:szCs w:val="16"/>
    </w:rPr>
  </w:style>
  <w:style w:type="paragraph" w:styleId="aff5">
    <w:name w:val="annotation text"/>
    <w:basedOn w:val="a2"/>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3"/>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1E1DF9"/>
    <w:rPr>
      <w:color w:val="605E5C"/>
      <w:shd w:val="clear" w:color="auto" w:fill="E1DFDD"/>
    </w:rPr>
  </w:style>
  <w:style w:type="character" w:customStyle="1" w:styleId="27">
    <w:name w:val="Неразрешенное упоминание2"/>
    <w:basedOn w:val="a3"/>
    <w:uiPriority w:val="99"/>
    <w:semiHidden/>
    <w:unhideWhenUsed/>
    <w:rsid w:val="00F35F4F"/>
    <w:rPr>
      <w:color w:val="605E5C"/>
      <w:shd w:val="clear" w:color="auto" w:fill="E1DFDD"/>
    </w:rPr>
  </w:style>
  <w:style w:type="numbering" w:customStyle="1" w:styleId="ListBullets">
    <w:name w:val="ListBullets"/>
    <w:uiPriority w:val="99"/>
    <w:rsid w:val="00BD139E"/>
    <w:pPr>
      <w:numPr>
        <w:numId w:val="23"/>
      </w:numPr>
    </w:pPr>
  </w:style>
  <w:style w:type="paragraph" w:styleId="a1">
    <w:name w:val="List Bullet"/>
    <w:basedOn w:val="a2"/>
    <w:uiPriority w:val="99"/>
    <w:unhideWhenUsed/>
    <w:qFormat/>
    <w:rsid w:val="00BD139E"/>
    <w:pPr>
      <w:numPr>
        <w:numId w:val="23"/>
      </w:numPr>
      <w:spacing w:after="80"/>
      <w:contextualSpacing/>
    </w:pPr>
    <w:rPr>
      <w:rFonts w:ascii="Arial" w:hAnsi="Arial"/>
      <w:sz w:val="20"/>
      <w:lang w:val="en-GB"/>
    </w:rPr>
  </w:style>
  <w:style w:type="paragraph" w:styleId="2">
    <w:name w:val="List Bullet 2"/>
    <w:basedOn w:val="a2"/>
    <w:uiPriority w:val="99"/>
    <w:unhideWhenUsed/>
    <w:rsid w:val="00BD139E"/>
    <w:pPr>
      <w:numPr>
        <w:ilvl w:val="1"/>
        <w:numId w:val="23"/>
      </w:numPr>
      <w:spacing w:after="80"/>
      <w:contextualSpacing/>
    </w:pPr>
    <w:rPr>
      <w:rFonts w:ascii="Arial" w:hAnsi="Arial"/>
      <w:sz w:val="20"/>
      <w:lang w:val="en-GB"/>
    </w:rPr>
  </w:style>
  <w:style w:type="paragraph" w:styleId="3">
    <w:name w:val="List Bullet 3"/>
    <w:basedOn w:val="a2"/>
    <w:uiPriority w:val="99"/>
    <w:unhideWhenUsed/>
    <w:rsid w:val="00BD139E"/>
    <w:pPr>
      <w:numPr>
        <w:ilvl w:val="2"/>
        <w:numId w:val="23"/>
      </w:numPr>
      <w:spacing w:after="80"/>
      <w:contextualSpacing/>
    </w:pPr>
    <w:rPr>
      <w:rFonts w:ascii="Arial" w:hAnsi="Arial"/>
      <w:sz w:val="20"/>
      <w:lang w:val="en-GB"/>
    </w:rPr>
  </w:style>
  <w:style w:type="paragraph" w:styleId="4">
    <w:name w:val="List Bullet 4"/>
    <w:basedOn w:val="a2"/>
    <w:uiPriority w:val="99"/>
    <w:unhideWhenUsed/>
    <w:rsid w:val="00BD139E"/>
    <w:pPr>
      <w:numPr>
        <w:ilvl w:val="3"/>
        <w:numId w:val="23"/>
      </w:numPr>
      <w:spacing w:after="80"/>
      <w:contextualSpacing/>
    </w:pPr>
    <w:rPr>
      <w:rFonts w:ascii="Arial" w:hAnsi="Arial"/>
      <w:sz w:val="20"/>
      <w:lang w:val="en-GB"/>
    </w:rPr>
  </w:style>
  <w:style w:type="paragraph" w:styleId="5">
    <w:name w:val="List Bullet 5"/>
    <w:basedOn w:val="a2"/>
    <w:uiPriority w:val="99"/>
    <w:unhideWhenUsed/>
    <w:rsid w:val="00BD139E"/>
    <w:pPr>
      <w:numPr>
        <w:ilvl w:val="4"/>
        <w:numId w:val="23"/>
      </w:numPr>
      <w:spacing w:after="80"/>
      <w:contextualSpacing/>
    </w:pPr>
    <w:rPr>
      <w:rFonts w:ascii="Arial" w:hAnsi="Arial"/>
      <w:sz w:val="20"/>
      <w:lang w:val="en-GB"/>
    </w:rPr>
  </w:style>
  <w:style w:type="table" w:customStyle="1" w:styleId="TableGrid">
    <w:name w:val="TableGrid"/>
    <w:rsid w:val="00BD139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586-6AB8-4F33-82A6-E257BEC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4761</Words>
  <Characters>27144</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Захарова Ирина Валентиновна</cp:lastModifiedBy>
  <cp:revision>9</cp:revision>
  <dcterms:created xsi:type="dcterms:W3CDTF">2023-10-10T08:10:00Z</dcterms:created>
  <dcterms:modified xsi:type="dcterms:W3CDTF">2024-01-18T11:14:00Z</dcterms:modified>
</cp:coreProperties>
</file>