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07CBF">
        <w:rPr>
          <w:rFonts w:ascii="Times New Roman" w:hAnsi="Times New Roman" w:cs="Times New Roman"/>
          <w:b/>
          <w:bCs/>
          <w:sz w:val="36"/>
          <w:szCs w:val="36"/>
        </w:rPr>
        <w:t>ФИНАНСЫ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21B55" w:rsidRPr="00E21B55" w:rsidRDefault="00407CB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A6" w:rsidRDefault="00407CB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CBF" w:rsidRDefault="00407CBF" w:rsidP="0040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FF6">
        <w:rPr>
          <w:rFonts w:ascii="Times New Roman" w:hAnsi="Times New Roman" w:cs="Times New Roman"/>
          <w:sz w:val="28"/>
          <w:szCs w:val="28"/>
        </w:rPr>
        <w:lastRenderedPageBreak/>
        <w:t>ПЛАН ЗАСТРОЙКИ ПЛОЩАДКИ ДЛЯ КОМПЕТЕНЦИИ «ФИНАНСЫ»</w:t>
      </w:r>
    </w:p>
    <w:p w:rsidR="00407CBF" w:rsidRDefault="00407CB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 w:rsidR="00407CBF"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407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1F" w:rsidRDefault="00407CB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21335"/>
            <wp:effectExtent l="19050" t="0" r="3175" b="0"/>
            <wp:docPr id="3" name="Рисунок 1" descr="C:\Users\Юлия\Desktop\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2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BF" w:rsidRDefault="00407CB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07CBF" w:rsidRPr="00DF6FE4" w:rsidRDefault="00407CBF" w:rsidP="00407CB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407CBF" w:rsidRDefault="00407CBF" w:rsidP="0040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CBF" w:rsidRDefault="00407CBF" w:rsidP="0040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не увеличивается.</w:t>
      </w:r>
    </w:p>
    <w:p w:rsidR="00C37E4F" w:rsidRPr="00407CBF" w:rsidRDefault="00407CBF" w:rsidP="0040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конкурсантов,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sectPr w:rsidR="00C37E4F" w:rsidRPr="00407CB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E4F"/>
    <w:rsid w:val="00105A1F"/>
    <w:rsid w:val="0022253A"/>
    <w:rsid w:val="00407CBF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73</cp:lastModifiedBy>
  <cp:revision>4</cp:revision>
  <dcterms:created xsi:type="dcterms:W3CDTF">2023-10-02T14:41:00Z</dcterms:created>
  <dcterms:modified xsi:type="dcterms:W3CDTF">2023-12-25T11:02:00Z</dcterms:modified>
</cp:coreProperties>
</file>