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E7" w:rsidRDefault="00002BE7" w:rsidP="006F26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outlineLvl w:val="9"/>
        <w:rPr>
          <w:rFonts w:eastAsia="Times New Roman" w:cs="Times New Roman"/>
          <w:color w:val="000000"/>
        </w:rPr>
      </w:pPr>
    </w:p>
    <w:tbl>
      <w:tblPr>
        <w:tblStyle w:val="StGen0"/>
        <w:tblW w:w="1013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068"/>
        <w:gridCol w:w="5069"/>
      </w:tblGrid>
      <w:tr w:rsidR="00002BE7">
        <w:tc>
          <w:tcPr>
            <w:tcW w:w="5068" w:type="dxa"/>
          </w:tcPr>
          <w:p w:rsidR="00002BE7" w:rsidRDefault="004E66CE" w:rsidP="006F267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outlineLvl w:val="9"/>
              <w:rPr>
                <w:rFonts w:eastAsia="Times New Roman" w:cs="Times New Roman"/>
                <w:color w:val="000000"/>
              </w:rPr>
            </w:pPr>
            <w:bookmarkStart w:id="0" w:name="_Toc127274717"/>
            <w:r>
              <w:rPr>
                <w:rFonts w:eastAsia="Times New Roman" w:cs="Times New Roman"/>
                <w:color w:val="000000"/>
              </w:rPr>
              <w:t>Разработано экспертным сообществом компетенции</w:t>
            </w:r>
            <w:bookmarkEnd w:id="0"/>
            <w:r w:rsidR="002E7E16">
              <w:rPr>
                <w:rFonts w:eastAsia="Times New Roman" w:cs="Times New Roman"/>
                <w:color w:val="000000"/>
              </w:rPr>
              <w:t xml:space="preserve"> «</w:t>
            </w:r>
            <w:r w:rsidR="002E7E16" w:rsidRPr="002E7E16">
              <w:rPr>
                <w:rFonts w:eastAsia="Times New Roman" w:cs="Times New Roman"/>
                <w:color w:val="000000"/>
              </w:rPr>
              <w:t>Производственная сборка изделий авиационной техник</w:t>
            </w:r>
            <w:r w:rsidR="002E7E16">
              <w:rPr>
                <w:rFonts w:eastAsia="Times New Roman" w:cs="Times New Roman"/>
                <w:color w:val="000000"/>
              </w:rPr>
              <w:t>и»</w:t>
            </w:r>
          </w:p>
        </w:tc>
        <w:tc>
          <w:tcPr>
            <w:tcW w:w="5069" w:type="dxa"/>
          </w:tcPr>
          <w:p w:rsidR="00002BE7" w:rsidRDefault="004E66CE" w:rsidP="006F267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outlineLvl w:val="9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        </w:t>
            </w:r>
            <w:bookmarkStart w:id="1" w:name="_Toc127274718"/>
            <w:r>
              <w:rPr>
                <w:rFonts w:eastAsia="Times New Roman" w:cs="Times New Roman"/>
                <w:color w:val="000000"/>
              </w:rPr>
              <w:t>«УТВЕРЖДАЮ»</w:t>
            </w:r>
            <w:bookmarkEnd w:id="1"/>
          </w:p>
        </w:tc>
      </w:tr>
      <w:tr w:rsidR="00002BE7">
        <w:tc>
          <w:tcPr>
            <w:tcW w:w="5068" w:type="dxa"/>
          </w:tcPr>
          <w:p w:rsidR="00002BE7" w:rsidRDefault="00002BE7" w:rsidP="006F267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outlineLvl w:val="9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069" w:type="dxa"/>
          </w:tcPr>
          <w:p w:rsidR="00002BE7" w:rsidRDefault="004E66CE" w:rsidP="006F267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right"/>
              <w:outlineLvl w:val="9"/>
              <w:rPr>
                <w:rFonts w:eastAsia="Times New Roman" w:cs="Times New Roman"/>
                <w:color w:val="000000"/>
              </w:rPr>
            </w:pPr>
            <w:bookmarkStart w:id="2" w:name="_Toc127274719"/>
            <w:r>
              <w:rPr>
                <w:rFonts w:eastAsia="Times New Roman" w:cs="Times New Roman"/>
                <w:color w:val="000000"/>
              </w:rPr>
              <w:t>Менеджер компетенции</w:t>
            </w:r>
            <w:bookmarkEnd w:id="2"/>
          </w:p>
        </w:tc>
      </w:tr>
      <w:tr w:rsidR="00002BE7">
        <w:tc>
          <w:tcPr>
            <w:tcW w:w="5068" w:type="dxa"/>
          </w:tcPr>
          <w:p w:rsidR="00002BE7" w:rsidRDefault="00002BE7" w:rsidP="006F267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outlineLvl w:val="9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069" w:type="dxa"/>
          </w:tcPr>
          <w:p w:rsidR="00002BE7" w:rsidRDefault="004E66CE" w:rsidP="006F267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outlineLvl w:val="9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                                                 </w:t>
            </w:r>
            <w:bookmarkStart w:id="3" w:name="_Toc127274720"/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127000</wp:posOffset>
                      </wp:positionV>
                      <wp:extent cx="0" cy="12700"/>
                      <wp:effectExtent l="0" t="0" r="0" b="0"/>
                      <wp:wrapNone/>
                      <wp:docPr id="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4733860" y="3780000"/>
                                <a:ext cx="122428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hape 0" o:spid="_x0000_s0" o:spt="32" type="#_x0000_t32" style="position:absolute;z-index:0;o:allowoverlap:true;o:allowincell:true;mso-position-horizontal-relative:text;margin-left:62.0pt;mso-position-horizontal:absolute;mso-position-vertical-relative:text;margin-top:10.0pt;mso-position-vertical:absolute;width:0.0pt;height:1.0pt;mso-wrap-distance-left:9.0pt;mso-wrap-distance-top:0.0pt;mso-wrap-distance-right:9.0pt;mso-wrap-distance-bottom:0.0pt;visibility:visible;" fillcolor="#FFFFFF" strokecolor="#000000" strokeweight="0.75pt">
                      <v:stroke dashstyle="solid"/>
                    </v:shape>
                  </w:pict>
                </mc:Fallback>
              </mc:AlternateContent>
            </w:r>
            <w:r w:rsidR="006F267A">
              <w:rPr>
                <w:rFonts w:eastAsia="Times New Roman" w:cs="Times New Roman"/>
                <w:color w:val="000000"/>
              </w:rPr>
              <w:t xml:space="preserve">          </w:t>
            </w:r>
            <w:r w:rsidR="007A1D4F">
              <w:rPr>
                <w:rFonts w:eastAsia="Times New Roman" w:cs="Times New Roman"/>
                <w:color w:val="000000"/>
              </w:rPr>
              <w:t>Е.В.Больбух</w:t>
            </w:r>
            <w:bookmarkEnd w:id="3"/>
          </w:p>
        </w:tc>
      </w:tr>
      <w:tr w:rsidR="00002BE7">
        <w:tc>
          <w:tcPr>
            <w:tcW w:w="5068" w:type="dxa"/>
          </w:tcPr>
          <w:p w:rsidR="00002BE7" w:rsidRDefault="006F267A" w:rsidP="006F267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outlineLvl w:val="9"/>
              <w:rPr>
                <w:rFonts w:eastAsia="Times New Roman" w:cs="Times New Roman"/>
                <w:color w:val="000000"/>
              </w:rPr>
            </w:pPr>
            <w:bookmarkStart w:id="4" w:name="_Toc127274721"/>
            <w:r>
              <w:rPr>
                <w:rFonts w:eastAsia="Times New Roman" w:cs="Times New Roman"/>
                <w:color w:val="000000"/>
              </w:rPr>
              <w:t xml:space="preserve">«      </w:t>
            </w:r>
            <w:r w:rsidR="004E66CE">
              <w:rPr>
                <w:rFonts w:eastAsia="Times New Roman" w:cs="Times New Roman"/>
                <w:color w:val="000000"/>
              </w:rPr>
              <w:t xml:space="preserve">    »                                20</w:t>
            </w:r>
            <w:r w:rsidR="002E7E16">
              <w:rPr>
                <w:rFonts w:eastAsia="Times New Roman" w:cs="Times New Roman"/>
                <w:color w:val="000000"/>
              </w:rPr>
              <w:t>23</w:t>
            </w:r>
            <w:r w:rsidR="004E66CE">
              <w:rPr>
                <w:rFonts w:eastAsia="Times New Roman" w:cs="Times New Roman"/>
                <w:color w:val="000000"/>
              </w:rPr>
              <w:t xml:space="preserve">    г.</w:t>
            </w:r>
            <w:r w:rsidR="004E66C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152400</wp:posOffset>
                      </wp:positionV>
                      <wp:extent cx="635" cy="12700"/>
                      <wp:effectExtent l="0" t="0" r="0" b="0"/>
                      <wp:wrapNone/>
                      <wp:docPr id="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5177725" y="3779683"/>
                                <a:ext cx="336550" cy="63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hape 1" o:spid="_x0000_s1" o:spt="32" type="#_x0000_t32" style="position:absolute;z-index:0;o:allowoverlap:true;o:allowincell:true;mso-position-horizontal-relative:text;margin-left:11.0pt;mso-position-horizontal:absolute;mso-position-vertical-relative:text;margin-top:12.0pt;mso-position-vertical:absolute;width:0.0pt;height:1.0pt;mso-wrap-distance-left:9.0pt;mso-wrap-distance-top:0.0pt;mso-wrap-distance-right:9.0pt;mso-wrap-distance-bottom:0.0pt;visibility:visible;" fillcolor="#FFFFFF" strokecolor="#000000" strokeweight="0.75pt">
                      <v:stroke dashstyle="solid"/>
                    </v:shape>
                  </w:pict>
                </mc:Fallback>
              </mc:AlternateContent>
            </w:r>
            <w:r w:rsidR="004E66C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l="0" t="0" r="0" b="0"/>
                      <wp:wrapNone/>
                      <wp:docPr id="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5220904" y="3780000"/>
                                <a:ext cx="25019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hape 2" o:spid="_x0000_s2" o:spt="32" type="#_x0000_t32" style="position:absolute;z-index:0;o:allowoverlap:true;o:allowincell:true;mso-position-horizontal-relative:text;margin-left:153.0pt;mso-position-horizontal:absolute;mso-position-vertical-relative:text;margin-top:14.0pt;mso-position-vertical:absolute;width:0.0pt;height:1.0pt;mso-wrap-distance-left:9.0pt;mso-wrap-distance-top:0.0pt;mso-wrap-distance-right:9.0pt;mso-wrap-distance-bottom:0.0pt;visibility:visible;" fillcolor="#FFFFFF" strokecolor="#000000" strokeweight="0.75pt">
                      <v:stroke dashstyle="solid"/>
                    </v:shape>
                  </w:pict>
                </mc:Fallback>
              </mc:AlternateContent>
            </w:r>
            <w:r w:rsidR="004E66C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152400</wp:posOffset>
                      </wp:positionV>
                      <wp:extent cx="0" cy="12700"/>
                      <wp:effectExtent l="0" t="0" r="0" b="0"/>
                      <wp:wrapNone/>
                      <wp:docPr id="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4802758" y="3780000"/>
                                <a:ext cx="108648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hape 3" o:spid="_x0000_s3" o:spt="32" type="#_x0000_t32" style="position:absolute;z-index:0;o:allowoverlap:true;o:allowincell:true;mso-position-horizontal-relative:text;margin-left:48.0pt;mso-position-horizontal:absolute;mso-position-vertical-relative:text;margin-top:12.0pt;mso-position-vertical:absolute;width:0.0pt;height:1.0pt;mso-wrap-distance-left:9.0pt;mso-wrap-distance-top:0.0pt;mso-wrap-distance-right:9.0pt;mso-wrap-distance-bottom:0.0pt;visibility:visible;" fillcolor="#FFFFFF" strokecolor="#000000" strokeweight="0.75pt">
                      <v:stroke dashstyle="solid"/>
                    </v:shape>
                  </w:pict>
                </mc:Fallback>
              </mc:AlternateContent>
            </w:r>
            <w:bookmarkEnd w:id="4"/>
          </w:p>
          <w:p w:rsidR="00002BE7" w:rsidRDefault="00002BE7" w:rsidP="006F267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outlineLvl w:val="9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069" w:type="dxa"/>
          </w:tcPr>
          <w:p w:rsidR="00002BE7" w:rsidRDefault="006F267A" w:rsidP="006F267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right"/>
              <w:outlineLvl w:val="9"/>
              <w:rPr>
                <w:rFonts w:eastAsia="Times New Roman" w:cs="Times New Roman"/>
                <w:color w:val="000000"/>
              </w:rPr>
            </w:pPr>
            <w:bookmarkStart w:id="5" w:name="_Toc127274722"/>
            <w:r>
              <w:rPr>
                <w:rFonts w:eastAsia="Times New Roman" w:cs="Times New Roman"/>
                <w:color w:val="000000"/>
              </w:rPr>
              <w:t xml:space="preserve">«         » </w:t>
            </w:r>
            <w:r w:rsidR="004E66CE">
              <w:rPr>
                <w:rFonts w:eastAsia="Times New Roman" w:cs="Times New Roman"/>
                <w:color w:val="000000"/>
              </w:rPr>
              <w:t xml:space="preserve">                      </w:t>
            </w:r>
            <w:r w:rsidR="007A1D4F">
              <w:rPr>
                <w:rFonts w:eastAsia="Times New Roman" w:cs="Times New Roman"/>
                <w:color w:val="000000"/>
              </w:rPr>
              <w:t xml:space="preserve">      2023</w:t>
            </w:r>
            <w:r w:rsidR="004E66CE">
              <w:rPr>
                <w:rFonts w:eastAsia="Times New Roman" w:cs="Times New Roman"/>
                <w:color w:val="000000"/>
              </w:rPr>
              <w:t xml:space="preserve">     г.</w:t>
            </w:r>
            <w:r w:rsidR="004E66C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139700</wp:posOffset>
                      </wp:positionV>
                      <wp:extent cx="635" cy="12700"/>
                      <wp:effectExtent l="0" t="0" r="0" b="0"/>
                      <wp:wrapNone/>
                      <wp:docPr id="5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5173280" y="3779683"/>
                                <a:ext cx="345440" cy="63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hape 4" o:spid="_x0000_s4" o:spt="32" type="#_x0000_t32" style="position:absolute;z-index:0;o:allowoverlap:true;o:allowincell:true;mso-position-horizontal-relative:text;margin-left:67.0pt;mso-position-horizontal:absolute;mso-position-vertical-relative:text;margin-top:11.0pt;mso-position-vertical:absolute;width:0.0pt;height:1.0pt;mso-wrap-distance-left:9.0pt;mso-wrap-distance-top:0.0pt;mso-wrap-distance-right:9.0pt;mso-wrap-distance-bottom:0.0pt;visibility:visible;" fillcolor="#FFFFFF" strokecolor="#000000" strokeweight="0.75pt">
                      <v:stroke dashstyle="solid"/>
                    </v:shape>
                  </w:pict>
                </mc:Fallback>
              </mc:AlternateContent>
            </w:r>
            <w:r w:rsidR="004E66C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139700</wp:posOffset>
                      </wp:positionV>
                      <wp:extent cx="0" cy="12700"/>
                      <wp:effectExtent l="0" t="0" r="0" b="0"/>
                      <wp:wrapNone/>
                      <wp:docPr id="6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4802758" y="3780000"/>
                                <a:ext cx="108648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hape 5" o:spid="_x0000_s5" o:spt="32" type="#_x0000_t32" style="position:absolute;z-index:0;o:allowoverlap:true;o:allowincell:true;mso-position-horizontal-relative:text;margin-left:108.0pt;mso-position-horizontal:absolute;mso-position-vertical-relative:text;margin-top:11.0pt;mso-position-vertical:absolute;width:0.0pt;height:1.0pt;mso-wrap-distance-left:9.0pt;mso-wrap-distance-top:0.0pt;mso-wrap-distance-right:9.0pt;mso-wrap-distance-bottom:0.0pt;visibility:visible;" fillcolor="#FFFFFF" strokecolor="#000000" strokeweight="0.75pt">
                      <v:stroke dashstyle="solid"/>
                    </v:shape>
                  </w:pict>
                </mc:Fallback>
              </mc:AlternateContent>
            </w:r>
            <w:r w:rsidR="004E66C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152400</wp:posOffset>
                      </wp:positionV>
                      <wp:extent cx="0" cy="12700"/>
                      <wp:effectExtent l="0" t="0" r="0" b="0"/>
                      <wp:wrapNone/>
                      <wp:docPr id="7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5220904" y="3780000"/>
                                <a:ext cx="25019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hape 6" o:spid="_x0000_s6" o:spt="32" type="#_x0000_t32" style="position:absolute;z-index:0;o:allowoverlap:true;o:allowincell:true;mso-position-horizontal-relative:text;margin-left:213.0pt;mso-position-horizontal:absolute;mso-position-vertical-relative:text;margin-top:12.0pt;mso-position-vertical:absolute;width:0.0pt;height:1.0pt;mso-wrap-distance-left:9.0pt;mso-wrap-distance-top:0.0pt;mso-wrap-distance-right:9.0pt;mso-wrap-distance-bottom:0.0pt;visibility:visible;" fillcolor="#FFFFFF" strokecolor="#000000" strokeweight="0.75pt">
                      <v:stroke dashstyle="solid"/>
                    </v:shape>
                  </w:pict>
                </mc:Fallback>
              </mc:AlternateContent>
            </w:r>
            <w:bookmarkEnd w:id="5"/>
          </w:p>
          <w:p w:rsidR="00002BE7" w:rsidRDefault="00002BE7" w:rsidP="006F267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right"/>
              <w:outlineLvl w:val="9"/>
              <w:rPr>
                <w:rFonts w:eastAsia="Times New Roman" w:cs="Times New Roman"/>
                <w:color w:val="000000"/>
              </w:rPr>
            </w:pPr>
          </w:p>
        </w:tc>
      </w:tr>
    </w:tbl>
    <w:p w:rsidR="00002BE7" w:rsidRDefault="00002BE7" w:rsidP="006F26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outlineLvl w:val="9"/>
        <w:rPr>
          <w:rFonts w:eastAsia="Times New Roman" w:cs="Times New Roman"/>
          <w:color w:val="000000"/>
          <w:sz w:val="28"/>
          <w:szCs w:val="28"/>
        </w:rPr>
      </w:pPr>
    </w:p>
    <w:p w:rsidR="00002BE7" w:rsidRDefault="00002BE7" w:rsidP="006F26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outlineLvl w:val="9"/>
        <w:rPr>
          <w:rFonts w:eastAsia="Times New Roman" w:cs="Times New Roman"/>
          <w:color w:val="000000"/>
          <w:sz w:val="52"/>
          <w:szCs w:val="52"/>
        </w:rPr>
      </w:pPr>
    </w:p>
    <w:p w:rsidR="00002BE7" w:rsidRDefault="00002BE7" w:rsidP="006F26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outlineLvl w:val="9"/>
        <w:rPr>
          <w:rFonts w:eastAsia="Times New Roman" w:cs="Times New Roman"/>
          <w:color w:val="000000"/>
          <w:sz w:val="52"/>
          <w:szCs w:val="52"/>
        </w:rPr>
      </w:pPr>
    </w:p>
    <w:p w:rsidR="00002BE7" w:rsidRDefault="00002BE7" w:rsidP="006F26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outlineLvl w:val="9"/>
        <w:rPr>
          <w:rFonts w:eastAsia="Times New Roman" w:cs="Times New Roman"/>
          <w:color w:val="000000"/>
          <w:sz w:val="52"/>
          <w:szCs w:val="52"/>
        </w:rPr>
      </w:pPr>
    </w:p>
    <w:p w:rsidR="00002BE7" w:rsidRDefault="00002BE7" w:rsidP="006F26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outlineLvl w:val="9"/>
        <w:rPr>
          <w:rFonts w:eastAsia="Times New Roman" w:cs="Times New Roman"/>
          <w:color w:val="000000"/>
          <w:sz w:val="52"/>
          <w:szCs w:val="52"/>
        </w:rPr>
      </w:pPr>
    </w:p>
    <w:p w:rsidR="00002BE7" w:rsidRDefault="00002BE7" w:rsidP="006F26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outlineLvl w:val="9"/>
        <w:rPr>
          <w:rFonts w:eastAsia="Times New Roman" w:cs="Times New Roman"/>
          <w:color w:val="000000"/>
          <w:sz w:val="52"/>
          <w:szCs w:val="52"/>
        </w:rPr>
      </w:pPr>
    </w:p>
    <w:p w:rsidR="00002BE7" w:rsidRDefault="004E66CE" w:rsidP="006F26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outlineLvl w:val="9"/>
        <w:rPr>
          <w:rFonts w:eastAsia="Times New Roman" w:cs="Times New Roman"/>
          <w:color w:val="000000"/>
          <w:sz w:val="48"/>
          <w:szCs w:val="48"/>
        </w:rPr>
      </w:pPr>
      <w:bookmarkStart w:id="6" w:name="_Toc127274723"/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  <w:bookmarkEnd w:id="6"/>
      <w:r>
        <w:rPr>
          <w:rFonts w:eastAsia="Times New Roman" w:cs="Times New Roman"/>
          <w:color w:val="000000"/>
          <w:sz w:val="48"/>
          <w:szCs w:val="48"/>
        </w:rPr>
        <w:t xml:space="preserve"> </w:t>
      </w:r>
    </w:p>
    <w:p w:rsidR="00002BE7" w:rsidRDefault="004E66CE" w:rsidP="006F26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outlineLvl w:val="9"/>
        <w:rPr>
          <w:rFonts w:eastAsia="Times New Roman" w:cs="Times New Roman"/>
          <w:color w:val="000000"/>
          <w:sz w:val="52"/>
          <w:szCs w:val="52"/>
        </w:rPr>
      </w:pPr>
      <w:bookmarkStart w:id="7" w:name="_Toc127274724"/>
      <w:r>
        <w:rPr>
          <w:rFonts w:eastAsia="Times New Roman" w:cs="Times New Roman"/>
          <w:color w:val="000000"/>
          <w:sz w:val="48"/>
          <w:szCs w:val="48"/>
        </w:rPr>
        <w:t>Чемпионата по профессиональному мастерству «Профессионал»</w:t>
      </w:r>
      <w:bookmarkEnd w:id="7"/>
    </w:p>
    <w:p w:rsidR="00002BE7" w:rsidRDefault="00002BE7" w:rsidP="006F26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outlineLvl w:val="9"/>
        <w:rPr>
          <w:rFonts w:eastAsia="Times New Roman" w:cs="Times New Roman"/>
          <w:color w:val="000000"/>
          <w:sz w:val="52"/>
          <w:szCs w:val="52"/>
        </w:rPr>
      </w:pPr>
    </w:p>
    <w:p w:rsidR="00002BE7" w:rsidRDefault="004E66CE" w:rsidP="006F26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outlineLvl w:val="9"/>
        <w:rPr>
          <w:rFonts w:eastAsia="Times New Roman" w:cs="Times New Roman"/>
          <w:color w:val="000000"/>
          <w:sz w:val="44"/>
          <w:szCs w:val="44"/>
        </w:rPr>
      </w:pPr>
      <w:bookmarkStart w:id="8" w:name="_Toc127274725"/>
      <w:r>
        <w:rPr>
          <w:rFonts w:eastAsia="Times New Roman" w:cs="Times New Roman"/>
          <w:color w:val="000000"/>
          <w:sz w:val="44"/>
          <w:szCs w:val="44"/>
        </w:rPr>
        <w:t>Компетенция «</w:t>
      </w:r>
      <w:r w:rsidR="00DB68AB" w:rsidRPr="00DB68AB">
        <w:rPr>
          <w:rFonts w:eastAsia="Times New Roman" w:cs="Times New Roman"/>
          <w:color w:val="000000"/>
          <w:sz w:val="56"/>
          <w:szCs w:val="56"/>
        </w:rPr>
        <w:t>Производственная сборка изделий авиационной техники</w:t>
      </w:r>
      <w:r>
        <w:rPr>
          <w:rFonts w:eastAsia="Times New Roman" w:cs="Times New Roman"/>
          <w:color w:val="000000"/>
          <w:sz w:val="44"/>
          <w:szCs w:val="44"/>
        </w:rPr>
        <w:t>»</w:t>
      </w:r>
      <w:bookmarkEnd w:id="8"/>
    </w:p>
    <w:p w:rsidR="00002BE7" w:rsidRDefault="00002BE7" w:rsidP="006F26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outlineLvl w:val="9"/>
        <w:rPr>
          <w:rFonts w:eastAsia="Times New Roman" w:cs="Times New Roman"/>
          <w:color w:val="000000"/>
        </w:rPr>
      </w:pPr>
    </w:p>
    <w:p w:rsidR="00002BE7" w:rsidRDefault="00002BE7" w:rsidP="006F26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outlineLvl w:val="9"/>
        <w:rPr>
          <w:rFonts w:eastAsia="Times New Roman" w:cs="Times New Roman"/>
          <w:color w:val="000000"/>
        </w:rPr>
      </w:pPr>
    </w:p>
    <w:p w:rsidR="00002BE7" w:rsidRDefault="00002BE7" w:rsidP="006F26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outlineLvl w:val="9"/>
        <w:rPr>
          <w:rFonts w:eastAsia="Times New Roman" w:cs="Times New Roman"/>
          <w:color w:val="000000"/>
        </w:rPr>
      </w:pPr>
    </w:p>
    <w:p w:rsidR="00002BE7" w:rsidRDefault="00002BE7" w:rsidP="006F26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outlineLvl w:val="9"/>
        <w:rPr>
          <w:rFonts w:eastAsia="Times New Roman" w:cs="Times New Roman"/>
          <w:color w:val="000000"/>
        </w:rPr>
      </w:pPr>
    </w:p>
    <w:p w:rsidR="00002BE7" w:rsidRDefault="00002BE7" w:rsidP="006F26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outlineLvl w:val="9"/>
        <w:rPr>
          <w:rFonts w:eastAsia="Times New Roman" w:cs="Times New Roman"/>
          <w:color w:val="000000"/>
        </w:rPr>
      </w:pPr>
    </w:p>
    <w:p w:rsidR="00002BE7" w:rsidRDefault="00002BE7" w:rsidP="006F26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outlineLvl w:val="9"/>
        <w:rPr>
          <w:rFonts w:eastAsia="Times New Roman" w:cs="Times New Roman"/>
          <w:color w:val="000000"/>
        </w:rPr>
      </w:pPr>
    </w:p>
    <w:p w:rsidR="00002BE7" w:rsidRDefault="00002BE7" w:rsidP="006F26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outlineLvl w:val="9"/>
        <w:rPr>
          <w:rFonts w:eastAsia="Times New Roman" w:cs="Times New Roman"/>
          <w:color w:val="000000"/>
        </w:rPr>
      </w:pPr>
    </w:p>
    <w:p w:rsidR="00002BE7" w:rsidRDefault="00002BE7" w:rsidP="006F26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outlineLvl w:val="9"/>
        <w:rPr>
          <w:rFonts w:eastAsia="Times New Roman" w:cs="Times New Roman"/>
          <w:color w:val="000000"/>
        </w:rPr>
      </w:pPr>
    </w:p>
    <w:p w:rsidR="00002BE7" w:rsidRDefault="00002BE7" w:rsidP="006F26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outlineLvl w:val="9"/>
        <w:rPr>
          <w:rFonts w:eastAsia="Times New Roman" w:cs="Times New Roman"/>
          <w:color w:val="000000"/>
        </w:rPr>
      </w:pPr>
    </w:p>
    <w:p w:rsidR="00002BE7" w:rsidRDefault="00002BE7" w:rsidP="006F26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outlineLvl w:val="9"/>
        <w:rPr>
          <w:rFonts w:eastAsia="Times New Roman" w:cs="Times New Roman"/>
          <w:color w:val="000000"/>
        </w:rPr>
      </w:pPr>
    </w:p>
    <w:p w:rsidR="00002BE7" w:rsidRDefault="00002BE7" w:rsidP="006F26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outlineLvl w:val="9"/>
        <w:rPr>
          <w:rFonts w:eastAsia="Times New Roman" w:cs="Times New Roman"/>
          <w:color w:val="000000"/>
        </w:rPr>
      </w:pPr>
    </w:p>
    <w:p w:rsidR="00002BE7" w:rsidRDefault="00002BE7" w:rsidP="006F26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outlineLvl w:val="9"/>
        <w:rPr>
          <w:rFonts w:eastAsia="Times New Roman" w:cs="Times New Roman"/>
          <w:color w:val="000000"/>
        </w:rPr>
      </w:pPr>
    </w:p>
    <w:p w:rsidR="00002BE7" w:rsidRDefault="00002BE7" w:rsidP="006F26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outlineLvl w:val="9"/>
        <w:rPr>
          <w:rFonts w:eastAsia="Times New Roman" w:cs="Times New Roman"/>
          <w:color w:val="000000"/>
        </w:rPr>
      </w:pPr>
    </w:p>
    <w:p w:rsidR="00002BE7" w:rsidRDefault="00002BE7" w:rsidP="006F26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outlineLvl w:val="9"/>
        <w:rPr>
          <w:rFonts w:eastAsia="Times New Roman" w:cs="Times New Roman"/>
          <w:color w:val="000000"/>
        </w:rPr>
      </w:pPr>
    </w:p>
    <w:p w:rsidR="00002BE7" w:rsidRDefault="00002BE7" w:rsidP="006F26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outlineLvl w:val="9"/>
        <w:rPr>
          <w:rFonts w:eastAsia="Times New Roman" w:cs="Times New Roman"/>
          <w:color w:val="000000"/>
        </w:rPr>
      </w:pPr>
    </w:p>
    <w:p w:rsidR="00002BE7" w:rsidRDefault="00002BE7" w:rsidP="006F26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outlineLvl w:val="9"/>
        <w:rPr>
          <w:rFonts w:eastAsia="Times New Roman" w:cs="Times New Roman"/>
          <w:color w:val="000000"/>
        </w:rPr>
      </w:pPr>
    </w:p>
    <w:p w:rsidR="00002BE7" w:rsidRDefault="00002BE7" w:rsidP="006F26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outlineLvl w:val="9"/>
        <w:rPr>
          <w:rFonts w:eastAsia="Times New Roman" w:cs="Times New Roman"/>
          <w:color w:val="000000"/>
        </w:rPr>
      </w:pPr>
    </w:p>
    <w:p w:rsidR="00002BE7" w:rsidRDefault="00002BE7" w:rsidP="006F26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outlineLvl w:val="9"/>
        <w:rPr>
          <w:rFonts w:eastAsia="Times New Roman" w:cs="Times New Roman"/>
          <w:color w:val="000000"/>
        </w:rPr>
      </w:pPr>
    </w:p>
    <w:p w:rsidR="00002BE7" w:rsidRDefault="00002BE7" w:rsidP="006F26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outlineLvl w:val="9"/>
        <w:rPr>
          <w:rFonts w:eastAsia="Times New Roman" w:cs="Times New Roman"/>
          <w:color w:val="000000"/>
        </w:rPr>
      </w:pPr>
    </w:p>
    <w:p w:rsidR="00002BE7" w:rsidRDefault="004E66CE" w:rsidP="006F26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outlineLvl w:val="9"/>
        <w:rPr>
          <w:rFonts w:eastAsia="Times New Roman" w:cs="Times New Roman"/>
          <w:color w:val="000000"/>
        </w:rPr>
      </w:pPr>
      <w:bookmarkStart w:id="9" w:name="_Toc127274726"/>
      <w:r>
        <w:rPr>
          <w:rFonts w:eastAsia="Times New Roman" w:cs="Times New Roman"/>
          <w:color w:val="000000"/>
        </w:rPr>
        <w:t>2023</w:t>
      </w:r>
      <w:bookmarkEnd w:id="9"/>
    </w:p>
    <w:p w:rsidR="00002BE7" w:rsidRDefault="00002BE7" w:rsidP="006F26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outlineLvl w:val="9"/>
        <w:rPr>
          <w:rFonts w:eastAsia="Times New Roman" w:cs="Times New Roman"/>
          <w:color w:val="000000"/>
        </w:rPr>
      </w:pPr>
    </w:p>
    <w:p w:rsidR="00002BE7" w:rsidRDefault="00002BE7" w:rsidP="006F26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outlineLvl w:val="9"/>
        <w:rPr>
          <w:rFonts w:eastAsia="Times New Roman" w:cs="Times New Roman"/>
          <w:color w:val="000000"/>
        </w:rPr>
      </w:pPr>
    </w:p>
    <w:p w:rsidR="00002BE7" w:rsidRDefault="00002BE7" w:rsidP="006F26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outlineLvl w:val="9"/>
        <w:rPr>
          <w:rFonts w:eastAsia="Times New Roman" w:cs="Times New Roman"/>
          <w:color w:val="000000"/>
        </w:rPr>
      </w:pPr>
    </w:p>
    <w:p w:rsidR="00002BE7" w:rsidRPr="002E7E16" w:rsidRDefault="004E66CE" w:rsidP="006F267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outlineLvl w:val="9"/>
        <w:rPr>
          <w:rFonts w:eastAsia="Times New Roman" w:cs="Times New Roman"/>
          <w:b/>
          <w:color w:val="000000"/>
          <w:sz w:val="28"/>
        </w:rPr>
      </w:pPr>
      <w:bookmarkStart w:id="10" w:name="_Toc127274727"/>
      <w:r w:rsidRPr="002E7E16">
        <w:rPr>
          <w:rFonts w:eastAsia="Times New Roman" w:cs="Times New Roman"/>
          <w:b/>
          <w:color w:val="000000"/>
          <w:sz w:val="28"/>
        </w:rPr>
        <w:t>Содержание</w:t>
      </w:r>
      <w:bookmarkEnd w:id="10"/>
    </w:p>
    <w:p w:rsidR="00002BE7" w:rsidRPr="006F267A" w:rsidRDefault="00002BE7" w:rsidP="006F267A">
      <w:pPr>
        <w:pStyle w:val="15"/>
        <w:tabs>
          <w:tab w:val="right" w:pos="9911"/>
        </w:tabs>
        <w:spacing w:line="360" w:lineRule="auto"/>
        <w:outlineLvl w:val="9"/>
        <w:rPr>
          <w:rFonts w:eastAsia="Times New Roman" w:cs="Times New Roman"/>
          <w:color w:val="000000"/>
        </w:rPr>
      </w:pPr>
    </w:p>
    <w:sdt>
      <w:sdtPr>
        <w:rPr>
          <w:sz w:val="24"/>
          <w:szCs w:val="24"/>
        </w:rPr>
        <w:id w:val="1093675127"/>
        <w:docPartObj>
          <w:docPartGallery w:val="Table of Contents"/>
          <w:docPartUnique/>
        </w:docPartObj>
      </w:sdtPr>
      <w:sdtEndPr>
        <w:rPr>
          <w:rFonts w:ascii="Times New Roman" w:eastAsia="Calibri" w:hAnsi="Times New Roman" w:cs="Calibri"/>
          <w:color w:val="auto"/>
        </w:rPr>
      </w:sdtEndPr>
      <w:sdtContent>
        <w:p w:rsidR="006F267A" w:rsidRPr="006F267A" w:rsidRDefault="006F267A" w:rsidP="006F267A">
          <w:pPr>
            <w:pStyle w:val="af4"/>
            <w:spacing w:before="0" w:line="360" w:lineRule="auto"/>
            <w:rPr>
              <w:sz w:val="24"/>
              <w:szCs w:val="24"/>
            </w:rPr>
          </w:pPr>
        </w:p>
        <w:p w:rsidR="006F267A" w:rsidRPr="006F267A" w:rsidRDefault="006F267A" w:rsidP="006F267A">
          <w:pPr>
            <w:pStyle w:val="15"/>
            <w:tabs>
              <w:tab w:val="right" w:leader="dot" w:pos="9911"/>
            </w:tabs>
            <w:spacing w:line="360" w:lineRule="auto"/>
            <w:outlineLvl w:val="9"/>
            <w:rPr>
              <w:rFonts w:asciiTheme="minorHAnsi" w:eastAsiaTheme="minorEastAsia" w:hAnsiTheme="minorHAnsi" w:cstheme="minorBidi"/>
              <w:noProof/>
              <w:position w:val="0"/>
            </w:rPr>
          </w:pPr>
          <w:r w:rsidRPr="006F267A">
            <w:fldChar w:fldCharType="begin"/>
          </w:r>
          <w:r w:rsidRPr="006F267A">
            <w:instrText xml:space="preserve"> TOC \o "1-3" \h \z \u </w:instrText>
          </w:r>
          <w:r w:rsidRPr="006F267A">
            <w:fldChar w:fldCharType="separate"/>
          </w:r>
          <w:hyperlink w:anchor="_Toc127274917" w:history="1">
            <w:r w:rsidRPr="006F267A">
              <w:rPr>
                <w:rStyle w:val="ae"/>
                <w:rFonts w:eastAsia="Times New Roman" w:cs="Times New Roman"/>
                <w:b/>
                <w:noProof/>
              </w:rPr>
              <w:t>1. Область применения</w:t>
            </w:r>
            <w:r w:rsidRPr="006F267A">
              <w:rPr>
                <w:noProof/>
                <w:webHidden/>
              </w:rPr>
              <w:tab/>
            </w:r>
            <w:r w:rsidRPr="006F267A">
              <w:rPr>
                <w:noProof/>
                <w:webHidden/>
              </w:rPr>
              <w:fldChar w:fldCharType="begin"/>
            </w:r>
            <w:r w:rsidRPr="006F267A">
              <w:rPr>
                <w:noProof/>
                <w:webHidden/>
              </w:rPr>
              <w:instrText xml:space="preserve"> PAGEREF _Toc127274917 \h </w:instrText>
            </w:r>
            <w:r w:rsidRPr="006F267A">
              <w:rPr>
                <w:noProof/>
                <w:webHidden/>
              </w:rPr>
            </w:r>
            <w:r w:rsidRPr="006F267A">
              <w:rPr>
                <w:noProof/>
                <w:webHidden/>
              </w:rPr>
              <w:fldChar w:fldCharType="separate"/>
            </w:r>
            <w:r w:rsidRPr="006F267A">
              <w:rPr>
                <w:noProof/>
                <w:webHidden/>
              </w:rPr>
              <w:t>3</w:t>
            </w:r>
            <w:r w:rsidRPr="006F267A">
              <w:rPr>
                <w:noProof/>
                <w:webHidden/>
              </w:rPr>
              <w:fldChar w:fldCharType="end"/>
            </w:r>
          </w:hyperlink>
        </w:p>
        <w:p w:rsidR="006F267A" w:rsidRPr="006F267A" w:rsidRDefault="006F267A" w:rsidP="006F267A">
          <w:pPr>
            <w:pStyle w:val="15"/>
            <w:tabs>
              <w:tab w:val="right" w:leader="dot" w:pos="9911"/>
            </w:tabs>
            <w:spacing w:line="360" w:lineRule="auto"/>
            <w:outlineLvl w:val="9"/>
            <w:rPr>
              <w:rFonts w:asciiTheme="minorHAnsi" w:eastAsiaTheme="minorEastAsia" w:hAnsiTheme="minorHAnsi" w:cstheme="minorBidi"/>
              <w:noProof/>
              <w:position w:val="0"/>
            </w:rPr>
          </w:pPr>
          <w:hyperlink w:anchor="_Toc127274918" w:history="1">
            <w:r w:rsidRPr="006F267A">
              <w:rPr>
                <w:rStyle w:val="ae"/>
                <w:rFonts w:eastAsia="Times New Roman" w:cs="Times New Roman"/>
                <w:b/>
                <w:noProof/>
              </w:rPr>
              <w:t>2. Нормативные ссылки</w:t>
            </w:r>
            <w:r w:rsidRPr="006F267A">
              <w:rPr>
                <w:noProof/>
                <w:webHidden/>
              </w:rPr>
              <w:tab/>
            </w:r>
            <w:r w:rsidRPr="006F267A">
              <w:rPr>
                <w:noProof/>
                <w:webHidden/>
              </w:rPr>
              <w:fldChar w:fldCharType="begin"/>
            </w:r>
            <w:r w:rsidRPr="006F267A">
              <w:rPr>
                <w:noProof/>
                <w:webHidden/>
              </w:rPr>
              <w:instrText xml:space="preserve"> PAGEREF _Toc127274918 \h </w:instrText>
            </w:r>
            <w:r w:rsidRPr="006F267A">
              <w:rPr>
                <w:noProof/>
                <w:webHidden/>
              </w:rPr>
            </w:r>
            <w:r w:rsidRPr="006F267A">
              <w:rPr>
                <w:noProof/>
                <w:webHidden/>
              </w:rPr>
              <w:fldChar w:fldCharType="separate"/>
            </w:r>
            <w:r w:rsidRPr="006F267A">
              <w:rPr>
                <w:noProof/>
                <w:webHidden/>
              </w:rPr>
              <w:t>3</w:t>
            </w:r>
            <w:r w:rsidRPr="006F267A">
              <w:rPr>
                <w:noProof/>
                <w:webHidden/>
              </w:rPr>
              <w:fldChar w:fldCharType="end"/>
            </w:r>
          </w:hyperlink>
        </w:p>
        <w:p w:rsidR="006F267A" w:rsidRPr="006F267A" w:rsidRDefault="006F267A" w:rsidP="006F267A">
          <w:pPr>
            <w:pStyle w:val="15"/>
            <w:tabs>
              <w:tab w:val="left" w:pos="567"/>
              <w:tab w:val="right" w:leader="dot" w:pos="9911"/>
            </w:tabs>
            <w:spacing w:line="360" w:lineRule="auto"/>
            <w:outlineLvl w:val="9"/>
            <w:rPr>
              <w:rFonts w:asciiTheme="minorHAnsi" w:eastAsiaTheme="minorEastAsia" w:hAnsiTheme="minorHAnsi" w:cstheme="minorBidi"/>
              <w:noProof/>
              <w:position w:val="0"/>
            </w:rPr>
          </w:pPr>
          <w:hyperlink w:anchor="_Toc127274919" w:history="1">
            <w:r w:rsidRPr="006F267A">
              <w:rPr>
                <w:rStyle w:val="ae"/>
                <w:rFonts w:eastAsia="Times New Roman" w:cs="Times New Roman"/>
                <w:b/>
                <w:noProof/>
              </w:rPr>
              <w:t>3</w:t>
            </w:r>
            <w:r w:rsidRPr="006F267A">
              <w:rPr>
                <w:rFonts w:asciiTheme="minorHAnsi" w:eastAsiaTheme="minorEastAsia" w:hAnsiTheme="minorHAnsi" w:cstheme="minorBidi"/>
                <w:noProof/>
                <w:position w:val="0"/>
              </w:rPr>
              <w:tab/>
            </w:r>
            <w:r w:rsidRPr="006F267A">
              <w:rPr>
                <w:rStyle w:val="ae"/>
                <w:rFonts w:eastAsia="Times New Roman" w:cs="Times New Roman"/>
                <w:b/>
                <w:noProof/>
              </w:rPr>
              <w:t>Общие требования охраны труда</w:t>
            </w:r>
            <w:r w:rsidRPr="006F267A">
              <w:rPr>
                <w:noProof/>
                <w:webHidden/>
              </w:rPr>
              <w:tab/>
            </w:r>
            <w:r w:rsidRPr="006F267A">
              <w:rPr>
                <w:noProof/>
                <w:webHidden/>
              </w:rPr>
              <w:fldChar w:fldCharType="begin"/>
            </w:r>
            <w:r w:rsidRPr="006F267A">
              <w:rPr>
                <w:noProof/>
                <w:webHidden/>
              </w:rPr>
              <w:instrText xml:space="preserve"> PAGEREF _Toc127274919 \h </w:instrText>
            </w:r>
            <w:r w:rsidRPr="006F267A">
              <w:rPr>
                <w:noProof/>
                <w:webHidden/>
              </w:rPr>
            </w:r>
            <w:r w:rsidRPr="006F267A">
              <w:rPr>
                <w:noProof/>
                <w:webHidden/>
              </w:rPr>
              <w:fldChar w:fldCharType="separate"/>
            </w:r>
            <w:r w:rsidRPr="006F267A">
              <w:rPr>
                <w:noProof/>
                <w:webHidden/>
              </w:rPr>
              <w:t>4</w:t>
            </w:r>
            <w:r w:rsidRPr="006F267A">
              <w:rPr>
                <w:noProof/>
                <w:webHidden/>
              </w:rPr>
              <w:fldChar w:fldCharType="end"/>
            </w:r>
          </w:hyperlink>
        </w:p>
        <w:p w:rsidR="006F267A" w:rsidRPr="006F267A" w:rsidRDefault="006F267A" w:rsidP="006F267A">
          <w:pPr>
            <w:pStyle w:val="15"/>
            <w:tabs>
              <w:tab w:val="left" w:pos="567"/>
              <w:tab w:val="right" w:leader="dot" w:pos="9911"/>
            </w:tabs>
            <w:spacing w:line="360" w:lineRule="auto"/>
            <w:outlineLvl w:val="9"/>
            <w:rPr>
              <w:rFonts w:asciiTheme="minorHAnsi" w:eastAsiaTheme="minorEastAsia" w:hAnsiTheme="minorHAnsi" w:cstheme="minorBidi"/>
              <w:noProof/>
              <w:position w:val="0"/>
            </w:rPr>
          </w:pPr>
          <w:hyperlink w:anchor="_Toc127274920" w:history="1">
            <w:r w:rsidRPr="006F267A">
              <w:rPr>
                <w:rStyle w:val="ae"/>
                <w:rFonts w:eastAsia="Times New Roman" w:cs="Times New Roman"/>
                <w:b/>
                <w:noProof/>
              </w:rPr>
              <w:t>4</w:t>
            </w:r>
            <w:r w:rsidRPr="006F267A">
              <w:rPr>
                <w:rFonts w:asciiTheme="minorHAnsi" w:eastAsiaTheme="minorEastAsia" w:hAnsiTheme="minorHAnsi" w:cstheme="minorBidi"/>
                <w:noProof/>
                <w:position w:val="0"/>
              </w:rPr>
              <w:tab/>
            </w:r>
            <w:r w:rsidRPr="006F267A">
              <w:rPr>
                <w:rStyle w:val="ae"/>
                <w:rFonts w:eastAsia="Times New Roman" w:cs="Times New Roman"/>
                <w:b/>
                <w:noProof/>
              </w:rPr>
              <w:t>Требования охраны труда перед началом работы</w:t>
            </w:r>
            <w:r w:rsidRPr="006F267A">
              <w:rPr>
                <w:noProof/>
                <w:webHidden/>
              </w:rPr>
              <w:tab/>
            </w:r>
            <w:r w:rsidRPr="006F267A">
              <w:rPr>
                <w:noProof/>
                <w:webHidden/>
              </w:rPr>
              <w:fldChar w:fldCharType="begin"/>
            </w:r>
            <w:r w:rsidRPr="006F267A">
              <w:rPr>
                <w:noProof/>
                <w:webHidden/>
              </w:rPr>
              <w:instrText xml:space="preserve"> PAGEREF _Toc127274920 \h </w:instrText>
            </w:r>
            <w:r w:rsidRPr="006F267A">
              <w:rPr>
                <w:noProof/>
                <w:webHidden/>
              </w:rPr>
            </w:r>
            <w:r w:rsidRPr="006F267A">
              <w:rPr>
                <w:noProof/>
                <w:webHidden/>
              </w:rPr>
              <w:fldChar w:fldCharType="separate"/>
            </w:r>
            <w:r w:rsidRPr="006F267A">
              <w:rPr>
                <w:noProof/>
                <w:webHidden/>
              </w:rPr>
              <w:t>7</w:t>
            </w:r>
            <w:r w:rsidRPr="006F267A">
              <w:rPr>
                <w:noProof/>
                <w:webHidden/>
              </w:rPr>
              <w:fldChar w:fldCharType="end"/>
            </w:r>
          </w:hyperlink>
        </w:p>
        <w:p w:rsidR="006F267A" w:rsidRPr="006F267A" w:rsidRDefault="006F267A" w:rsidP="006F267A">
          <w:pPr>
            <w:pStyle w:val="15"/>
            <w:tabs>
              <w:tab w:val="left" w:pos="567"/>
              <w:tab w:val="right" w:leader="dot" w:pos="9911"/>
            </w:tabs>
            <w:spacing w:line="360" w:lineRule="auto"/>
            <w:outlineLvl w:val="9"/>
            <w:rPr>
              <w:rFonts w:asciiTheme="minorHAnsi" w:eastAsiaTheme="minorEastAsia" w:hAnsiTheme="minorHAnsi" w:cstheme="minorBidi"/>
              <w:noProof/>
              <w:position w:val="0"/>
            </w:rPr>
          </w:pPr>
          <w:hyperlink w:anchor="_Toc127274921" w:history="1">
            <w:r w:rsidRPr="006F267A">
              <w:rPr>
                <w:rStyle w:val="ae"/>
                <w:rFonts w:eastAsia="Times New Roman" w:cs="Times New Roman"/>
                <w:b/>
                <w:noProof/>
              </w:rPr>
              <w:t>5</w:t>
            </w:r>
            <w:r w:rsidRPr="006F267A">
              <w:rPr>
                <w:rFonts w:asciiTheme="minorHAnsi" w:eastAsiaTheme="minorEastAsia" w:hAnsiTheme="minorHAnsi" w:cstheme="minorBidi"/>
                <w:noProof/>
                <w:position w:val="0"/>
              </w:rPr>
              <w:tab/>
            </w:r>
            <w:r w:rsidRPr="006F267A">
              <w:rPr>
                <w:rStyle w:val="ae"/>
                <w:rFonts w:eastAsia="Times New Roman" w:cs="Times New Roman"/>
                <w:b/>
                <w:noProof/>
              </w:rPr>
              <w:t>Требования охраны труда во время работы</w:t>
            </w:r>
            <w:r w:rsidRPr="006F267A">
              <w:rPr>
                <w:noProof/>
                <w:webHidden/>
              </w:rPr>
              <w:tab/>
            </w:r>
            <w:r w:rsidRPr="006F267A">
              <w:rPr>
                <w:noProof/>
                <w:webHidden/>
              </w:rPr>
              <w:fldChar w:fldCharType="begin"/>
            </w:r>
            <w:r w:rsidRPr="006F267A">
              <w:rPr>
                <w:noProof/>
                <w:webHidden/>
              </w:rPr>
              <w:instrText xml:space="preserve"> PAGEREF _Toc127274921 \h </w:instrText>
            </w:r>
            <w:r w:rsidRPr="006F267A">
              <w:rPr>
                <w:noProof/>
                <w:webHidden/>
              </w:rPr>
            </w:r>
            <w:r w:rsidRPr="006F267A">
              <w:rPr>
                <w:noProof/>
                <w:webHidden/>
              </w:rPr>
              <w:fldChar w:fldCharType="separate"/>
            </w:r>
            <w:r w:rsidRPr="006F267A">
              <w:rPr>
                <w:noProof/>
                <w:webHidden/>
              </w:rPr>
              <w:t>8</w:t>
            </w:r>
            <w:r w:rsidRPr="006F267A">
              <w:rPr>
                <w:noProof/>
                <w:webHidden/>
              </w:rPr>
              <w:fldChar w:fldCharType="end"/>
            </w:r>
          </w:hyperlink>
        </w:p>
        <w:p w:rsidR="006F267A" w:rsidRPr="006F267A" w:rsidRDefault="006F267A" w:rsidP="006F267A">
          <w:pPr>
            <w:pStyle w:val="15"/>
            <w:tabs>
              <w:tab w:val="left" w:pos="567"/>
              <w:tab w:val="right" w:leader="dot" w:pos="9911"/>
            </w:tabs>
            <w:spacing w:line="360" w:lineRule="auto"/>
            <w:outlineLvl w:val="9"/>
            <w:rPr>
              <w:rFonts w:asciiTheme="minorHAnsi" w:eastAsiaTheme="minorEastAsia" w:hAnsiTheme="minorHAnsi" w:cstheme="minorBidi"/>
              <w:noProof/>
              <w:position w:val="0"/>
            </w:rPr>
          </w:pPr>
          <w:hyperlink w:anchor="_Toc127274922" w:history="1">
            <w:r w:rsidRPr="006F267A">
              <w:rPr>
                <w:rStyle w:val="ae"/>
                <w:rFonts w:eastAsia="Times New Roman" w:cs="Times New Roman"/>
                <w:b/>
                <w:noProof/>
              </w:rPr>
              <w:t>6</w:t>
            </w:r>
            <w:r w:rsidRPr="006F267A">
              <w:rPr>
                <w:rFonts w:asciiTheme="minorHAnsi" w:eastAsiaTheme="minorEastAsia" w:hAnsiTheme="minorHAnsi" w:cstheme="minorBidi"/>
                <w:noProof/>
                <w:position w:val="0"/>
              </w:rPr>
              <w:tab/>
            </w:r>
            <w:r w:rsidRPr="006F267A">
              <w:rPr>
                <w:rStyle w:val="ae"/>
                <w:rFonts w:eastAsia="Times New Roman" w:cs="Times New Roman"/>
                <w:b/>
                <w:noProof/>
              </w:rPr>
              <w:t>Требования охраны труда в аварийных ситуациях</w:t>
            </w:r>
            <w:r w:rsidRPr="006F267A">
              <w:rPr>
                <w:noProof/>
                <w:webHidden/>
              </w:rPr>
              <w:tab/>
            </w:r>
            <w:r w:rsidRPr="006F267A">
              <w:rPr>
                <w:noProof/>
                <w:webHidden/>
              </w:rPr>
              <w:fldChar w:fldCharType="begin"/>
            </w:r>
            <w:r w:rsidRPr="006F267A">
              <w:rPr>
                <w:noProof/>
                <w:webHidden/>
              </w:rPr>
              <w:instrText xml:space="preserve"> PAGEREF _Toc127274922 \h </w:instrText>
            </w:r>
            <w:r w:rsidRPr="006F267A">
              <w:rPr>
                <w:noProof/>
                <w:webHidden/>
              </w:rPr>
            </w:r>
            <w:r w:rsidRPr="006F267A">
              <w:rPr>
                <w:noProof/>
                <w:webHidden/>
              </w:rPr>
              <w:fldChar w:fldCharType="separate"/>
            </w:r>
            <w:r w:rsidRPr="006F267A">
              <w:rPr>
                <w:noProof/>
                <w:webHidden/>
              </w:rPr>
              <w:t>10</w:t>
            </w:r>
            <w:r w:rsidRPr="006F267A">
              <w:rPr>
                <w:noProof/>
                <w:webHidden/>
              </w:rPr>
              <w:fldChar w:fldCharType="end"/>
            </w:r>
          </w:hyperlink>
        </w:p>
        <w:p w:rsidR="006F267A" w:rsidRPr="006F267A" w:rsidRDefault="006F267A" w:rsidP="006F267A">
          <w:pPr>
            <w:pStyle w:val="15"/>
            <w:tabs>
              <w:tab w:val="left" w:pos="567"/>
              <w:tab w:val="right" w:leader="dot" w:pos="9911"/>
            </w:tabs>
            <w:spacing w:line="360" w:lineRule="auto"/>
            <w:outlineLvl w:val="9"/>
            <w:rPr>
              <w:rFonts w:asciiTheme="minorHAnsi" w:eastAsiaTheme="minorEastAsia" w:hAnsiTheme="minorHAnsi" w:cstheme="minorBidi"/>
              <w:noProof/>
              <w:position w:val="0"/>
            </w:rPr>
          </w:pPr>
          <w:hyperlink w:anchor="_Toc127274923" w:history="1">
            <w:r w:rsidRPr="006F267A">
              <w:rPr>
                <w:rStyle w:val="ae"/>
                <w:rFonts w:eastAsia="Times New Roman" w:cs="Times New Roman"/>
                <w:b/>
                <w:noProof/>
              </w:rPr>
              <w:t>7</w:t>
            </w:r>
            <w:r w:rsidRPr="006F267A">
              <w:rPr>
                <w:rFonts w:asciiTheme="minorHAnsi" w:eastAsiaTheme="minorEastAsia" w:hAnsiTheme="minorHAnsi" w:cstheme="minorBidi"/>
                <w:noProof/>
                <w:position w:val="0"/>
              </w:rPr>
              <w:tab/>
            </w:r>
            <w:r w:rsidRPr="006F267A">
              <w:rPr>
                <w:rStyle w:val="ae"/>
                <w:rFonts w:eastAsia="Times New Roman" w:cs="Times New Roman"/>
                <w:b/>
                <w:noProof/>
              </w:rPr>
              <w:t>Требования охраны труда по окончании</w:t>
            </w:r>
            <w:r w:rsidRPr="006F267A">
              <w:rPr>
                <w:rStyle w:val="ae"/>
                <w:rFonts w:eastAsia="Times New Roman" w:cs="Times New Roman"/>
                <w:noProof/>
              </w:rPr>
              <w:t xml:space="preserve"> </w:t>
            </w:r>
            <w:r w:rsidRPr="006F267A">
              <w:rPr>
                <w:rStyle w:val="ae"/>
                <w:rFonts w:eastAsia="Times New Roman" w:cs="Times New Roman"/>
                <w:b/>
                <w:bCs/>
                <w:noProof/>
              </w:rPr>
              <w:t>работ</w:t>
            </w:r>
            <w:r w:rsidRPr="006F267A">
              <w:rPr>
                <w:noProof/>
                <w:webHidden/>
              </w:rPr>
              <w:tab/>
            </w:r>
            <w:r w:rsidRPr="006F267A">
              <w:rPr>
                <w:noProof/>
                <w:webHidden/>
              </w:rPr>
              <w:fldChar w:fldCharType="begin"/>
            </w:r>
            <w:r w:rsidRPr="006F267A">
              <w:rPr>
                <w:noProof/>
                <w:webHidden/>
              </w:rPr>
              <w:instrText xml:space="preserve"> PAGEREF _Toc127274923 \h </w:instrText>
            </w:r>
            <w:r w:rsidRPr="006F267A">
              <w:rPr>
                <w:noProof/>
                <w:webHidden/>
              </w:rPr>
            </w:r>
            <w:r w:rsidRPr="006F267A">
              <w:rPr>
                <w:noProof/>
                <w:webHidden/>
              </w:rPr>
              <w:fldChar w:fldCharType="separate"/>
            </w:r>
            <w:r w:rsidRPr="006F267A">
              <w:rPr>
                <w:noProof/>
                <w:webHidden/>
              </w:rPr>
              <w:t>12</w:t>
            </w:r>
            <w:r w:rsidRPr="006F267A">
              <w:rPr>
                <w:noProof/>
                <w:webHidden/>
              </w:rPr>
              <w:fldChar w:fldCharType="end"/>
            </w:r>
          </w:hyperlink>
        </w:p>
        <w:p w:rsidR="006F267A" w:rsidRDefault="006F267A" w:rsidP="006F267A">
          <w:pPr>
            <w:spacing w:line="360" w:lineRule="auto"/>
            <w:outlineLvl w:val="9"/>
          </w:pPr>
          <w:r w:rsidRPr="006F267A">
            <w:rPr>
              <w:b/>
              <w:bCs/>
            </w:rPr>
            <w:fldChar w:fldCharType="end"/>
          </w:r>
        </w:p>
      </w:sdtContent>
    </w:sdt>
    <w:p w:rsidR="00002BE7" w:rsidRDefault="00002BE7" w:rsidP="006F26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outlineLvl w:val="9"/>
        <w:rPr>
          <w:rFonts w:eastAsia="Times New Roman" w:cs="Times New Roman"/>
          <w:color w:val="000000"/>
        </w:rPr>
      </w:pPr>
    </w:p>
    <w:p w:rsidR="00002BE7" w:rsidRDefault="00002BE7" w:rsidP="006F26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outlineLvl w:val="9"/>
        <w:rPr>
          <w:rFonts w:eastAsia="Times New Roman" w:cs="Times New Roman"/>
          <w:color w:val="000000"/>
        </w:rPr>
      </w:pPr>
    </w:p>
    <w:p w:rsidR="00002BE7" w:rsidRDefault="00002BE7" w:rsidP="006F26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outlineLvl w:val="9"/>
        <w:rPr>
          <w:rFonts w:eastAsia="Times New Roman" w:cs="Times New Roman"/>
          <w:color w:val="000000"/>
        </w:rPr>
      </w:pPr>
    </w:p>
    <w:p w:rsidR="00002BE7" w:rsidRDefault="00002BE7" w:rsidP="006F26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outlineLvl w:val="9"/>
        <w:rPr>
          <w:rFonts w:eastAsia="Times New Roman" w:cs="Times New Roman"/>
          <w:color w:val="000000"/>
        </w:rPr>
      </w:pPr>
    </w:p>
    <w:p w:rsidR="00002BE7" w:rsidRDefault="00002BE7" w:rsidP="006F26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outlineLvl w:val="9"/>
        <w:rPr>
          <w:rFonts w:eastAsia="Times New Roman" w:cs="Times New Roman"/>
          <w:color w:val="000000"/>
        </w:rPr>
      </w:pPr>
    </w:p>
    <w:p w:rsidR="00002BE7" w:rsidRDefault="00002BE7" w:rsidP="006F26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outlineLvl w:val="9"/>
        <w:rPr>
          <w:rFonts w:eastAsia="Times New Roman" w:cs="Times New Roman"/>
          <w:color w:val="000000"/>
        </w:rPr>
      </w:pPr>
    </w:p>
    <w:p w:rsidR="00002BE7" w:rsidRDefault="00002BE7" w:rsidP="006F26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outlineLvl w:val="9"/>
        <w:rPr>
          <w:rFonts w:eastAsia="Times New Roman" w:cs="Times New Roman"/>
          <w:color w:val="000000"/>
        </w:rPr>
      </w:pPr>
    </w:p>
    <w:p w:rsidR="00002BE7" w:rsidRDefault="00002BE7" w:rsidP="006F26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outlineLvl w:val="9"/>
        <w:rPr>
          <w:rFonts w:eastAsia="Times New Roman" w:cs="Times New Roman"/>
          <w:color w:val="000000"/>
        </w:rPr>
      </w:pPr>
    </w:p>
    <w:p w:rsidR="00002BE7" w:rsidRDefault="00002BE7" w:rsidP="006F26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outlineLvl w:val="9"/>
        <w:rPr>
          <w:rFonts w:eastAsia="Times New Roman" w:cs="Times New Roman"/>
          <w:color w:val="000000"/>
        </w:rPr>
      </w:pPr>
    </w:p>
    <w:p w:rsidR="00002BE7" w:rsidRDefault="00002BE7" w:rsidP="006F26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outlineLvl w:val="9"/>
        <w:rPr>
          <w:rFonts w:eastAsia="Times New Roman" w:cs="Times New Roman"/>
          <w:color w:val="000000"/>
        </w:rPr>
      </w:pPr>
      <w:bookmarkStart w:id="11" w:name="_GoBack"/>
      <w:bookmarkEnd w:id="11"/>
    </w:p>
    <w:p w:rsidR="00002BE7" w:rsidRDefault="00002BE7" w:rsidP="006F26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outlineLvl w:val="9"/>
        <w:rPr>
          <w:rFonts w:eastAsia="Times New Roman" w:cs="Times New Roman"/>
          <w:color w:val="000000"/>
        </w:rPr>
      </w:pPr>
    </w:p>
    <w:p w:rsidR="00002BE7" w:rsidRDefault="00002BE7" w:rsidP="006F26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outlineLvl w:val="9"/>
        <w:rPr>
          <w:rFonts w:eastAsia="Times New Roman" w:cs="Times New Roman"/>
          <w:color w:val="000000"/>
        </w:rPr>
      </w:pPr>
    </w:p>
    <w:p w:rsidR="00002BE7" w:rsidRDefault="00002BE7" w:rsidP="006F26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outlineLvl w:val="9"/>
        <w:rPr>
          <w:rFonts w:eastAsia="Times New Roman" w:cs="Times New Roman"/>
          <w:color w:val="000000"/>
        </w:rPr>
      </w:pPr>
    </w:p>
    <w:p w:rsidR="00002BE7" w:rsidRDefault="00002BE7" w:rsidP="006F26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outlineLvl w:val="9"/>
        <w:rPr>
          <w:rFonts w:eastAsia="Times New Roman" w:cs="Times New Roman"/>
          <w:color w:val="000000"/>
        </w:rPr>
      </w:pPr>
    </w:p>
    <w:p w:rsidR="00002BE7" w:rsidRDefault="00002BE7" w:rsidP="006F26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outlineLvl w:val="9"/>
        <w:rPr>
          <w:rFonts w:eastAsia="Times New Roman" w:cs="Times New Roman"/>
          <w:color w:val="000000"/>
        </w:rPr>
      </w:pPr>
    </w:p>
    <w:p w:rsidR="00002BE7" w:rsidRDefault="00002BE7" w:rsidP="006F26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outlineLvl w:val="9"/>
        <w:rPr>
          <w:rFonts w:eastAsia="Times New Roman" w:cs="Times New Roman"/>
          <w:color w:val="000000"/>
        </w:rPr>
      </w:pPr>
    </w:p>
    <w:p w:rsidR="00002BE7" w:rsidRDefault="00002BE7" w:rsidP="006F26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outlineLvl w:val="9"/>
        <w:rPr>
          <w:rFonts w:eastAsia="Times New Roman" w:cs="Times New Roman"/>
          <w:color w:val="000000"/>
        </w:rPr>
      </w:pPr>
    </w:p>
    <w:p w:rsidR="00002BE7" w:rsidRDefault="00002BE7" w:rsidP="006F26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outlineLvl w:val="9"/>
        <w:rPr>
          <w:rFonts w:eastAsia="Times New Roman" w:cs="Times New Roman"/>
          <w:color w:val="000000"/>
        </w:rPr>
      </w:pPr>
    </w:p>
    <w:p w:rsidR="00002BE7" w:rsidRDefault="00002BE7" w:rsidP="006F26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outlineLvl w:val="9"/>
        <w:rPr>
          <w:rFonts w:eastAsia="Times New Roman" w:cs="Times New Roman"/>
          <w:color w:val="000000"/>
        </w:rPr>
      </w:pPr>
    </w:p>
    <w:p w:rsidR="00002BE7" w:rsidRDefault="00002BE7" w:rsidP="006F26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outlineLvl w:val="9"/>
        <w:rPr>
          <w:rFonts w:eastAsia="Times New Roman" w:cs="Times New Roman"/>
          <w:color w:val="000000"/>
        </w:rPr>
      </w:pPr>
    </w:p>
    <w:p w:rsidR="00002BE7" w:rsidRDefault="00002BE7" w:rsidP="006F26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outlineLvl w:val="9"/>
        <w:rPr>
          <w:rFonts w:eastAsia="Times New Roman" w:cs="Times New Roman"/>
          <w:color w:val="000000"/>
        </w:rPr>
      </w:pPr>
    </w:p>
    <w:p w:rsidR="00002BE7" w:rsidRDefault="004E66CE" w:rsidP="006F267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outlineLvl w:val="9"/>
        <w:rPr>
          <w:rFonts w:eastAsia="Times New Roman" w:cs="Times New Roman"/>
          <w:b/>
          <w:color w:val="000000"/>
          <w:sz w:val="28"/>
          <w:szCs w:val="28"/>
        </w:rPr>
      </w:pPr>
      <w:bookmarkStart w:id="12" w:name="_heading=h.gjdgxs"/>
      <w:bookmarkEnd w:id="12"/>
      <w:r>
        <w:br w:type="page" w:clear="all"/>
      </w:r>
    </w:p>
    <w:p w:rsidR="00002BE7" w:rsidRPr="008E73C8" w:rsidRDefault="004E66CE" w:rsidP="006F267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b/>
          <w:color w:val="000000"/>
          <w:sz w:val="28"/>
          <w:szCs w:val="28"/>
        </w:rPr>
      </w:pPr>
      <w:bookmarkStart w:id="13" w:name="_Toc127274917"/>
      <w:r w:rsidRPr="008E73C8"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  <w:bookmarkEnd w:id="13"/>
    </w:p>
    <w:p w:rsidR="00002BE7" w:rsidRPr="008E73C8" w:rsidRDefault="004E66CE" w:rsidP="006F26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8E73C8">
        <w:rPr>
          <w:rFonts w:eastAsia="Times New Roman" w:cs="Times New Roman"/>
          <w:color w:val="000000"/>
          <w:sz w:val="28"/>
          <w:szCs w:val="28"/>
        </w:rPr>
        <w:t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при выполнении электросварочных работ и предназначена для участников Чемпионата по профессиональному мастерству «Профессионал».</w:t>
      </w:r>
    </w:p>
    <w:p w:rsidR="00002BE7" w:rsidRPr="008E73C8" w:rsidRDefault="004E66CE" w:rsidP="006F26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8E73C8">
        <w:rPr>
          <w:rFonts w:eastAsia="Times New Roman" w:cs="Times New Roman"/>
          <w:color w:val="000000"/>
          <w:sz w:val="28"/>
          <w:szCs w:val="28"/>
        </w:rPr>
        <w:t>1.2 Выполнение требований настоящих правил обязательны для всех участников Чемпионата по профессиональному мастерству «Профессионал» (далее Чемпионат) компетенции «</w:t>
      </w:r>
      <w:r w:rsidR="00DB68AB" w:rsidRPr="008E73C8">
        <w:rPr>
          <w:rFonts w:eastAsia="Times New Roman" w:cs="Times New Roman"/>
          <w:color w:val="000000"/>
          <w:sz w:val="28"/>
          <w:szCs w:val="28"/>
        </w:rPr>
        <w:t>Производственная сборка изделий авиационной техники</w:t>
      </w:r>
      <w:r w:rsidRPr="008E73C8"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:rsidR="00002BE7" w:rsidRPr="008E73C8" w:rsidRDefault="00002BE7" w:rsidP="006F26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</w:p>
    <w:p w:rsidR="00002BE7" w:rsidRPr="008E73C8" w:rsidRDefault="004E66CE" w:rsidP="006F267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b/>
          <w:color w:val="000000"/>
          <w:sz w:val="28"/>
          <w:szCs w:val="28"/>
        </w:rPr>
      </w:pPr>
      <w:bookmarkStart w:id="14" w:name="_Toc127274918"/>
      <w:r w:rsidRPr="008E73C8"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  <w:bookmarkEnd w:id="14"/>
    </w:p>
    <w:p w:rsidR="00002BE7" w:rsidRPr="008E73C8" w:rsidRDefault="004E66CE" w:rsidP="006F26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8E73C8"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:rsidR="00002BE7" w:rsidRPr="008E73C8" w:rsidRDefault="004E66CE" w:rsidP="006F267A">
      <w:pPr>
        <w:spacing w:line="360" w:lineRule="auto"/>
        <w:ind w:firstLine="709"/>
        <w:jc w:val="both"/>
        <w:outlineLvl w:val="9"/>
        <w:rPr>
          <w:rFonts w:cs="Times New Roman"/>
          <w:sz w:val="28"/>
          <w:szCs w:val="28"/>
        </w:rPr>
      </w:pPr>
      <w:r w:rsidRPr="008E73C8">
        <w:rPr>
          <w:rFonts w:cs="Times New Roman"/>
          <w:sz w:val="28"/>
          <w:szCs w:val="28"/>
        </w:rPr>
        <w:t>2.1.1 Трудовой кодекс Российской Федерации от 30.12.2001 № 197-ФЗ.</w:t>
      </w:r>
    </w:p>
    <w:p w:rsidR="00DB68AB" w:rsidRPr="008E73C8" w:rsidRDefault="004E66CE" w:rsidP="006F267A">
      <w:pPr>
        <w:spacing w:line="360" w:lineRule="auto"/>
        <w:ind w:firstLine="709"/>
        <w:jc w:val="both"/>
        <w:outlineLvl w:val="9"/>
        <w:rPr>
          <w:rFonts w:cs="Times New Roman"/>
          <w:sz w:val="28"/>
          <w:szCs w:val="28"/>
        </w:rPr>
      </w:pPr>
      <w:r w:rsidRPr="008E73C8">
        <w:rPr>
          <w:rFonts w:cs="Times New Roman"/>
          <w:sz w:val="28"/>
          <w:szCs w:val="28"/>
        </w:rPr>
        <w:t xml:space="preserve">2.1.2 </w:t>
      </w:r>
      <w:r w:rsidR="00DB68AB" w:rsidRPr="008E73C8">
        <w:rPr>
          <w:rFonts w:cs="Times New Roman"/>
          <w:sz w:val="28"/>
          <w:szCs w:val="28"/>
        </w:rPr>
        <w:t>32.009Сборщик-клепальщик летательных аппаратов. Утвержден приказом Министерства труда и социальной защиты Российской Федерации от 14.07.2021 № 470н</w:t>
      </w:r>
    </w:p>
    <w:p w:rsidR="00DB68AB" w:rsidRPr="008E73C8" w:rsidRDefault="00DB68AB" w:rsidP="006F267A">
      <w:pPr>
        <w:spacing w:line="360" w:lineRule="auto"/>
        <w:ind w:firstLine="709"/>
        <w:jc w:val="both"/>
        <w:outlineLvl w:val="9"/>
        <w:rPr>
          <w:rFonts w:cs="Times New Roman"/>
          <w:sz w:val="28"/>
          <w:szCs w:val="28"/>
        </w:rPr>
      </w:pPr>
      <w:r w:rsidRPr="008E73C8">
        <w:rPr>
          <w:rFonts w:cs="Times New Roman"/>
          <w:sz w:val="28"/>
          <w:szCs w:val="28"/>
        </w:rPr>
        <w:t>2.1.3 32.010Слесарь-сборщик летательных аппаратов Утвержден приказом Министерства труда и социальной защиты Российской Федерации от 14.07.2021 № 470н</w:t>
      </w:r>
    </w:p>
    <w:p w:rsidR="008869EC" w:rsidRPr="008E73C8" w:rsidRDefault="008869EC" w:rsidP="006F267A">
      <w:pPr>
        <w:spacing w:line="360" w:lineRule="auto"/>
        <w:ind w:firstLine="709"/>
        <w:jc w:val="both"/>
        <w:outlineLvl w:val="9"/>
        <w:rPr>
          <w:rFonts w:cs="Times New Roman"/>
          <w:sz w:val="28"/>
          <w:szCs w:val="28"/>
        </w:rPr>
      </w:pPr>
      <w:r w:rsidRPr="008E73C8">
        <w:rPr>
          <w:rFonts w:cs="Times New Roman"/>
          <w:sz w:val="28"/>
          <w:szCs w:val="28"/>
        </w:rPr>
        <w:t>2.1.4 ГОСТ 12.2.10-75 Система стандартов безопасности труда (ССБТ). Машины ручные пневматические. Общие требования безопасности (с Изменениями №1,2,3).</w:t>
      </w:r>
    </w:p>
    <w:p w:rsidR="008869EC" w:rsidRPr="008E73C8" w:rsidRDefault="008869EC" w:rsidP="006F267A">
      <w:pPr>
        <w:spacing w:line="360" w:lineRule="auto"/>
        <w:ind w:firstLine="709"/>
        <w:jc w:val="both"/>
        <w:outlineLvl w:val="9"/>
        <w:rPr>
          <w:rFonts w:cs="Times New Roman"/>
          <w:sz w:val="28"/>
          <w:szCs w:val="28"/>
        </w:rPr>
      </w:pPr>
      <w:r w:rsidRPr="008E73C8">
        <w:rPr>
          <w:rFonts w:cs="Times New Roman"/>
          <w:sz w:val="28"/>
          <w:szCs w:val="28"/>
        </w:rPr>
        <w:t xml:space="preserve">2.1.5 СанПиН 2.2.2.540-96. 2.2.2. Технологические процессы, сырье, материалы и оборудование, рабочий инструмент. Гигиенические требования к ручным инструментам и организации работ. Санитарные правила и нормы" (вместе с "Методикой ориентировочной оценки ожидаемых уровней звукового давления на рабочем месте (на расстоянии 1 м от контура оборудования) по уровням его звуковой мощности", "Правилами построения режимов труда для работающих с </w:t>
      </w:r>
      <w:r w:rsidRPr="008E73C8">
        <w:rPr>
          <w:rFonts w:cs="Times New Roman"/>
          <w:sz w:val="28"/>
          <w:szCs w:val="28"/>
        </w:rPr>
        <w:lastRenderedPageBreak/>
        <w:t>ручными инструментами") (утв. Постановлением Госкомсанэпиднадзора РФ от 04.07.1996 N 12).</w:t>
      </w:r>
    </w:p>
    <w:p w:rsidR="008869EC" w:rsidRPr="008E73C8" w:rsidRDefault="008869EC" w:rsidP="006F267A">
      <w:pPr>
        <w:spacing w:line="360" w:lineRule="auto"/>
        <w:ind w:firstLine="709"/>
        <w:jc w:val="both"/>
        <w:outlineLvl w:val="9"/>
        <w:rPr>
          <w:rFonts w:cs="Times New Roman"/>
          <w:sz w:val="28"/>
          <w:szCs w:val="28"/>
        </w:rPr>
      </w:pPr>
      <w:r w:rsidRPr="008E73C8">
        <w:rPr>
          <w:rFonts w:cs="Times New Roman"/>
          <w:sz w:val="28"/>
          <w:szCs w:val="28"/>
        </w:rPr>
        <w:t xml:space="preserve">2.1.6 ГОСТ12.2.003-91 «Оборудование производственное». </w:t>
      </w:r>
    </w:p>
    <w:p w:rsidR="008869EC" w:rsidRPr="008E73C8" w:rsidRDefault="008869EC" w:rsidP="006F267A">
      <w:pPr>
        <w:spacing w:line="360" w:lineRule="auto"/>
        <w:ind w:firstLine="709"/>
        <w:jc w:val="both"/>
        <w:outlineLvl w:val="9"/>
        <w:rPr>
          <w:rFonts w:cs="Times New Roman"/>
          <w:sz w:val="28"/>
          <w:szCs w:val="28"/>
        </w:rPr>
      </w:pPr>
      <w:proofErr w:type="gramStart"/>
      <w:r w:rsidRPr="008E73C8">
        <w:rPr>
          <w:rFonts w:cs="Times New Roman"/>
          <w:sz w:val="28"/>
          <w:szCs w:val="28"/>
        </w:rPr>
        <w:t>2.1.7  ГОСТ</w:t>
      </w:r>
      <w:proofErr w:type="gramEnd"/>
      <w:r w:rsidRPr="008E73C8">
        <w:rPr>
          <w:rFonts w:cs="Times New Roman"/>
          <w:sz w:val="28"/>
          <w:szCs w:val="28"/>
        </w:rPr>
        <w:t xml:space="preserve"> 16519-2006 «Вибрация. Определение параметров вибрационной характеристики ручных машин и машин с ручным управлением. Общие требования». </w:t>
      </w:r>
    </w:p>
    <w:p w:rsidR="008869EC" w:rsidRPr="008E73C8" w:rsidRDefault="008869EC" w:rsidP="006F267A">
      <w:pPr>
        <w:spacing w:line="360" w:lineRule="auto"/>
        <w:ind w:firstLine="709"/>
        <w:jc w:val="both"/>
        <w:outlineLvl w:val="9"/>
        <w:rPr>
          <w:rFonts w:cs="Times New Roman"/>
          <w:sz w:val="28"/>
          <w:szCs w:val="28"/>
        </w:rPr>
      </w:pPr>
      <w:r w:rsidRPr="008E73C8">
        <w:rPr>
          <w:rFonts w:cs="Times New Roman"/>
          <w:sz w:val="28"/>
          <w:szCs w:val="28"/>
        </w:rPr>
        <w:t>2.1.8 ГОСТ 12.2.030-2000 «ССБТ. Машины ручные. Шумовые характеристики. Нормы методы испытания».</w:t>
      </w:r>
    </w:p>
    <w:p w:rsidR="008869EC" w:rsidRPr="008E73C8" w:rsidRDefault="008869EC" w:rsidP="006F267A">
      <w:pPr>
        <w:spacing w:line="360" w:lineRule="auto"/>
        <w:ind w:firstLine="709"/>
        <w:jc w:val="both"/>
        <w:outlineLvl w:val="9"/>
        <w:rPr>
          <w:rFonts w:cs="Times New Roman"/>
          <w:sz w:val="28"/>
          <w:szCs w:val="28"/>
        </w:rPr>
      </w:pPr>
      <w:proofErr w:type="gramStart"/>
      <w:r w:rsidRPr="008E73C8">
        <w:rPr>
          <w:rFonts w:cs="Times New Roman"/>
          <w:sz w:val="28"/>
          <w:szCs w:val="28"/>
        </w:rPr>
        <w:t>2.1.9  ГОСТ</w:t>
      </w:r>
      <w:proofErr w:type="gramEnd"/>
      <w:r w:rsidRPr="008E73C8">
        <w:rPr>
          <w:rFonts w:cs="Times New Roman"/>
          <w:sz w:val="28"/>
          <w:szCs w:val="28"/>
        </w:rPr>
        <w:t xml:space="preserve"> Р 51401-99 (ИСО 3744-94) Шум машин. Определение уровней звуковой мощности источников шума по звуковому давлению. Технический метод в существенно </w:t>
      </w:r>
      <w:proofErr w:type="spellStart"/>
      <w:r w:rsidRPr="008E73C8">
        <w:rPr>
          <w:rFonts w:cs="Times New Roman"/>
          <w:sz w:val="28"/>
          <w:szCs w:val="28"/>
        </w:rPr>
        <w:t>свободномзвуковом</w:t>
      </w:r>
      <w:proofErr w:type="spellEnd"/>
      <w:r w:rsidRPr="008E73C8">
        <w:rPr>
          <w:rFonts w:cs="Times New Roman"/>
          <w:sz w:val="28"/>
          <w:szCs w:val="28"/>
        </w:rPr>
        <w:t xml:space="preserve"> поле над </w:t>
      </w:r>
      <w:proofErr w:type="spellStart"/>
      <w:r w:rsidRPr="008E73C8">
        <w:rPr>
          <w:rFonts w:cs="Times New Roman"/>
          <w:sz w:val="28"/>
          <w:szCs w:val="28"/>
        </w:rPr>
        <w:t>звукоотражающей</w:t>
      </w:r>
      <w:proofErr w:type="spellEnd"/>
      <w:r w:rsidRPr="008E73C8">
        <w:rPr>
          <w:rFonts w:cs="Times New Roman"/>
          <w:sz w:val="28"/>
          <w:szCs w:val="28"/>
        </w:rPr>
        <w:t xml:space="preserve"> плоскостью.</w:t>
      </w:r>
    </w:p>
    <w:p w:rsidR="008869EC" w:rsidRPr="008E73C8" w:rsidRDefault="008869EC" w:rsidP="006F267A">
      <w:pPr>
        <w:spacing w:line="360" w:lineRule="auto"/>
        <w:ind w:firstLine="709"/>
        <w:jc w:val="both"/>
        <w:outlineLvl w:val="9"/>
        <w:rPr>
          <w:rFonts w:cs="Times New Roman"/>
          <w:sz w:val="28"/>
          <w:szCs w:val="28"/>
        </w:rPr>
      </w:pPr>
      <w:r w:rsidRPr="008E73C8">
        <w:rPr>
          <w:rFonts w:cs="Times New Roman"/>
          <w:sz w:val="28"/>
          <w:szCs w:val="28"/>
        </w:rPr>
        <w:t xml:space="preserve">2.1.10 ГОСТ 17770-86 «Машины ручные. Требования к вибрационным </w:t>
      </w:r>
      <w:proofErr w:type="spellStart"/>
      <w:r w:rsidRPr="008E73C8">
        <w:rPr>
          <w:rFonts w:cs="Times New Roman"/>
          <w:sz w:val="28"/>
          <w:szCs w:val="28"/>
        </w:rPr>
        <w:t>характиристикам</w:t>
      </w:r>
      <w:proofErr w:type="spellEnd"/>
      <w:r w:rsidRPr="008E73C8">
        <w:rPr>
          <w:rFonts w:cs="Times New Roman"/>
          <w:sz w:val="28"/>
          <w:szCs w:val="28"/>
        </w:rPr>
        <w:t>».</w:t>
      </w:r>
    </w:p>
    <w:p w:rsidR="008869EC" w:rsidRPr="008E73C8" w:rsidRDefault="008869EC" w:rsidP="006F267A">
      <w:pPr>
        <w:spacing w:line="360" w:lineRule="auto"/>
        <w:ind w:firstLine="709"/>
        <w:jc w:val="both"/>
        <w:outlineLvl w:val="9"/>
        <w:rPr>
          <w:rFonts w:cs="Times New Roman"/>
          <w:sz w:val="28"/>
          <w:szCs w:val="28"/>
        </w:rPr>
      </w:pPr>
      <w:r w:rsidRPr="008E73C8">
        <w:rPr>
          <w:rFonts w:cs="Times New Roman"/>
          <w:sz w:val="28"/>
          <w:szCs w:val="28"/>
        </w:rPr>
        <w:t>2.1.11 ГОСТ 2.601-2006 «ЕСКД. Эксплуатационные документы».</w:t>
      </w:r>
    </w:p>
    <w:p w:rsidR="008869EC" w:rsidRPr="008E73C8" w:rsidRDefault="008869EC" w:rsidP="006F267A">
      <w:pPr>
        <w:spacing w:line="360" w:lineRule="auto"/>
        <w:ind w:firstLine="709"/>
        <w:jc w:val="both"/>
        <w:outlineLvl w:val="9"/>
        <w:rPr>
          <w:rFonts w:cs="Times New Roman"/>
          <w:sz w:val="28"/>
          <w:szCs w:val="28"/>
        </w:rPr>
      </w:pPr>
      <w:r w:rsidRPr="008E73C8">
        <w:rPr>
          <w:rFonts w:cs="Times New Roman"/>
          <w:sz w:val="28"/>
          <w:szCs w:val="28"/>
        </w:rPr>
        <w:t>2.1.12. ПИ 249-2000 «Клепка металлических конструкций»</w:t>
      </w:r>
    </w:p>
    <w:p w:rsidR="008869EC" w:rsidRPr="008E73C8" w:rsidRDefault="008869EC" w:rsidP="006F267A">
      <w:pPr>
        <w:spacing w:line="360" w:lineRule="auto"/>
        <w:ind w:firstLine="709"/>
        <w:jc w:val="both"/>
        <w:outlineLvl w:val="9"/>
        <w:rPr>
          <w:rFonts w:cs="Times New Roman"/>
          <w:sz w:val="28"/>
          <w:szCs w:val="28"/>
        </w:rPr>
      </w:pPr>
      <w:r w:rsidRPr="008E73C8">
        <w:rPr>
          <w:rFonts w:cs="Times New Roman"/>
          <w:sz w:val="28"/>
          <w:szCs w:val="28"/>
        </w:rPr>
        <w:t>2.1.13 ПОТ РО-001-2001 «Правила по охране труда при сборке изделий авиационной техники».</w:t>
      </w:r>
    </w:p>
    <w:p w:rsidR="008E73C8" w:rsidRPr="008E73C8" w:rsidRDefault="008E73C8" w:rsidP="006F267A">
      <w:pPr>
        <w:spacing w:line="360" w:lineRule="auto"/>
        <w:ind w:firstLine="709"/>
        <w:jc w:val="both"/>
        <w:outlineLvl w:val="9"/>
        <w:rPr>
          <w:rFonts w:cs="Times New Roman"/>
          <w:sz w:val="28"/>
          <w:szCs w:val="28"/>
        </w:rPr>
      </w:pPr>
    </w:p>
    <w:p w:rsidR="008869EC" w:rsidRPr="008E73C8" w:rsidRDefault="008E73C8" w:rsidP="006F267A">
      <w:pPr>
        <w:numPr>
          <w:ilvl w:val="0"/>
          <w:numId w:val="11"/>
        </w:numPr>
        <w:spacing w:line="360" w:lineRule="auto"/>
        <w:ind w:left="0" w:firstLine="709"/>
        <w:jc w:val="both"/>
        <w:rPr>
          <w:rFonts w:eastAsia="Times New Roman" w:cs="Times New Roman"/>
          <w:b/>
          <w:position w:val="0"/>
          <w:sz w:val="28"/>
          <w:szCs w:val="28"/>
        </w:rPr>
      </w:pPr>
      <w:bookmarkStart w:id="15" w:name="_Toc127274919"/>
      <w:r w:rsidRPr="008E73C8">
        <w:rPr>
          <w:rFonts w:eastAsia="Times New Roman" w:cs="Times New Roman"/>
          <w:b/>
          <w:position w:val="0"/>
          <w:sz w:val="28"/>
          <w:szCs w:val="28"/>
        </w:rPr>
        <w:t>Общие требования охраны труда</w:t>
      </w:r>
      <w:bookmarkEnd w:id="15"/>
    </w:p>
    <w:p w:rsidR="008869EC" w:rsidRPr="008E73C8" w:rsidRDefault="008869EC" w:rsidP="006F267A">
      <w:pPr>
        <w:spacing w:line="360" w:lineRule="auto"/>
        <w:ind w:firstLine="709"/>
        <w:jc w:val="both"/>
        <w:outlineLvl w:val="9"/>
        <w:rPr>
          <w:rFonts w:eastAsia="Times New Roman" w:cs="Times New Roman"/>
          <w:b/>
          <w:position w:val="0"/>
          <w:sz w:val="28"/>
          <w:szCs w:val="28"/>
        </w:rPr>
      </w:pPr>
    </w:p>
    <w:p w:rsidR="008869EC" w:rsidRPr="008E73C8" w:rsidRDefault="008869EC" w:rsidP="006F267A">
      <w:pPr>
        <w:pStyle w:val="af6"/>
        <w:numPr>
          <w:ilvl w:val="1"/>
          <w:numId w:val="12"/>
        </w:numPr>
        <w:spacing w:line="360" w:lineRule="auto"/>
        <w:ind w:left="0"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 xml:space="preserve"> Настоящая инструкция распространяется </w:t>
      </w:r>
      <w:r w:rsidR="008E73C8" w:rsidRPr="008E73C8">
        <w:rPr>
          <w:rFonts w:eastAsia="Times New Roman" w:cs="Times New Roman"/>
          <w:position w:val="0"/>
          <w:sz w:val="28"/>
          <w:szCs w:val="28"/>
        </w:rPr>
        <w:t>на работников,</w:t>
      </w:r>
      <w:r w:rsidRPr="008E73C8">
        <w:rPr>
          <w:rFonts w:eastAsia="Times New Roman" w:cs="Times New Roman"/>
          <w:position w:val="0"/>
          <w:sz w:val="28"/>
          <w:szCs w:val="28"/>
        </w:rPr>
        <w:t xml:space="preserve"> выполняющих сверлильно-</w:t>
      </w:r>
      <w:r w:rsidR="008E73C8" w:rsidRPr="008E73C8">
        <w:rPr>
          <w:rFonts w:eastAsia="Times New Roman" w:cs="Times New Roman"/>
          <w:position w:val="0"/>
          <w:sz w:val="28"/>
          <w:szCs w:val="28"/>
        </w:rPr>
        <w:t>клепальные</w:t>
      </w:r>
      <w:r w:rsidRPr="008E73C8">
        <w:rPr>
          <w:rFonts w:eastAsia="Times New Roman" w:cs="Times New Roman"/>
          <w:position w:val="0"/>
          <w:sz w:val="28"/>
          <w:szCs w:val="28"/>
        </w:rPr>
        <w:t xml:space="preserve"> работы ручным пневмоинструментом.</w:t>
      </w:r>
    </w:p>
    <w:p w:rsidR="008869EC" w:rsidRPr="008E73C8" w:rsidRDefault="008869EC" w:rsidP="006F267A">
      <w:pPr>
        <w:pStyle w:val="af6"/>
        <w:numPr>
          <w:ilvl w:val="1"/>
          <w:numId w:val="12"/>
        </w:numPr>
        <w:spacing w:line="360" w:lineRule="auto"/>
        <w:ind w:left="0"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>К работе с ручным пневмоинструментом, генерирующим локальную вибрацию, допускаются лица не моложе 18 лет, прошедшие предварительный медицинский осмотр и не имеющие медицинских противопоказаний, вводный, первичный инструктажи по охране труда, прошедшие стажировку на рабочем месте, проверку знаний по охране труда и получившие допуск к самостоятельной работе, обучение по пожарной безопасности, оказанию первой помощи пострадавшим на производстве, овладевшие практическими навыками безопасного выполнения работ.</w:t>
      </w:r>
    </w:p>
    <w:p w:rsidR="008869EC" w:rsidRPr="008E73C8" w:rsidRDefault="008869EC" w:rsidP="006F267A">
      <w:pPr>
        <w:pStyle w:val="af6"/>
        <w:numPr>
          <w:ilvl w:val="1"/>
          <w:numId w:val="12"/>
        </w:numPr>
        <w:spacing w:line="360" w:lineRule="auto"/>
        <w:ind w:left="0"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lastRenderedPageBreak/>
        <w:t xml:space="preserve"> Масса ручного пневмоинструмента общего назначения, используемого для работы при различной ориентации в пространстве не должна превышать 5 кг.</w:t>
      </w:r>
    </w:p>
    <w:p w:rsidR="008869EC" w:rsidRPr="008E73C8" w:rsidRDefault="008869EC" w:rsidP="006F267A">
      <w:pPr>
        <w:pStyle w:val="af6"/>
        <w:numPr>
          <w:ilvl w:val="1"/>
          <w:numId w:val="12"/>
        </w:numPr>
        <w:spacing w:line="360" w:lineRule="auto"/>
        <w:ind w:left="0"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 xml:space="preserve">Вес ручной машины, её частей, приспособлений, обрабатываемой детали, воспринимаемый обеими руками работающего, должен быть не более 100 Н. В случае превышения указанных норм необходимо применять поддерживающее устройство. </w:t>
      </w:r>
    </w:p>
    <w:p w:rsidR="008869EC" w:rsidRPr="008E73C8" w:rsidRDefault="008869EC" w:rsidP="006F267A">
      <w:pPr>
        <w:pStyle w:val="af6"/>
        <w:numPr>
          <w:ilvl w:val="1"/>
          <w:numId w:val="12"/>
        </w:numPr>
        <w:spacing w:line="360" w:lineRule="auto"/>
        <w:ind w:left="0"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>Каждый пневмоинструмент должен иметь паспорт, в котором указывается его характеристики, дата выпуска, заключение годности пневмоинструмента.</w:t>
      </w:r>
    </w:p>
    <w:p w:rsidR="008869EC" w:rsidRPr="008E73C8" w:rsidRDefault="008869EC" w:rsidP="006F267A">
      <w:pPr>
        <w:numPr>
          <w:ilvl w:val="1"/>
          <w:numId w:val="12"/>
        </w:numPr>
        <w:spacing w:line="360" w:lineRule="auto"/>
        <w:ind w:left="0"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 xml:space="preserve">Спецодежда, спецобувь и другие средства индивидуальной защиты (СИЗ) выдаются работникам, согласно действующим </w:t>
      </w:r>
      <w:hyperlink r:id="rId9" w:history="1">
        <w:r w:rsidRPr="008E73C8">
          <w:rPr>
            <w:rFonts w:eastAsia="Times New Roman" w:cs="Times New Roman"/>
            <w:position w:val="0"/>
            <w:sz w:val="28"/>
            <w:szCs w:val="28"/>
          </w:rPr>
          <w:t>нормам</w:t>
        </w:r>
      </w:hyperlink>
      <w:r w:rsidRPr="008E73C8">
        <w:rPr>
          <w:rFonts w:eastAsia="Times New Roman" w:cs="Times New Roman"/>
          <w:position w:val="0"/>
          <w:sz w:val="28"/>
          <w:szCs w:val="28"/>
        </w:rPr>
        <w:t xml:space="preserve"> в соответствии с выполняемой работой:</w:t>
      </w:r>
    </w:p>
    <w:p w:rsidR="008869EC" w:rsidRPr="008E73C8" w:rsidRDefault="008869EC" w:rsidP="006F267A">
      <w:pPr>
        <w:spacing w:line="360" w:lineRule="auto"/>
        <w:ind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>- костюм для защиты от общих производственных загрязнений и механических воздействий;</w:t>
      </w:r>
    </w:p>
    <w:p w:rsidR="008869EC" w:rsidRPr="008E73C8" w:rsidRDefault="008869EC" w:rsidP="006F267A">
      <w:pPr>
        <w:spacing w:line="360" w:lineRule="auto"/>
        <w:ind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>- футболка хлопчатобумажная;</w:t>
      </w:r>
    </w:p>
    <w:p w:rsidR="008869EC" w:rsidRPr="008E73C8" w:rsidRDefault="008869EC" w:rsidP="006F267A">
      <w:pPr>
        <w:spacing w:line="360" w:lineRule="auto"/>
        <w:ind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 xml:space="preserve">- ботинки кожаные с защитным </w:t>
      </w:r>
      <w:proofErr w:type="spellStart"/>
      <w:r w:rsidRPr="008E73C8">
        <w:rPr>
          <w:rFonts w:eastAsia="Times New Roman" w:cs="Times New Roman"/>
          <w:position w:val="0"/>
          <w:sz w:val="28"/>
          <w:szCs w:val="28"/>
        </w:rPr>
        <w:t>подноском</w:t>
      </w:r>
      <w:proofErr w:type="spellEnd"/>
      <w:r w:rsidRPr="008E73C8">
        <w:rPr>
          <w:rFonts w:eastAsia="Times New Roman" w:cs="Times New Roman"/>
          <w:position w:val="0"/>
          <w:sz w:val="28"/>
          <w:szCs w:val="28"/>
        </w:rPr>
        <w:t xml:space="preserve"> на </w:t>
      </w:r>
      <w:proofErr w:type="spellStart"/>
      <w:r w:rsidRPr="008E73C8">
        <w:rPr>
          <w:rFonts w:eastAsia="Times New Roman" w:cs="Times New Roman"/>
          <w:position w:val="0"/>
          <w:sz w:val="28"/>
          <w:szCs w:val="28"/>
        </w:rPr>
        <w:t>маслобензостойкой</w:t>
      </w:r>
      <w:proofErr w:type="spellEnd"/>
      <w:r w:rsidRPr="008E73C8">
        <w:rPr>
          <w:rFonts w:eastAsia="Times New Roman" w:cs="Times New Roman"/>
          <w:position w:val="0"/>
          <w:sz w:val="28"/>
          <w:szCs w:val="28"/>
        </w:rPr>
        <w:t xml:space="preserve"> подошве или полуботинки кожаные с защитным </w:t>
      </w:r>
      <w:proofErr w:type="spellStart"/>
      <w:r w:rsidRPr="008E73C8">
        <w:rPr>
          <w:rFonts w:eastAsia="Times New Roman" w:cs="Times New Roman"/>
          <w:position w:val="0"/>
          <w:sz w:val="28"/>
          <w:szCs w:val="28"/>
        </w:rPr>
        <w:t>подноском</w:t>
      </w:r>
      <w:proofErr w:type="spellEnd"/>
      <w:r w:rsidRPr="008E73C8">
        <w:rPr>
          <w:rFonts w:eastAsia="Times New Roman" w:cs="Times New Roman"/>
          <w:position w:val="0"/>
          <w:sz w:val="28"/>
          <w:szCs w:val="28"/>
        </w:rPr>
        <w:t xml:space="preserve"> на </w:t>
      </w:r>
      <w:proofErr w:type="spellStart"/>
      <w:r w:rsidRPr="008E73C8">
        <w:rPr>
          <w:rFonts w:eastAsia="Times New Roman" w:cs="Times New Roman"/>
          <w:position w:val="0"/>
          <w:sz w:val="28"/>
          <w:szCs w:val="28"/>
        </w:rPr>
        <w:t>маслобензостойкой</w:t>
      </w:r>
      <w:proofErr w:type="spellEnd"/>
      <w:r w:rsidRPr="008E73C8">
        <w:rPr>
          <w:rFonts w:eastAsia="Times New Roman" w:cs="Times New Roman"/>
          <w:position w:val="0"/>
          <w:sz w:val="28"/>
          <w:szCs w:val="28"/>
        </w:rPr>
        <w:t xml:space="preserve"> подошве;</w:t>
      </w:r>
    </w:p>
    <w:p w:rsidR="008869EC" w:rsidRPr="008E73C8" w:rsidRDefault="008869EC" w:rsidP="006F267A">
      <w:pPr>
        <w:spacing w:line="360" w:lineRule="auto"/>
        <w:ind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>- очки защитные.</w:t>
      </w:r>
    </w:p>
    <w:p w:rsidR="008869EC" w:rsidRPr="008E73C8" w:rsidRDefault="008869EC" w:rsidP="006F267A">
      <w:pPr>
        <w:spacing w:line="360" w:lineRule="auto"/>
        <w:ind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 xml:space="preserve">При работе с </w:t>
      </w:r>
      <w:proofErr w:type="spellStart"/>
      <w:r w:rsidRPr="008E73C8">
        <w:rPr>
          <w:rFonts w:eastAsia="Times New Roman" w:cs="Times New Roman"/>
          <w:position w:val="0"/>
          <w:sz w:val="28"/>
          <w:szCs w:val="28"/>
        </w:rPr>
        <w:t>герметиком</w:t>
      </w:r>
      <w:proofErr w:type="spellEnd"/>
      <w:r w:rsidRPr="008E73C8">
        <w:rPr>
          <w:rFonts w:eastAsia="Times New Roman" w:cs="Times New Roman"/>
          <w:position w:val="0"/>
          <w:sz w:val="28"/>
          <w:szCs w:val="28"/>
        </w:rPr>
        <w:t>, бензином, растворителями дополнительно:</w:t>
      </w:r>
    </w:p>
    <w:p w:rsidR="008869EC" w:rsidRPr="008E73C8" w:rsidRDefault="008869EC" w:rsidP="006F267A">
      <w:pPr>
        <w:spacing w:line="360" w:lineRule="auto"/>
        <w:ind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>- средство индивидуальной защиты органов дыхания фильтрующее (респиратор или полумаска со сменными патронами)</w:t>
      </w:r>
    </w:p>
    <w:p w:rsidR="008869EC" w:rsidRPr="008E73C8" w:rsidRDefault="008869EC" w:rsidP="006F267A">
      <w:pPr>
        <w:spacing w:line="360" w:lineRule="auto"/>
        <w:ind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 xml:space="preserve">При работе с </w:t>
      </w:r>
      <w:proofErr w:type="spellStart"/>
      <w:r w:rsidRPr="008E73C8">
        <w:rPr>
          <w:rFonts w:eastAsia="Times New Roman" w:cs="Times New Roman"/>
          <w:position w:val="0"/>
          <w:sz w:val="28"/>
          <w:szCs w:val="28"/>
        </w:rPr>
        <w:t>виброинструментом</w:t>
      </w:r>
      <w:proofErr w:type="spellEnd"/>
      <w:r w:rsidRPr="008E73C8">
        <w:rPr>
          <w:rFonts w:eastAsia="Times New Roman" w:cs="Times New Roman"/>
          <w:position w:val="0"/>
          <w:sz w:val="28"/>
          <w:szCs w:val="28"/>
        </w:rPr>
        <w:t xml:space="preserve"> дополнительно: </w:t>
      </w:r>
    </w:p>
    <w:p w:rsidR="008869EC" w:rsidRPr="008E73C8" w:rsidRDefault="008869EC" w:rsidP="006F267A">
      <w:pPr>
        <w:spacing w:line="360" w:lineRule="auto"/>
        <w:ind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>- перчатки виброзащитные;</w:t>
      </w:r>
    </w:p>
    <w:p w:rsidR="008869EC" w:rsidRPr="008E73C8" w:rsidRDefault="008869EC" w:rsidP="006F267A">
      <w:pPr>
        <w:spacing w:line="360" w:lineRule="auto"/>
        <w:ind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>- наушники противошумные.</w:t>
      </w:r>
    </w:p>
    <w:p w:rsidR="008869EC" w:rsidRPr="008E73C8" w:rsidRDefault="008869EC" w:rsidP="006F267A">
      <w:pPr>
        <w:spacing w:line="360" w:lineRule="auto"/>
        <w:ind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 xml:space="preserve">Предоставление регламентированных перерывов для работников, эксплуатирующих ручной пневматический инструмент составляет 50 мин. </w:t>
      </w:r>
      <w:r w:rsidRPr="008E73C8">
        <w:rPr>
          <w:rFonts w:eastAsia="Times New Roman" w:cs="Times New Roman"/>
          <w:position w:val="0"/>
          <w:sz w:val="28"/>
          <w:szCs w:val="28"/>
        </w:rPr>
        <w:br/>
        <w:t xml:space="preserve">(20 минут – через 1-2 часа после начала смены, 30 минут – через 2 часа после обеда). При привлечении работников к работе в выходные и праздничные дни предоставляются перерывы 20 мин. после 1 часа от начала </w:t>
      </w:r>
      <w:proofErr w:type="gramStart"/>
      <w:r w:rsidRPr="008E73C8">
        <w:rPr>
          <w:rFonts w:eastAsia="Times New Roman" w:cs="Times New Roman"/>
          <w:position w:val="0"/>
          <w:sz w:val="28"/>
          <w:szCs w:val="28"/>
        </w:rPr>
        <w:t>смены  и</w:t>
      </w:r>
      <w:proofErr w:type="gramEnd"/>
      <w:r w:rsidRPr="008E73C8">
        <w:rPr>
          <w:rFonts w:eastAsia="Times New Roman" w:cs="Times New Roman"/>
          <w:position w:val="0"/>
          <w:sz w:val="28"/>
          <w:szCs w:val="28"/>
        </w:rPr>
        <w:t xml:space="preserve"> 30 мин. через 4 часа после начала смены.</w:t>
      </w:r>
    </w:p>
    <w:p w:rsidR="008869EC" w:rsidRPr="008E73C8" w:rsidRDefault="008869EC" w:rsidP="006F267A">
      <w:pPr>
        <w:numPr>
          <w:ilvl w:val="1"/>
          <w:numId w:val="12"/>
        </w:numPr>
        <w:spacing w:line="360" w:lineRule="auto"/>
        <w:ind w:left="0"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lastRenderedPageBreak/>
        <w:t>На работника могут воздействовать опасные и вредные производственные факторы:</w:t>
      </w:r>
    </w:p>
    <w:p w:rsidR="008869EC" w:rsidRPr="008E73C8" w:rsidRDefault="008869EC" w:rsidP="006F267A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>повышенный уровень производственного шума;</w:t>
      </w:r>
    </w:p>
    <w:p w:rsidR="008869EC" w:rsidRPr="008E73C8" w:rsidRDefault="008869EC" w:rsidP="006F267A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>повышенный уровень локальной вибрации;</w:t>
      </w:r>
    </w:p>
    <w:p w:rsidR="008869EC" w:rsidRPr="008E73C8" w:rsidRDefault="008869EC" w:rsidP="006F267A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>повышенная или пониженная температура воздуха;</w:t>
      </w:r>
    </w:p>
    <w:p w:rsidR="008869EC" w:rsidRPr="008E73C8" w:rsidRDefault="008869EC" w:rsidP="006F267A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>повышенная запыленность воздуха рабочей зоны;</w:t>
      </w:r>
    </w:p>
    <w:p w:rsidR="008869EC" w:rsidRPr="008E73C8" w:rsidRDefault="008869EC" w:rsidP="006F267A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>повышенная загазованность парами вредных химических веществ;</w:t>
      </w:r>
    </w:p>
    <w:p w:rsidR="008869EC" w:rsidRPr="008E73C8" w:rsidRDefault="008869EC" w:rsidP="006F267A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>недостаточная освещенность рабочей зоны;</w:t>
      </w:r>
    </w:p>
    <w:p w:rsidR="008869EC" w:rsidRPr="008E73C8" w:rsidRDefault="008869EC" w:rsidP="006F267A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>движущиеся машины и механизмы;</w:t>
      </w:r>
    </w:p>
    <w:p w:rsidR="008869EC" w:rsidRPr="008E73C8" w:rsidRDefault="008869EC" w:rsidP="006F267A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>неогражденные вращающиеся элементы оборудования.</w:t>
      </w:r>
    </w:p>
    <w:p w:rsidR="008869EC" w:rsidRPr="008E73C8" w:rsidRDefault="008869EC" w:rsidP="006F267A">
      <w:pPr>
        <w:numPr>
          <w:ilvl w:val="1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>Для снижения воздействия опасных и вредных производственных факторов необходимо:</w:t>
      </w:r>
    </w:p>
    <w:p w:rsidR="008869EC" w:rsidRPr="008E73C8" w:rsidRDefault="008869EC" w:rsidP="006F267A">
      <w:pPr>
        <w:numPr>
          <w:ilvl w:val="0"/>
          <w:numId w:val="10"/>
        </w:numPr>
        <w:spacing w:line="360" w:lineRule="auto"/>
        <w:ind w:left="0"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>применять средства индивидуальной защиты (защитные очки, противошумные наушники, виброзащитные перчатки) в процессе выполнения сверлильно-</w:t>
      </w:r>
      <w:r w:rsidR="008E73C8" w:rsidRPr="008E73C8">
        <w:rPr>
          <w:rFonts w:eastAsia="Times New Roman" w:cs="Times New Roman"/>
          <w:position w:val="0"/>
          <w:sz w:val="28"/>
          <w:szCs w:val="28"/>
        </w:rPr>
        <w:t>клепальных</w:t>
      </w:r>
      <w:r w:rsidRPr="008E73C8">
        <w:rPr>
          <w:rFonts w:eastAsia="Times New Roman" w:cs="Times New Roman"/>
          <w:position w:val="0"/>
          <w:sz w:val="28"/>
          <w:szCs w:val="28"/>
        </w:rPr>
        <w:t xml:space="preserve"> работ;</w:t>
      </w:r>
    </w:p>
    <w:p w:rsidR="008869EC" w:rsidRPr="008E73C8" w:rsidRDefault="008869EC" w:rsidP="006F267A">
      <w:pPr>
        <w:numPr>
          <w:ilvl w:val="0"/>
          <w:numId w:val="10"/>
        </w:numPr>
        <w:spacing w:line="360" w:lineRule="auto"/>
        <w:ind w:left="0"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>выполнять требования режимов труда и отдыха.</w:t>
      </w:r>
    </w:p>
    <w:p w:rsidR="008869EC" w:rsidRPr="008E73C8" w:rsidRDefault="008869EC" w:rsidP="006F267A">
      <w:pPr>
        <w:numPr>
          <w:ilvl w:val="1"/>
          <w:numId w:val="12"/>
        </w:numPr>
        <w:spacing w:line="360" w:lineRule="auto"/>
        <w:ind w:left="0"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b/>
          <w:position w:val="0"/>
          <w:sz w:val="28"/>
          <w:szCs w:val="28"/>
        </w:rPr>
        <w:t>Рабочий обязан:</w:t>
      </w:r>
    </w:p>
    <w:p w:rsidR="008869EC" w:rsidRPr="008E73C8" w:rsidRDefault="008869EC" w:rsidP="006F267A">
      <w:pPr>
        <w:autoSpaceDE w:val="0"/>
        <w:autoSpaceDN w:val="0"/>
        <w:adjustRightInd w:val="0"/>
        <w:spacing w:line="360" w:lineRule="auto"/>
        <w:ind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>- соблюдать требования настоящей Инструкции;</w:t>
      </w:r>
    </w:p>
    <w:p w:rsidR="008869EC" w:rsidRPr="008E73C8" w:rsidRDefault="008869EC" w:rsidP="006F267A">
      <w:pPr>
        <w:spacing w:line="360" w:lineRule="auto"/>
        <w:ind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>- соблюдать чистоту и порядок на своем рабочем месте;</w:t>
      </w:r>
    </w:p>
    <w:p w:rsidR="008869EC" w:rsidRPr="008E73C8" w:rsidRDefault="008869EC" w:rsidP="006F267A">
      <w:pPr>
        <w:spacing w:line="360" w:lineRule="auto"/>
        <w:ind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>- соблюдать требования пожарной безопасности, уметь пользоваться первичными средствами пожаротушения;</w:t>
      </w:r>
    </w:p>
    <w:p w:rsidR="008869EC" w:rsidRPr="008E73C8" w:rsidRDefault="008869EC" w:rsidP="006F267A">
      <w:pPr>
        <w:spacing w:line="360" w:lineRule="auto"/>
        <w:ind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>- соблюдать требования знаков безопасности, видимых и звуковых сигналов;</w:t>
      </w:r>
    </w:p>
    <w:p w:rsidR="008869EC" w:rsidRPr="008E73C8" w:rsidRDefault="008869EC" w:rsidP="006F267A">
      <w:pPr>
        <w:spacing w:line="360" w:lineRule="auto"/>
        <w:ind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>- быть внимательным и осторожным по отношению к движущемуся транспорту и перемещаемым грузам;</w:t>
      </w:r>
    </w:p>
    <w:p w:rsidR="008869EC" w:rsidRPr="008E73C8" w:rsidRDefault="008869EC" w:rsidP="006F267A">
      <w:pPr>
        <w:spacing w:line="360" w:lineRule="auto"/>
        <w:ind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 xml:space="preserve">- быть внимательным к сигналам водителей транспортных средств; </w:t>
      </w:r>
    </w:p>
    <w:p w:rsidR="008869EC" w:rsidRPr="008E73C8" w:rsidRDefault="008869EC" w:rsidP="006F267A">
      <w:pPr>
        <w:spacing w:line="360" w:lineRule="auto"/>
        <w:ind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>- обеспечивать на своем рабочем месте сохранность инструмента, приспособлений, средств пожаротушения;</w:t>
      </w:r>
    </w:p>
    <w:p w:rsidR="008869EC" w:rsidRPr="008E73C8" w:rsidRDefault="008869EC" w:rsidP="006F267A">
      <w:pPr>
        <w:autoSpaceDE w:val="0"/>
        <w:autoSpaceDN w:val="0"/>
        <w:adjustRightInd w:val="0"/>
        <w:spacing w:line="360" w:lineRule="auto"/>
        <w:ind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>- правильно применять средства индивидуальной и коллективной защиты;</w:t>
      </w:r>
    </w:p>
    <w:p w:rsidR="008869EC" w:rsidRPr="008E73C8" w:rsidRDefault="008869EC" w:rsidP="006F267A">
      <w:pPr>
        <w:autoSpaceDE w:val="0"/>
        <w:autoSpaceDN w:val="0"/>
        <w:adjustRightInd w:val="0"/>
        <w:spacing w:line="360" w:lineRule="auto"/>
        <w:ind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 xml:space="preserve">- проходить обучение безопасным методам и приемам выполнения работ по охране труда, оказанию первой помощи при несчастных случаях на производстве, </w:t>
      </w:r>
      <w:r w:rsidRPr="008E73C8">
        <w:rPr>
          <w:rFonts w:eastAsia="Times New Roman" w:cs="Times New Roman"/>
          <w:position w:val="0"/>
          <w:sz w:val="28"/>
          <w:szCs w:val="28"/>
        </w:rPr>
        <w:lastRenderedPageBreak/>
        <w:t>инструктаж по охране труда, стажировку на рабочем месте, проверку знаний требований охраны труда;</w:t>
      </w:r>
    </w:p>
    <w:p w:rsidR="008869EC" w:rsidRPr="008E73C8" w:rsidRDefault="008869EC" w:rsidP="006F267A">
      <w:pPr>
        <w:autoSpaceDE w:val="0"/>
        <w:autoSpaceDN w:val="0"/>
        <w:adjustRightInd w:val="0"/>
        <w:spacing w:line="360" w:lineRule="auto"/>
        <w:ind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>-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8869EC" w:rsidRPr="008E73C8" w:rsidRDefault="008869EC" w:rsidP="006F267A">
      <w:pPr>
        <w:autoSpaceDE w:val="0"/>
        <w:autoSpaceDN w:val="0"/>
        <w:adjustRightInd w:val="0"/>
        <w:spacing w:line="360" w:lineRule="auto"/>
        <w:ind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 xml:space="preserve"> 3.10 </w:t>
      </w:r>
      <w:r w:rsidRPr="008E73C8">
        <w:rPr>
          <w:rFonts w:eastAsia="Times New Roman" w:cs="Times New Roman"/>
          <w:b/>
          <w:position w:val="0"/>
          <w:sz w:val="28"/>
          <w:szCs w:val="28"/>
        </w:rPr>
        <w:t>Рабочему запрещается:</w:t>
      </w:r>
    </w:p>
    <w:p w:rsidR="008869EC" w:rsidRPr="008E73C8" w:rsidRDefault="008869EC" w:rsidP="006F267A">
      <w:pPr>
        <w:tabs>
          <w:tab w:val="left" w:pos="10065"/>
        </w:tabs>
        <w:autoSpaceDE w:val="0"/>
        <w:autoSpaceDN w:val="0"/>
        <w:adjustRightInd w:val="0"/>
        <w:spacing w:line="360" w:lineRule="auto"/>
        <w:ind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>- допускать на рабочее место лиц, не имеющих отношения к порученной работе;</w:t>
      </w:r>
    </w:p>
    <w:p w:rsidR="008869EC" w:rsidRPr="008E73C8" w:rsidRDefault="008869EC" w:rsidP="006F267A">
      <w:pPr>
        <w:tabs>
          <w:tab w:val="left" w:pos="10065"/>
        </w:tabs>
        <w:autoSpaceDE w:val="0"/>
        <w:autoSpaceDN w:val="0"/>
        <w:adjustRightInd w:val="0"/>
        <w:spacing w:line="360" w:lineRule="auto"/>
        <w:ind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>- находиться на рабочем месте после окончания работы;</w:t>
      </w:r>
    </w:p>
    <w:p w:rsidR="008869EC" w:rsidRPr="008E73C8" w:rsidRDefault="008869EC" w:rsidP="006F267A">
      <w:pPr>
        <w:tabs>
          <w:tab w:val="left" w:pos="10065"/>
        </w:tabs>
        <w:autoSpaceDE w:val="0"/>
        <w:autoSpaceDN w:val="0"/>
        <w:adjustRightInd w:val="0"/>
        <w:spacing w:line="360" w:lineRule="auto"/>
        <w:ind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>-  работать в открытой обуви (сандалиях, сланцах);</w:t>
      </w:r>
    </w:p>
    <w:p w:rsidR="008869EC" w:rsidRPr="008E73C8" w:rsidRDefault="008869EC" w:rsidP="006F267A">
      <w:pPr>
        <w:spacing w:line="360" w:lineRule="auto"/>
        <w:ind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>- принимать и хранить пищу на рабочем месте;</w:t>
      </w:r>
    </w:p>
    <w:p w:rsidR="008869EC" w:rsidRPr="008E73C8" w:rsidRDefault="008869EC" w:rsidP="006F267A">
      <w:pPr>
        <w:spacing w:line="360" w:lineRule="auto"/>
        <w:ind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 xml:space="preserve">- стоять и проходить под поднятым грузом и на пути его перемещения; </w:t>
      </w:r>
    </w:p>
    <w:p w:rsidR="008869EC" w:rsidRPr="008E73C8" w:rsidRDefault="008869EC" w:rsidP="006F267A">
      <w:pPr>
        <w:spacing w:line="360" w:lineRule="auto"/>
        <w:ind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>- проходить в местах, не предназначенных для переходов;</w:t>
      </w:r>
    </w:p>
    <w:p w:rsidR="008869EC" w:rsidRPr="008E73C8" w:rsidRDefault="008869EC" w:rsidP="006F267A">
      <w:pPr>
        <w:spacing w:line="360" w:lineRule="auto"/>
        <w:ind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>- включать и останавливать, кроме аварийных случаев, машины, механизмы и станки, работа на которых не поручена;</w:t>
      </w:r>
    </w:p>
    <w:p w:rsidR="008869EC" w:rsidRPr="008E73C8" w:rsidRDefault="008869EC" w:rsidP="006F267A">
      <w:pPr>
        <w:spacing w:line="360" w:lineRule="auto"/>
        <w:ind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>- прикасаться к электрооборудованию, открывать электрораспределительные шкафы, щитки;</w:t>
      </w:r>
    </w:p>
    <w:p w:rsidR="008869EC" w:rsidRPr="008E73C8" w:rsidRDefault="008869EC" w:rsidP="006F267A">
      <w:pPr>
        <w:spacing w:line="360" w:lineRule="auto"/>
        <w:ind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>-  заходить за защитные ограждения оборудования;</w:t>
      </w:r>
    </w:p>
    <w:p w:rsidR="008869EC" w:rsidRPr="008E73C8" w:rsidRDefault="008869EC" w:rsidP="006F267A">
      <w:pPr>
        <w:spacing w:line="360" w:lineRule="auto"/>
        <w:ind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>- загромождать проезды и проходы какими-либо предметами (заготовками, деталями).</w:t>
      </w:r>
    </w:p>
    <w:p w:rsidR="008869EC" w:rsidRPr="008E73C8" w:rsidRDefault="008869EC" w:rsidP="006F267A">
      <w:pPr>
        <w:spacing w:line="360" w:lineRule="auto"/>
        <w:ind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ab/>
      </w:r>
    </w:p>
    <w:p w:rsidR="008869EC" w:rsidRPr="008E73C8" w:rsidRDefault="006F267A" w:rsidP="006F267A">
      <w:pPr>
        <w:numPr>
          <w:ilvl w:val="0"/>
          <w:numId w:val="11"/>
        </w:numPr>
        <w:spacing w:line="360" w:lineRule="auto"/>
        <w:ind w:left="0" w:firstLine="709"/>
        <w:jc w:val="both"/>
        <w:rPr>
          <w:rFonts w:eastAsia="Times New Roman" w:cs="Times New Roman"/>
          <w:b/>
          <w:position w:val="0"/>
          <w:sz w:val="28"/>
          <w:szCs w:val="28"/>
        </w:rPr>
      </w:pPr>
      <w:bookmarkStart w:id="16" w:name="_Toc127274920"/>
      <w:r w:rsidRPr="008E73C8">
        <w:rPr>
          <w:rFonts w:eastAsia="Times New Roman" w:cs="Times New Roman"/>
          <w:b/>
          <w:position w:val="0"/>
          <w:sz w:val="28"/>
          <w:szCs w:val="28"/>
        </w:rPr>
        <w:t>Требования охраны труда перед началом работы</w:t>
      </w:r>
      <w:bookmarkEnd w:id="16"/>
    </w:p>
    <w:p w:rsidR="008869EC" w:rsidRPr="008E73C8" w:rsidRDefault="008869EC" w:rsidP="006F267A">
      <w:pPr>
        <w:spacing w:line="360" w:lineRule="auto"/>
        <w:ind w:firstLine="709"/>
        <w:jc w:val="both"/>
        <w:outlineLvl w:val="9"/>
        <w:rPr>
          <w:rFonts w:eastAsia="Times New Roman" w:cs="Times New Roman"/>
          <w:b/>
          <w:position w:val="0"/>
          <w:sz w:val="28"/>
          <w:szCs w:val="28"/>
        </w:rPr>
      </w:pPr>
    </w:p>
    <w:p w:rsidR="008869EC" w:rsidRPr="008E73C8" w:rsidRDefault="008869EC" w:rsidP="006F267A">
      <w:pPr>
        <w:numPr>
          <w:ilvl w:val="1"/>
          <w:numId w:val="11"/>
        </w:numPr>
        <w:spacing w:line="360" w:lineRule="auto"/>
        <w:ind w:left="0"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 xml:space="preserve">Привести в порядок рабочую одежду, застегнуть или подвязать обшлага рукавов, надеть головной убор. </w:t>
      </w:r>
    </w:p>
    <w:p w:rsidR="008869EC" w:rsidRPr="008E73C8" w:rsidRDefault="008869EC" w:rsidP="006F267A">
      <w:pPr>
        <w:numPr>
          <w:ilvl w:val="1"/>
          <w:numId w:val="11"/>
        </w:numPr>
        <w:spacing w:line="360" w:lineRule="auto"/>
        <w:ind w:left="0"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>Подготовить средства индивидуальной защиты (виброзащитные перчатки, противошумные наушники или беруши, защитные очки.</w:t>
      </w:r>
    </w:p>
    <w:p w:rsidR="008869EC" w:rsidRPr="008E73C8" w:rsidRDefault="008869EC" w:rsidP="006F267A">
      <w:pPr>
        <w:numPr>
          <w:ilvl w:val="1"/>
          <w:numId w:val="11"/>
        </w:numPr>
        <w:spacing w:line="360" w:lineRule="auto"/>
        <w:ind w:left="0"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>Привести в порядок рабочее место, убрать всё, что может помешать выполнению работ или создать дополнительную опасность.</w:t>
      </w:r>
    </w:p>
    <w:p w:rsidR="008869EC" w:rsidRPr="008E73C8" w:rsidRDefault="008869EC" w:rsidP="006F267A">
      <w:pPr>
        <w:numPr>
          <w:ilvl w:val="1"/>
          <w:numId w:val="11"/>
        </w:numPr>
        <w:spacing w:line="360" w:lineRule="auto"/>
        <w:ind w:left="0"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lastRenderedPageBreak/>
        <w:t>Проверить освещённость рабочего места (освещенность должна быть достаточной, но свет не должен слепить глаза).</w:t>
      </w:r>
    </w:p>
    <w:p w:rsidR="008869EC" w:rsidRPr="008E73C8" w:rsidRDefault="008869EC" w:rsidP="006F267A">
      <w:pPr>
        <w:numPr>
          <w:ilvl w:val="1"/>
          <w:numId w:val="11"/>
        </w:numPr>
        <w:spacing w:line="360" w:lineRule="auto"/>
        <w:ind w:left="0"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 xml:space="preserve"> </w:t>
      </w:r>
      <w:proofErr w:type="gramStart"/>
      <w:r w:rsidRPr="008E73C8">
        <w:rPr>
          <w:rFonts w:eastAsia="Times New Roman" w:cs="Times New Roman"/>
          <w:position w:val="0"/>
          <w:sz w:val="28"/>
          <w:szCs w:val="28"/>
        </w:rPr>
        <w:t>.При</w:t>
      </w:r>
      <w:proofErr w:type="gramEnd"/>
      <w:r w:rsidRPr="008E73C8">
        <w:rPr>
          <w:rFonts w:eastAsia="Times New Roman" w:cs="Times New Roman"/>
          <w:position w:val="0"/>
          <w:sz w:val="28"/>
          <w:szCs w:val="28"/>
        </w:rPr>
        <w:t xml:space="preserve"> выполнении </w:t>
      </w:r>
      <w:proofErr w:type="spellStart"/>
      <w:r w:rsidRPr="008E73C8">
        <w:rPr>
          <w:rFonts w:eastAsia="Times New Roman" w:cs="Times New Roman"/>
          <w:position w:val="0"/>
          <w:sz w:val="28"/>
          <w:szCs w:val="28"/>
        </w:rPr>
        <w:t>клёпальных</w:t>
      </w:r>
      <w:proofErr w:type="spellEnd"/>
      <w:r w:rsidRPr="008E73C8">
        <w:rPr>
          <w:rFonts w:eastAsia="Times New Roman" w:cs="Times New Roman"/>
          <w:position w:val="0"/>
          <w:sz w:val="28"/>
          <w:szCs w:val="28"/>
        </w:rPr>
        <w:t xml:space="preserve"> работах с применением </w:t>
      </w:r>
      <w:proofErr w:type="spellStart"/>
      <w:r w:rsidRPr="008E73C8">
        <w:rPr>
          <w:rFonts w:eastAsia="Times New Roman" w:cs="Times New Roman"/>
          <w:position w:val="0"/>
          <w:sz w:val="28"/>
          <w:szCs w:val="28"/>
        </w:rPr>
        <w:t>герметиков</w:t>
      </w:r>
      <w:proofErr w:type="spellEnd"/>
      <w:r w:rsidRPr="008E73C8">
        <w:rPr>
          <w:rFonts w:eastAsia="Times New Roman" w:cs="Times New Roman"/>
          <w:position w:val="0"/>
          <w:sz w:val="28"/>
          <w:szCs w:val="28"/>
        </w:rPr>
        <w:t>, проверить работу вытяжной вентиляции.</w:t>
      </w:r>
    </w:p>
    <w:p w:rsidR="008869EC" w:rsidRPr="008E73C8" w:rsidRDefault="008869EC" w:rsidP="006F267A">
      <w:pPr>
        <w:numPr>
          <w:ilvl w:val="1"/>
          <w:numId w:val="11"/>
        </w:numPr>
        <w:spacing w:line="360" w:lineRule="auto"/>
        <w:ind w:left="0"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>Убедиться в исправности пневмоинструмента. Корпус инструмента не должен иметь трещин и других повреждений, клапан включения инструмента должен легко открываться и закрываться.</w:t>
      </w:r>
    </w:p>
    <w:p w:rsidR="008869EC" w:rsidRPr="008E73C8" w:rsidRDefault="008869EC" w:rsidP="006F267A">
      <w:pPr>
        <w:numPr>
          <w:ilvl w:val="1"/>
          <w:numId w:val="11"/>
        </w:numPr>
        <w:spacing w:line="360" w:lineRule="auto"/>
        <w:ind w:left="0"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>Подготовить пневмоинструмент к работе в соответствии с требованиями паспорта на пневмоинструмент.</w:t>
      </w:r>
    </w:p>
    <w:p w:rsidR="008869EC" w:rsidRPr="008E73C8" w:rsidRDefault="008869EC" w:rsidP="006F267A">
      <w:pPr>
        <w:numPr>
          <w:ilvl w:val="1"/>
          <w:numId w:val="11"/>
        </w:numPr>
        <w:spacing w:line="360" w:lineRule="auto"/>
        <w:ind w:left="0"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>Перед подключением пневмоинструмента к сети подачи сжатого воздуха, убедиться, что рукав подачи сжатого воздуха не имеет повреждений, а присоединительная арматура на концах рукава надёжно обжата.</w:t>
      </w:r>
    </w:p>
    <w:p w:rsidR="008869EC" w:rsidRPr="008E73C8" w:rsidRDefault="008869EC" w:rsidP="006F267A">
      <w:pPr>
        <w:numPr>
          <w:ilvl w:val="1"/>
          <w:numId w:val="11"/>
        </w:numPr>
        <w:spacing w:line="360" w:lineRule="auto"/>
        <w:ind w:left="0"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 xml:space="preserve">Подсоединить рукав подачи сжатого воздуха к </w:t>
      </w:r>
      <w:proofErr w:type="spellStart"/>
      <w:r w:rsidRPr="008E73C8">
        <w:rPr>
          <w:rFonts w:eastAsia="Times New Roman" w:cs="Times New Roman"/>
          <w:position w:val="0"/>
          <w:sz w:val="28"/>
          <w:szCs w:val="28"/>
        </w:rPr>
        <w:t>пневмоинструменту</w:t>
      </w:r>
      <w:proofErr w:type="spellEnd"/>
      <w:r w:rsidRPr="008E73C8">
        <w:rPr>
          <w:rFonts w:eastAsia="Times New Roman" w:cs="Times New Roman"/>
          <w:position w:val="0"/>
          <w:sz w:val="28"/>
          <w:szCs w:val="28"/>
        </w:rPr>
        <w:t xml:space="preserve"> и пневматической сети, не допуская обдува воздухом кистей рук.</w:t>
      </w:r>
    </w:p>
    <w:p w:rsidR="008869EC" w:rsidRPr="008E73C8" w:rsidRDefault="008869EC" w:rsidP="006F267A">
      <w:pPr>
        <w:numPr>
          <w:ilvl w:val="1"/>
          <w:numId w:val="11"/>
        </w:numPr>
        <w:spacing w:line="360" w:lineRule="auto"/>
        <w:ind w:left="0"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 xml:space="preserve">При совместной работе на </w:t>
      </w:r>
      <w:proofErr w:type="spellStart"/>
      <w:r w:rsidRPr="008E73C8">
        <w:rPr>
          <w:rFonts w:eastAsia="Times New Roman" w:cs="Times New Roman"/>
          <w:position w:val="0"/>
          <w:sz w:val="28"/>
          <w:szCs w:val="28"/>
        </w:rPr>
        <w:t>подсборке</w:t>
      </w:r>
      <w:proofErr w:type="spellEnd"/>
      <w:r w:rsidRPr="008E73C8">
        <w:rPr>
          <w:rFonts w:eastAsia="Times New Roman" w:cs="Times New Roman"/>
          <w:position w:val="0"/>
          <w:sz w:val="28"/>
          <w:szCs w:val="28"/>
        </w:rPr>
        <w:t xml:space="preserve"> нескольких рабочих ручными пневматическими машинами, не допускается перехлёст и натяжение рукавов подачи сжатого воздуха.</w:t>
      </w:r>
    </w:p>
    <w:p w:rsidR="008869EC" w:rsidRPr="008E73C8" w:rsidRDefault="008869EC" w:rsidP="006F267A">
      <w:pPr>
        <w:numPr>
          <w:ilvl w:val="1"/>
          <w:numId w:val="11"/>
        </w:numPr>
        <w:spacing w:line="360" w:lineRule="auto"/>
        <w:ind w:left="0"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>Детали, необходимые для сборки, должны находиться на верстаке в стороне от инструмента или в специально отведенном месте.</w:t>
      </w:r>
    </w:p>
    <w:p w:rsidR="008869EC" w:rsidRPr="008E73C8" w:rsidRDefault="008869EC" w:rsidP="006F267A">
      <w:pPr>
        <w:numPr>
          <w:ilvl w:val="1"/>
          <w:numId w:val="11"/>
        </w:numPr>
        <w:spacing w:line="360" w:lineRule="auto"/>
        <w:ind w:left="0"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 xml:space="preserve">В случае обнаружения признаков неисправности </w:t>
      </w:r>
      <w:proofErr w:type="gramStart"/>
      <w:r w:rsidRPr="008E73C8">
        <w:rPr>
          <w:rFonts w:eastAsia="Times New Roman" w:cs="Times New Roman"/>
          <w:position w:val="0"/>
          <w:sz w:val="28"/>
          <w:szCs w:val="28"/>
        </w:rPr>
        <w:t>электрооборудования</w:t>
      </w:r>
      <w:proofErr w:type="gramEnd"/>
      <w:r w:rsidRPr="008E73C8">
        <w:rPr>
          <w:rFonts w:eastAsia="Times New Roman" w:cs="Times New Roman"/>
          <w:position w:val="0"/>
          <w:sz w:val="28"/>
          <w:szCs w:val="28"/>
        </w:rPr>
        <w:t xml:space="preserve"> применяемого при проведении работ (некорректная работа, нарушение изоляции и т.п.) немедленно приостановить работу и сообщить об этом своему непосредственному руководителю.</w:t>
      </w:r>
    </w:p>
    <w:p w:rsidR="008869EC" w:rsidRPr="008E73C8" w:rsidRDefault="008869EC" w:rsidP="006F267A">
      <w:pPr>
        <w:spacing w:line="360" w:lineRule="auto"/>
        <w:ind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</w:p>
    <w:p w:rsidR="008869EC" w:rsidRPr="008E73C8" w:rsidRDefault="006F267A" w:rsidP="006F267A">
      <w:pPr>
        <w:numPr>
          <w:ilvl w:val="0"/>
          <w:numId w:val="11"/>
        </w:numPr>
        <w:spacing w:line="360" w:lineRule="auto"/>
        <w:ind w:left="0" w:firstLine="709"/>
        <w:jc w:val="both"/>
        <w:rPr>
          <w:rFonts w:eastAsia="Times New Roman" w:cs="Times New Roman"/>
          <w:b/>
          <w:position w:val="0"/>
          <w:sz w:val="28"/>
          <w:szCs w:val="28"/>
        </w:rPr>
      </w:pPr>
      <w:bookmarkStart w:id="17" w:name="_Toc127274921"/>
      <w:r w:rsidRPr="008E73C8">
        <w:rPr>
          <w:rFonts w:eastAsia="Times New Roman" w:cs="Times New Roman"/>
          <w:b/>
          <w:position w:val="0"/>
          <w:sz w:val="28"/>
          <w:szCs w:val="28"/>
        </w:rPr>
        <w:t>Требования охраны труда во время работы</w:t>
      </w:r>
      <w:bookmarkEnd w:id="17"/>
    </w:p>
    <w:p w:rsidR="008869EC" w:rsidRPr="008E73C8" w:rsidRDefault="008869EC" w:rsidP="006F267A">
      <w:pPr>
        <w:spacing w:line="360" w:lineRule="auto"/>
        <w:ind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</w:p>
    <w:p w:rsidR="008869EC" w:rsidRPr="008E73C8" w:rsidRDefault="008869EC" w:rsidP="006F267A">
      <w:pPr>
        <w:numPr>
          <w:ilvl w:val="1"/>
          <w:numId w:val="11"/>
        </w:numPr>
        <w:spacing w:line="360" w:lineRule="auto"/>
        <w:ind w:left="0" w:firstLine="709"/>
        <w:jc w:val="both"/>
        <w:outlineLvl w:val="9"/>
        <w:rPr>
          <w:rFonts w:eastAsia="Times New Roman" w:cs="Times New Roman"/>
          <w:bCs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>Выполнение сверлильно-</w:t>
      </w:r>
      <w:r w:rsidR="007A1D4F" w:rsidRPr="008E73C8">
        <w:rPr>
          <w:rFonts w:eastAsia="Times New Roman" w:cs="Times New Roman"/>
          <w:position w:val="0"/>
          <w:sz w:val="28"/>
          <w:szCs w:val="28"/>
        </w:rPr>
        <w:t>клепальных</w:t>
      </w:r>
      <w:r w:rsidRPr="008E73C8">
        <w:rPr>
          <w:rFonts w:eastAsia="Times New Roman" w:cs="Times New Roman"/>
          <w:position w:val="0"/>
          <w:sz w:val="28"/>
          <w:szCs w:val="28"/>
        </w:rPr>
        <w:t xml:space="preserve"> работ осуществлять в соответствии с требованиями технологического процесса и обязательным применением средств индивидуальной защиты перечисленных в п. 2.2 данной инструкции.</w:t>
      </w:r>
    </w:p>
    <w:p w:rsidR="008869EC" w:rsidRPr="008E73C8" w:rsidRDefault="008869EC" w:rsidP="006F267A">
      <w:pPr>
        <w:numPr>
          <w:ilvl w:val="1"/>
          <w:numId w:val="11"/>
        </w:numPr>
        <w:spacing w:line="360" w:lineRule="auto"/>
        <w:ind w:left="0" w:firstLine="709"/>
        <w:jc w:val="both"/>
        <w:outlineLvl w:val="9"/>
        <w:rPr>
          <w:rFonts w:eastAsia="Times New Roman" w:cs="Times New Roman"/>
          <w:bCs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lastRenderedPageBreak/>
        <w:t>Не допускается работа с пневмоинструментом при давлении воздуха в сети выше указанного в паспорте на пневмоинструмент.</w:t>
      </w:r>
    </w:p>
    <w:p w:rsidR="008869EC" w:rsidRPr="008E73C8" w:rsidRDefault="008869EC" w:rsidP="006F267A">
      <w:pPr>
        <w:numPr>
          <w:ilvl w:val="1"/>
          <w:numId w:val="11"/>
        </w:numPr>
        <w:spacing w:line="360" w:lineRule="auto"/>
        <w:ind w:left="0" w:firstLine="709"/>
        <w:jc w:val="both"/>
        <w:outlineLvl w:val="9"/>
        <w:rPr>
          <w:rFonts w:eastAsia="Times New Roman" w:cs="Times New Roman"/>
          <w:bCs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>Не допускается использование пневмоинструмента не по назначению и на режимах, отличающихся от паспортных.</w:t>
      </w:r>
    </w:p>
    <w:p w:rsidR="008869EC" w:rsidRPr="008E73C8" w:rsidRDefault="008869EC" w:rsidP="006F267A">
      <w:pPr>
        <w:numPr>
          <w:ilvl w:val="1"/>
          <w:numId w:val="11"/>
        </w:numPr>
        <w:spacing w:line="360" w:lineRule="auto"/>
        <w:ind w:left="0" w:firstLine="709"/>
        <w:jc w:val="both"/>
        <w:outlineLvl w:val="9"/>
        <w:rPr>
          <w:rFonts w:eastAsia="Times New Roman" w:cs="Times New Roman"/>
          <w:bCs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>При проведении работ с ручным пневмоинструментом в закрытых отапливаемых помещениях, температура воздуха при любых видах работ по тяжести и сезонах года должна быть не менее 16,5 ºС, влажность не более 40 – 60%, скорость движения воздуха не более 0,3 м/с.</w:t>
      </w:r>
    </w:p>
    <w:p w:rsidR="008869EC" w:rsidRPr="008E73C8" w:rsidRDefault="008869EC" w:rsidP="006F267A">
      <w:pPr>
        <w:numPr>
          <w:ilvl w:val="1"/>
          <w:numId w:val="11"/>
        </w:numPr>
        <w:spacing w:line="360" w:lineRule="auto"/>
        <w:ind w:left="0" w:firstLine="709"/>
        <w:jc w:val="both"/>
        <w:outlineLvl w:val="9"/>
        <w:rPr>
          <w:rFonts w:eastAsia="Times New Roman" w:cs="Times New Roman"/>
          <w:bCs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>Выхлопы сжатого воздуха или отработанных паров должны быть направлены так, чтобы не происходило обдувания рук и загрязнения зоны дыхания работающего.</w:t>
      </w:r>
    </w:p>
    <w:p w:rsidR="008869EC" w:rsidRPr="008E73C8" w:rsidRDefault="008869EC" w:rsidP="006F267A">
      <w:pPr>
        <w:numPr>
          <w:ilvl w:val="1"/>
          <w:numId w:val="11"/>
        </w:numPr>
        <w:spacing w:line="360" w:lineRule="auto"/>
        <w:ind w:left="0" w:firstLine="709"/>
        <w:jc w:val="both"/>
        <w:outlineLvl w:val="9"/>
        <w:rPr>
          <w:rFonts w:eastAsia="Times New Roman" w:cs="Times New Roman"/>
          <w:bCs/>
          <w:position w:val="0"/>
          <w:sz w:val="28"/>
          <w:szCs w:val="28"/>
        </w:rPr>
      </w:pPr>
      <w:proofErr w:type="gramStart"/>
      <w:r w:rsidRPr="008E73C8">
        <w:rPr>
          <w:rFonts w:eastAsia="Times New Roman" w:cs="Times New Roman"/>
          <w:position w:val="0"/>
          <w:sz w:val="28"/>
          <w:szCs w:val="28"/>
        </w:rPr>
        <w:t>..</w:t>
      </w:r>
      <w:proofErr w:type="gramEnd"/>
      <w:r w:rsidRPr="008E73C8">
        <w:rPr>
          <w:rFonts w:eastAsia="Times New Roman" w:cs="Times New Roman"/>
          <w:position w:val="0"/>
          <w:sz w:val="28"/>
          <w:szCs w:val="28"/>
        </w:rPr>
        <w:t>Не допускается работать пневмоинструментом без использования  средств индивидуальной защиты.</w:t>
      </w:r>
    </w:p>
    <w:p w:rsidR="008869EC" w:rsidRPr="008E73C8" w:rsidRDefault="008869EC" w:rsidP="006F267A">
      <w:pPr>
        <w:numPr>
          <w:ilvl w:val="1"/>
          <w:numId w:val="11"/>
        </w:numPr>
        <w:spacing w:line="360" w:lineRule="auto"/>
        <w:ind w:left="0" w:firstLine="709"/>
        <w:jc w:val="both"/>
        <w:outlineLvl w:val="9"/>
        <w:rPr>
          <w:rFonts w:eastAsia="Times New Roman" w:cs="Times New Roman"/>
          <w:bCs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>Для подключения рукава подачи сжатого воздуха использовать ближайшую точку подключения к сети. Натяжение рукава во время работы не допускается.</w:t>
      </w:r>
    </w:p>
    <w:p w:rsidR="008869EC" w:rsidRPr="008E73C8" w:rsidRDefault="008869EC" w:rsidP="006F267A">
      <w:pPr>
        <w:numPr>
          <w:ilvl w:val="1"/>
          <w:numId w:val="11"/>
        </w:numPr>
        <w:spacing w:line="360" w:lineRule="auto"/>
        <w:ind w:left="0" w:firstLine="709"/>
        <w:jc w:val="both"/>
        <w:outlineLvl w:val="9"/>
        <w:rPr>
          <w:rFonts w:eastAsia="Times New Roman" w:cs="Times New Roman"/>
          <w:bCs/>
          <w:position w:val="0"/>
          <w:sz w:val="28"/>
          <w:szCs w:val="28"/>
        </w:rPr>
      </w:pPr>
      <w:r w:rsidRPr="008E73C8">
        <w:rPr>
          <w:rFonts w:eastAsia="Times New Roman" w:cs="Times New Roman"/>
          <w:bCs/>
          <w:position w:val="0"/>
          <w:sz w:val="28"/>
          <w:szCs w:val="28"/>
        </w:rPr>
        <w:t xml:space="preserve">Смену режущего инструмента ручных сверлильных машин, а также грибков (обжимок) ручных </w:t>
      </w:r>
      <w:proofErr w:type="spellStart"/>
      <w:r w:rsidRPr="008E73C8">
        <w:rPr>
          <w:rFonts w:eastAsia="Times New Roman" w:cs="Times New Roman"/>
          <w:bCs/>
          <w:position w:val="0"/>
          <w:sz w:val="28"/>
          <w:szCs w:val="28"/>
        </w:rPr>
        <w:t>клёпальных</w:t>
      </w:r>
      <w:proofErr w:type="spellEnd"/>
      <w:r w:rsidRPr="008E73C8">
        <w:rPr>
          <w:rFonts w:eastAsia="Times New Roman" w:cs="Times New Roman"/>
          <w:bCs/>
          <w:position w:val="0"/>
          <w:sz w:val="28"/>
          <w:szCs w:val="28"/>
        </w:rPr>
        <w:t xml:space="preserve"> прессов производить только после их отключения от сети подачи сжатого воздуха.</w:t>
      </w:r>
    </w:p>
    <w:p w:rsidR="008869EC" w:rsidRPr="008E73C8" w:rsidRDefault="008869EC" w:rsidP="006F267A">
      <w:pPr>
        <w:numPr>
          <w:ilvl w:val="1"/>
          <w:numId w:val="11"/>
        </w:numPr>
        <w:spacing w:line="360" w:lineRule="auto"/>
        <w:ind w:left="0" w:firstLine="709"/>
        <w:jc w:val="both"/>
        <w:outlineLvl w:val="9"/>
        <w:rPr>
          <w:rFonts w:eastAsia="Times New Roman" w:cs="Times New Roman"/>
          <w:bCs/>
          <w:position w:val="0"/>
          <w:sz w:val="28"/>
          <w:szCs w:val="28"/>
        </w:rPr>
      </w:pPr>
      <w:r w:rsidRPr="008E73C8">
        <w:rPr>
          <w:rFonts w:eastAsia="Times New Roman" w:cs="Times New Roman"/>
          <w:bCs/>
          <w:position w:val="0"/>
          <w:sz w:val="28"/>
          <w:szCs w:val="28"/>
        </w:rPr>
        <w:t xml:space="preserve">При отключении </w:t>
      </w:r>
      <w:r w:rsidRPr="008E73C8">
        <w:rPr>
          <w:rFonts w:eastAsia="Times New Roman" w:cs="Times New Roman"/>
          <w:position w:val="0"/>
          <w:sz w:val="28"/>
          <w:szCs w:val="28"/>
        </w:rPr>
        <w:t>рукава подачи сжатого воздуха от сети, необходимо удерживать конец рукава рукой.</w:t>
      </w:r>
    </w:p>
    <w:p w:rsidR="008869EC" w:rsidRPr="008E73C8" w:rsidRDefault="008869EC" w:rsidP="006F267A">
      <w:pPr>
        <w:numPr>
          <w:ilvl w:val="1"/>
          <w:numId w:val="11"/>
        </w:numPr>
        <w:spacing w:line="360" w:lineRule="auto"/>
        <w:ind w:left="0" w:firstLine="709"/>
        <w:jc w:val="both"/>
        <w:outlineLvl w:val="9"/>
        <w:rPr>
          <w:rFonts w:eastAsia="Times New Roman" w:cs="Times New Roman"/>
          <w:bCs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>При переносе пневматического инструмента удерживать его за рукоятку корпуса, а рукав свернуть в кольца.</w:t>
      </w:r>
    </w:p>
    <w:p w:rsidR="008869EC" w:rsidRPr="008E73C8" w:rsidRDefault="008869EC" w:rsidP="006F267A">
      <w:pPr>
        <w:numPr>
          <w:ilvl w:val="1"/>
          <w:numId w:val="11"/>
        </w:numPr>
        <w:spacing w:line="360" w:lineRule="auto"/>
        <w:ind w:left="0" w:firstLine="709"/>
        <w:jc w:val="both"/>
        <w:outlineLvl w:val="9"/>
        <w:rPr>
          <w:rFonts w:eastAsia="Times New Roman" w:cs="Times New Roman"/>
          <w:bCs/>
          <w:position w:val="0"/>
          <w:sz w:val="28"/>
          <w:szCs w:val="28"/>
        </w:rPr>
      </w:pPr>
      <w:r w:rsidRPr="008E73C8">
        <w:rPr>
          <w:rFonts w:eastAsia="Times New Roman" w:cs="Times New Roman"/>
          <w:bCs/>
          <w:position w:val="0"/>
          <w:sz w:val="28"/>
          <w:szCs w:val="28"/>
        </w:rPr>
        <w:t>Зажатие сверла в патроне сверлильной машины выполнять только ключом.</w:t>
      </w:r>
    </w:p>
    <w:p w:rsidR="008869EC" w:rsidRPr="008E73C8" w:rsidRDefault="008869EC" w:rsidP="006F267A">
      <w:pPr>
        <w:numPr>
          <w:ilvl w:val="1"/>
          <w:numId w:val="11"/>
        </w:numPr>
        <w:spacing w:line="360" w:lineRule="auto"/>
        <w:ind w:left="0" w:firstLine="709"/>
        <w:jc w:val="both"/>
        <w:outlineLvl w:val="9"/>
        <w:rPr>
          <w:rFonts w:eastAsia="Times New Roman" w:cs="Times New Roman"/>
          <w:bCs/>
          <w:position w:val="0"/>
          <w:sz w:val="28"/>
          <w:szCs w:val="28"/>
        </w:rPr>
      </w:pPr>
      <w:r w:rsidRPr="008E73C8">
        <w:rPr>
          <w:rFonts w:eastAsia="Times New Roman" w:cs="Times New Roman"/>
          <w:bCs/>
          <w:position w:val="0"/>
          <w:sz w:val="28"/>
          <w:szCs w:val="28"/>
        </w:rPr>
        <w:t xml:space="preserve">Во время проведения работ необходимо принять меры по недопущению попадания рукава подачи сжатого воздуха под рабочий орган инструмента. </w:t>
      </w:r>
    </w:p>
    <w:p w:rsidR="008869EC" w:rsidRPr="008E73C8" w:rsidRDefault="008869EC" w:rsidP="006F267A">
      <w:pPr>
        <w:numPr>
          <w:ilvl w:val="1"/>
          <w:numId w:val="11"/>
        </w:numPr>
        <w:spacing w:line="360" w:lineRule="auto"/>
        <w:ind w:left="0" w:firstLine="709"/>
        <w:jc w:val="both"/>
        <w:outlineLvl w:val="9"/>
        <w:rPr>
          <w:rFonts w:eastAsia="Times New Roman" w:cs="Times New Roman"/>
          <w:bCs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 xml:space="preserve">Пыль или стружку с рабочего места, внутри </w:t>
      </w:r>
      <w:proofErr w:type="spellStart"/>
      <w:r w:rsidRPr="008E73C8">
        <w:rPr>
          <w:rFonts w:eastAsia="Times New Roman" w:cs="Times New Roman"/>
          <w:position w:val="0"/>
          <w:sz w:val="28"/>
          <w:szCs w:val="28"/>
        </w:rPr>
        <w:t>подсборок</w:t>
      </w:r>
      <w:proofErr w:type="spellEnd"/>
      <w:r w:rsidRPr="008E73C8">
        <w:rPr>
          <w:rFonts w:eastAsia="Times New Roman" w:cs="Times New Roman"/>
          <w:position w:val="0"/>
          <w:sz w:val="28"/>
          <w:szCs w:val="28"/>
        </w:rPr>
        <w:t xml:space="preserve"> и со спецодежды удалять с помощью щётки-смётки. Не допускается сдувать пыль или стружку сжатым воздухом.</w:t>
      </w:r>
    </w:p>
    <w:p w:rsidR="008869EC" w:rsidRPr="008E73C8" w:rsidRDefault="008869EC" w:rsidP="006F267A">
      <w:pPr>
        <w:numPr>
          <w:ilvl w:val="1"/>
          <w:numId w:val="11"/>
        </w:numPr>
        <w:spacing w:line="360" w:lineRule="auto"/>
        <w:ind w:left="0" w:firstLine="709"/>
        <w:jc w:val="both"/>
        <w:outlineLvl w:val="9"/>
        <w:rPr>
          <w:rFonts w:eastAsia="Times New Roman" w:cs="Times New Roman"/>
          <w:bCs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lastRenderedPageBreak/>
        <w:t>При выполнении работ с использованием пневмоинструмента запрещается:</w:t>
      </w:r>
    </w:p>
    <w:p w:rsidR="008869EC" w:rsidRPr="008E73C8" w:rsidRDefault="008869EC" w:rsidP="006F267A">
      <w:pPr>
        <w:numPr>
          <w:ilvl w:val="0"/>
          <w:numId w:val="9"/>
        </w:numPr>
        <w:spacing w:line="360" w:lineRule="auto"/>
        <w:ind w:left="0" w:firstLine="709"/>
        <w:jc w:val="both"/>
        <w:outlineLvl w:val="9"/>
        <w:rPr>
          <w:rFonts w:eastAsia="Times New Roman" w:cs="Times New Roman"/>
          <w:bCs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>работать неисправным инструментом, а также самостоятельно разбирать и ремонтировать его;</w:t>
      </w:r>
    </w:p>
    <w:p w:rsidR="008869EC" w:rsidRPr="008E73C8" w:rsidRDefault="008869EC" w:rsidP="006F267A">
      <w:pPr>
        <w:numPr>
          <w:ilvl w:val="0"/>
          <w:numId w:val="9"/>
        </w:numPr>
        <w:spacing w:line="360" w:lineRule="auto"/>
        <w:ind w:left="0" w:firstLine="709"/>
        <w:jc w:val="both"/>
        <w:outlineLvl w:val="9"/>
        <w:rPr>
          <w:rFonts w:eastAsia="Times New Roman" w:cs="Times New Roman"/>
          <w:bCs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>касаться рукой вращающихся частей (шпиндель, режущий инструмент);</w:t>
      </w:r>
    </w:p>
    <w:p w:rsidR="008869EC" w:rsidRPr="008E73C8" w:rsidRDefault="008869EC" w:rsidP="006F267A">
      <w:pPr>
        <w:numPr>
          <w:ilvl w:val="0"/>
          <w:numId w:val="9"/>
        </w:numPr>
        <w:spacing w:line="360" w:lineRule="auto"/>
        <w:ind w:left="0" w:firstLine="709"/>
        <w:jc w:val="both"/>
        <w:outlineLvl w:val="9"/>
        <w:rPr>
          <w:rFonts w:eastAsia="Times New Roman" w:cs="Times New Roman"/>
          <w:bCs/>
          <w:position w:val="0"/>
          <w:sz w:val="28"/>
          <w:szCs w:val="28"/>
        </w:rPr>
      </w:pPr>
      <w:r w:rsidRPr="008E73C8">
        <w:rPr>
          <w:rFonts w:eastAsia="Times New Roman" w:cs="Times New Roman"/>
          <w:bCs/>
          <w:position w:val="0"/>
          <w:sz w:val="28"/>
          <w:szCs w:val="28"/>
        </w:rPr>
        <w:t>останавливать вращающийся шпиндель сверлильной машины путем нажима на него каким-либо предметом или рукой;</w:t>
      </w:r>
    </w:p>
    <w:p w:rsidR="008869EC" w:rsidRPr="008E73C8" w:rsidRDefault="008869EC" w:rsidP="006F267A">
      <w:pPr>
        <w:numPr>
          <w:ilvl w:val="0"/>
          <w:numId w:val="9"/>
        </w:numPr>
        <w:spacing w:line="360" w:lineRule="auto"/>
        <w:ind w:left="0" w:firstLine="709"/>
        <w:jc w:val="both"/>
        <w:outlineLvl w:val="9"/>
        <w:rPr>
          <w:rFonts w:eastAsia="Times New Roman" w:cs="Times New Roman"/>
          <w:bCs/>
          <w:position w:val="0"/>
          <w:sz w:val="28"/>
          <w:szCs w:val="28"/>
        </w:rPr>
      </w:pPr>
      <w:r w:rsidRPr="008E73C8">
        <w:rPr>
          <w:rFonts w:eastAsia="Times New Roman" w:cs="Times New Roman"/>
          <w:bCs/>
          <w:position w:val="0"/>
          <w:sz w:val="28"/>
          <w:szCs w:val="28"/>
        </w:rPr>
        <w:t>удалять стружку из отверстий и с режущего инструмента руками (использовать для этого щетку-смётку);</w:t>
      </w:r>
    </w:p>
    <w:p w:rsidR="008869EC" w:rsidRPr="008E73C8" w:rsidRDefault="008869EC" w:rsidP="006F267A">
      <w:pPr>
        <w:numPr>
          <w:ilvl w:val="0"/>
          <w:numId w:val="9"/>
        </w:numPr>
        <w:spacing w:line="360" w:lineRule="auto"/>
        <w:ind w:left="0" w:firstLine="709"/>
        <w:jc w:val="both"/>
        <w:outlineLvl w:val="9"/>
        <w:rPr>
          <w:rFonts w:eastAsia="Times New Roman" w:cs="Times New Roman"/>
          <w:bCs/>
          <w:position w:val="0"/>
          <w:sz w:val="28"/>
          <w:szCs w:val="28"/>
        </w:rPr>
      </w:pPr>
      <w:r w:rsidRPr="008E73C8">
        <w:rPr>
          <w:rFonts w:eastAsia="Times New Roman" w:cs="Times New Roman"/>
          <w:bCs/>
          <w:position w:val="0"/>
          <w:sz w:val="28"/>
          <w:szCs w:val="28"/>
        </w:rPr>
        <w:t xml:space="preserve">оставлять подключенный к </w:t>
      </w:r>
      <w:proofErr w:type="spellStart"/>
      <w:r w:rsidRPr="008E73C8">
        <w:rPr>
          <w:rFonts w:eastAsia="Times New Roman" w:cs="Times New Roman"/>
          <w:bCs/>
          <w:position w:val="0"/>
          <w:sz w:val="28"/>
          <w:szCs w:val="28"/>
        </w:rPr>
        <w:t>пневмосети</w:t>
      </w:r>
      <w:proofErr w:type="spellEnd"/>
      <w:r w:rsidRPr="008E73C8">
        <w:rPr>
          <w:rFonts w:eastAsia="Times New Roman" w:cs="Times New Roman"/>
          <w:bCs/>
          <w:position w:val="0"/>
          <w:sz w:val="28"/>
          <w:szCs w:val="28"/>
        </w:rPr>
        <w:t xml:space="preserve"> инструмент без присмотра;</w:t>
      </w:r>
    </w:p>
    <w:p w:rsidR="008869EC" w:rsidRPr="008E73C8" w:rsidRDefault="008869EC" w:rsidP="006F267A">
      <w:pPr>
        <w:numPr>
          <w:ilvl w:val="0"/>
          <w:numId w:val="9"/>
        </w:numPr>
        <w:spacing w:line="360" w:lineRule="auto"/>
        <w:ind w:left="0" w:firstLine="709"/>
        <w:jc w:val="both"/>
        <w:outlineLvl w:val="9"/>
        <w:rPr>
          <w:rFonts w:eastAsia="Times New Roman" w:cs="Times New Roman"/>
          <w:bCs/>
          <w:position w:val="0"/>
          <w:sz w:val="28"/>
          <w:szCs w:val="28"/>
        </w:rPr>
      </w:pPr>
      <w:r w:rsidRPr="008E73C8">
        <w:rPr>
          <w:rFonts w:eastAsia="Times New Roman" w:cs="Times New Roman"/>
          <w:bCs/>
          <w:position w:val="0"/>
          <w:sz w:val="28"/>
          <w:szCs w:val="28"/>
        </w:rPr>
        <w:t>подвергать инструмент ударам;</w:t>
      </w:r>
    </w:p>
    <w:p w:rsidR="008869EC" w:rsidRPr="008E73C8" w:rsidRDefault="008869EC" w:rsidP="006F267A">
      <w:pPr>
        <w:numPr>
          <w:ilvl w:val="0"/>
          <w:numId w:val="9"/>
        </w:numPr>
        <w:spacing w:line="360" w:lineRule="auto"/>
        <w:ind w:left="0" w:firstLine="709"/>
        <w:jc w:val="both"/>
        <w:outlineLvl w:val="9"/>
        <w:rPr>
          <w:rFonts w:eastAsia="Times New Roman" w:cs="Times New Roman"/>
          <w:bCs/>
          <w:position w:val="0"/>
          <w:sz w:val="28"/>
          <w:szCs w:val="28"/>
        </w:rPr>
      </w:pPr>
      <w:r w:rsidRPr="008E73C8">
        <w:rPr>
          <w:rFonts w:eastAsia="Times New Roman" w:cs="Times New Roman"/>
          <w:bCs/>
          <w:position w:val="0"/>
          <w:sz w:val="28"/>
          <w:szCs w:val="28"/>
        </w:rPr>
        <w:t>прекращать подачу сжатого воздуха путём перекручивания или перегибания рукава подачи сжатого воздуха;</w:t>
      </w:r>
    </w:p>
    <w:p w:rsidR="008869EC" w:rsidRPr="008E73C8" w:rsidRDefault="008869EC" w:rsidP="006F267A">
      <w:pPr>
        <w:numPr>
          <w:ilvl w:val="0"/>
          <w:numId w:val="9"/>
        </w:numPr>
        <w:spacing w:line="360" w:lineRule="auto"/>
        <w:ind w:left="0" w:firstLine="709"/>
        <w:jc w:val="both"/>
        <w:outlineLvl w:val="9"/>
        <w:rPr>
          <w:rFonts w:eastAsia="Times New Roman" w:cs="Times New Roman"/>
          <w:bCs/>
          <w:position w:val="0"/>
          <w:sz w:val="28"/>
          <w:szCs w:val="28"/>
        </w:rPr>
      </w:pPr>
      <w:r w:rsidRPr="008E73C8">
        <w:rPr>
          <w:rFonts w:eastAsia="Times New Roman" w:cs="Times New Roman"/>
          <w:bCs/>
          <w:position w:val="0"/>
          <w:sz w:val="28"/>
          <w:szCs w:val="28"/>
        </w:rPr>
        <w:t>переносить инструмент, удерживая его за рукав подачи сжатого воздуха;</w:t>
      </w:r>
    </w:p>
    <w:p w:rsidR="008869EC" w:rsidRPr="008E73C8" w:rsidRDefault="008869EC" w:rsidP="006F267A">
      <w:pPr>
        <w:numPr>
          <w:ilvl w:val="0"/>
          <w:numId w:val="9"/>
        </w:numPr>
        <w:spacing w:line="360" w:lineRule="auto"/>
        <w:ind w:left="0" w:firstLine="709"/>
        <w:jc w:val="both"/>
        <w:outlineLvl w:val="9"/>
        <w:rPr>
          <w:rFonts w:eastAsia="Times New Roman" w:cs="Times New Roman"/>
          <w:bCs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 xml:space="preserve">снимать с инструмента средства </w:t>
      </w:r>
      <w:proofErr w:type="spellStart"/>
      <w:r w:rsidRPr="008E73C8">
        <w:rPr>
          <w:rFonts w:eastAsia="Times New Roman" w:cs="Times New Roman"/>
          <w:position w:val="0"/>
          <w:sz w:val="28"/>
          <w:szCs w:val="28"/>
        </w:rPr>
        <w:t>виброзащиты</w:t>
      </w:r>
      <w:proofErr w:type="spellEnd"/>
      <w:r w:rsidRPr="008E73C8">
        <w:rPr>
          <w:rFonts w:eastAsia="Times New Roman" w:cs="Times New Roman"/>
          <w:position w:val="0"/>
          <w:sz w:val="28"/>
          <w:szCs w:val="28"/>
        </w:rPr>
        <w:t>.</w:t>
      </w:r>
    </w:p>
    <w:p w:rsidR="008869EC" w:rsidRPr="008E73C8" w:rsidRDefault="008869EC" w:rsidP="006F267A">
      <w:pPr>
        <w:spacing w:line="360" w:lineRule="auto"/>
        <w:ind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</w:p>
    <w:p w:rsidR="008869EC" w:rsidRPr="008E73C8" w:rsidRDefault="006F267A" w:rsidP="006F267A">
      <w:pPr>
        <w:keepNext/>
        <w:numPr>
          <w:ilvl w:val="0"/>
          <w:numId w:val="11"/>
        </w:numPr>
        <w:spacing w:line="360" w:lineRule="auto"/>
        <w:ind w:left="0" w:firstLine="709"/>
        <w:jc w:val="both"/>
        <w:rPr>
          <w:rFonts w:eastAsia="Times New Roman" w:cs="Times New Roman"/>
          <w:b/>
          <w:position w:val="0"/>
          <w:sz w:val="28"/>
          <w:szCs w:val="28"/>
        </w:rPr>
      </w:pPr>
      <w:bookmarkStart w:id="18" w:name="_Toc127274922"/>
      <w:r w:rsidRPr="008E73C8">
        <w:rPr>
          <w:rFonts w:eastAsia="Times New Roman" w:cs="Times New Roman"/>
          <w:b/>
          <w:position w:val="0"/>
          <w:sz w:val="28"/>
          <w:szCs w:val="28"/>
        </w:rPr>
        <w:t>Требования охраны труда в аварийных ситуациях</w:t>
      </w:r>
      <w:bookmarkEnd w:id="18"/>
    </w:p>
    <w:p w:rsidR="008869EC" w:rsidRPr="008E73C8" w:rsidRDefault="008869EC" w:rsidP="006F267A">
      <w:pPr>
        <w:spacing w:line="360" w:lineRule="auto"/>
        <w:ind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</w:p>
    <w:p w:rsidR="008869EC" w:rsidRPr="008E73C8" w:rsidRDefault="008869EC" w:rsidP="006F267A">
      <w:pPr>
        <w:numPr>
          <w:ilvl w:val="1"/>
          <w:numId w:val="11"/>
        </w:numPr>
        <w:spacing w:line="360" w:lineRule="auto"/>
        <w:ind w:left="0"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>В случае обнаружения неисправности пневмоинструмента необходимо прекратить работу и отключить пневмоинструмент от сети подачи сжатого воздуха.</w:t>
      </w:r>
    </w:p>
    <w:p w:rsidR="008869EC" w:rsidRPr="008E73C8" w:rsidRDefault="008869EC" w:rsidP="006F267A">
      <w:pPr>
        <w:numPr>
          <w:ilvl w:val="1"/>
          <w:numId w:val="11"/>
        </w:numPr>
        <w:spacing w:line="360" w:lineRule="auto"/>
        <w:ind w:left="0"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>В случае отсутствия сжатого воздуха в сети, необходимо отключить пневмоинструмент и доложить мастеру.</w:t>
      </w:r>
    </w:p>
    <w:p w:rsidR="008869EC" w:rsidRPr="008E73C8" w:rsidRDefault="008869EC" w:rsidP="006F267A">
      <w:pPr>
        <w:numPr>
          <w:ilvl w:val="1"/>
          <w:numId w:val="11"/>
        </w:numPr>
        <w:spacing w:line="360" w:lineRule="auto"/>
        <w:ind w:left="0"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>В случае обнаружения травления воздуха в местах обжатия рукава подачи сжатого воздуха (на штуцере или быстросъёмном клапане), а также в случае ослабления затяжки штуцера в рукоятке пневмоинструмента, необходимо прекратить работу и принять меры по устранению.</w:t>
      </w:r>
    </w:p>
    <w:p w:rsidR="008869EC" w:rsidRPr="008E73C8" w:rsidRDefault="008869EC" w:rsidP="006F267A">
      <w:pPr>
        <w:numPr>
          <w:ilvl w:val="1"/>
          <w:numId w:val="11"/>
        </w:numPr>
        <w:spacing w:line="360" w:lineRule="auto"/>
        <w:ind w:left="0"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>В случае срыва рукава подачи сжатого воздуха с быстросъёмного клапана, необходимо, соблюдая меры предосторожности отключить рукав от сети.</w:t>
      </w:r>
    </w:p>
    <w:p w:rsidR="008869EC" w:rsidRPr="008E73C8" w:rsidRDefault="008869EC" w:rsidP="006F267A">
      <w:pPr>
        <w:numPr>
          <w:ilvl w:val="1"/>
          <w:numId w:val="11"/>
        </w:numPr>
        <w:spacing w:line="360" w:lineRule="auto"/>
        <w:ind w:left="0"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lastRenderedPageBreak/>
        <w:t>В случае появления аварийной ситуации, связанной с опасностью для своего здоровья и здоровья окружающих людей (несчастного случая, пожара, аварии, стихийного бедствия) необходимо:</w:t>
      </w:r>
    </w:p>
    <w:p w:rsidR="008869EC" w:rsidRPr="008E73C8" w:rsidRDefault="008869EC" w:rsidP="006F267A">
      <w:pPr>
        <w:spacing w:line="360" w:lineRule="auto"/>
        <w:ind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 xml:space="preserve">- немедленно прекратить работу, покинуть опасную зону, при необходимости известить окружающих об опасности и организовать их эвакуацию из опасной зоны и сообщить об аварийной ситуации своему непосредственному или вышестоящему руководителю, </w:t>
      </w:r>
    </w:p>
    <w:p w:rsidR="008869EC" w:rsidRPr="008E73C8" w:rsidRDefault="008869EC" w:rsidP="006F267A">
      <w:pPr>
        <w:spacing w:line="360" w:lineRule="auto"/>
        <w:ind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 xml:space="preserve">- для ликвидации или локализации аварийной ситуации действовать под их руководством в соответствии с планом ликвидации аварии. </w:t>
      </w:r>
    </w:p>
    <w:p w:rsidR="008869EC" w:rsidRPr="008E73C8" w:rsidRDefault="008869EC" w:rsidP="006F267A">
      <w:pPr>
        <w:spacing w:line="360" w:lineRule="auto"/>
        <w:ind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 xml:space="preserve">- принять меры по устранению причин или ситуаций, </w:t>
      </w:r>
      <w:proofErr w:type="gramStart"/>
      <w:r w:rsidRPr="008E73C8">
        <w:rPr>
          <w:rFonts w:eastAsia="Times New Roman" w:cs="Times New Roman"/>
          <w:position w:val="0"/>
          <w:sz w:val="28"/>
          <w:szCs w:val="28"/>
        </w:rPr>
        <w:t>которые  могут</w:t>
      </w:r>
      <w:proofErr w:type="gramEnd"/>
      <w:r w:rsidRPr="008E73C8">
        <w:rPr>
          <w:rFonts w:eastAsia="Times New Roman" w:cs="Times New Roman"/>
          <w:position w:val="0"/>
          <w:sz w:val="28"/>
          <w:szCs w:val="28"/>
        </w:rPr>
        <w:t xml:space="preserve"> привести к авариям или несчастным случаям;</w:t>
      </w:r>
    </w:p>
    <w:p w:rsidR="008869EC" w:rsidRPr="008E73C8" w:rsidRDefault="008869EC" w:rsidP="006F267A">
      <w:pPr>
        <w:spacing w:line="360" w:lineRule="auto"/>
        <w:ind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>- по возможности отключить и обесточить оборудование.</w:t>
      </w:r>
    </w:p>
    <w:p w:rsidR="008869EC" w:rsidRPr="008E73C8" w:rsidRDefault="008869EC" w:rsidP="006F267A">
      <w:pPr>
        <w:spacing w:line="360" w:lineRule="auto"/>
        <w:ind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>4.6.</w:t>
      </w:r>
      <w:r w:rsidRPr="008E73C8">
        <w:rPr>
          <w:rFonts w:eastAsia="Times New Roman" w:cs="Times New Roman"/>
          <w:position w:val="0"/>
          <w:sz w:val="28"/>
          <w:szCs w:val="28"/>
        </w:rPr>
        <w:tab/>
        <w:t>При обнаружении пожара или признаков горения (задымление, запах гари, повышение температуры и т. п.) необходимо:</w:t>
      </w:r>
    </w:p>
    <w:p w:rsidR="008869EC" w:rsidRPr="008E73C8" w:rsidRDefault="008869EC" w:rsidP="006F267A">
      <w:pPr>
        <w:shd w:val="clear" w:color="auto" w:fill="FFFFFF"/>
        <w:spacing w:line="360" w:lineRule="auto"/>
        <w:ind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>- прекратить работу;</w:t>
      </w:r>
    </w:p>
    <w:p w:rsidR="008869EC" w:rsidRPr="008E73C8" w:rsidRDefault="008869EC" w:rsidP="006F267A">
      <w:pPr>
        <w:shd w:val="clear" w:color="auto" w:fill="FFFFFF"/>
        <w:spacing w:line="360" w:lineRule="auto"/>
        <w:ind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 xml:space="preserve">- немедленно сообщить мастеру участка в пожарную охрану по телефону </w:t>
      </w:r>
      <w:r w:rsidRPr="008E73C8">
        <w:rPr>
          <w:rFonts w:eastAsia="Times New Roman" w:cs="Times New Roman"/>
          <w:b/>
          <w:position w:val="0"/>
          <w:sz w:val="28"/>
          <w:szCs w:val="28"/>
        </w:rPr>
        <w:t>01</w:t>
      </w:r>
      <w:r w:rsidRPr="008E73C8">
        <w:rPr>
          <w:rFonts w:eastAsia="Times New Roman" w:cs="Times New Roman"/>
          <w:position w:val="0"/>
          <w:sz w:val="28"/>
          <w:szCs w:val="28"/>
        </w:rPr>
        <w:t xml:space="preserve"> (по сотовому телефону </w:t>
      </w:r>
      <w:r w:rsidRPr="008E73C8">
        <w:rPr>
          <w:rFonts w:eastAsia="Times New Roman" w:cs="Times New Roman"/>
          <w:b/>
          <w:position w:val="0"/>
          <w:sz w:val="28"/>
          <w:szCs w:val="28"/>
        </w:rPr>
        <w:t>112</w:t>
      </w:r>
      <w:r w:rsidRPr="008E73C8">
        <w:rPr>
          <w:rFonts w:eastAsia="Times New Roman" w:cs="Times New Roman"/>
          <w:position w:val="0"/>
          <w:sz w:val="28"/>
          <w:szCs w:val="28"/>
        </w:rPr>
        <w:t>) назвав при этом наименование отдела, цеха и место возникновения пожара, а также сообщить свою фамилию, должность;</w:t>
      </w:r>
    </w:p>
    <w:p w:rsidR="008869EC" w:rsidRPr="008E73C8" w:rsidRDefault="008869EC" w:rsidP="006F267A">
      <w:pPr>
        <w:shd w:val="clear" w:color="auto" w:fill="FFFFFF"/>
        <w:spacing w:line="360" w:lineRule="auto"/>
        <w:ind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>- принять меры к эвакуации людей, находящихся в зоне пожара;</w:t>
      </w:r>
    </w:p>
    <w:p w:rsidR="008869EC" w:rsidRPr="008E73C8" w:rsidRDefault="008869EC" w:rsidP="006F267A">
      <w:pPr>
        <w:shd w:val="clear" w:color="auto" w:fill="FFFFFF"/>
        <w:spacing w:line="360" w:lineRule="auto"/>
        <w:ind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>- приступить к тушению или локализации пожара первичными средствами пожаротушения, если это не угрожает жизни и здоровью работника;</w:t>
      </w:r>
    </w:p>
    <w:p w:rsidR="008869EC" w:rsidRPr="008E73C8" w:rsidRDefault="008869EC" w:rsidP="006F267A">
      <w:pPr>
        <w:shd w:val="clear" w:color="auto" w:fill="FFFFFF"/>
        <w:spacing w:line="360" w:lineRule="auto"/>
        <w:ind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>- встретить машины пожарной охраны и предоставить пожарным необходимую информацию.</w:t>
      </w:r>
    </w:p>
    <w:p w:rsidR="008869EC" w:rsidRPr="008E73C8" w:rsidRDefault="008869EC" w:rsidP="006F267A">
      <w:pPr>
        <w:spacing w:line="360" w:lineRule="auto"/>
        <w:ind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 xml:space="preserve">4.7. При получении травмы (даже незначительной - порезы, уколы, ушибы, засорение глаз и т. д.) или ухудшения состояния здоровья необходимо прекратить работу, поставить в известность непосредственного или вышестоящего руководителя и обратиться в медпункт завода за оказанием помощи по телефонам: </w:t>
      </w:r>
      <w:r w:rsidRPr="008E73C8">
        <w:rPr>
          <w:rFonts w:eastAsia="Times New Roman" w:cs="Times New Roman"/>
          <w:b/>
          <w:position w:val="0"/>
          <w:sz w:val="28"/>
          <w:szCs w:val="28"/>
        </w:rPr>
        <w:t>03</w:t>
      </w:r>
    </w:p>
    <w:p w:rsidR="008869EC" w:rsidRPr="008E73C8" w:rsidRDefault="008869EC" w:rsidP="006F267A">
      <w:pPr>
        <w:spacing w:line="360" w:lineRule="auto"/>
        <w:ind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>4.8. При несчастном случае необходимо:</w:t>
      </w:r>
    </w:p>
    <w:p w:rsidR="008869EC" w:rsidRPr="008E73C8" w:rsidRDefault="008869EC" w:rsidP="006F267A">
      <w:pPr>
        <w:spacing w:line="360" w:lineRule="auto"/>
        <w:ind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 xml:space="preserve">- освободить пострадавшего от воздействия травмирующего фактора, с применением необходимых мер безопасности, оказать пострадавшему первую </w:t>
      </w:r>
      <w:r w:rsidRPr="008E73C8">
        <w:rPr>
          <w:rFonts w:eastAsia="Times New Roman" w:cs="Times New Roman"/>
          <w:position w:val="0"/>
          <w:sz w:val="28"/>
          <w:szCs w:val="28"/>
        </w:rPr>
        <w:lastRenderedPageBreak/>
        <w:t>помощь, немедленно сообщить об этом непосредственному или вышестоящему руководителю, при необходимости обратиться в медпункт предприятия за оказанием первой помощи;</w:t>
      </w:r>
    </w:p>
    <w:p w:rsidR="008869EC" w:rsidRPr="008E73C8" w:rsidRDefault="008869EC" w:rsidP="006F267A">
      <w:pPr>
        <w:shd w:val="clear" w:color="auto" w:fill="FFFFFF"/>
        <w:spacing w:line="360" w:lineRule="auto"/>
        <w:ind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  <w:shd w:val="clear" w:color="auto" w:fill="FFFFFF"/>
        </w:rPr>
        <w:t xml:space="preserve">- принять меры по сохранению обстановки на месте происшествия, при которой произошел несчастный случай, если это не создает угрозу здоровья и жизни других </w:t>
      </w:r>
      <w:proofErr w:type="gramStart"/>
      <w:r w:rsidRPr="008E73C8">
        <w:rPr>
          <w:rFonts w:eastAsia="Times New Roman" w:cs="Times New Roman"/>
          <w:position w:val="0"/>
          <w:sz w:val="28"/>
          <w:szCs w:val="28"/>
          <w:shd w:val="clear" w:color="auto" w:fill="FFFFFF"/>
        </w:rPr>
        <w:t xml:space="preserve">работников,  </w:t>
      </w:r>
      <w:r w:rsidRPr="008E73C8">
        <w:rPr>
          <w:rFonts w:eastAsia="Times New Roman" w:cs="Times New Roman"/>
          <w:position w:val="0"/>
          <w:sz w:val="28"/>
          <w:szCs w:val="28"/>
        </w:rPr>
        <w:t>при</w:t>
      </w:r>
      <w:proofErr w:type="gramEnd"/>
      <w:r w:rsidRPr="008E73C8">
        <w:rPr>
          <w:rFonts w:eastAsia="Times New Roman" w:cs="Times New Roman"/>
          <w:position w:val="0"/>
          <w:sz w:val="28"/>
          <w:szCs w:val="28"/>
        </w:rPr>
        <w:t xml:space="preserve"> невозможности сохранения – зафиксировать на бумаге (схемы, записки).</w:t>
      </w:r>
    </w:p>
    <w:p w:rsidR="008869EC" w:rsidRPr="008E73C8" w:rsidRDefault="008869EC" w:rsidP="006F267A">
      <w:pPr>
        <w:spacing w:line="360" w:lineRule="auto"/>
        <w:ind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</w:p>
    <w:p w:rsidR="008869EC" w:rsidRPr="008E73C8" w:rsidRDefault="006F267A" w:rsidP="006F267A">
      <w:pPr>
        <w:numPr>
          <w:ilvl w:val="0"/>
          <w:numId w:val="11"/>
        </w:numPr>
        <w:spacing w:line="360" w:lineRule="auto"/>
        <w:ind w:left="0" w:firstLine="709"/>
        <w:jc w:val="both"/>
        <w:rPr>
          <w:rFonts w:eastAsia="Times New Roman" w:cs="Times New Roman"/>
          <w:b/>
          <w:position w:val="0"/>
          <w:sz w:val="28"/>
          <w:szCs w:val="28"/>
        </w:rPr>
      </w:pPr>
      <w:bookmarkStart w:id="19" w:name="_Toc127274923"/>
      <w:r w:rsidRPr="008E73C8">
        <w:rPr>
          <w:rFonts w:eastAsia="Times New Roman" w:cs="Times New Roman"/>
          <w:b/>
          <w:position w:val="0"/>
          <w:sz w:val="28"/>
          <w:szCs w:val="28"/>
        </w:rPr>
        <w:t>Требования охраны труда по окончании</w:t>
      </w:r>
      <w:r w:rsidR="008869EC" w:rsidRPr="008E73C8">
        <w:rPr>
          <w:rFonts w:eastAsia="Times New Roman" w:cs="Times New Roman"/>
          <w:position w:val="0"/>
          <w:sz w:val="28"/>
          <w:szCs w:val="28"/>
        </w:rPr>
        <w:t xml:space="preserve"> </w:t>
      </w:r>
      <w:r w:rsidRPr="008E73C8">
        <w:rPr>
          <w:rFonts w:eastAsia="Times New Roman" w:cs="Times New Roman"/>
          <w:b/>
          <w:bCs/>
          <w:position w:val="0"/>
          <w:sz w:val="28"/>
          <w:szCs w:val="28"/>
        </w:rPr>
        <w:t>работ</w:t>
      </w:r>
      <w:bookmarkEnd w:id="19"/>
    </w:p>
    <w:p w:rsidR="008869EC" w:rsidRPr="008E73C8" w:rsidRDefault="008869EC" w:rsidP="006F267A">
      <w:pPr>
        <w:spacing w:line="360" w:lineRule="auto"/>
        <w:ind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</w:p>
    <w:p w:rsidR="008869EC" w:rsidRPr="008E73C8" w:rsidRDefault="008869EC" w:rsidP="006F267A">
      <w:pPr>
        <w:numPr>
          <w:ilvl w:val="1"/>
          <w:numId w:val="11"/>
        </w:numPr>
        <w:spacing w:line="360" w:lineRule="auto"/>
        <w:ind w:left="0"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>Отсоединить рукав подачи сжатого воздуха от пневматического инструмента и от сети</w:t>
      </w:r>
      <w:r w:rsidRPr="008E73C8">
        <w:rPr>
          <w:rFonts w:eastAsia="Times New Roman" w:cs="Times New Roman"/>
          <w:bCs/>
          <w:position w:val="0"/>
          <w:sz w:val="28"/>
          <w:szCs w:val="28"/>
        </w:rPr>
        <w:t xml:space="preserve"> (при отключении </w:t>
      </w:r>
      <w:r w:rsidRPr="008E73C8">
        <w:rPr>
          <w:rFonts w:eastAsia="Times New Roman" w:cs="Times New Roman"/>
          <w:position w:val="0"/>
          <w:sz w:val="28"/>
          <w:szCs w:val="28"/>
        </w:rPr>
        <w:t>рукава подачи сжатого воздуха от сети, необходимо удерживать конец рукава рукой).</w:t>
      </w:r>
    </w:p>
    <w:p w:rsidR="008869EC" w:rsidRPr="008E73C8" w:rsidRDefault="008869EC" w:rsidP="006F267A">
      <w:pPr>
        <w:numPr>
          <w:ilvl w:val="1"/>
          <w:numId w:val="11"/>
        </w:numPr>
        <w:spacing w:line="360" w:lineRule="auto"/>
        <w:ind w:left="0"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>Протереть рукав подачи сжатого воздуха, используя ветошь и смотать его в бухту.</w:t>
      </w:r>
    </w:p>
    <w:p w:rsidR="008869EC" w:rsidRPr="008E73C8" w:rsidRDefault="008869EC" w:rsidP="006F267A">
      <w:pPr>
        <w:numPr>
          <w:ilvl w:val="1"/>
          <w:numId w:val="11"/>
        </w:numPr>
        <w:spacing w:line="360" w:lineRule="auto"/>
        <w:ind w:left="0"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>Привести в порядок рабочее место.</w:t>
      </w:r>
    </w:p>
    <w:p w:rsidR="008869EC" w:rsidRPr="008E73C8" w:rsidRDefault="008869EC" w:rsidP="006F267A">
      <w:pPr>
        <w:numPr>
          <w:ilvl w:val="1"/>
          <w:numId w:val="11"/>
        </w:numPr>
        <w:spacing w:line="360" w:lineRule="auto"/>
        <w:ind w:left="0"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>Собрать использованный обтирочный материал и стружку в специальные металлические ящики с крышками.</w:t>
      </w:r>
    </w:p>
    <w:p w:rsidR="008869EC" w:rsidRPr="008E73C8" w:rsidRDefault="008869EC" w:rsidP="006F267A">
      <w:pPr>
        <w:numPr>
          <w:ilvl w:val="1"/>
          <w:numId w:val="11"/>
        </w:numPr>
        <w:spacing w:line="360" w:lineRule="auto"/>
        <w:ind w:left="0"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>Вымыть лицо и руки теплой водой с мылом.</w:t>
      </w:r>
    </w:p>
    <w:p w:rsidR="008869EC" w:rsidRPr="008E73C8" w:rsidRDefault="008869EC" w:rsidP="006F267A">
      <w:pPr>
        <w:numPr>
          <w:ilvl w:val="1"/>
          <w:numId w:val="11"/>
        </w:numPr>
        <w:spacing w:line="360" w:lineRule="auto"/>
        <w:ind w:left="0" w:firstLine="709"/>
        <w:jc w:val="both"/>
        <w:outlineLvl w:val="9"/>
        <w:rPr>
          <w:rFonts w:eastAsia="Times New Roman" w:cs="Times New Roman"/>
          <w:position w:val="0"/>
          <w:sz w:val="28"/>
          <w:szCs w:val="28"/>
        </w:rPr>
      </w:pPr>
      <w:r w:rsidRPr="008E73C8">
        <w:rPr>
          <w:rFonts w:eastAsia="Times New Roman" w:cs="Times New Roman"/>
          <w:position w:val="0"/>
          <w:sz w:val="28"/>
          <w:szCs w:val="28"/>
        </w:rPr>
        <w:t>Снять спецодежду, спецобувь, привести её в порядок, убрать в шкаф.</w:t>
      </w:r>
    </w:p>
    <w:p w:rsidR="00002BE7" w:rsidRPr="008E73C8" w:rsidRDefault="00002BE7" w:rsidP="006F267A">
      <w:pPr>
        <w:spacing w:line="360" w:lineRule="auto"/>
        <w:ind w:firstLine="709"/>
        <w:jc w:val="both"/>
        <w:outlineLvl w:val="9"/>
        <w:rPr>
          <w:rFonts w:cs="Times New Roman"/>
          <w:sz w:val="28"/>
          <w:szCs w:val="28"/>
        </w:rPr>
      </w:pPr>
    </w:p>
    <w:sectPr w:rsidR="00002BE7" w:rsidRPr="008E73C8">
      <w:footerReference w:type="default" r:id="rId10"/>
      <w:footerReference w:type="first" r:id="rId11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BE7" w:rsidRDefault="004E66CE">
      <w:pPr>
        <w:spacing w:line="240" w:lineRule="auto"/>
      </w:pPr>
      <w:r>
        <w:separator/>
      </w:r>
    </w:p>
  </w:endnote>
  <w:endnote w:type="continuationSeparator" w:id="0">
    <w:p w:rsidR="00002BE7" w:rsidRDefault="004E66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BE7" w:rsidRDefault="004E66CE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2E7E16">
      <w:rPr>
        <w:rFonts w:ascii="Calibri" w:hAnsi="Calibri"/>
        <w:noProof/>
        <w:color w:val="000000"/>
        <w:sz w:val="22"/>
        <w:szCs w:val="22"/>
      </w:rPr>
      <w:t>12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BE7" w:rsidRDefault="004E66CE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 xml:space="preserve">Инструкция по охране труда </w:t>
    </w:r>
    <w:r w:rsidR="007A1D4F">
      <w:rPr>
        <w:rFonts w:ascii="Calibri" w:hAnsi="Calibri"/>
        <w:color w:val="000000"/>
        <w:sz w:val="22"/>
        <w:szCs w:val="22"/>
      </w:rPr>
      <w:t>«Производственная сборка изделий авиационной техники»</w:t>
    </w:r>
  </w:p>
  <w:p w:rsidR="00002BE7" w:rsidRDefault="00002BE7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BE7" w:rsidRDefault="004E66CE">
      <w:pPr>
        <w:spacing w:line="240" w:lineRule="auto"/>
      </w:pPr>
      <w:r>
        <w:separator/>
      </w:r>
    </w:p>
  </w:footnote>
  <w:footnote w:type="continuationSeparator" w:id="0">
    <w:p w:rsidR="00002BE7" w:rsidRDefault="004E66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841"/>
    <w:multiLevelType w:val="hybridMultilevel"/>
    <w:tmpl w:val="376CB358"/>
    <w:lvl w:ilvl="0" w:tplc="D1E4B8E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E06D44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86CCEC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47D4284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F0908B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7F38FBC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A3706C72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F298520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742E4F4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914DB2"/>
    <w:multiLevelType w:val="multilevel"/>
    <w:tmpl w:val="6CDA639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10925A18"/>
    <w:multiLevelType w:val="multilevel"/>
    <w:tmpl w:val="2114885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40" w:hanging="2160"/>
      </w:pPr>
      <w:rPr>
        <w:rFonts w:hint="default"/>
      </w:rPr>
    </w:lvl>
  </w:abstractNum>
  <w:abstractNum w:abstractNumId="3" w15:restartNumberingAfterBreak="0">
    <w:nsid w:val="1B536265"/>
    <w:multiLevelType w:val="hybridMultilevel"/>
    <w:tmpl w:val="88A6EF64"/>
    <w:lvl w:ilvl="0" w:tplc="37FE57A4">
      <w:start w:val="1"/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71C0AEC"/>
    <w:multiLevelType w:val="hybridMultilevel"/>
    <w:tmpl w:val="3C4A3BA8"/>
    <w:lvl w:ilvl="0" w:tplc="37FE57A4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AE7131F"/>
    <w:multiLevelType w:val="hybridMultilevel"/>
    <w:tmpl w:val="69AC6892"/>
    <w:lvl w:ilvl="0" w:tplc="37FE57A4">
      <w:start w:val="1"/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D8D3DA5"/>
    <w:multiLevelType w:val="hybridMultilevel"/>
    <w:tmpl w:val="29587F4C"/>
    <w:lvl w:ilvl="0" w:tplc="178EEE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651E94B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060A2B9A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7E8099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610877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79729A9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1B60B59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310835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8830080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BEE01DB"/>
    <w:multiLevelType w:val="hybridMultilevel"/>
    <w:tmpl w:val="B79C6384"/>
    <w:lvl w:ilvl="0" w:tplc="35543742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64AEC4F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E9081B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D8E140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22988DE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792327A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BEC077E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38EA4C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A4CA6E5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10718E6"/>
    <w:multiLevelType w:val="multilevel"/>
    <w:tmpl w:val="DE3413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87A6A38"/>
    <w:multiLevelType w:val="hybridMultilevel"/>
    <w:tmpl w:val="6F72D86C"/>
    <w:lvl w:ilvl="0" w:tplc="4A10C7E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F3A80D2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5D8343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D5A6EA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A48167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6E86746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AFA43A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C2E0B35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4022E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6BDB0BB8"/>
    <w:multiLevelType w:val="hybridMultilevel"/>
    <w:tmpl w:val="6380A726"/>
    <w:lvl w:ilvl="0" w:tplc="DFB4AFF4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CD5002C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8362AE84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9B14BF5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5F7EF63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2EA037FA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BDD8A1A8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20D8427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3F5405F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76E16BD6"/>
    <w:multiLevelType w:val="hybridMultilevel"/>
    <w:tmpl w:val="A4723992"/>
    <w:lvl w:ilvl="0" w:tplc="108C4FA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B4264F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BD76DB2A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446995E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7B250D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E590700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D746E4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6C40723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F4D42982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78AF3455"/>
    <w:multiLevelType w:val="hybridMultilevel"/>
    <w:tmpl w:val="B09A8F9C"/>
    <w:lvl w:ilvl="0" w:tplc="C5EC60F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0584FA3E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D350505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91DC08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F68CFA2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D58624C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F7ED59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2A9ADC5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A406233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9"/>
  </w:num>
  <w:num w:numId="5">
    <w:abstractNumId w:val="7"/>
  </w:num>
  <w:num w:numId="6">
    <w:abstractNumId w:val="10"/>
  </w:num>
  <w:num w:numId="7">
    <w:abstractNumId w:val="0"/>
  </w:num>
  <w:num w:numId="8">
    <w:abstractNumId w:val="3"/>
  </w:num>
  <w:num w:numId="9">
    <w:abstractNumId w:val="5"/>
  </w:num>
  <w:num w:numId="10">
    <w:abstractNumId w:val="4"/>
  </w:num>
  <w:num w:numId="11">
    <w:abstractNumId w:val="8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E7"/>
    <w:rsid w:val="00002BE7"/>
    <w:rsid w:val="002E7E16"/>
    <w:rsid w:val="004E66CE"/>
    <w:rsid w:val="006F267A"/>
    <w:rsid w:val="007A1D4F"/>
    <w:rsid w:val="008869EC"/>
    <w:rsid w:val="008E73C8"/>
    <w:rsid w:val="00DB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B7C0F"/>
  <w15:docId w15:val="{51C1F21A-3C85-48AF-A3EF-E3C93E3E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uiPriority w:val="39"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uiPriority w:val="39"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consultantplus://offline/ref=F333C77CF6FCD15EDF3FEA9DC71DA976C8CA13D8818661B7DF70CEAA02V3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F6BB43B2-405F-4760-891C-58F66D128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2475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Елена Васильевна</cp:lastModifiedBy>
  <cp:revision>3</cp:revision>
  <dcterms:created xsi:type="dcterms:W3CDTF">2023-02-14T10:49:00Z</dcterms:created>
  <dcterms:modified xsi:type="dcterms:W3CDTF">2023-02-14T10:50:00Z</dcterms:modified>
</cp:coreProperties>
</file>