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  <w:gridCol w:w="4220"/>
      </w:tblGrid>
      <w:tr w:rsidR="00410311" w14:paraId="338BBD60" w14:textId="77777777" w:rsidTr="00972CBC">
        <w:tc>
          <w:tcPr>
            <w:tcW w:w="4962" w:type="dxa"/>
          </w:tcPr>
          <w:p w14:paraId="3DE56AE9" w14:textId="77777777" w:rsidR="00410311" w:rsidRDefault="00410311" w:rsidP="00972CBC">
            <w:pPr>
              <w:pStyle w:val="a5"/>
              <w:rPr>
                <w:sz w:val="30"/>
              </w:rPr>
            </w:pPr>
            <w:r w:rsidRPr="00014B87">
              <w:rPr>
                <w:b/>
                <w:noProof/>
                <w:lang w:eastAsia="ru-RU"/>
              </w:rPr>
              <w:drawing>
                <wp:inline distT="0" distB="0" distL="0" distR="0" wp14:anchorId="12ECD8E8" wp14:editId="2349E545">
                  <wp:extent cx="3304380" cy="1286510"/>
                  <wp:effectExtent l="0" t="0" r="0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881" cy="1340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14:paraId="1313151D" w14:textId="544CA6B8" w:rsidR="00410311" w:rsidRPr="00912BE2" w:rsidRDefault="00410311" w:rsidP="00972CBC">
            <w:pPr>
              <w:spacing w:line="360" w:lineRule="auto"/>
              <w:ind w:left="29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E1DAD3C" w14:textId="77777777" w:rsidR="00410311" w:rsidRDefault="00410311" w:rsidP="00972CBC">
            <w:pPr>
              <w:pStyle w:val="a5"/>
              <w:rPr>
                <w:sz w:val="30"/>
              </w:rPr>
            </w:pPr>
          </w:p>
        </w:tc>
      </w:tr>
    </w:tbl>
    <w:p w14:paraId="1EB89D25" w14:textId="7843BA82" w:rsidR="00C37E4F" w:rsidRDefault="00C37E4F"/>
    <w:p w14:paraId="595702F0" w14:textId="7A1898CF" w:rsidR="00410311" w:rsidRDefault="00410311"/>
    <w:p w14:paraId="1CAB456C" w14:textId="7192FC66" w:rsidR="00410311" w:rsidRDefault="00410311"/>
    <w:p w14:paraId="2EE9CFCA" w14:textId="5AD5403D" w:rsidR="00410311" w:rsidRDefault="00410311"/>
    <w:p w14:paraId="420E456B" w14:textId="3889EADF" w:rsidR="00410311" w:rsidRDefault="00410311"/>
    <w:p w14:paraId="1E042E0D" w14:textId="216775AD" w:rsidR="00410311" w:rsidRDefault="00410311"/>
    <w:p w14:paraId="191A363B" w14:textId="77777777" w:rsidR="00410311" w:rsidRDefault="00410311"/>
    <w:p w14:paraId="2B7158C7" w14:textId="009D658A" w:rsidR="00105A1F" w:rsidRP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pacing w:val="26"/>
          <w:sz w:val="36"/>
          <w:szCs w:val="36"/>
        </w:rPr>
      </w:pPr>
      <w:r w:rsidRPr="00410311">
        <w:rPr>
          <w:rFonts w:ascii="Times New Roman" w:hAnsi="Times New Roman" w:cs="Times New Roman"/>
          <w:b/>
          <w:bCs/>
          <w:spacing w:val="26"/>
          <w:sz w:val="36"/>
          <w:szCs w:val="36"/>
        </w:rPr>
        <w:t>ПЛАН ЗАСТРОЙКИ</w:t>
      </w:r>
    </w:p>
    <w:p w14:paraId="06665911" w14:textId="77777777" w:rsidR="00352A14" w:rsidRDefault="00E21B55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 xml:space="preserve">о </w:t>
      </w:r>
      <w:r>
        <w:rPr>
          <w:rFonts w:ascii="Times New Roman" w:hAnsi="Times New Roman" w:cs="Times New Roman"/>
          <w:b/>
          <w:bCs/>
          <w:sz w:val="36"/>
          <w:szCs w:val="36"/>
        </w:rPr>
        <w:t>к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 xml:space="preserve">омпетенции </w:t>
      </w:r>
    </w:p>
    <w:p w14:paraId="1E1AA2DB" w14:textId="1F739ADF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10311">
        <w:rPr>
          <w:rFonts w:ascii="Times New Roman" w:hAnsi="Times New Roman" w:cs="Times New Roman"/>
          <w:b/>
          <w:bCs/>
          <w:sz w:val="36"/>
          <w:szCs w:val="36"/>
        </w:rPr>
        <w:t>«</w:t>
      </w:r>
      <w:r w:rsidR="00352A14">
        <w:rPr>
          <w:rFonts w:ascii="Times New Roman" w:hAnsi="Times New Roman" w:cs="Times New Roman"/>
          <w:b/>
          <w:bCs/>
          <w:sz w:val="36"/>
          <w:szCs w:val="36"/>
        </w:rPr>
        <w:t>ПОЛИГРАФИЧЕСКИЕ ТЕХНОЛОГИИ</w:t>
      </w:r>
      <w:r w:rsidRPr="00410311"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 w14:paraId="70413DDD" w14:textId="01EFF7E2" w:rsidR="00E41E0E" w:rsidRDefault="00E41E0E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юниорская возрастная категория</w:t>
      </w:r>
    </w:p>
    <w:p w14:paraId="30965A76" w14:textId="0505AFAB" w:rsidR="00E21B55" w:rsidRPr="00E21B55" w:rsidRDefault="00352A14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sz w:val="36"/>
          <w:szCs w:val="36"/>
        </w:rPr>
        <w:t>регионального</w:t>
      </w:r>
      <w:r w:rsidR="00E21B55" w:rsidRPr="00E21B55">
        <w:rPr>
          <w:rFonts w:ascii="Times New Roman" w:hAnsi="Times New Roman" w:cs="Times New Roman"/>
          <w:b/>
          <w:bCs/>
          <w:i/>
          <w:sz w:val="36"/>
          <w:szCs w:val="36"/>
        </w:rPr>
        <w:t xml:space="preserve"> этапа чемпионата</w:t>
      </w:r>
    </w:p>
    <w:p w14:paraId="790C95D9" w14:textId="72DDAD13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D45ACDC" w14:textId="3505509C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27F23E99" w14:textId="135849D4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D15001D" w14:textId="69B237EB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751814F9" w14:textId="37E99629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732668F" w14:textId="03953041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0D68D8DA" w14:textId="0A53CF42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4C42C2F6" w14:textId="383E22BF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3FC2281" w14:textId="4213B6AB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53A48D" w14:textId="77777777" w:rsidR="00E21B55" w:rsidRDefault="00E21B55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115F7C4" w14:textId="52F3BAD6" w:rsidR="00483FA6" w:rsidRDefault="00352A14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="00483FA6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366796F2" w14:textId="5BD455D2" w:rsidR="00105A1F" w:rsidRDefault="00105A1F" w:rsidP="00352A1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Актуальный план застройки </w:t>
      </w:r>
      <w:r w:rsidR="00DF6FE4">
        <w:rPr>
          <w:rFonts w:ascii="Times New Roman" w:hAnsi="Times New Roman" w:cs="Times New Roman"/>
          <w:sz w:val="28"/>
          <w:szCs w:val="28"/>
        </w:rPr>
        <w:t>для проведения чемпионата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6FE4">
        <w:rPr>
          <w:rFonts w:ascii="Times New Roman" w:hAnsi="Times New Roman" w:cs="Times New Roman"/>
          <w:sz w:val="28"/>
          <w:szCs w:val="28"/>
        </w:rPr>
        <w:t xml:space="preserve">вычерчивается в соответствии с принятыми в компетенции условными обозначениями с применением компьютерных программ </w:t>
      </w:r>
      <w:proofErr w:type="gramStart"/>
      <w:r w:rsidR="00DF6FE4">
        <w:rPr>
          <w:rFonts w:ascii="Times New Roman" w:hAnsi="Times New Roman" w:cs="Times New Roman"/>
          <w:sz w:val="28"/>
          <w:szCs w:val="28"/>
        </w:rPr>
        <w:t xml:space="preserve">и  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учетом наименований инфраструктурного листа </w:t>
      </w:r>
    </w:p>
    <w:p w14:paraId="68FC5116" w14:textId="77777777" w:rsidR="00352A14" w:rsidRDefault="00352A14" w:rsidP="00105A1F">
      <w:pPr>
        <w:autoSpaceDE w:val="0"/>
        <w:autoSpaceDN w:val="0"/>
        <w:adjustRightInd w:val="0"/>
        <w:spacing w:after="0" w:line="360" w:lineRule="auto"/>
        <w:jc w:val="center"/>
        <w:rPr>
          <w:noProof/>
          <w:lang w:eastAsia="ru-RU"/>
        </w:rPr>
      </w:pPr>
    </w:p>
    <w:p w14:paraId="03AF3707" w14:textId="77777777" w:rsidR="00E41E0E" w:rsidRDefault="00561A1F" w:rsidP="00352A14">
      <w:pPr>
        <w:autoSpaceDE w:val="0"/>
        <w:autoSpaceDN w:val="0"/>
        <w:adjustRightInd w:val="0"/>
        <w:spacing w:after="0" w:line="360" w:lineRule="auto"/>
        <w:ind w:left="-567"/>
        <w:jc w:val="center"/>
        <w:rPr>
          <w:noProof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B7A0AC" wp14:editId="434559A1">
                <wp:simplePos x="0" y="0"/>
                <wp:positionH relativeFrom="column">
                  <wp:posOffset>4777740</wp:posOffset>
                </wp:positionH>
                <wp:positionV relativeFrom="paragraph">
                  <wp:posOffset>902335</wp:posOffset>
                </wp:positionV>
                <wp:extent cx="1123950" cy="95250"/>
                <wp:effectExtent l="0" t="0" r="19050" b="19050"/>
                <wp:wrapNone/>
                <wp:docPr id="1953818083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1CF22B" id="Прямоугольник 1" o:spid="_x0000_s1026" style="position:absolute;margin-left:376.2pt;margin-top:71.05pt;width:88.5pt;height: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" fillcolor="white [3212]" strokecolor="white [3212]" strokeweight="2pt"/>
            </w:pict>
          </mc:Fallback>
        </mc:AlternateContent>
      </w:r>
    </w:p>
    <w:p w14:paraId="2BC91879" w14:textId="77777777" w:rsidR="00E41E0E" w:rsidRDefault="00E41E0E" w:rsidP="00352A14">
      <w:pPr>
        <w:autoSpaceDE w:val="0"/>
        <w:autoSpaceDN w:val="0"/>
        <w:adjustRightInd w:val="0"/>
        <w:spacing w:after="0" w:line="360" w:lineRule="auto"/>
        <w:ind w:left="-567"/>
        <w:jc w:val="center"/>
        <w:rPr>
          <w:noProof/>
        </w:rPr>
      </w:pPr>
    </w:p>
    <w:p w14:paraId="3F1694C9" w14:textId="1CDB7FF8" w:rsidR="00105A1F" w:rsidRDefault="00E41E0E" w:rsidP="00352A14">
      <w:pPr>
        <w:autoSpaceDE w:val="0"/>
        <w:autoSpaceDN w:val="0"/>
        <w:adjustRightInd w:val="0"/>
        <w:spacing w:after="0" w:line="36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5A645008" wp14:editId="5808FD4D">
            <wp:extent cx="6018681" cy="7236000"/>
            <wp:effectExtent l="0" t="0" r="1270" b="3175"/>
            <wp:docPr id="176458553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4585537" name=""/>
                    <pic:cNvPicPr/>
                  </pic:nvPicPr>
                  <pic:blipFill rotWithShape="1">
                    <a:blip r:embed="rId5"/>
                    <a:srcRect l="42009" t="25074" r="27045" b="8781"/>
                    <a:stretch/>
                  </pic:blipFill>
                  <pic:spPr bwMode="auto">
                    <a:xfrm>
                      <a:off x="0" y="0"/>
                      <a:ext cx="6018681" cy="723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6DC0A66" w14:textId="77777777" w:rsidR="00352A14" w:rsidRDefault="00352A14" w:rsidP="00352A14">
      <w:pPr>
        <w:spacing w:after="0" w:line="360" w:lineRule="auto"/>
        <w:jc w:val="both"/>
        <w:rPr>
          <w:noProof/>
          <w:lang w:eastAsia="ru-RU"/>
        </w:rPr>
      </w:pPr>
    </w:p>
    <w:p w14:paraId="1F483C8F" w14:textId="77777777" w:rsidR="00352A14" w:rsidRDefault="00352A14" w:rsidP="00352A14">
      <w:pPr>
        <w:spacing w:after="0" w:line="360" w:lineRule="auto"/>
        <w:jc w:val="both"/>
        <w:rPr>
          <w:noProof/>
          <w:lang w:eastAsia="ru-RU"/>
        </w:rPr>
      </w:pPr>
    </w:p>
    <w:p w14:paraId="1B089B6F" w14:textId="77777777" w:rsidR="00E41E0E" w:rsidRDefault="00561A1F" w:rsidP="00352A14">
      <w:pPr>
        <w:spacing w:after="0" w:line="360" w:lineRule="auto"/>
        <w:jc w:val="both"/>
        <w:rPr>
          <w:noProof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520F7D" wp14:editId="157913EE">
                <wp:simplePos x="0" y="0"/>
                <wp:positionH relativeFrom="column">
                  <wp:posOffset>5575985</wp:posOffset>
                </wp:positionH>
                <wp:positionV relativeFrom="paragraph">
                  <wp:posOffset>1399070</wp:posOffset>
                </wp:positionV>
                <wp:extent cx="712520" cy="118753"/>
                <wp:effectExtent l="0" t="0" r="11430" b="14605"/>
                <wp:wrapNone/>
                <wp:docPr id="1254726013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520" cy="11875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D2A48B" id="Прямоугольник 2" o:spid="_x0000_s1026" style="position:absolute;margin-left:439.05pt;margin-top:110.15pt;width:56.1pt;height:9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" fillcolor="white [3212]" strokecolor="white [3212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3292E5" wp14:editId="7506E88F">
                <wp:simplePos x="0" y="0"/>
                <wp:positionH relativeFrom="column">
                  <wp:posOffset>4928779</wp:posOffset>
                </wp:positionH>
                <wp:positionV relativeFrom="paragraph">
                  <wp:posOffset>496546</wp:posOffset>
                </wp:positionV>
                <wp:extent cx="809625" cy="128526"/>
                <wp:effectExtent l="0" t="0" r="28575" b="24130"/>
                <wp:wrapNone/>
                <wp:docPr id="203937669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12852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6D6CBA" id="Прямоугольник 2" o:spid="_x0000_s1026" style="position:absolute;margin-left:388.1pt;margin-top:39.1pt;width:63.75pt;height:10.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" fillcolor="white [3212]" strokecolor="white [3212]" strokeweight="2pt"/>
            </w:pict>
          </mc:Fallback>
        </mc:AlternateContent>
      </w:r>
    </w:p>
    <w:p w14:paraId="1A448875" w14:textId="721B43E5" w:rsidR="00352A14" w:rsidRDefault="00E41E0E" w:rsidP="00E41E0E">
      <w:pPr>
        <w:spacing w:after="0" w:line="36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3A0C7BEC" wp14:editId="68194FED">
            <wp:extent cx="5915151" cy="6804000"/>
            <wp:effectExtent l="0" t="0" r="0" b="0"/>
            <wp:docPr id="81340880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3408802" name=""/>
                    <pic:cNvPicPr/>
                  </pic:nvPicPr>
                  <pic:blipFill rotWithShape="1">
                    <a:blip r:embed="rId6"/>
                    <a:srcRect l="41849" t="25371" r="27204" b="11345"/>
                    <a:stretch/>
                  </pic:blipFill>
                  <pic:spPr bwMode="auto">
                    <a:xfrm>
                      <a:off x="0" y="0"/>
                      <a:ext cx="5915151" cy="680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4B28C66" w14:textId="77777777" w:rsidR="00352A14" w:rsidRDefault="00352A14" w:rsidP="00352A14">
      <w:pPr>
        <w:spacing w:after="0" w:line="360" w:lineRule="auto"/>
        <w:jc w:val="both"/>
        <w:rPr>
          <w:noProof/>
          <w:lang w:eastAsia="ru-RU"/>
        </w:rPr>
      </w:pPr>
    </w:p>
    <w:p w14:paraId="222F4578" w14:textId="09460F92" w:rsidR="00352A14" w:rsidRDefault="00E41E0E" w:rsidP="00E41E0E">
      <w:pPr>
        <w:spacing w:after="0" w:line="36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5FD0105B" wp14:editId="7502F78E">
            <wp:extent cx="6527349" cy="6012000"/>
            <wp:effectExtent l="0" t="0" r="6985" b="8255"/>
            <wp:docPr id="86047462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0474620" name=""/>
                    <pic:cNvPicPr/>
                  </pic:nvPicPr>
                  <pic:blipFill rotWithShape="1">
                    <a:blip r:embed="rId7"/>
                    <a:srcRect l="42490" t="25086" r="27045" b="25028"/>
                    <a:stretch/>
                  </pic:blipFill>
                  <pic:spPr bwMode="auto">
                    <a:xfrm>
                      <a:off x="0" y="0"/>
                      <a:ext cx="6527349" cy="601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0D43C1F" w14:textId="77777777" w:rsidR="00352A14" w:rsidRDefault="00352A14" w:rsidP="00352A14">
      <w:pPr>
        <w:spacing w:after="0" w:line="360" w:lineRule="auto"/>
        <w:jc w:val="both"/>
        <w:rPr>
          <w:noProof/>
          <w:lang w:eastAsia="ru-RU"/>
        </w:rPr>
      </w:pPr>
    </w:p>
    <w:p w14:paraId="785F162F" w14:textId="77777777" w:rsidR="00E41E0E" w:rsidRDefault="00E41E0E" w:rsidP="00352A14">
      <w:pPr>
        <w:spacing w:after="0" w:line="360" w:lineRule="auto"/>
        <w:jc w:val="both"/>
        <w:rPr>
          <w:noProof/>
        </w:rPr>
      </w:pPr>
    </w:p>
    <w:p w14:paraId="0A88D9A0" w14:textId="5A4085EF" w:rsidR="00352A14" w:rsidRDefault="00E41E0E" w:rsidP="00E41E0E">
      <w:pPr>
        <w:spacing w:after="0" w:line="36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785255D1" wp14:editId="11CDEF6B">
            <wp:extent cx="5679005" cy="6948000"/>
            <wp:effectExtent l="0" t="0" r="0" b="5715"/>
            <wp:docPr id="48184880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1848804" name=""/>
                    <pic:cNvPicPr/>
                  </pic:nvPicPr>
                  <pic:blipFill rotWithShape="1">
                    <a:blip r:embed="rId8"/>
                    <a:srcRect l="43773" t="21665" r="27526" b="15906"/>
                    <a:stretch/>
                  </pic:blipFill>
                  <pic:spPr bwMode="auto">
                    <a:xfrm>
                      <a:off x="0" y="0"/>
                      <a:ext cx="5679005" cy="6948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056B8D0" w14:textId="5233A434" w:rsidR="00105A1F" w:rsidRPr="00DF6FE4" w:rsidRDefault="00105A1F" w:rsidP="00352A14">
      <w:p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F6FE4">
        <w:rPr>
          <w:rFonts w:ascii="Times New Roman" w:eastAsia="Arial Unicode MS" w:hAnsi="Times New Roman" w:cs="Times New Roman"/>
          <w:sz w:val="28"/>
          <w:szCs w:val="28"/>
        </w:rPr>
        <w:t>План застройки может иметь иную планировку, утвержденную главным экспертом площадки.</w:t>
      </w:r>
    </w:p>
    <w:p w14:paraId="70B67453" w14:textId="3C296B13" w:rsidR="00C37E4F" w:rsidRPr="00352A14" w:rsidRDefault="00105A1F" w:rsidP="00352A1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Комната участников, </w:t>
      </w:r>
      <w:r w:rsidRPr="002504A5">
        <w:rPr>
          <w:rFonts w:ascii="Times New Roman" w:hAnsi="Times New Roman" w:cs="Times New Roman"/>
          <w:sz w:val="28"/>
          <w:szCs w:val="28"/>
        </w:rPr>
        <w:t>комната экспертов</w:t>
      </w:r>
      <w:r>
        <w:rPr>
          <w:rFonts w:ascii="Times New Roman" w:hAnsi="Times New Roman" w:cs="Times New Roman"/>
          <w:sz w:val="28"/>
          <w:szCs w:val="28"/>
        </w:rPr>
        <w:t xml:space="preserve">, главного эксперта </w:t>
      </w:r>
      <w:r w:rsidRPr="002504A5">
        <w:rPr>
          <w:rFonts w:ascii="Times New Roman" w:hAnsi="Times New Roman" w:cs="Times New Roman"/>
          <w:sz w:val="28"/>
          <w:szCs w:val="28"/>
        </w:rPr>
        <w:t xml:space="preserve"> могут находиться в другом помещении, </w:t>
      </w:r>
      <w:r>
        <w:rPr>
          <w:rFonts w:ascii="Times New Roman" w:hAnsi="Times New Roman" w:cs="Times New Roman"/>
          <w:sz w:val="28"/>
          <w:szCs w:val="28"/>
        </w:rPr>
        <w:t xml:space="preserve">за пределами </w:t>
      </w:r>
      <w:r w:rsidRPr="002504A5">
        <w:rPr>
          <w:rFonts w:ascii="Times New Roman" w:hAnsi="Times New Roman" w:cs="Times New Roman"/>
          <w:sz w:val="28"/>
          <w:szCs w:val="28"/>
        </w:rPr>
        <w:t>конкурсной площадки</w:t>
      </w:r>
      <w:r>
        <w:rPr>
          <w:rFonts w:ascii="Times New Roman" w:hAnsi="Times New Roman" w:cs="Times New Roman"/>
          <w:sz w:val="28"/>
          <w:szCs w:val="28"/>
        </w:rPr>
        <w:t xml:space="preserve"> в шаговой доступности</w:t>
      </w:r>
      <w:r w:rsidRPr="002504A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Зона работы главного эксперта может размещаться  как в отдельном помещении, так и в комнате экспертов.</w:t>
      </w:r>
    </w:p>
    <w:p w14:paraId="2299897E" w14:textId="77777777" w:rsidR="00C37E4F" w:rsidRDefault="00C37E4F"/>
    <w:sectPr w:rsidR="00C37E4F" w:rsidSect="00C97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E4F"/>
    <w:rsid w:val="000260AB"/>
    <w:rsid w:val="00105A1F"/>
    <w:rsid w:val="00352A14"/>
    <w:rsid w:val="004021D4"/>
    <w:rsid w:val="00410311"/>
    <w:rsid w:val="00483FA6"/>
    <w:rsid w:val="00561A1F"/>
    <w:rsid w:val="00714DFB"/>
    <w:rsid w:val="00A61EBB"/>
    <w:rsid w:val="00C37E4F"/>
    <w:rsid w:val="00C9793B"/>
    <w:rsid w:val="00DF6FE4"/>
    <w:rsid w:val="00E21B55"/>
    <w:rsid w:val="00E41E0E"/>
    <w:rsid w:val="00F6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B6DA2"/>
  <w15:docId w15:val="{68DD6E8A-5694-47D0-869B-35708139D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5A1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E4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qFormat/>
    <w:rsid w:val="004103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410311"/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39"/>
    <w:rsid w:val="0041031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Евгений</cp:lastModifiedBy>
  <cp:revision>2</cp:revision>
  <dcterms:created xsi:type="dcterms:W3CDTF">2024-01-22T18:07:00Z</dcterms:created>
  <dcterms:modified xsi:type="dcterms:W3CDTF">2024-01-22T18:07:00Z</dcterms:modified>
</cp:coreProperties>
</file>