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7688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7FF19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224B1" w14:textId="77777777" w:rsidR="00CE7734" w:rsidRPr="00420A29" w:rsidRDefault="00CE7734" w:rsidP="00E627E2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14:paraId="3E56867F" w14:textId="77777777" w:rsidR="00CE7734" w:rsidRPr="00420A29" w:rsidRDefault="00CE7734" w:rsidP="00E627E2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14:paraId="18729B11" w14:textId="77777777" w:rsidR="00CE7734" w:rsidRPr="00420A29" w:rsidRDefault="00CE7734" w:rsidP="00E627E2">
      <w:pPr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14:paraId="7FB3A859" w14:textId="77777777" w:rsidR="00CE7734" w:rsidRPr="00420A29" w:rsidRDefault="00CE7734" w:rsidP="00E627E2">
      <w:pPr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20A2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ИНСТРУКЦИЯ ПО ТЕХНИКЕ БЕЗОПАСНОСТИ И ОХРАНЕ ТРУДА</w:t>
      </w:r>
    </w:p>
    <w:p w14:paraId="2A4E61FC" w14:textId="77777777" w:rsidR="00CE7734" w:rsidRPr="00420A29" w:rsidRDefault="00CE7734" w:rsidP="00E627E2">
      <w:pPr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420A2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КОМПЕТЕНЦИИ «</w:t>
      </w:r>
      <w:r w:rsidR="00E3780E" w:rsidRPr="00420A2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ЮВЕЛИРНОЕ ДЕЛО</w:t>
      </w:r>
      <w:r w:rsidRPr="00420A2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»</w:t>
      </w:r>
    </w:p>
    <w:p w14:paraId="1C11B992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08D247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77EF7F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42B9ECC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77D2C6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DC788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59223" wp14:editId="00142A6D">
                <wp:simplePos x="0" y="0"/>
                <wp:positionH relativeFrom="column">
                  <wp:posOffset>-469265</wp:posOffset>
                </wp:positionH>
                <wp:positionV relativeFrom="paragraph">
                  <wp:posOffset>309245</wp:posOffset>
                </wp:positionV>
                <wp:extent cx="4543425" cy="121920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69BC0" w14:textId="77777777" w:rsidR="008121B6" w:rsidRDefault="008121B6" w:rsidP="00CE7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59223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36.95pt;margin-top:24.35pt;width:357.7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" filled="f" stroked="f" strokeweight=".5pt">
                <v:textbox>
                  <w:txbxContent>
                    <w:p w14:paraId="16569BC0" w14:textId="77777777" w:rsidR="008121B6" w:rsidRDefault="008121B6" w:rsidP="00CE7734"/>
                  </w:txbxContent>
                </v:textbox>
                <w10:wrap type="square"/>
              </v:shape>
            </w:pict>
          </mc:Fallback>
        </mc:AlternateContent>
      </w:r>
    </w:p>
    <w:p w14:paraId="323C5877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A9F93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68BC25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06A6F0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3F3AAC" w14:textId="77777777" w:rsidR="00CE7734" w:rsidRPr="00E627E2" w:rsidRDefault="00CE7734" w:rsidP="00E627E2">
      <w:pPr>
        <w:tabs>
          <w:tab w:val="left" w:pos="9214"/>
          <w:tab w:val="right" w:pos="935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43BAD17E" w14:textId="77777777" w:rsidR="00CE7734" w:rsidRPr="00E627E2" w:rsidRDefault="00CE7734" w:rsidP="00E627E2">
      <w:pPr>
        <w:keepNext/>
        <w:keepLines/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7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ОГЛАВЛЕНИЕ</w:t>
      </w:r>
    </w:p>
    <w:p w14:paraId="7103B619" w14:textId="77777777" w:rsidR="0002791A" w:rsidRPr="00E627E2" w:rsidRDefault="0002791A" w:rsidP="00E627E2">
      <w:pPr>
        <w:keepNext/>
        <w:keepLines/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66DC96E" w14:textId="77777777" w:rsidR="00CE7734" w:rsidRPr="00E627E2" w:rsidRDefault="00CE7734" w:rsidP="00E627E2">
      <w:pPr>
        <w:tabs>
          <w:tab w:val="left" w:pos="284"/>
          <w:tab w:val="left" w:pos="9214"/>
          <w:tab w:val="right" w:leader="dot" w:pos="10195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27E2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E627E2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E627E2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hyperlink w:anchor="_Toc116544229" w:history="1">
        <w:r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ПРОГРАММА ИНСТРУКТАЖА ПО ОХРАНЕ ТРУДА И ТЕХНИКЕ БЕЗОПАСНОСТИ</w:t>
        </w:r>
        <w:r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..</w:t>
        </w:r>
        <w:r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_Toc116544229 \h </w:instrText>
        </w:r>
        <w:r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2CD54D9D" w14:textId="77777777" w:rsidR="00CE7734" w:rsidRPr="00E627E2" w:rsidRDefault="008121B6" w:rsidP="00E627E2">
      <w:pPr>
        <w:tabs>
          <w:tab w:val="left" w:pos="284"/>
          <w:tab w:val="left" w:pos="9214"/>
          <w:tab w:val="right" w:leader="dot" w:pos="10195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0" w:history="1"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ИНСТРУКЦИЯ ПО ОХРАНЕ ТРУДА ДЛЯ УЧАСТНИКОВ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………………………………...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_Toc116544230 \h </w:instrTex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0E0F52E9" w14:textId="77777777" w:rsidR="00CE7734" w:rsidRPr="00E627E2" w:rsidRDefault="008121B6" w:rsidP="00E627E2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1" w:history="1"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</w:t>
        </w:r>
        <w:r w:rsidR="00CE7734" w:rsidRPr="00E627E2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Общие требования охраны труда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…………………………………………………………....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_Toc116544231 \h </w:instrTex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7CEC6412" w14:textId="77777777" w:rsidR="00CE7734" w:rsidRPr="00E627E2" w:rsidRDefault="008121B6" w:rsidP="00E627E2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2" w:history="1"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</w:t>
        </w:r>
        <w:r w:rsidR="00CE7734" w:rsidRPr="00E627E2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перед началом работы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……………………………………..…...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_Toc116544232 \h </w:instrTex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13C805EC" w14:textId="77777777" w:rsidR="00CE7734" w:rsidRPr="00E627E2" w:rsidRDefault="008121B6" w:rsidP="00E627E2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3" w:history="1"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</w:t>
        </w:r>
        <w:r w:rsidR="00CE7734" w:rsidRPr="00E627E2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во время работы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…………………………………………….....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_Toc116544233 \h </w:instrTex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7B97DA1D" w14:textId="77777777" w:rsidR="00CE7734" w:rsidRPr="00E627E2" w:rsidRDefault="008121B6" w:rsidP="00E627E2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4" w:history="1"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</w:t>
        </w:r>
        <w:r w:rsidR="00CE7734" w:rsidRPr="00E627E2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 аварийных ситуациях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……………………………………......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_Toc116544234 \h </w:instrTex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12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0B979142" w14:textId="77777777" w:rsidR="00CE7734" w:rsidRPr="00E627E2" w:rsidRDefault="008121B6" w:rsidP="00E627E2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5" w:history="1"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</w:t>
        </w:r>
        <w:r w:rsidR="00CE7734" w:rsidRPr="00E627E2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по окончании работ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………………………………………...….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_Toc116544235 \h </w:instrTex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13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50AC5B3B" w14:textId="77777777" w:rsidR="00CE7734" w:rsidRPr="00E627E2" w:rsidRDefault="008121B6" w:rsidP="00E627E2">
      <w:pPr>
        <w:tabs>
          <w:tab w:val="left" w:pos="284"/>
          <w:tab w:val="left" w:pos="9214"/>
          <w:tab w:val="right" w:leader="dot" w:pos="10195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6" w:history="1"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ИНСТРУКЦИЯ ПО ОХРАНЕ ТРУДА ДЛЯ ЭКСПЕРТОВ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_Toc116544236 \h </w:instrTex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14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7F34C07E" w14:textId="77777777" w:rsidR="00CE7734" w:rsidRPr="00E627E2" w:rsidRDefault="008121B6" w:rsidP="00E627E2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7" w:history="1"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</w:t>
        </w:r>
        <w:r w:rsidR="00CE7734" w:rsidRPr="00E627E2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Общие требования охраны труда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………………………………………………………..…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_Toc116544237 \h </w:instrTex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14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25C9AEB7" w14:textId="77777777" w:rsidR="00CE7734" w:rsidRPr="00E627E2" w:rsidRDefault="008121B6" w:rsidP="00E627E2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8" w:history="1"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</w:t>
        </w:r>
        <w:r w:rsidR="00CE7734" w:rsidRPr="00E627E2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Требования охраны труда перед началом работы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………………………………………...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_Toc116544238 \h </w:instrTex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16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45406F95" w14:textId="77777777" w:rsidR="00CE7734" w:rsidRPr="00E627E2" w:rsidRDefault="008121B6" w:rsidP="00E627E2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9" w:history="1"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</w:t>
        </w:r>
        <w:r w:rsidR="00CE7734" w:rsidRPr="00E627E2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Требования охраны труда во время работы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………………………………………….........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_Toc116544239 \h </w:instrTex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17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54057D72" w14:textId="77777777" w:rsidR="00CE7734" w:rsidRPr="00E627E2" w:rsidRDefault="008121B6" w:rsidP="00E627E2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40" w:history="1"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</w:t>
        </w:r>
        <w:r w:rsidR="00CE7734" w:rsidRPr="00E627E2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 аварийных ситуациях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………………………………….........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_Toc116544240 \h </w:instrTex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19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71AA61D7" w14:textId="77777777" w:rsidR="00CE7734" w:rsidRPr="00E627E2" w:rsidRDefault="008121B6" w:rsidP="00E627E2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41" w:history="1"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</w:t>
        </w:r>
        <w:r w:rsidR="00CE7734" w:rsidRPr="00E627E2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E627E2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по окончании работ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………………………………………..….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_Toc116544241 \h </w:instrTex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20</w:t>
        </w:r>
        <w:r w:rsidR="00CE7734" w:rsidRPr="00E627E2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307876BC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14:paraId="186FC711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349691" w14:textId="77777777" w:rsidR="00922CC6" w:rsidRPr="00E627E2" w:rsidRDefault="00CE7734" w:rsidP="00E627E2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  <w:r w:rsidRPr="00E627E2"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  <w:br w:type="page"/>
      </w:r>
      <w:bookmarkStart w:id="0" w:name="_Toc116544229"/>
      <w:r w:rsidRPr="00E627E2"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  <w:lastRenderedPageBreak/>
        <w:t>ПРОГРАММА ИНСТРУКТАЖА ПО ОХРАНЕ ТРУДА</w:t>
      </w:r>
    </w:p>
    <w:p w14:paraId="638105C6" w14:textId="77777777" w:rsidR="00CE7734" w:rsidRPr="00E627E2" w:rsidRDefault="00CE7734" w:rsidP="00E627E2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  <w:r w:rsidRPr="00E627E2"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  <w:t>И ТЕХНИКЕ БЕЗОПАСНОСТИ</w:t>
      </w:r>
      <w:bookmarkEnd w:id="0"/>
    </w:p>
    <w:p w14:paraId="67C7799C" w14:textId="77777777" w:rsidR="00DC3B24" w:rsidRPr="00E627E2" w:rsidRDefault="00DC3B24" w:rsidP="00E627E2">
      <w:pPr>
        <w:keepNext/>
        <w:tabs>
          <w:tab w:val="left" w:pos="9214"/>
        </w:tabs>
        <w:spacing w:after="0"/>
        <w:jc w:val="both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</w:p>
    <w:p w14:paraId="6A913919" w14:textId="77777777" w:rsidR="00CE7734" w:rsidRPr="00E627E2" w:rsidRDefault="00095932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Общие сведения о месте проведения конкурса, расположение компетенции, время трансфера до места проживания, расположение транспорта на площадке,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604875B5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14:paraId="56D883BC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4B429B1D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55457CE1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65D4994E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6. Основные требования санитарии и личной гигиены.</w:t>
      </w:r>
    </w:p>
    <w:p w14:paraId="280A2FD0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7. Средства индивидуальной и коллективной защиты, необходимость их использования.</w:t>
      </w:r>
    </w:p>
    <w:p w14:paraId="29D8F650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14:paraId="036E13F0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30FF8C7F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BDA15A" w14:textId="77777777" w:rsidR="00CE7734" w:rsidRPr="00E627E2" w:rsidRDefault="00CE7734" w:rsidP="00E627E2">
      <w:pPr>
        <w:keepNext/>
        <w:tabs>
          <w:tab w:val="left" w:pos="9214"/>
        </w:tabs>
        <w:spacing w:after="0"/>
        <w:ind w:firstLine="709"/>
        <w:jc w:val="both"/>
        <w:outlineLvl w:val="0"/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</w:pPr>
      <w:r w:rsidRPr="00E627E2"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  <w:br w:type="page"/>
      </w:r>
    </w:p>
    <w:p w14:paraId="43E3E2E5" w14:textId="77777777" w:rsidR="00CE7734" w:rsidRPr="00E627E2" w:rsidRDefault="00CE7734" w:rsidP="00E627E2">
      <w:pPr>
        <w:keepNext/>
        <w:tabs>
          <w:tab w:val="left" w:pos="2268"/>
          <w:tab w:val="left" w:pos="9214"/>
        </w:tabs>
        <w:spacing w:after="0"/>
        <w:jc w:val="both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  <w:bookmarkStart w:id="1" w:name="_Toc116544230"/>
      <w:r w:rsidRPr="00E627E2"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  <w:lastRenderedPageBreak/>
        <w:t>ИНСТРУКЦИЯ ПО ОХРАНЕ ТРУДА ДЛЯ УЧАСТНИКОВ</w:t>
      </w:r>
      <w:bookmarkEnd w:id="1"/>
    </w:p>
    <w:p w14:paraId="188445EF" w14:textId="77777777" w:rsidR="00394324" w:rsidRPr="00E627E2" w:rsidRDefault="00394324" w:rsidP="00E627E2">
      <w:pPr>
        <w:keepNext/>
        <w:tabs>
          <w:tab w:val="left" w:pos="2268"/>
          <w:tab w:val="left" w:pos="9214"/>
        </w:tabs>
        <w:spacing w:after="0"/>
        <w:jc w:val="both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</w:p>
    <w:p w14:paraId="257B9407" w14:textId="77777777" w:rsidR="00CE7734" w:rsidRPr="00E627E2" w:rsidRDefault="00CE7734" w:rsidP="00E627E2">
      <w:pPr>
        <w:keepNext/>
        <w:numPr>
          <w:ilvl w:val="0"/>
          <w:numId w:val="10"/>
        </w:numPr>
        <w:tabs>
          <w:tab w:val="left" w:pos="284"/>
          <w:tab w:val="left" w:pos="1134"/>
          <w:tab w:val="left" w:pos="1560"/>
          <w:tab w:val="left" w:pos="1701"/>
          <w:tab w:val="left" w:pos="9214"/>
        </w:tabs>
        <w:spacing w:after="0"/>
        <w:ind w:left="0" w:firstLine="0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2" w:name="_Toc116544231"/>
      <w:r w:rsidRPr="00E627E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2"/>
    </w:p>
    <w:p w14:paraId="10EA9ED9" w14:textId="13A19421" w:rsidR="00CE7734" w:rsidRPr="00E627E2" w:rsidRDefault="0039432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="00136D48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участников от 14 лет</w:t>
      </w:r>
      <w:r w:rsidR="00E62DBC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категория «Юниоры»</w:t>
      </w:r>
      <w:r w:rsidR="00CE50D3" w:rsidRPr="00E627E2">
        <w:rPr>
          <w:rFonts w:ascii="Times New Roman" w:hAnsi="Times New Roman" w:cs="Times New Roman"/>
        </w:rPr>
        <w:t xml:space="preserve"> (</w:t>
      </w:r>
      <w:r w:rsidR="00514927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организаций</w:t>
      </w:r>
      <w:r w:rsidR="008850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реализующих</w:t>
      </w:r>
      <w:r w:rsidR="00CE50D3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общего образования).</w:t>
      </w:r>
    </w:p>
    <w:p w14:paraId="13DC9731" w14:textId="77777777" w:rsidR="00CE7734" w:rsidRPr="00E627E2" w:rsidRDefault="00CE773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конкурсе, под непосредственным руководством экспертов</w:t>
      </w:r>
      <w:r w:rsidR="00887860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-наставников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компетенции «</w:t>
      </w:r>
      <w:r w:rsidR="008C74DA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Ювелирное дело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» допускаются участники:</w:t>
      </w:r>
    </w:p>
    <w:p w14:paraId="10A0FAA9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прошедшие инструктаж по охране труда по программе «Инструктаж по </w:t>
      </w:r>
    </w:p>
    <w:p w14:paraId="0ABCE04B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 и технике безопасности»;</w:t>
      </w:r>
    </w:p>
    <w:p w14:paraId="0AF547E2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- ознакомленные с инструкцией по охране труда;</w:t>
      </w:r>
    </w:p>
    <w:p w14:paraId="0F9BB408" w14:textId="44B29750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имеющие необходимые навыки по эксплуатации </w:t>
      </w:r>
      <w:r w:rsidR="00514927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инструмента, </w:t>
      </w:r>
      <w:r w:rsidR="00514927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оборудования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3565F5C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имеющие противопоказаний к выполнению конкурсных заданий по </w:t>
      </w:r>
    </w:p>
    <w:p w14:paraId="03953F11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состоянию здоровья.</w:t>
      </w:r>
    </w:p>
    <w:p w14:paraId="0FA11F35" w14:textId="77777777" w:rsidR="00F46616" w:rsidRPr="00E627E2" w:rsidRDefault="00F46616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36F84A" w14:textId="075E1808" w:rsidR="00CE7734" w:rsidRPr="00E627E2" w:rsidRDefault="00950B7D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 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участников от 16 лет</w:t>
      </w:r>
      <w:r w:rsidR="00CE50D3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5F6FB9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категория </w:t>
      </w:r>
      <w:r w:rsidR="009D7E89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«Основная»</w:t>
      </w:r>
      <w:r w:rsidR="00CE50D3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514927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организаций, реализующих</w:t>
      </w:r>
      <w:r w:rsidR="009D7E89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среднего профессионального образования</w:t>
      </w:r>
      <w:r w:rsidR="00CE50D3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5EE00606" w14:textId="32402836" w:rsidR="00CE7734" w:rsidRPr="00E627E2" w:rsidRDefault="00CE773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конкурсе</w:t>
      </w:r>
      <w:r w:rsidR="0051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допускаются учас</w:t>
      </w:r>
      <w:r w:rsidR="00887860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тники</w:t>
      </w:r>
      <w:r w:rsidR="00256FB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74C1710" w14:textId="565DA7EE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прошедшие инструктаж по охране труда по программе «Инструктаж </w:t>
      </w:r>
      <w:r w:rsidR="00514927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514927">
        <w:rPr>
          <w:rFonts w:ascii="Times New Roman" w:eastAsia="Calibri" w:hAnsi="Times New Roman" w:cs="Times New Roman"/>
          <w:sz w:val="28"/>
          <w:szCs w:val="28"/>
          <w:lang w:eastAsia="ru-RU"/>
        </w:rPr>
        <w:t>охране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и технике безопасности»;</w:t>
      </w:r>
    </w:p>
    <w:p w14:paraId="1D1DA7EB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- ознакомленные с инструкцией по охране труда;</w:t>
      </w:r>
    </w:p>
    <w:p w14:paraId="71887BA4" w14:textId="19677A35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имеющие необходимые навыки по эксплуатации </w:t>
      </w:r>
      <w:r w:rsidR="00514927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инструмента, </w:t>
      </w:r>
      <w:r w:rsidR="00514927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оборудования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44DAA6D" w14:textId="35A589AF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- не имеющие противопоказаний к выполнению конкурсных заданий по</w:t>
      </w:r>
      <w:r w:rsidR="0051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состоянию здоровья.</w:t>
      </w:r>
    </w:p>
    <w:p w14:paraId="228FE7EC" w14:textId="77777777" w:rsidR="00AE7E3E" w:rsidRPr="00E627E2" w:rsidRDefault="00AE7E3E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C117CA" w14:textId="77777777" w:rsidR="00CE7734" w:rsidRPr="00E627E2" w:rsidRDefault="0039432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выполнения конкурсных заданий, нахождения на территории и в помещениях места проведения конкурса, участник обязан четко соблюдать:</w:t>
      </w:r>
    </w:p>
    <w:p w14:paraId="5BBA45B2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инструкции по охране труда и технике безопасности; </w:t>
      </w:r>
    </w:p>
    <w:p w14:paraId="1410A90A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- не заходить за ограждения и в технические помещения;</w:t>
      </w:r>
    </w:p>
    <w:p w14:paraId="5E31A345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личную гигиену;</w:t>
      </w:r>
    </w:p>
    <w:p w14:paraId="31518893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принимать пищу в строго отведенных местах;</w:t>
      </w:r>
    </w:p>
    <w:p w14:paraId="1FF14892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- самостоятельно использовать инструмент и оборудование, разрешенное к</w:t>
      </w:r>
      <w:r w:rsidR="00D07EB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выполнению конкурсного задания.</w:t>
      </w:r>
    </w:p>
    <w:p w14:paraId="0679C25D" w14:textId="77777777" w:rsidR="00E3780E" w:rsidRPr="00E627E2" w:rsidRDefault="0039432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1.4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 для выполнения конкурсного задания использует инструмент:</w:t>
      </w:r>
    </w:p>
    <w:p w14:paraId="08221B8B" w14:textId="77777777" w:rsidR="00E3780E" w:rsidRPr="00E627E2" w:rsidRDefault="00E3780E" w:rsidP="00E627E2">
      <w:pPr>
        <w:pStyle w:val="a9"/>
        <w:numPr>
          <w:ilvl w:val="0"/>
          <w:numId w:val="22"/>
        </w:num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использовать прозрачные средства защиты для глаз при необходимости. </w:t>
      </w:r>
    </w:p>
    <w:p w14:paraId="1F8747FD" w14:textId="77777777" w:rsidR="008C74DA" w:rsidRPr="00E627E2" w:rsidRDefault="00E3780E" w:rsidP="00E627E2">
      <w:pPr>
        <w:pStyle w:val="a9"/>
        <w:numPr>
          <w:ilvl w:val="0"/>
          <w:numId w:val="22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lastRenderedPageBreak/>
        <w:t>Практичная одежда, закрывающая тело до колен, например, фартук.</w:t>
      </w:r>
    </w:p>
    <w:p w14:paraId="23E179FF" w14:textId="77777777" w:rsidR="00E3780E" w:rsidRPr="00E627E2" w:rsidRDefault="00E3780E" w:rsidP="00E627E2">
      <w:pPr>
        <w:pStyle w:val="a9"/>
        <w:numPr>
          <w:ilvl w:val="0"/>
          <w:numId w:val="22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 На рабочей площадке необходимо носить закрытую обувь.</w:t>
      </w:r>
    </w:p>
    <w:p w14:paraId="1C11F13F" w14:textId="77777777" w:rsidR="00E3780E" w:rsidRPr="00E627E2" w:rsidRDefault="00E3780E" w:rsidP="00E627E2">
      <w:pPr>
        <w:pStyle w:val="a9"/>
        <w:numPr>
          <w:ilvl w:val="0"/>
          <w:numId w:val="22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Проверить исправность оборудования.</w:t>
      </w:r>
    </w:p>
    <w:p w14:paraId="7760CDE8" w14:textId="77777777" w:rsidR="00E3780E" w:rsidRPr="00E627E2" w:rsidRDefault="00E3780E" w:rsidP="00E627E2">
      <w:p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Правильная организация рабочего места.</w:t>
      </w:r>
    </w:p>
    <w:p w14:paraId="57C83D2F" w14:textId="77777777" w:rsidR="008C74DA" w:rsidRPr="00E627E2" w:rsidRDefault="00E3780E" w:rsidP="00E627E2">
      <w:pPr>
        <w:pStyle w:val="a9"/>
        <w:numPr>
          <w:ilvl w:val="0"/>
          <w:numId w:val="24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Соблюдение правил санитарной гигиены. </w:t>
      </w:r>
    </w:p>
    <w:p w14:paraId="37E01050" w14:textId="77777777" w:rsidR="008C74DA" w:rsidRPr="00E627E2" w:rsidRDefault="00E3780E" w:rsidP="00E627E2">
      <w:pPr>
        <w:pStyle w:val="a9"/>
        <w:numPr>
          <w:ilvl w:val="0"/>
          <w:numId w:val="24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По окончании работы – уборка рабочего места. </w:t>
      </w:r>
    </w:p>
    <w:p w14:paraId="29DE978B" w14:textId="77777777" w:rsidR="00AC6C91" w:rsidRPr="00E627E2" w:rsidRDefault="00843776" w:rsidP="00E627E2">
      <w:p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1.5. </w:t>
      </w:r>
      <w:r w:rsidR="00E3780E" w:rsidRPr="00E627E2">
        <w:rPr>
          <w:rFonts w:ascii="Times New Roman" w:hAnsi="Times New Roman" w:cs="Times New Roman"/>
          <w:sz w:val="28"/>
          <w:szCs w:val="28"/>
        </w:rPr>
        <w:t>Отраслевые требования техники безопасности Участник конкурса должен знать технику безопасности:</w:t>
      </w:r>
    </w:p>
    <w:p w14:paraId="5B68781A" w14:textId="77777777" w:rsidR="00AC6C91" w:rsidRPr="00E627E2" w:rsidRDefault="00E3780E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требования к организации рабочего места ювелира;</w:t>
      </w:r>
    </w:p>
    <w:p w14:paraId="51D457A9" w14:textId="77777777" w:rsidR="00AC6C91" w:rsidRPr="00E627E2" w:rsidRDefault="00E3780E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правила безопасности при работе с электрооборудованием;</w:t>
      </w:r>
    </w:p>
    <w:p w14:paraId="5A33BC8B" w14:textId="77777777" w:rsidR="00AC6C91" w:rsidRPr="00E627E2" w:rsidRDefault="00E3780E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правила безопасности при работе с колюще-режущими инструментами; </w:t>
      </w:r>
    </w:p>
    <w:p w14:paraId="3321B28D" w14:textId="77777777" w:rsidR="00514927" w:rsidRDefault="00E3780E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безопасность труда при пайке изделий. </w:t>
      </w:r>
    </w:p>
    <w:p w14:paraId="0DD50BA6" w14:textId="299ACFC6" w:rsidR="00AC6C91" w:rsidRPr="00514927" w:rsidRDefault="00E3780E" w:rsidP="00514927">
      <w:p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14927">
        <w:rPr>
          <w:rFonts w:ascii="Times New Roman" w:hAnsi="Times New Roman" w:cs="Times New Roman"/>
          <w:sz w:val="28"/>
          <w:szCs w:val="28"/>
        </w:rPr>
        <w:t>Ювелирный верстак</w:t>
      </w:r>
    </w:p>
    <w:p w14:paraId="412C890A" w14:textId="77777777" w:rsidR="006A5FF5" w:rsidRPr="00E627E2" w:rsidRDefault="00E3780E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Следить за организацией рабочего места в соответствии с выполняемой работой.</w:t>
      </w:r>
    </w:p>
    <w:p w14:paraId="64922523" w14:textId="77777777" w:rsidR="006A5FF5" w:rsidRPr="00E627E2" w:rsidRDefault="00E3780E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Не заполнять рабочее место лишним и</w:t>
      </w:r>
      <w:r w:rsidR="006A5FF5" w:rsidRPr="00E627E2">
        <w:rPr>
          <w:rFonts w:ascii="Times New Roman" w:hAnsi="Times New Roman" w:cs="Times New Roman"/>
          <w:sz w:val="28"/>
          <w:szCs w:val="28"/>
        </w:rPr>
        <w:t>нструментом и приспособлениями.</w:t>
      </w:r>
    </w:p>
    <w:p w14:paraId="55A7AE1E" w14:textId="77777777" w:rsidR="006A5FF5" w:rsidRPr="00E627E2" w:rsidRDefault="00E3780E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Инструмент на верстаке располагать в соответствии в соответствии с требованиями по правильной организации рабочего места.</w:t>
      </w:r>
    </w:p>
    <w:p w14:paraId="1CCF9F26" w14:textId="77777777" w:rsidR="006A5FF5" w:rsidRPr="00E627E2" w:rsidRDefault="00E3780E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Режущий, колющий инструмент хранить в спец. чехлах. </w:t>
      </w:r>
    </w:p>
    <w:p w14:paraId="64193E02" w14:textId="77777777" w:rsidR="006A5FF5" w:rsidRPr="00E627E2" w:rsidRDefault="00E3780E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На напильниках и надфилях иметь ручки. </w:t>
      </w:r>
    </w:p>
    <w:p w14:paraId="376CBE53" w14:textId="77777777" w:rsidR="006A5FF5" w:rsidRPr="00E627E2" w:rsidRDefault="00E3780E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Опилки не сдувать и не смахивать руками, а сметать щеткой</w:t>
      </w:r>
    </w:p>
    <w:p w14:paraId="61CE49B2" w14:textId="77777777" w:rsidR="006A5FF5" w:rsidRPr="00E627E2" w:rsidRDefault="00482C05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В течение рабочего дня содержать раб</w:t>
      </w:r>
      <w:r w:rsidR="006A5FF5" w:rsidRPr="00E627E2">
        <w:rPr>
          <w:rFonts w:ascii="Times New Roman" w:hAnsi="Times New Roman" w:cs="Times New Roman"/>
          <w:sz w:val="28"/>
          <w:szCs w:val="28"/>
        </w:rPr>
        <w:t xml:space="preserve">очее место в чистоте. </w:t>
      </w:r>
    </w:p>
    <w:p w14:paraId="41EE1FCF" w14:textId="77777777" w:rsidR="006A5FF5" w:rsidRPr="00E627E2" w:rsidRDefault="006A5FF5" w:rsidP="00E627E2">
      <w:p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Сверление</w:t>
      </w:r>
    </w:p>
    <w:p w14:paraId="6747227C" w14:textId="77777777" w:rsidR="006A5FF5" w:rsidRPr="00E627E2" w:rsidRDefault="00482C05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При сверлении мелких деталей пользоваться вспомогательными инст</w:t>
      </w:r>
      <w:r w:rsidR="006A5FF5" w:rsidRPr="00E627E2">
        <w:rPr>
          <w:rFonts w:ascii="Times New Roman" w:hAnsi="Times New Roman" w:cs="Times New Roman"/>
          <w:sz w:val="28"/>
          <w:szCs w:val="28"/>
        </w:rPr>
        <w:t>рументами (плоскогубцы, тиски).</w:t>
      </w:r>
    </w:p>
    <w:p w14:paraId="2F02EA88" w14:textId="77777777" w:rsidR="006A5FF5" w:rsidRPr="00E627E2" w:rsidRDefault="00482C05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При сверлении пользоваться вспомогательными материалами (воск, парафин). </w:t>
      </w:r>
    </w:p>
    <w:p w14:paraId="1DEC2412" w14:textId="77777777" w:rsidR="006A5FF5" w:rsidRPr="00E627E2" w:rsidRDefault="006A5FF5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Пользоваться защитными очками.</w:t>
      </w:r>
    </w:p>
    <w:p w14:paraId="07309704" w14:textId="77777777" w:rsidR="006A5FF5" w:rsidRPr="00E627E2" w:rsidRDefault="00482C05" w:rsidP="00E627E2">
      <w:p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Бормашина </w:t>
      </w:r>
    </w:p>
    <w:p w14:paraId="6E1E2B13" w14:textId="77777777" w:rsidR="006A5FF5" w:rsidRPr="00E627E2" w:rsidRDefault="00482C05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Работать то</w:t>
      </w:r>
      <w:r w:rsidR="006A5FF5" w:rsidRPr="00E627E2">
        <w:rPr>
          <w:rFonts w:ascii="Times New Roman" w:hAnsi="Times New Roman" w:cs="Times New Roman"/>
          <w:sz w:val="28"/>
          <w:szCs w:val="28"/>
        </w:rPr>
        <w:t>лько на исправном оборудовании.</w:t>
      </w:r>
    </w:p>
    <w:p w14:paraId="166761B4" w14:textId="77777777" w:rsidR="006A5FF5" w:rsidRPr="00E627E2" w:rsidRDefault="00482C05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lastRenderedPageBreak/>
        <w:t xml:space="preserve">Проверить электропитание и рукав. </w:t>
      </w:r>
    </w:p>
    <w:p w14:paraId="171BFC27" w14:textId="77777777" w:rsidR="006A5FF5" w:rsidRPr="00E627E2" w:rsidRDefault="00482C05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оповестить главного эксперта и технического эксперта. </w:t>
      </w:r>
    </w:p>
    <w:p w14:paraId="27A51BC4" w14:textId="77777777" w:rsidR="006A5FF5" w:rsidRPr="00E627E2" w:rsidRDefault="00482C05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>При необходимости пользоваться</w:t>
      </w:r>
      <w:r w:rsidR="006A5FF5" w:rsidRPr="00E627E2">
        <w:rPr>
          <w:rFonts w:ascii="Times New Roman" w:hAnsi="Times New Roman" w:cs="Times New Roman"/>
          <w:sz w:val="28"/>
          <w:szCs w:val="28"/>
        </w:rPr>
        <w:t xml:space="preserve"> защитными очками, респиратором</w:t>
      </w:r>
    </w:p>
    <w:p w14:paraId="0426FF81" w14:textId="77777777" w:rsidR="006A5FF5" w:rsidRPr="00E627E2" w:rsidRDefault="00482C05" w:rsidP="00E627E2">
      <w:pPr>
        <w:pStyle w:val="a9"/>
        <w:numPr>
          <w:ilvl w:val="0"/>
          <w:numId w:val="25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Длинные волосы должны быть убраны </w:t>
      </w:r>
    </w:p>
    <w:p w14:paraId="6724AE69" w14:textId="77777777" w:rsidR="006A5FF5" w:rsidRPr="00E627E2" w:rsidRDefault="00482C05" w:rsidP="00E627E2">
      <w:p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Пайка </w:t>
      </w:r>
    </w:p>
    <w:p w14:paraId="0543D4FB" w14:textId="77777777" w:rsidR="006A5FF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Перед началом работы проверить исправность горелки и баллонов. </w:t>
      </w:r>
    </w:p>
    <w:p w14:paraId="164E44B4" w14:textId="77777777" w:rsidR="006A5FF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На участке пайки иметь емкость с водой для охлаждения деталей и изделий. </w:t>
      </w:r>
    </w:p>
    <w:p w14:paraId="53AE649D" w14:textId="77777777" w:rsidR="006A5FF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Соблюдать правила безопасности при пайке на рабочем месте. Не допускать нахождение воспламеняющихся предметов вблизи зоны пайки. </w:t>
      </w:r>
    </w:p>
    <w:p w14:paraId="6456AFDA" w14:textId="77777777" w:rsidR="006A5FF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>Длинные волосы должны быть убраны</w:t>
      </w:r>
      <w:r w:rsidR="006A5FF5" w:rsidRPr="00E627E2">
        <w:rPr>
          <w:rFonts w:ascii="Times New Roman" w:hAnsi="Times New Roman" w:cs="Times New Roman"/>
          <w:sz w:val="28"/>
          <w:szCs w:val="28"/>
        </w:rPr>
        <w:t>.</w:t>
      </w:r>
      <w:r w:rsidRPr="00E627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52FB6" w14:textId="77777777" w:rsidR="006A5FF5" w:rsidRPr="00E627E2" w:rsidRDefault="00482C05" w:rsidP="00E627E2">
      <w:p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Зона плавки </w:t>
      </w:r>
    </w:p>
    <w:p w14:paraId="18243A14" w14:textId="77777777" w:rsidR="006A5FF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>При использовании горелки для плавки металла, пользоваться защитными средствами (фартук, очки и перчатк</w:t>
      </w:r>
      <w:r w:rsidR="006A5FF5" w:rsidRPr="00E627E2">
        <w:rPr>
          <w:rFonts w:ascii="Times New Roman" w:hAnsi="Times New Roman" w:cs="Times New Roman"/>
          <w:sz w:val="28"/>
          <w:szCs w:val="28"/>
        </w:rPr>
        <w:t>и).</w:t>
      </w:r>
    </w:p>
    <w:p w14:paraId="40D4C68A" w14:textId="77777777" w:rsidR="003D5B9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Проверить исправность </w:t>
      </w:r>
      <w:r w:rsidR="003D5B95" w:rsidRPr="00E627E2">
        <w:rPr>
          <w:rFonts w:ascii="Times New Roman" w:hAnsi="Times New Roman" w:cs="Times New Roman"/>
          <w:sz w:val="28"/>
          <w:szCs w:val="28"/>
        </w:rPr>
        <w:t xml:space="preserve">оборудовании. </w:t>
      </w:r>
      <w:r w:rsidRPr="00E627E2">
        <w:rPr>
          <w:rFonts w:ascii="Times New Roman" w:hAnsi="Times New Roman" w:cs="Times New Roman"/>
          <w:sz w:val="28"/>
          <w:szCs w:val="28"/>
        </w:rPr>
        <w:t xml:space="preserve">Не отвлекать и не отвлекаться при работе с горелкой и в момент плавки </w:t>
      </w:r>
    </w:p>
    <w:p w14:paraId="3DD17B98" w14:textId="77777777" w:rsidR="003D5B9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>Проверить горелку при завершении работы</w:t>
      </w:r>
      <w:r w:rsidR="003D5B95" w:rsidRPr="00E627E2">
        <w:rPr>
          <w:rFonts w:ascii="Times New Roman" w:hAnsi="Times New Roman" w:cs="Times New Roman"/>
          <w:sz w:val="28"/>
          <w:szCs w:val="28"/>
        </w:rPr>
        <w:t>.</w:t>
      </w:r>
    </w:p>
    <w:p w14:paraId="287F396E" w14:textId="77777777" w:rsidR="003D5B95" w:rsidRPr="00E627E2" w:rsidRDefault="00482C05" w:rsidP="00E627E2">
      <w:p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Отбеливание </w:t>
      </w:r>
    </w:p>
    <w:p w14:paraId="33CB082E" w14:textId="77777777" w:rsidR="003D5B9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Работу с применением отбела выполнять только в проветренном помещении или под вытяжкой. </w:t>
      </w:r>
    </w:p>
    <w:p w14:paraId="0F0590AD" w14:textId="77777777" w:rsidR="003D5B9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Соблюдать правила приготовления отбела. </w:t>
      </w:r>
    </w:p>
    <w:p w14:paraId="638BE6A8" w14:textId="77777777" w:rsidR="003D5B9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При попадании отбела на тело или одежду – немедленно смыть водой с мылом. </w:t>
      </w:r>
    </w:p>
    <w:p w14:paraId="091CA283" w14:textId="77777777" w:rsidR="003D5B9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При попадании отбела в глаза - глаза промыть и обратиться в медпункт. </w:t>
      </w:r>
    </w:p>
    <w:p w14:paraId="2A932926" w14:textId="77777777" w:rsidR="003D5B9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>Использовать только</w:t>
      </w:r>
      <w:r w:rsidR="003D5B95" w:rsidRPr="00E627E2">
        <w:rPr>
          <w:rFonts w:ascii="Times New Roman" w:hAnsi="Times New Roman" w:cs="Times New Roman"/>
          <w:sz w:val="28"/>
          <w:szCs w:val="28"/>
        </w:rPr>
        <w:t xml:space="preserve"> латунный или титановый пинцет.</w:t>
      </w:r>
    </w:p>
    <w:p w14:paraId="6A9E5B10" w14:textId="77777777" w:rsidR="003D5B95" w:rsidRPr="00E627E2" w:rsidRDefault="00482C05" w:rsidP="00E627E2">
      <w:p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На вальцах </w:t>
      </w:r>
    </w:p>
    <w:p w14:paraId="581860DC" w14:textId="77777777" w:rsidR="003D5B9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При вальцовке на механических вальцах мелких деталей, заготовок пользоваться плоскогубцами. </w:t>
      </w:r>
    </w:p>
    <w:p w14:paraId="3A48AEEA" w14:textId="77777777" w:rsidR="003D5B9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При выполнении вальцовки детали или заготовки подвергать периодическому отжигу. </w:t>
      </w:r>
    </w:p>
    <w:p w14:paraId="116B1C6E" w14:textId="77777777" w:rsidR="00482C05" w:rsidRPr="00E627E2" w:rsidRDefault="00482C05" w:rsidP="00E627E2">
      <w:pPr>
        <w:pStyle w:val="a9"/>
        <w:numPr>
          <w:ilvl w:val="0"/>
          <w:numId w:val="26"/>
        </w:num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</w:rPr>
      </w:pPr>
      <w:r w:rsidRPr="00E627E2">
        <w:rPr>
          <w:rFonts w:ascii="Times New Roman" w:hAnsi="Times New Roman" w:cs="Times New Roman"/>
          <w:sz w:val="28"/>
          <w:szCs w:val="28"/>
        </w:rPr>
        <w:lastRenderedPageBreak/>
        <w:t>Соблюдать особую осторожность при работе на электрических вальцах</w:t>
      </w:r>
      <w:r w:rsidRPr="00E627E2">
        <w:rPr>
          <w:rFonts w:ascii="Times New Roman" w:hAnsi="Times New Roman" w:cs="Times New Roman"/>
        </w:rPr>
        <w:t>.</w:t>
      </w:r>
    </w:p>
    <w:p w14:paraId="552E5E22" w14:textId="77777777" w:rsidR="00400BC0" w:rsidRPr="00E627E2" w:rsidRDefault="00394324" w:rsidP="00E627E2">
      <w:pPr>
        <w:tabs>
          <w:tab w:val="left" w:pos="9214"/>
        </w:tabs>
        <w:spacing w:before="240"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1.6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224" w:rsidRPr="00E627E2">
        <w:rPr>
          <w:rFonts w:ascii="Times New Roman" w:hAnsi="Times New Roman" w:cs="Times New Roman"/>
          <w:sz w:val="28"/>
          <w:szCs w:val="28"/>
        </w:rPr>
        <w:t>ТРЕБОВАНИЯ ОХРАНЫ ТРУДА ПО ОКОНЧАНИИ РАБОТЫ</w:t>
      </w:r>
    </w:p>
    <w:p w14:paraId="6EDE24B3" w14:textId="77777777" w:rsidR="00400BC0" w:rsidRPr="00E627E2" w:rsidRDefault="00D44224" w:rsidP="00E627E2">
      <w:pPr>
        <w:pStyle w:val="a9"/>
        <w:numPr>
          <w:ilvl w:val="0"/>
          <w:numId w:val="27"/>
        </w:num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Очистить инструмент от опилок и стружек. </w:t>
      </w:r>
    </w:p>
    <w:p w14:paraId="5B32EBE0" w14:textId="77777777" w:rsidR="00400BC0" w:rsidRPr="00E627E2" w:rsidRDefault="00D44224" w:rsidP="00E627E2">
      <w:pPr>
        <w:pStyle w:val="a9"/>
        <w:numPr>
          <w:ilvl w:val="0"/>
          <w:numId w:val="27"/>
        </w:num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Разложить инструмент на верстаке или в шкафчиках в определенной последовательности на строго закрепленных местах. </w:t>
      </w:r>
    </w:p>
    <w:p w14:paraId="4B8FCC29" w14:textId="77777777" w:rsidR="00400BC0" w:rsidRPr="00E627E2" w:rsidRDefault="00D44224" w:rsidP="00E627E2">
      <w:pPr>
        <w:pStyle w:val="a9"/>
        <w:numPr>
          <w:ilvl w:val="0"/>
          <w:numId w:val="27"/>
        </w:num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Убрать рабочее место. </w:t>
      </w:r>
    </w:p>
    <w:p w14:paraId="66982E4A" w14:textId="77777777" w:rsidR="00400BC0" w:rsidRPr="00E627E2" w:rsidRDefault="00D44224" w:rsidP="00E627E2">
      <w:pPr>
        <w:pStyle w:val="a9"/>
        <w:numPr>
          <w:ilvl w:val="0"/>
          <w:numId w:val="27"/>
        </w:num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hAnsi="Times New Roman" w:cs="Times New Roman"/>
          <w:sz w:val="28"/>
          <w:szCs w:val="28"/>
        </w:rPr>
        <w:t>Об окончании уборки по</w:t>
      </w:r>
      <w:r w:rsidR="00400BC0" w:rsidRPr="00E627E2">
        <w:rPr>
          <w:rFonts w:ascii="Times New Roman" w:hAnsi="Times New Roman" w:cs="Times New Roman"/>
          <w:sz w:val="28"/>
          <w:szCs w:val="28"/>
        </w:rPr>
        <w:t>ставить в известность эксперта.</w:t>
      </w:r>
    </w:p>
    <w:p w14:paraId="7734AE36" w14:textId="77777777" w:rsidR="00400BC0" w:rsidRPr="00E627E2" w:rsidRDefault="00843776" w:rsidP="00E627E2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1.7. </w:t>
      </w:r>
      <w:r w:rsidR="00D44224" w:rsidRPr="00E627E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</w:p>
    <w:p w14:paraId="3B0C4BF2" w14:textId="77777777" w:rsidR="00400BC0" w:rsidRPr="00E627E2" w:rsidRDefault="00D44224" w:rsidP="00E627E2">
      <w:pPr>
        <w:pStyle w:val="a9"/>
        <w:numPr>
          <w:ilvl w:val="0"/>
          <w:numId w:val="27"/>
        </w:num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Ответственным за соблюдение правил по технике безопасности и охране труда на рабочем месте является участник. </w:t>
      </w:r>
    </w:p>
    <w:p w14:paraId="61CA6658" w14:textId="77777777" w:rsidR="00400BC0" w:rsidRPr="00E627E2" w:rsidRDefault="00D44224" w:rsidP="00E627E2">
      <w:pPr>
        <w:pStyle w:val="a9"/>
        <w:numPr>
          <w:ilvl w:val="0"/>
          <w:numId w:val="27"/>
        </w:num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Несоблюдение настоящей инструкции по охране труда является нарушение трудовой и технологической дисциплины. </w:t>
      </w:r>
    </w:p>
    <w:p w14:paraId="2CC5193C" w14:textId="77777777" w:rsidR="00400BC0" w:rsidRPr="00E627E2" w:rsidRDefault="00D44224" w:rsidP="00E627E2">
      <w:pPr>
        <w:pStyle w:val="a9"/>
        <w:numPr>
          <w:ilvl w:val="0"/>
          <w:numId w:val="27"/>
        </w:num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hAnsi="Times New Roman" w:cs="Times New Roman"/>
          <w:sz w:val="28"/>
          <w:szCs w:val="28"/>
        </w:rPr>
        <w:t>Лица, нарушающие инструкцию по охране труда, несут ответственность, в виде потери баллов за выполнение конкурсного задания или дисквалификации, в зависимости от степени тяжести произведенного нарушения (решение по мерам наказания за несоблюдение правил техники безопасности выносится экспертным сообществом)</w:t>
      </w:r>
    </w:p>
    <w:p w14:paraId="2065CF6B" w14:textId="77777777" w:rsidR="00400BC0" w:rsidRPr="00E627E2" w:rsidRDefault="00D44224" w:rsidP="00E627E2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hAnsi="Times New Roman" w:cs="Times New Roman"/>
          <w:sz w:val="28"/>
          <w:szCs w:val="28"/>
        </w:rPr>
        <w:t xml:space="preserve"> МАТЕРИАЛЫ И ОБОРУДОВА</w:t>
      </w:r>
      <w:r w:rsidR="00843776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НИЯ</w:t>
      </w:r>
    </w:p>
    <w:p w14:paraId="7CD2ED52" w14:textId="77777777" w:rsidR="00CE7734" w:rsidRPr="00E627E2" w:rsidRDefault="00CE7734" w:rsidP="00E627E2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14:paraId="42E75E7F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Физические:</w:t>
      </w:r>
    </w:p>
    <w:p w14:paraId="412103C8" w14:textId="77777777" w:rsidR="00CE7734" w:rsidRPr="00E627E2" w:rsidRDefault="00CE7734" w:rsidP="00E627E2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режущие и колющие предметы;</w:t>
      </w:r>
    </w:p>
    <w:p w14:paraId="2A9ADABC" w14:textId="77777777" w:rsidR="00CE7734" w:rsidRPr="00E627E2" w:rsidRDefault="00CE7734" w:rsidP="00E627E2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травмы при использовании предметов, оборудования;</w:t>
      </w:r>
    </w:p>
    <w:p w14:paraId="11C6384A" w14:textId="77777777" w:rsidR="00CE7734" w:rsidRPr="00E627E2" w:rsidRDefault="00CE7734" w:rsidP="00E627E2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травмы при несоблюдении правил биомеханики;</w:t>
      </w:r>
    </w:p>
    <w:p w14:paraId="7C6A2820" w14:textId="77777777" w:rsidR="00CE7734" w:rsidRPr="00E627E2" w:rsidRDefault="00CE7734" w:rsidP="00E627E2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напряжения в электрической цепи;</w:t>
      </w:r>
    </w:p>
    <w:p w14:paraId="0F924B24" w14:textId="77777777" w:rsidR="00CE7734" w:rsidRPr="00E627E2" w:rsidRDefault="00CE7734" w:rsidP="00E627E2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замыкание, удар электрическим током;</w:t>
      </w:r>
    </w:p>
    <w:p w14:paraId="7A594CC3" w14:textId="77777777" w:rsidR="00CE7734" w:rsidRPr="00E627E2" w:rsidRDefault="00CE7734" w:rsidP="00E627E2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опасность возникновения пожара. </w:t>
      </w:r>
    </w:p>
    <w:p w14:paraId="4EE2C6E1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Химические:</w:t>
      </w:r>
    </w:p>
    <w:p w14:paraId="6CF49142" w14:textId="7CFEC688" w:rsidR="00CE7734" w:rsidRPr="00E627E2" w:rsidRDefault="00CE7734" w:rsidP="00E627E2">
      <w:pPr>
        <w:numPr>
          <w:ilvl w:val="0"/>
          <w:numId w:val="2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воздействия химических веществ, входящих в состав </w:t>
      </w:r>
      <w:r w:rsidR="00514927">
        <w:rPr>
          <w:rFonts w:ascii="Times New Roman" w:eastAsia="Calibri" w:hAnsi="Times New Roman" w:cs="Times New Roman"/>
          <w:sz w:val="28"/>
          <w:szCs w:val="28"/>
          <w:lang w:eastAsia="ru-RU"/>
        </w:rPr>
        <w:t>химикатов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D7583EA" w14:textId="77777777" w:rsidR="00CE7734" w:rsidRPr="00E627E2" w:rsidRDefault="00CE7734" w:rsidP="00E627E2">
      <w:pPr>
        <w:numPr>
          <w:ilvl w:val="0"/>
          <w:numId w:val="2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воздействия химических веществ, входящих в состав дезинфекционных средств.</w:t>
      </w:r>
    </w:p>
    <w:p w14:paraId="20529A6D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Психологические:</w:t>
      </w:r>
    </w:p>
    <w:p w14:paraId="1BFB092A" w14:textId="77777777" w:rsidR="00CE7734" w:rsidRPr="00E627E2" w:rsidRDefault="00CE7734" w:rsidP="00E627E2">
      <w:pPr>
        <w:numPr>
          <w:ilvl w:val="0"/>
          <w:numId w:val="5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 напряжение внимания, усиленная нагрузка на зрение;</w:t>
      </w:r>
    </w:p>
    <w:p w14:paraId="089B4144" w14:textId="77777777" w:rsidR="00CE7734" w:rsidRPr="00E627E2" w:rsidRDefault="00CE7734" w:rsidP="00E627E2">
      <w:pPr>
        <w:numPr>
          <w:ilvl w:val="0"/>
          <w:numId w:val="4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чрезмерное эмоциональное напряжение;</w:t>
      </w:r>
    </w:p>
    <w:p w14:paraId="4723793D" w14:textId="77777777" w:rsidR="00CE7734" w:rsidRPr="00E627E2" w:rsidRDefault="00CE7734" w:rsidP="00E627E2">
      <w:pPr>
        <w:numPr>
          <w:ilvl w:val="0"/>
          <w:numId w:val="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нервно-психические перегрузки.</w:t>
      </w:r>
    </w:p>
    <w:p w14:paraId="36EEE118" w14:textId="77777777" w:rsidR="00394324" w:rsidRPr="00E627E2" w:rsidRDefault="00394324" w:rsidP="00E627E2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3E1796" w14:textId="77777777" w:rsidR="00CE7734" w:rsidRPr="00E627E2" w:rsidRDefault="00394324" w:rsidP="00E627E2">
      <w:pPr>
        <w:tabs>
          <w:tab w:val="left" w:pos="284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1.8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Применяемые во время выполнения конкурсного задания средства индивидуальной защиты:</w:t>
      </w:r>
    </w:p>
    <w:p w14:paraId="3A1B7C02" w14:textId="0469B7D1" w:rsidR="00CE7734" w:rsidRPr="00E627E2" w:rsidRDefault="00CE7734" w:rsidP="00E627E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халат</w:t>
      </w:r>
      <w:r w:rsidR="0051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фартук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B711A23" w14:textId="77777777" w:rsidR="00CE7734" w:rsidRPr="00E627E2" w:rsidRDefault="00CE7734" w:rsidP="00E627E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респиратор;</w:t>
      </w:r>
    </w:p>
    <w:p w14:paraId="645DDD5E" w14:textId="77777777" w:rsidR="00CE7734" w:rsidRPr="00E627E2" w:rsidRDefault="00CE7734" w:rsidP="00E627E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очки;</w:t>
      </w:r>
    </w:p>
    <w:p w14:paraId="727EBA7D" w14:textId="4A6EF5D7" w:rsidR="00CE7734" w:rsidRPr="00E627E2" w:rsidRDefault="00514927" w:rsidP="00E627E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закрытая обувь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24913DE" w14:textId="77777777" w:rsidR="00394324" w:rsidRPr="00E627E2" w:rsidRDefault="00394324" w:rsidP="00E627E2">
      <w:pPr>
        <w:tabs>
          <w:tab w:val="left" w:pos="284"/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8C28C8" w14:textId="77777777" w:rsidR="00CE7734" w:rsidRPr="00E627E2" w:rsidRDefault="00394324" w:rsidP="00E627E2">
      <w:pPr>
        <w:tabs>
          <w:tab w:val="left" w:pos="284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Знаки безопасности, используемые на рабочем месте, для обозначения присутствующих опасностей:</w:t>
      </w:r>
    </w:p>
    <w:p w14:paraId="2405412C" w14:textId="77777777" w:rsidR="00CE7734" w:rsidRPr="00E627E2" w:rsidRDefault="00CE7734" w:rsidP="00E627E2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AC45AE" wp14:editId="0BF9F2E4">
            <wp:extent cx="4381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Опасность поражения электрическим током.</w:t>
      </w:r>
    </w:p>
    <w:p w14:paraId="78A1F784" w14:textId="77777777" w:rsidR="00CE7734" w:rsidRPr="00E627E2" w:rsidRDefault="00CE7734" w:rsidP="00E627E2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E7CB4E" wp14:editId="6D6F24D5">
            <wp:extent cx="4572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Пожароопасно. Легковоспламеняющиеся вещества.</w:t>
      </w:r>
    </w:p>
    <w:p w14:paraId="78A18E8B" w14:textId="77777777" w:rsidR="00CE7734" w:rsidRPr="00E627E2" w:rsidRDefault="00CE7734" w:rsidP="00E627E2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4F3BE" wp14:editId="79679D4E">
            <wp:extent cx="4667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Осторожно. Вредные для здоровья аллергические вещества.</w:t>
      </w:r>
    </w:p>
    <w:p w14:paraId="68E6539E" w14:textId="77777777" w:rsidR="00CE7734" w:rsidRPr="00E627E2" w:rsidRDefault="00CE7734" w:rsidP="00E627E2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0ABF03" wp14:editId="124E8B5E">
            <wp:extent cx="466725" cy="390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"Осторожно. Скользко".</w:t>
      </w:r>
    </w:p>
    <w:p w14:paraId="6722CE9B" w14:textId="77777777" w:rsidR="00CE7734" w:rsidRPr="00E627E2" w:rsidRDefault="00CE7734" w:rsidP="00E627E2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54E3E" wp14:editId="7FD78A18">
            <wp:extent cx="476250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опасности "Осторожно. Холод".</w:t>
      </w:r>
    </w:p>
    <w:p w14:paraId="3D5CF3F7" w14:textId="77777777" w:rsidR="00CE7734" w:rsidRPr="00E627E2" w:rsidRDefault="00CE7734" w:rsidP="00E627E2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 wp14:anchorId="0AD9B84D" wp14:editId="5D8025EE">
            <wp:simplePos x="0" y="0"/>
            <wp:positionH relativeFrom="column">
              <wp:posOffset>3474720</wp:posOffset>
            </wp:positionH>
            <wp:positionV relativeFrom="paragraph">
              <wp:posOffset>147955</wp:posOffset>
            </wp:positionV>
            <wp:extent cx="452120" cy="426085"/>
            <wp:effectExtent l="0" t="0" r="5080" b="0"/>
            <wp:wrapTight wrapText="bothSides">
              <wp:wrapPolygon edited="0">
                <wp:start x="0" y="0"/>
                <wp:lineTo x="0" y="20280"/>
                <wp:lineTo x="20933" y="20280"/>
                <wp:lineTo x="2093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081489" w14:textId="77777777" w:rsidR="00CE7734" w:rsidRPr="00E627E2" w:rsidRDefault="00CE7734" w:rsidP="00E627E2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F 04 Огнетушитель </w:t>
      </w:r>
    </w:p>
    <w:p w14:paraId="7B08A262" w14:textId="77777777" w:rsidR="00CE7734" w:rsidRPr="00E627E2" w:rsidRDefault="00CE7734" w:rsidP="00E627E2">
      <w:pPr>
        <w:tabs>
          <w:tab w:val="left" w:pos="426"/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 wp14:anchorId="183C1200" wp14:editId="538B4B1D">
            <wp:simplePos x="0" y="0"/>
            <wp:positionH relativeFrom="column">
              <wp:posOffset>3247390</wp:posOffset>
            </wp:positionH>
            <wp:positionV relativeFrom="paragraph">
              <wp:posOffset>153035</wp:posOffset>
            </wp:positionV>
            <wp:extent cx="902970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0962" y="20791"/>
                <wp:lineTo x="2096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4A88E8" w14:textId="77777777" w:rsidR="00CE7734" w:rsidRPr="00E627E2" w:rsidRDefault="00CE7734" w:rsidP="00E627E2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 22 Указатель выхода 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6772F722" w14:textId="77777777" w:rsidR="00CE7734" w:rsidRPr="00E627E2" w:rsidRDefault="00CE7734" w:rsidP="00E627E2">
      <w:pPr>
        <w:tabs>
          <w:tab w:val="left" w:pos="426"/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21CD6B75" wp14:editId="60A02BC3">
            <wp:simplePos x="0" y="0"/>
            <wp:positionH relativeFrom="column">
              <wp:posOffset>3276600</wp:posOffset>
            </wp:positionH>
            <wp:positionV relativeFrom="paragraph">
              <wp:posOffset>141605</wp:posOffset>
            </wp:positionV>
            <wp:extent cx="857885" cy="469900"/>
            <wp:effectExtent l="0" t="0" r="0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FBECD" w14:textId="77777777" w:rsidR="00CE7734" w:rsidRPr="00E627E2" w:rsidRDefault="00CE7734" w:rsidP="00E627E2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 23 Указатель запасного выхода </w:t>
      </w:r>
    </w:p>
    <w:p w14:paraId="7FC78414" w14:textId="77777777" w:rsidR="00CE7734" w:rsidRPr="00E627E2" w:rsidRDefault="00CE7734" w:rsidP="00E627E2">
      <w:pPr>
        <w:tabs>
          <w:tab w:val="left" w:pos="426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7BBBC3E2" wp14:editId="6D56B274">
            <wp:simplePos x="0" y="0"/>
            <wp:positionH relativeFrom="column">
              <wp:posOffset>4526915</wp:posOffset>
            </wp:positionH>
            <wp:positionV relativeFrom="paragraph">
              <wp:posOffset>1270</wp:posOffset>
            </wp:positionV>
            <wp:extent cx="487680" cy="502285"/>
            <wp:effectExtent l="0" t="0" r="7620" b="0"/>
            <wp:wrapTight wrapText="bothSides">
              <wp:wrapPolygon edited="0">
                <wp:start x="0" y="0"/>
                <wp:lineTo x="0" y="20480"/>
                <wp:lineTo x="21094" y="20480"/>
                <wp:lineTo x="2109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2E9A8" w14:textId="77777777" w:rsidR="00CE7734" w:rsidRPr="00E627E2" w:rsidRDefault="00CE7734" w:rsidP="00E627E2">
      <w:pPr>
        <w:numPr>
          <w:ilvl w:val="0"/>
          <w:numId w:val="12"/>
        </w:numPr>
        <w:tabs>
          <w:tab w:val="left" w:pos="426"/>
          <w:tab w:val="left" w:pos="993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EC 01 Аптечка первой медицинской помощи</w:t>
      </w:r>
    </w:p>
    <w:p w14:paraId="6A6A8534" w14:textId="77777777" w:rsidR="00D07EB4" w:rsidRPr="00E627E2" w:rsidRDefault="00D07EB4" w:rsidP="00E627E2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851E6B" w14:textId="77777777" w:rsidR="00CE7734" w:rsidRPr="00E627E2" w:rsidRDefault="0039432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="00400BC0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0BC0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14:paraId="74ECB261" w14:textId="77777777" w:rsidR="00CE7734" w:rsidRPr="00E627E2" w:rsidRDefault="00CE773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помещении на каждой рабочей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7842654" w14:textId="09C9654F" w:rsidR="00CE7734" w:rsidRPr="00E627E2" w:rsidRDefault="000C4001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 w:rsidR="00514927">
        <w:rPr>
          <w:rFonts w:ascii="Times New Roman" w:eastAsia="Calibri" w:hAnsi="Times New Roman" w:cs="Times New Roman"/>
          <w:sz w:val="28"/>
          <w:szCs w:val="28"/>
          <w:lang w:eastAsia="ru-RU"/>
        </w:rPr>
        <w:t>-наставник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3BF3E5A" w14:textId="77777777" w:rsidR="00CE7734" w:rsidRPr="00E627E2" w:rsidRDefault="00CE773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3AC7FABB" w14:textId="77777777" w:rsidR="00394324" w:rsidRPr="00E627E2" w:rsidRDefault="0039432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EAB153" w14:textId="77777777" w:rsidR="00CE7734" w:rsidRPr="00E627E2" w:rsidRDefault="0039432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1.11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Участники, допустившие невыполнение или нарушение инструкции по охране труда, привлекаются к ответственности</w:t>
      </w:r>
      <w:r w:rsidR="00047799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AA18B60" w14:textId="77777777" w:rsidR="00CE7734" w:rsidRPr="00E627E2" w:rsidRDefault="000C4001" w:rsidP="00E627E2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026CD3FF" w14:textId="77777777" w:rsidR="00D07EB4" w:rsidRPr="00E627E2" w:rsidRDefault="00D07EB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0D8341" w14:textId="77777777" w:rsidR="00CE7734" w:rsidRPr="00E627E2" w:rsidRDefault="00CE7734" w:rsidP="00E627E2">
      <w:pPr>
        <w:pStyle w:val="a9"/>
        <w:keepNext/>
        <w:numPr>
          <w:ilvl w:val="0"/>
          <w:numId w:val="20"/>
        </w:numPr>
        <w:tabs>
          <w:tab w:val="left" w:pos="0"/>
          <w:tab w:val="left" w:pos="9214"/>
        </w:tabs>
        <w:spacing w:after="0"/>
        <w:ind w:left="0"/>
        <w:jc w:val="both"/>
        <w:outlineLvl w:val="1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bookmarkStart w:id="3" w:name="_Toc116544232"/>
      <w:r w:rsidRPr="00E627E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перед началом работы</w:t>
      </w:r>
      <w:bookmarkEnd w:id="3"/>
    </w:p>
    <w:p w14:paraId="35710F23" w14:textId="77777777" w:rsidR="00CE7734" w:rsidRPr="00E627E2" w:rsidRDefault="00CE773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Перед началом работы участники должны выполнить следующее:</w:t>
      </w:r>
    </w:p>
    <w:p w14:paraId="4D5E76E0" w14:textId="77777777" w:rsidR="00CE7734" w:rsidRPr="00E627E2" w:rsidRDefault="00400BC0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В день 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медицинского кабинета, питьевой воды, подготовить рабочее место в соответствии с Техническим описанием компетенции.</w:t>
      </w:r>
    </w:p>
    <w:p w14:paraId="3C033BF4" w14:textId="6D62352E" w:rsidR="00CE7734" w:rsidRPr="00E627E2" w:rsidRDefault="00CE773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Проверить специальную одежду, обувь и др. средства индивидуальной защиты. </w:t>
      </w:r>
      <w:r w:rsidR="00514927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деть необходимые средства защиты для выполнения подготовки рабочего места, инструментов и оборудования.</w:t>
      </w:r>
    </w:p>
    <w:p w14:paraId="631FCB8B" w14:textId="77777777" w:rsidR="00CE7734" w:rsidRPr="00E627E2" w:rsidRDefault="00CE773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5D06D69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2.2. Подготовить рабочее место:</w:t>
      </w:r>
    </w:p>
    <w:p w14:paraId="38022DC9" w14:textId="77777777" w:rsidR="00CE7734" w:rsidRPr="00E627E2" w:rsidRDefault="00CE7734" w:rsidP="00E627E2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46A34D4A" w14:textId="77777777" w:rsidR="00CE7734" w:rsidRPr="00E627E2" w:rsidRDefault="00CE7734" w:rsidP="00E627E2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наличии свободных проходов в пределах рабочей зоны;</w:t>
      </w:r>
    </w:p>
    <w:p w14:paraId="01D8DE7D" w14:textId="77777777" w:rsidR="00CE7734" w:rsidRPr="00E627E2" w:rsidRDefault="00CE7734" w:rsidP="00E627E2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том, что проход к противопожарному инвентарю и запасным выходам свободен;</w:t>
      </w:r>
    </w:p>
    <w:p w14:paraId="77DC0346" w14:textId="77777777" w:rsidR="00CE7734" w:rsidRPr="00E627E2" w:rsidRDefault="00CE7734" w:rsidP="00E627E2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оценить состояние поверхности пола на всем рабочем маршруте (отсутствие выбоин, неровностей, скользкости);</w:t>
      </w:r>
    </w:p>
    <w:p w14:paraId="4E769888" w14:textId="77777777" w:rsidR="00CE7734" w:rsidRPr="00E627E2" w:rsidRDefault="00CE7734" w:rsidP="00E627E2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подключения оборудования, применяемого в работе;</w:t>
      </w:r>
    </w:p>
    <w:p w14:paraId="36C66CCD" w14:textId="77777777" w:rsidR="00CE7734" w:rsidRPr="00E627E2" w:rsidRDefault="00CE7734" w:rsidP="00E627E2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убедиться в достаточности освещенности;</w:t>
      </w:r>
    </w:p>
    <w:p w14:paraId="7548D4AD" w14:textId="77777777" w:rsidR="00CE7734" w:rsidRPr="00E627E2" w:rsidRDefault="00CE7734" w:rsidP="00E627E2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0613F9BF" w14:textId="77777777" w:rsidR="00123CAF" w:rsidRPr="00E627E2" w:rsidRDefault="00123CAF" w:rsidP="00E627E2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60C278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2.3. Подготовить инструменты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6126"/>
      </w:tblGrid>
      <w:tr w:rsidR="00CE7734" w:rsidRPr="00E627E2" w14:paraId="00E63C52" w14:textId="77777777" w:rsidTr="00095932">
        <w:trPr>
          <w:tblHeader/>
        </w:trPr>
        <w:tc>
          <w:tcPr>
            <w:tcW w:w="1800" w:type="pct"/>
            <w:shd w:val="clear" w:color="auto" w:fill="auto"/>
            <w:vAlign w:val="center"/>
          </w:tcPr>
          <w:p w14:paraId="66114444" w14:textId="77777777" w:rsidR="00CE7734" w:rsidRPr="00E627E2" w:rsidRDefault="00CE7734" w:rsidP="00E627E2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3F74DA44" w14:textId="77777777" w:rsidR="00CE7734" w:rsidRPr="00E627E2" w:rsidRDefault="00CE7734" w:rsidP="00E627E2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8121B6" w:rsidRPr="00E627E2" w14:paraId="1AA51D36" w14:textId="77777777" w:rsidTr="008121B6">
        <w:tc>
          <w:tcPr>
            <w:tcW w:w="1800" w:type="pct"/>
            <w:shd w:val="clear" w:color="auto" w:fill="auto"/>
          </w:tcPr>
          <w:p w14:paraId="1BA4D28F" w14:textId="6FB94744" w:rsidR="008121B6" w:rsidRPr="008121B6" w:rsidRDefault="008121B6" w:rsidP="008121B6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Верстак </w:t>
            </w:r>
          </w:p>
        </w:tc>
        <w:tc>
          <w:tcPr>
            <w:tcW w:w="3200" w:type="pct"/>
            <w:shd w:val="clear" w:color="auto" w:fill="auto"/>
          </w:tcPr>
          <w:p w14:paraId="35F2163B" w14:textId="77777777" w:rsid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 заполнять рабочее место лишним инструментом и приспособлениями. </w:t>
            </w:r>
          </w:p>
          <w:p w14:paraId="1D2E7758" w14:textId="0223E418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инструмент на верстаке располагать в соответствии в соответствии с требованиями по правильной организации рабочего места.</w:t>
            </w:r>
          </w:p>
        </w:tc>
      </w:tr>
      <w:tr w:rsidR="008121B6" w:rsidRPr="00E627E2" w14:paraId="54BAB885" w14:textId="77777777" w:rsidTr="008121B6">
        <w:tc>
          <w:tcPr>
            <w:tcW w:w="1800" w:type="pct"/>
            <w:shd w:val="clear" w:color="auto" w:fill="auto"/>
          </w:tcPr>
          <w:p w14:paraId="4B5E5F38" w14:textId="5A6B457F" w:rsidR="008121B6" w:rsidRPr="008121B6" w:rsidRDefault="008121B6" w:rsidP="008121B6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Бормашина </w:t>
            </w:r>
          </w:p>
        </w:tc>
        <w:tc>
          <w:tcPr>
            <w:tcW w:w="3200" w:type="pct"/>
            <w:shd w:val="clear" w:color="auto" w:fill="auto"/>
          </w:tcPr>
          <w:p w14:paraId="605605C8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проверить исправность инструмента и приспособлений: </w:t>
            </w:r>
          </w:p>
          <w:p w14:paraId="5F28B208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исправность работы наконечника (крутящего элемента); </w:t>
            </w:r>
          </w:p>
          <w:p w14:paraId="7E77CB2F" w14:textId="3742B7B8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исправность педали - герметичность рукава</w:t>
            </w:r>
          </w:p>
        </w:tc>
      </w:tr>
      <w:tr w:rsidR="008121B6" w:rsidRPr="00E627E2" w14:paraId="47463AB6" w14:textId="77777777" w:rsidTr="008121B6">
        <w:tc>
          <w:tcPr>
            <w:tcW w:w="1800" w:type="pct"/>
            <w:shd w:val="clear" w:color="auto" w:fill="auto"/>
          </w:tcPr>
          <w:p w14:paraId="1A459644" w14:textId="158EED61" w:rsidR="008121B6" w:rsidRPr="008121B6" w:rsidRDefault="008121B6" w:rsidP="008121B6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на верстак </w:t>
            </w:r>
          </w:p>
        </w:tc>
        <w:tc>
          <w:tcPr>
            <w:tcW w:w="3200" w:type="pct"/>
            <w:shd w:val="clear" w:color="auto" w:fill="auto"/>
          </w:tcPr>
          <w:p w14:paraId="7AA28145" w14:textId="27356C6B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проводку и подключение к электропитанию</w:t>
            </w:r>
          </w:p>
        </w:tc>
      </w:tr>
      <w:tr w:rsidR="008121B6" w:rsidRPr="00E627E2" w14:paraId="6E2A8446" w14:textId="77777777" w:rsidTr="008121B6">
        <w:tc>
          <w:tcPr>
            <w:tcW w:w="1800" w:type="pct"/>
            <w:shd w:val="clear" w:color="auto" w:fill="auto"/>
          </w:tcPr>
          <w:p w14:paraId="6C4741B0" w14:textId="478D17F7" w:rsidR="008121B6" w:rsidRPr="008121B6" w:rsidRDefault="008121B6" w:rsidP="008121B6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Горелка двухкомпонентная</w:t>
            </w: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газ+кислород</w:t>
            </w: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00" w:type="pct"/>
            <w:shd w:val="clear" w:color="auto" w:fill="auto"/>
          </w:tcPr>
          <w:p w14:paraId="0ADD496F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проверить исправность</w:t>
            </w:r>
          </w:p>
          <w:p w14:paraId="6656CD9C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проверить герметичность баллонов газ и кислород (при наличии)</w:t>
            </w:r>
          </w:p>
          <w:p w14:paraId="2B1AD2E8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проверить герметичность подсоединения горелки к баллонам.</w:t>
            </w:r>
          </w:p>
          <w:p w14:paraId="3F19E413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проверить герметичность шлангов</w:t>
            </w:r>
          </w:p>
          <w:p w14:paraId="5F4F85EA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проверить работу горелки, подача газа и кислорода</w:t>
            </w:r>
          </w:p>
          <w:p w14:paraId="08D15A1F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 отсутствии давления в баллонах позвать технического</w:t>
            </w:r>
          </w:p>
          <w:p w14:paraId="627B1141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эксперта. Настроить давление в баллонах</w:t>
            </w:r>
          </w:p>
          <w:p w14:paraId="04AFFA85" w14:textId="2651DB15" w:rsidR="008121B6" w:rsidRPr="008121B6" w:rsidRDefault="008121B6" w:rsidP="008121B6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зафиксировать горелку во избежание падения</w:t>
            </w:r>
          </w:p>
        </w:tc>
      </w:tr>
    </w:tbl>
    <w:p w14:paraId="276DD1AE" w14:textId="3B11B9E8" w:rsidR="008121B6" w:rsidRPr="00E627E2" w:rsidRDefault="00CE7734" w:rsidP="008121B6">
      <w:pPr>
        <w:tabs>
          <w:tab w:val="left" w:pos="9214"/>
        </w:tabs>
        <w:spacing w:before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2DA0F4AE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2D78E0E" w14:textId="4D7C1EF0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Привести в порядок рабочую специальную одежду и обувь: заправить одежду и застегнуть ее на все пуговицы, надеть головной убор, подготовить </w:t>
      </w:r>
      <w:r w:rsidR="00812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респиратор 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и защитные очки.</w:t>
      </w:r>
    </w:p>
    <w:p w14:paraId="72717691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2.5. Ежедневно, перед началом выполнения конкурсного задания, в процессе подготовки рабочего места:</w:t>
      </w:r>
    </w:p>
    <w:p w14:paraId="05DE7D75" w14:textId="77777777" w:rsidR="00CE7734" w:rsidRPr="00E627E2" w:rsidRDefault="00CE7734" w:rsidP="00E627E2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осмотреть и привести в порядок рабочее место, средства индивидуальной защиты;</w:t>
      </w:r>
    </w:p>
    <w:p w14:paraId="437FB0D2" w14:textId="77777777" w:rsidR="00CE7734" w:rsidRPr="00E627E2" w:rsidRDefault="00CE7734" w:rsidP="00E627E2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достаточности освещенности;</w:t>
      </w:r>
    </w:p>
    <w:p w14:paraId="14AF2E6D" w14:textId="77777777" w:rsidR="00CE7734" w:rsidRPr="00E627E2" w:rsidRDefault="00CE7734" w:rsidP="00E627E2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(визуально) правильность подключения инструмента и оборудования в электросеть;</w:t>
      </w:r>
    </w:p>
    <w:p w14:paraId="1F94BFAD" w14:textId="77777777" w:rsidR="00CE7734" w:rsidRPr="00E627E2" w:rsidRDefault="00CE7734" w:rsidP="00E627E2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288A0C8B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2.6. Подготовить необходимые для работы материалы, приспособления и разложить их на свои места, убрать с рабочего стола все лишнее.</w:t>
      </w:r>
    </w:p>
    <w:p w14:paraId="530FE8EB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24675098" w14:textId="77777777" w:rsidR="00F3767E" w:rsidRPr="00E627E2" w:rsidRDefault="00F3767E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8BAD2A" w14:textId="77777777" w:rsidR="00CE7734" w:rsidRPr="00E627E2" w:rsidRDefault="00CE7734" w:rsidP="00E627E2">
      <w:pPr>
        <w:pStyle w:val="a9"/>
        <w:keepNext/>
        <w:numPr>
          <w:ilvl w:val="0"/>
          <w:numId w:val="20"/>
        </w:numPr>
        <w:tabs>
          <w:tab w:val="left" w:pos="284"/>
          <w:tab w:val="left" w:pos="9214"/>
        </w:tabs>
        <w:spacing w:after="0"/>
        <w:ind w:left="0" w:firstLine="65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4" w:name="_Toc116544233"/>
      <w:r w:rsidRPr="00E627E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во время работы</w:t>
      </w:r>
      <w:bookmarkEnd w:id="4"/>
    </w:p>
    <w:p w14:paraId="4B7EE4D8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386"/>
      </w:tblGrid>
      <w:tr w:rsidR="00CE7734" w:rsidRPr="00E627E2" w14:paraId="495125C2" w14:textId="77777777" w:rsidTr="00095932">
        <w:trPr>
          <w:tblHeader/>
        </w:trPr>
        <w:tc>
          <w:tcPr>
            <w:tcW w:w="1664" w:type="pct"/>
            <w:shd w:val="clear" w:color="auto" w:fill="auto"/>
            <w:vAlign w:val="center"/>
          </w:tcPr>
          <w:p w14:paraId="5E1E2256" w14:textId="77777777" w:rsidR="00CE7734" w:rsidRPr="00E627E2" w:rsidRDefault="00CE7734" w:rsidP="00E627E2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3336" w:type="pct"/>
            <w:shd w:val="clear" w:color="auto" w:fill="auto"/>
            <w:vAlign w:val="center"/>
          </w:tcPr>
          <w:p w14:paraId="45181E59" w14:textId="77777777" w:rsidR="00CE7734" w:rsidRPr="00E627E2" w:rsidRDefault="00CE7734" w:rsidP="00E627E2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8121B6" w:rsidRPr="00E627E2" w14:paraId="225A34A3" w14:textId="77777777" w:rsidTr="008121B6">
        <w:tc>
          <w:tcPr>
            <w:tcW w:w="1664" w:type="pct"/>
            <w:shd w:val="clear" w:color="auto" w:fill="auto"/>
          </w:tcPr>
          <w:p w14:paraId="49224CC2" w14:textId="2083F12B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Верстак </w:t>
            </w:r>
          </w:p>
        </w:tc>
        <w:tc>
          <w:tcPr>
            <w:tcW w:w="3336" w:type="pct"/>
            <w:shd w:val="clear" w:color="auto" w:fill="auto"/>
          </w:tcPr>
          <w:p w14:paraId="43E77AAE" w14:textId="00C7B074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только при хорошем освещении - содержать рабочее место в чистоте</w:t>
            </w:r>
          </w:p>
        </w:tc>
      </w:tr>
      <w:tr w:rsidR="008121B6" w:rsidRPr="00E627E2" w14:paraId="0230D2C4" w14:textId="77777777" w:rsidTr="008121B6">
        <w:tc>
          <w:tcPr>
            <w:tcW w:w="1664" w:type="pct"/>
            <w:shd w:val="clear" w:color="auto" w:fill="auto"/>
          </w:tcPr>
          <w:p w14:paraId="07C8FD9A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Бормашина </w:t>
            </w:r>
          </w:p>
          <w:p w14:paraId="79A2195E" w14:textId="237CE684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shd w:val="clear" w:color="auto" w:fill="auto"/>
          </w:tcPr>
          <w:p w14:paraId="44B5BDE9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убранными длинными волосами</w:t>
            </w:r>
          </w:p>
          <w:p w14:paraId="0B436522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прикасаться к крутящему элементу</w:t>
            </w:r>
          </w:p>
          <w:p w14:paraId="338B7E1A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защитные очки</w:t>
            </w:r>
          </w:p>
          <w:p w14:paraId="0971807E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плотно фиксировать инструменты в наконечники</w:t>
            </w:r>
          </w:p>
          <w:p w14:paraId="625B1B77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допускать работу со сломанным инструментом в зажиме</w:t>
            </w:r>
          </w:p>
          <w:p w14:paraId="4C7A12D2" w14:textId="5C399F30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(сверла, боры, диски)</w:t>
            </w:r>
          </w:p>
        </w:tc>
      </w:tr>
      <w:tr w:rsidR="008121B6" w:rsidRPr="00E627E2" w14:paraId="4B882BE0" w14:textId="77777777" w:rsidTr="008121B6">
        <w:tc>
          <w:tcPr>
            <w:tcW w:w="1664" w:type="pct"/>
            <w:shd w:val="clear" w:color="auto" w:fill="auto"/>
          </w:tcPr>
          <w:p w14:paraId="299CD10D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Горелка </w:t>
            </w:r>
          </w:p>
          <w:p w14:paraId="0ADD103A" w14:textId="77777777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shd w:val="clear" w:color="auto" w:fill="auto"/>
          </w:tcPr>
          <w:p w14:paraId="000CA6AF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убранными длинными волосами</w:t>
            </w:r>
          </w:p>
          <w:p w14:paraId="00633B94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процедуру пайки в строго отведенном месте</w:t>
            </w:r>
          </w:p>
          <w:p w14:paraId="79F1527D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допускать попадание в зону пайки легковоспламеняющихся</w:t>
            </w:r>
          </w:p>
          <w:p w14:paraId="39F675F9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  <w:p w14:paraId="3F1899EA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прикасаться к раскаленному металлу. Иметь жидкость для охлаждения</w:t>
            </w:r>
          </w:p>
          <w:p w14:paraId="2DD57249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допускать соприкосновение раскаленного металла с</w:t>
            </w:r>
          </w:p>
          <w:p w14:paraId="708E30E9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легковоспламеняющимися предметами, элементами одежды и кожей.</w:t>
            </w:r>
          </w:p>
          <w:p w14:paraId="5DC4373E" w14:textId="19F7450C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плотно закрывать подачу компонентов по окончанию работы</w:t>
            </w:r>
          </w:p>
        </w:tc>
      </w:tr>
      <w:tr w:rsidR="008121B6" w:rsidRPr="00E627E2" w14:paraId="04C5D248" w14:textId="77777777" w:rsidTr="008121B6">
        <w:tc>
          <w:tcPr>
            <w:tcW w:w="1664" w:type="pct"/>
            <w:shd w:val="clear" w:color="auto" w:fill="auto"/>
          </w:tcPr>
          <w:p w14:paraId="3E208E23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Напильники/надфили </w:t>
            </w:r>
          </w:p>
          <w:p w14:paraId="42080EDC" w14:textId="77777777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shd w:val="clear" w:color="auto" w:fill="auto"/>
          </w:tcPr>
          <w:p w14:paraId="01F9B813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ручки на инструменте, во избежание травм рук</w:t>
            </w:r>
          </w:p>
          <w:p w14:paraId="64175ED5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инструмент по назначению</w:t>
            </w:r>
          </w:p>
          <w:p w14:paraId="4A2EE9A2" w14:textId="6F9DF87B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режущий, колющий инструмент хранить в спец. чехлах</w:t>
            </w:r>
          </w:p>
        </w:tc>
      </w:tr>
      <w:tr w:rsidR="008121B6" w:rsidRPr="00E627E2" w14:paraId="5774021F" w14:textId="77777777" w:rsidTr="008121B6">
        <w:tc>
          <w:tcPr>
            <w:tcW w:w="1664" w:type="pct"/>
            <w:shd w:val="clear" w:color="auto" w:fill="auto"/>
          </w:tcPr>
          <w:p w14:paraId="1A527521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Сверла </w:t>
            </w:r>
          </w:p>
          <w:p w14:paraId="3420D33F" w14:textId="77777777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shd w:val="clear" w:color="auto" w:fill="auto"/>
          </w:tcPr>
          <w:p w14:paraId="686442EF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сверлении мелких деталей пользоваться вспомогательными</w:t>
            </w:r>
          </w:p>
          <w:p w14:paraId="6968C3C2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инструментами (плоскогубцы, тиски).</w:t>
            </w:r>
          </w:p>
          <w:p w14:paraId="732AC9C2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сверлении пользоваться вспомогательными материалами (воск,</w:t>
            </w:r>
          </w:p>
          <w:p w14:paraId="4B8B00FA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парафин).</w:t>
            </w:r>
          </w:p>
          <w:p w14:paraId="6A54EF7A" w14:textId="2EB14712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защитными очками</w:t>
            </w:r>
          </w:p>
        </w:tc>
      </w:tr>
      <w:tr w:rsidR="008121B6" w:rsidRPr="00E627E2" w14:paraId="5A56407A" w14:textId="77777777" w:rsidTr="008121B6">
        <w:tc>
          <w:tcPr>
            <w:tcW w:w="1664" w:type="pct"/>
            <w:shd w:val="clear" w:color="auto" w:fill="auto"/>
          </w:tcPr>
          <w:p w14:paraId="6200459E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Горелка (плавка) </w:t>
            </w:r>
          </w:p>
          <w:p w14:paraId="18824132" w14:textId="77777777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shd w:val="clear" w:color="auto" w:fill="auto"/>
          </w:tcPr>
          <w:p w14:paraId="3F7BB490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использовании горелки для плавки металла, пользоваться</w:t>
            </w:r>
          </w:p>
          <w:p w14:paraId="07CABCF3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защитными средствами (фартук, очки и перчатки)</w:t>
            </w:r>
          </w:p>
          <w:p w14:paraId="07BF7871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отвлекать и не отвлекаться при работе с горелкой и в момент плавки.</w:t>
            </w:r>
          </w:p>
          <w:p w14:paraId="577C4970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допускать пролив металла на верстак во избежание возгорания, травм,</w:t>
            </w:r>
          </w:p>
          <w:p w14:paraId="580BDE26" w14:textId="561A24FA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ожогов и порчи оборудования</w:t>
            </w:r>
          </w:p>
        </w:tc>
      </w:tr>
      <w:tr w:rsidR="008121B6" w:rsidRPr="00E627E2" w14:paraId="6C0B3DE6" w14:textId="77777777" w:rsidTr="008121B6">
        <w:tc>
          <w:tcPr>
            <w:tcW w:w="1664" w:type="pct"/>
            <w:shd w:val="clear" w:color="auto" w:fill="auto"/>
          </w:tcPr>
          <w:p w14:paraId="44097C1D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Отбел </w:t>
            </w:r>
          </w:p>
          <w:p w14:paraId="26125FD4" w14:textId="7954A13A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shd w:val="clear" w:color="auto" w:fill="auto"/>
          </w:tcPr>
          <w:p w14:paraId="3AEB3097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правила приготовления отбела.</w:t>
            </w:r>
          </w:p>
          <w:p w14:paraId="6BB3D257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вдыхать пары отбела при нагревании</w:t>
            </w:r>
          </w:p>
          <w:p w14:paraId="6C994A5D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попадании отбела на тело или одежду – немедленно смыть водой с</w:t>
            </w:r>
          </w:p>
          <w:p w14:paraId="4FC6CE3E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мылом.</w:t>
            </w:r>
          </w:p>
          <w:p w14:paraId="18E2EF20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попадании отбела в глаза - глаза промыть и обратиться в медпункт.</w:t>
            </w:r>
          </w:p>
          <w:p w14:paraId="54FC66DB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отбеливании изделий использовать только латунный или титановый</w:t>
            </w:r>
          </w:p>
          <w:p w14:paraId="29F30B75" w14:textId="7202BD4B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</w:t>
            </w:r>
          </w:p>
        </w:tc>
      </w:tr>
      <w:tr w:rsidR="008121B6" w:rsidRPr="00E627E2" w14:paraId="19FD9249" w14:textId="77777777" w:rsidTr="008121B6">
        <w:tc>
          <w:tcPr>
            <w:tcW w:w="1664" w:type="pct"/>
            <w:shd w:val="clear" w:color="auto" w:fill="auto"/>
          </w:tcPr>
          <w:p w14:paraId="6E24C900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Вальцы </w:t>
            </w:r>
          </w:p>
          <w:p w14:paraId="06529BD1" w14:textId="07490849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shd w:val="clear" w:color="auto" w:fill="auto"/>
          </w:tcPr>
          <w:p w14:paraId="143FEE6D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вальцовке мелких деталей, заготовок пользоваться плоскогубцами.</w:t>
            </w:r>
          </w:p>
          <w:p w14:paraId="73AA94F3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выполнении вальцовки детали или заготовки подвергать их</w:t>
            </w:r>
          </w:p>
          <w:p w14:paraId="722127CF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периодическому отжигу.</w:t>
            </w:r>
          </w:p>
          <w:p w14:paraId="2A304CC3" w14:textId="7D012203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особую осторожность при работе на электрических вальцах.</w:t>
            </w:r>
          </w:p>
        </w:tc>
      </w:tr>
      <w:tr w:rsidR="008121B6" w:rsidRPr="00E627E2" w14:paraId="4808D826" w14:textId="77777777" w:rsidTr="008121B6">
        <w:tc>
          <w:tcPr>
            <w:tcW w:w="1664" w:type="pct"/>
            <w:shd w:val="clear" w:color="auto" w:fill="auto"/>
          </w:tcPr>
          <w:p w14:paraId="2F82C9FF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Фильерная доска и</w:t>
            </w:r>
          </w:p>
          <w:p w14:paraId="478C0DAF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</w:t>
            </w:r>
          </w:p>
          <w:p w14:paraId="2FE1ABE6" w14:textId="0EC7B7FF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pct"/>
            <w:shd w:val="clear" w:color="auto" w:fill="auto"/>
          </w:tcPr>
          <w:p w14:paraId="62F5C871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плотно зажимать доску при протяжке</w:t>
            </w:r>
          </w:p>
          <w:p w14:paraId="0A17770A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фиксацию тисков на верстаке</w:t>
            </w:r>
          </w:p>
          <w:p w14:paraId="413E61E5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допускать падения</w:t>
            </w:r>
          </w:p>
          <w:p w14:paraId="7F8C64ED" w14:textId="113E6EED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избегать зажима пальцев и элементов одежды</w:t>
            </w:r>
          </w:p>
        </w:tc>
      </w:tr>
      <w:tr w:rsidR="008121B6" w:rsidRPr="00E627E2" w14:paraId="727A6696" w14:textId="77777777" w:rsidTr="008121B6">
        <w:tc>
          <w:tcPr>
            <w:tcW w:w="1664" w:type="pct"/>
            <w:shd w:val="clear" w:color="auto" w:fill="auto"/>
          </w:tcPr>
          <w:p w14:paraId="233240AF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УВЗ </w:t>
            </w:r>
          </w:p>
          <w:p w14:paraId="165913FB" w14:textId="2052C56D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36" w:type="pct"/>
            <w:shd w:val="clear" w:color="auto" w:fill="auto"/>
          </w:tcPr>
          <w:p w14:paraId="59E83118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электропитание</w:t>
            </w:r>
          </w:p>
          <w:p w14:paraId="3BB05669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герметичность</w:t>
            </w:r>
          </w:p>
          <w:p w14:paraId="76EFDB2C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</w:t>
            </w:r>
          </w:p>
          <w:p w14:paraId="6AB82FCD" w14:textId="77777777" w:rsidR="008121B6" w:rsidRPr="008121B6" w:rsidRDefault="008121B6" w:rsidP="00812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отсутствие попадания воды на провода</w:t>
            </w:r>
          </w:p>
          <w:p w14:paraId="7260466B" w14:textId="370EBF63" w:rsidR="008121B6" w:rsidRPr="008121B6" w:rsidRDefault="008121B6" w:rsidP="008121B6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наличие жидкости перед включением</w:t>
            </w:r>
          </w:p>
        </w:tc>
      </w:tr>
    </w:tbl>
    <w:p w14:paraId="5CBE8219" w14:textId="77777777" w:rsidR="00CE7734" w:rsidRPr="00E627E2" w:rsidRDefault="00CE7734" w:rsidP="00E627E2">
      <w:pPr>
        <w:tabs>
          <w:tab w:val="left" w:pos="9214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3.2. При выполнении конкурсных заданий и уборке рабочих мест:</w:t>
      </w:r>
    </w:p>
    <w:p w14:paraId="1391F1CB" w14:textId="77777777" w:rsidR="00CE7734" w:rsidRPr="00E627E2" w:rsidRDefault="00CE7734" w:rsidP="00E627E2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60F5C41F" w14:textId="77777777" w:rsidR="00CE7734" w:rsidRPr="00E627E2" w:rsidRDefault="00CE7734" w:rsidP="00E627E2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настоящую инструкцию;</w:t>
      </w:r>
    </w:p>
    <w:p w14:paraId="4F71CF20" w14:textId="77777777" w:rsidR="00CE7734" w:rsidRPr="00E627E2" w:rsidRDefault="00CE7734" w:rsidP="00E627E2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C23CDBF" w14:textId="77777777" w:rsidR="00CE7734" w:rsidRPr="00E627E2" w:rsidRDefault="00CE7734" w:rsidP="00E627E2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поддерживать порядок и чистоту на рабочем месте;</w:t>
      </w:r>
    </w:p>
    <w:p w14:paraId="64991165" w14:textId="77777777" w:rsidR="00CE7734" w:rsidRPr="00E627E2" w:rsidRDefault="00CE7734" w:rsidP="00E627E2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рабочий инструмент располагать таким образом, чтобы исключалась возможность его скатывания и падения;</w:t>
      </w:r>
    </w:p>
    <w:p w14:paraId="5F3D36F1" w14:textId="77777777" w:rsidR="00CE7734" w:rsidRPr="00E627E2" w:rsidRDefault="00CE7734" w:rsidP="00E627E2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конкурсные задания только исправным инструментом;</w:t>
      </w:r>
    </w:p>
    <w:p w14:paraId="4A71A0EE" w14:textId="77777777" w:rsidR="00CE7734" w:rsidRPr="00E627E2" w:rsidRDefault="00CE7734" w:rsidP="00E627E2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изучить содержание и порядок проведения модулей задания, а также безопасные приемы их выполнения; </w:t>
      </w:r>
    </w:p>
    <w:p w14:paraId="04379B16" w14:textId="77777777" w:rsidR="00CE7734" w:rsidRPr="00E627E2" w:rsidRDefault="00CE7734" w:rsidP="00E627E2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пригодность инструмента и оборудования визуальным осмотром или путем тестирования;</w:t>
      </w:r>
    </w:p>
    <w:p w14:paraId="64455F8D" w14:textId="746F4C55" w:rsidR="00CE7734" w:rsidRPr="00E627E2" w:rsidRDefault="00CE7734" w:rsidP="00E627E2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порядок рабочую специальную одежду и обувь: надеть спецодежду (халат/</w:t>
      </w:r>
      <w:r w:rsidR="008121B6">
        <w:rPr>
          <w:rFonts w:ascii="Times New Roman" w:eastAsia="Calibri" w:hAnsi="Times New Roman" w:cs="Times New Roman"/>
          <w:sz w:val="28"/>
          <w:szCs w:val="28"/>
          <w:lang w:eastAsia="ru-RU"/>
        </w:rPr>
        <w:t>фартук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 при необходимости индивидуальные средства защиты, волосы </w:t>
      </w:r>
      <w:r w:rsidR="008121B6">
        <w:rPr>
          <w:rFonts w:ascii="Times New Roman" w:eastAsia="Calibri" w:hAnsi="Times New Roman" w:cs="Times New Roman"/>
          <w:sz w:val="28"/>
          <w:szCs w:val="28"/>
          <w:lang w:eastAsia="ru-RU"/>
        </w:rPr>
        <w:t>убрать в косу или хвост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46F85C7" w14:textId="77777777" w:rsidR="00CE7734" w:rsidRPr="00E627E2" w:rsidRDefault="00CE7734" w:rsidP="00E627E2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снять украшения (кольца, браслеты, цепочки), одежду из шелка, нейлона, капрона и других синтетических материалов, сильно электризующихся при движении, так как это приводит к быстрому накоплению электрических зарядов.</w:t>
      </w:r>
    </w:p>
    <w:p w14:paraId="556C102A" w14:textId="5522BB82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При неисправности инструмента и оборудования прекратить выполнение задания и сообщить об этом </w:t>
      </w:r>
      <w:r w:rsidR="00812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главному 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</w:t>
      </w:r>
      <w:r w:rsidR="008121B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DB4F22D" w14:textId="77777777" w:rsidR="006A112F" w:rsidRPr="00E627E2" w:rsidRDefault="006A112F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BB76CD" w14:textId="77777777" w:rsidR="00CE7734" w:rsidRPr="00E627E2" w:rsidRDefault="00CE7734" w:rsidP="00E627E2">
      <w:pPr>
        <w:pStyle w:val="a9"/>
        <w:keepNext/>
        <w:numPr>
          <w:ilvl w:val="0"/>
          <w:numId w:val="20"/>
        </w:numPr>
        <w:tabs>
          <w:tab w:val="left" w:pos="426"/>
          <w:tab w:val="left" w:pos="9214"/>
        </w:tabs>
        <w:spacing w:after="0"/>
        <w:ind w:left="284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5" w:name="_Toc116544234"/>
      <w:r w:rsidRPr="00E627E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в аварийных ситуациях</w:t>
      </w:r>
      <w:bookmarkEnd w:id="5"/>
    </w:p>
    <w:p w14:paraId="5FC950C4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появлении искрения, запаха гари, задымления и т.д.), участнику следует нем</w:t>
      </w:r>
      <w:r w:rsidR="00EC1E9B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едленно </w:t>
      </w:r>
      <w:r w:rsidR="00EC1E9B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сообщить о случившемся э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кспертам. Выполнение конкурсного задания продолжить только после устранения возникшей неисправности.</w:t>
      </w:r>
    </w:p>
    <w:p w14:paraId="492C552E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44CCA7B8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4.3. При поражении участника электрическим током немедленно отключить электросеть, оказать первую помощь (самоп</w:t>
      </w:r>
      <w:r w:rsidR="00EC1E9B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омощь) пострадавшему, сообщить э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ксперту, при необходимости обратиться к врачу.</w:t>
      </w:r>
    </w:p>
    <w:p w14:paraId="7A4B07CB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</w:t>
      </w:r>
      <w:r w:rsidR="00EC1E9B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я э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2B7701AA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0F87A79C" w14:textId="77777777" w:rsidR="00CE7734" w:rsidRPr="00E627E2" w:rsidRDefault="00F3767E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235BEC5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2E48720" w14:textId="77777777" w:rsidR="00CE7734" w:rsidRPr="00E627E2" w:rsidRDefault="00F3767E" w:rsidP="00E627E2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4209E41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2641655" w14:textId="77777777" w:rsidR="00CE7734" w:rsidRPr="00E627E2" w:rsidRDefault="00F3767E" w:rsidP="00E627E2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происшествии взрыва необходимо спокойно уточнить обстановку и действовать по указанию экспертов. При необходимости эвакуации возьмите с собой документы и предметы первой необходимости.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4B971E0" w14:textId="77777777" w:rsidR="00D07EB4" w:rsidRPr="00E627E2" w:rsidRDefault="00D07EB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5284A7" w14:textId="77777777" w:rsidR="00CE7734" w:rsidRPr="00E627E2" w:rsidRDefault="00CE7734" w:rsidP="00E627E2">
      <w:pPr>
        <w:pStyle w:val="a9"/>
        <w:keepNext/>
        <w:numPr>
          <w:ilvl w:val="0"/>
          <w:numId w:val="20"/>
        </w:numPr>
        <w:tabs>
          <w:tab w:val="left" w:pos="284"/>
          <w:tab w:val="left" w:pos="9214"/>
        </w:tabs>
        <w:spacing w:after="0"/>
        <w:ind w:left="0" w:hanging="76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6" w:name="_Toc116544235"/>
      <w:r w:rsidRPr="00E627E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Требование охраны труда по окончании работ</w:t>
      </w:r>
      <w:bookmarkEnd w:id="6"/>
    </w:p>
    <w:p w14:paraId="1DB7E931" w14:textId="77777777" w:rsidR="00CE7734" w:rsidRPr="00E627E2" w:rsidRDefault="00CE773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окончания работ каждый участник обязан:</w:t>
      </w:r>
    </w:p>
    <w:p w14:paraId="3379AD35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Привести в порядок рабочее место. </w:t>
      </w:r>
    </w:p>
    <w:p w14:paraId="5DF68AC4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5.2. Убрать средства индивидуальной защиты в отведенное для хранений место.</w:t>
      </w:r>
    </w:p>
    <w:p w14:paraId="56366A1A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5.3. Отключить инструмент и оборудование от сети.</w:t>
      </w:r>
    </w:p>
    <w:p w14:paraId="00914CAD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5.4. Убрать инструмент в специально предназначенное для хранения место.</w:t>
      </w:r>
    </w:p>
    <w:p w14:paraId="61374B88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оборудования, инструмента, других факторах, влияющих на безопасность выполнения конкурсного задания.</w:t>
      </w:r>
    </w:p>
    <w:p w14:paraId="21599393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047F3450" w14:textId="77777777" w:rsidR="00CE7734" w:rsidRPr="00E627E2" w:rsidRDefault="00CE7734" w:rsidP="00E627E2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  <w:bookmarkStart w:id="7" w:name="_Toc116544236"/>
      <w:r w:rsidRPr="00E627E2"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  <w:lastRenderedPageBreak/>
        <w:t>ИНСТРУКЦИЯ ПО ОХРАНЕ ТРУДА ДЛЯ ЭКСПЕРТОВ</w:t>
      </w:r>
      <w:bookmarkEnd w:id="7"/>
    </w:p>
    <w:p w14:paraId="1F06A699" w14:textId="77777777" w:rsidR="0066783A" w:rsidRPr="00E627E2" w:rsidRDefault="0066783A" w:rsidP="00E627E2">
      <w:pPr>
        <w:keepNext/>
        <w:tabs>
          <w:tab w:val="left" w:pos="9214"/>
        </w:tabs>
        <w:spacing w:after="0"/>
        <w:jc w:val="both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</w:p>
    <w:p w14:paraId="5D3204A3" w14:textId="77777777" w:rsidR="00CE7734" w:rsidRPr="00E627E2" w:rsidRDefault="00CE7734" w:rsidP="00E627E2">
      <w:pPr>
        <w:pStyle w:val="a9"/>
        <w:keepNext/>
        <w:numPr>
          <w:ilvl w:val="0"/>
          <w:numId w:val="21"/>
        </w:numPr>
        <w:tabs>
          <w:tab w:val="left" w:pos="284"/>
          <w:tab w:val="left" w:pos="2552"/>
          <w:tab w:val="left" w:pos="9214"/>
        </w:tabs>
        <w:spacing w:after="0"/>
        <w:ind w:left="0" w:hanging="11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8" w:name="_Toc116544237"/>
      <w:r w:rsidRPr="00E627E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8"/>
    </w:p>
    <w:p w14:paraId="62E8BEE0" w14:textId="77777777" w:rsidR="00CE7734" w:rsidRPr="00E627E2" w:rsidRDefault="00CE7734" w:rsidP="00E627E2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1.1. К работе в качестве эксперта компетенции «</w:t>
      </w:r>
      <w:r w:rsidR="00400BC0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Ювелирное дело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15EF732A" w14:textId="77777777" w:rsidR="00CE7734" w:rsidRPr="00E627E2" w:rsidRDefault="00CE7734" w:rsidP="00E627E2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1E21D94B" w14:textId="77777777" w:rsidR="00CE7734" w:rsidRPr="00E627E2" w:rsidRDefault="00CE7734" w:rsidP="00E627E2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14:paraId="1399CD38" w14:textId="77777777" w:rsidR="00CE7734" w:rsidRPr="00E627E2" w:rsidRDefault="00CE7734" w:rsidP="00E627E2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инструкции по охране труда и технике безопасности; </w:t>
      </w:r>
    </w:p>
    <w:p w14:paraId="0E628EF3" w14:textId="77777777" w:rsidR="00CE7734" w:rsidRPr="00E627E2" w:rsidRDefault="00CE7734" w:rsidP="00E627E2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14:paraId="7612BD31" w14:textId="77777777" w:rsidR="00CE7734" w:rsidRPr="00E627E2" w:rsidRDefault="00CE7734" w:rsidP="00E627E2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расписание и график проведения конкурсного задания, установленные режимы труда и отдыха.</w:t>
      </w:r>
    </w:p>
    <w:p w14:paraId="47F0F47D" w14:textId="77777777" w:rsidR="00CE7734" w:rsidRPr="00E627E2" w:rsidRDefault="00CE7734" w:rsidP="00E627E2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01E04AA3" w14:textId="77777777" w:rsidR="00CE7734" w:rsidRPr="00E627E2" w:rsidRDefault="00CE7734" w:rsidP="00E627E2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электрический ток;</w:t>
      </w:r>
    </w:p>
    <w:p w14:paraId="149BFFEC" w14:textId="77777777" w:rsidR="00CE7734" w:rsidRPr="00E627E2" w:rsidRDefault="00CE7734" w:rsidP="00E627E2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3FB5B6C3" w14:textId="77777777" w:rsidR="00CE7734" w:rsidRPr="00E627E2" w:rsidRDefault="00CE7734" w:rsidP="00E627E2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шум, обусловленный конструкцией оргтехники;</w:t>
      </w:r>
    </w:p>
    <w:p w14:paraId="39311FE5" w14:textId="77777777" w:rsidR="00CE7734" w:rsidRPr="00E627E2" w:rsidRDefault="00CE7734" w:rsidP="00E627E2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 вещества, выделяющиеся при работе оргтехники;</w:t>
      </w:r>
    </w:p>
    <w:p w14:paraId="2CA171DA" w14:textId="77777777" w:rsidR="00CE7734" w:rsidRPr="00E627E2" w:rsidRDefault="00CE7734" w:rsidP="00E627E2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зрительное перенапряжение при работе с ПК.</w:t>
      </w:r>
    </w:p>
    <w:p w14:paraId="489993FB" w14:textId="77777777" w:rsidR="00CE7734" w:rsidRPr="00E627E2" w:rsidRDefault="00CE7734" w:rsidP="00E627E2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46CEF194" w14:textId="77777777" w:rsidR="00CE7734" w:rsidRPr="00E627E2" w:rsidRDefault="00CE7734" w:rsidP="00E627E2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Физические:</w:t>
      </w:r>
    </w:p>
    <w:p w14:paraId="0C169C1A" w14:textId="77777777" w:rsidR="00CE7734" w:rsidRPr="00E627E2" w:rsidRDefault="00CE7734" w:rsidP="00E627E2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режущие и колющие предметы.</w:t>
      </w:r>
    </w:p>
    <w:p w14:paraId="5A6F430C" w14:textId="77777777" w:rsidR="00CE7734" w:rsidRPr="00E627E2" w:rsidRDefault="00CE7734" w:rsidP="00E627E2">
      <w:pPr>
        <w:tabs>
          <w:tab w:val="left" w:pos="426"/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Химические:</w:t>
      </w:r>
    </w:p>
    <w:p w14:paraId="796C06A3" w14:textId="77777777" w:rsidR="00CE7734" w:rsidRPr="00E627E2" w:rsidRDefault="00CE7734" w:rsidP="00E627E2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химических веществ, входящих в состав медицинских препаратов;</w:t>
      </w:r>
    </w:p>
    <w:p w14:paraId="40478EE8" w14:textId="77777777" w:rsidR="00CE7734" w:rsidRPr="00E627E2" w:rsidRDefault="00CE7734" w:rsidP="00E627E2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химических веществ, входящих в состав дезинфекционных средств.</w:t>
      </w:r>
    </w:p>
    <w:p w14:paraId="14421F25" w14:textId="77777777" w:rsidR="00CE7734" w:rsidRPr="00E627E2" w:rsidRDefault="00CE7734" w:rsidP="00E627E2">
      <w:pPr>
        <w:tabs>
          <w:tab w:val="left" w:pos="567"/>
          <w:tab w:val="left" w:pos="993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Психологические:</w:t>
      </w:r>
    </w:p>
    <w:p w14:paraId="47B17F25" w14:textId="77777777" w:rsidR="00CE7734" w:rsidRPr="00E627E2" w:rsidRDefault="00CE7734" w:rsidP="00E627E2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 напряжение внимания;</w:t>
      </w:r>
    </w:p>
    <w:p w14:paraId="7F678AD3" w14:textId="77777777" w:rsidR="00CE7734" w:rsidRPr="00E627E2" w:rsidRDefault="00CE7734" w:rsidP="00E627E2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усиленная нагрузка на зрение;</w:t>
      </w:r>
    </w:p>
    <w:p w14:paraId="4245BF6E" w14:textId="77777777" w:rsidR="00CE7734" w:rsidRPr="00E627E2" w:rsidRDefault="00CE7734" w:rsidP="00E627E2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нейро-эмоциональное напряжение;</w:t>
      </w:r>
    </w:p>
    <w:p w14:paraId="08CDC5B1" w14:textId="77777777" w:rsidR="00CE7734" w:rsidRPr="00E627E2" w:rsidRDefault="00CE7734" w:rsidP="00E627E2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нервно-психические перегрузки.</w:t>
      </w:r>
    </w:p>
    <w:p w14:paraId="5925CBE6" w14:textId="6A6489CF" w:rsidR="00CE7734" w:rsidRPr="00E627E2" w:rsidRDefault="00CE7734" w:rsidP="00E627E2">
      <w:pPr>
        <w:tabs>
          <w:tab w:val="left" w:pos="567"/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1.5. Применяемые во время выполнения задания средства индивидуальной защиты:</w:t>
      </w:r>
      <w:r w:rsidR="00812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применимо.</w:t>
      </w:r>
    </w:p>
    <w:p w14:paraId="64918AB2" w14:textId="77777777" w:rsidR="00CE7734" w:rsidRPr="00E627E2" w:rsidRDefault="00CE7734" w:rsidP="00E627E2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3E82BED5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90800" wp14:editId="1F84A538">
            <wp:extent cx="438150" cy="361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Опасность поражения электрическим током.</w:t>
      </w:r>
    </w:p>
    <w:p w14:paraId="38DFC7FF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3182E" wp14:editId="5D837773">
            <wp:extent cx="457200" cy="371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Пожароопасно. Легковоспламеняющиеся вещества.</w:t>
      </w:r>
    </w:p>
    <w:p w14:paraId="7C085A93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8A4F58" wp14:editId="3012B145">
            <wp:extent cx="466725" cy="3905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Осторожно. Вредные для здоровья аллергические вещества.</w:t>
      </w:r>
    </w:p>
    <w:p w14:paraId="6787AA8B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776C9" wp14:editId="7D04EB3C">
            <wp:extent cx="466725" cy="3905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"Осторожно. Скользко".</w:t>
      </w:r>
    </w:p>
    <w:p w14:paraId="5AA67B20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1646B" wp14:editId="56362E04">
            <wp:extent cx="476250" cy="390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опасности "Осторожно. Холод":</w:t>
      </w:r>
    </w:p>
    <w:p w14:paraId="3FCE524B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79044CA" wp14:editId="74ABE474">
            <wp:simplePos x="0" y="0"/>
            <wp:positionH relativeFrom="column">
              <wp:posOffset>3474720</wp:posOffset>
            </wp:positionH>
            <wp:positionV relativeFrom="paragraph">
              <wp:posOffset>147955</wp:posOffset>
            </wp:positionV>
            <wp:extent cx="452120" cy="426085"/>
            <wp:effectExtent l="0" t="0" r="5080" b="0"/>
            <wp:wrapTight wrapText="bothSides">
              <wp:wrapPolygon edited="0">
                <wp:start x="0" y="0"/>
                <wp:lineTo x="0" y="20280"/>
                <wp:lineTo x="20933" y="20280"/>
                <wp:lineTo x="20933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37CEA7" w14:textId="77777777" w:rsidR="00CE7734" w:rsidRPr="00E627E2" w:rsidRDefault="00CE7734" w:rsidP="00E627E2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F 04 Огнетушитель </w:t>
      </w:r>
    </w:p>
    <w:p w14:paraId="1CFFBA7B" w14:textId="77777777" w:rsidR="00CE7734" w:rsidRPr="00E627E2" w:rsidRDefault="00CE7734" w:rsidP="00E627E2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16825B7" wp14:editId="137B7C6E">
            <wp:simplePos x="0" y="0"/>
            <wp:positionH relativeFrom="column">
              <wp:posOffset>3247390</wp:posOffset>
            </wp:positionH>
            <wp:positionV relativeFrom="paragraph">
              <wp:posOffset>153035</wp:posOffset>
            </wp:positionV>
            <wp:extent cx="902970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0962" y="20791"/>
                <wp:lineTo x="2096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A1C40C" w14:textId="77777777" w:rsidR="00CE7734" w:rsidRPr="00E627E2" w:rsidRDefault="00CE7734" w:rsidP="00E627E2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E 22 Указатель выхода</w:t>
      </w:r>
    </w:p>
    <w:p w14:paraId="6DEABF26" w14:textId="77777777" w:rsidR="00CE7734" w:rsidRPr="00E627E2" w:rsidRDefault="00CE7734" w:rsidP="00E627E2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3F6E2" w14:textId="77777777" w:rsidR="00CE7734" w:rsidRPr="00E627E2" w:rsidRDefault="00CE7734" w:rsidP="00E627E2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3613C1E" wp14:editId="444BF3B2">
            <wp:simplePos x="0" y="0"/>
            <wp:positionH relativeFrom="column">
              <wp:posOffset>3394710</wp:posOffset>
            </wp:positionH>
            <wp:positionV relativeFrom="paragraph">
              <wp:posOffset>-97790</wp:posOffset>
            </wp:positionV>
            <wp:extent cx="857885" cy="469900"/>
            <wp:effectExtent l="0" t="0" r="0" b="0"/>
            <wp:wrapTight wrapText="bothSides">
              <wp:wrapPolygon edited="0">
                <wp:start x="0" y="0"/>
                <wp:lineTo x="0" y="21016"/>
                <wp:lineTo x="21104" y="21016"/>
                <wp:lineTo x="2110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 23 Указатель запасного выхода </w:t>
      </w:r>
    </w:p>
    <w:p w14:paraId="50133376" w14:textId="77777777" w:rsidR="00CE7734" w:rsidRPr="00E627E2" w:rsidRDefault="00CE7734" w:rsidP="00E627E2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0D0DCFA" wp14:editId="57BA34CA">
            <wp:simplePos x="0" y="0"/>
            <wp:positionH relativeFrom="column">
              <wp:posOffset>4366260</wp:posOffset>
            </wp:positionH>
            <wp:positionV relativeFrom="paragraph">
              <wp:posOffset>40005</wp:posOffset>
            </wp:positionV>
            <wp:extent cx="487680" cy="502285"/>
            <wp:effectExtent l="0" t="0" r="0" b="0"/>
            <wp:wrapTight wrapText="bothSides">
              <wp:wrapPolygon edited="0">
                <wp:start x="0" y="0"/>
                <wp:lineTo x="0" y="20480"/>
                <wp:lineTo x="21094" y="20480"/>
                <wp:lineTo x="21094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AA1D46" w14:textId="77777777" w:rsidR="00CE7734" w:rsidRPr="00E627E2" w:rsidRDefault="00CE7734" w:rsidP="00E627E2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EC 01 Аптечка первой медицинской помощи </w:t>
      </w:r>
    </w:p>
    <w:p w14:paraId="1831AD05" w14:textId="77777777" w:rsidR="00D07EB4" w:rsidRPr="00E627E2" w:rsidRDefault="00D07EB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C76132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2FE8A6D6" w14:textId="77777777" w:rsidR="00CE7734" w:rsidRPr="00E627E2" w:rsidRDefault="00CE773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помещении экспертов компетенции «</w:t>
      </w:r>
      <w:r w:rsidR="00400BC0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Ювелирное дело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B553A42" w14:textId="77777777" w:rsidR="00D07EB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5FA8B9A3" w14:textId="77777777" w:rsidR="00CE7734" w:rsidRPr="00E627E2" w:rsidRDefault="00CE7734" w:rsidP="00E627E2">
      <w:pPr>
        <w:pStyle w:val="a9"/>
        <w:numPr>
          <w:ilvl w:val="1"/>
          <w:numId w:val="1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Эксперты, допустившие невыполнение или нарушение инструкции по охране труда, привлекаются к ответственности, согласно </w:t>
      </w:r>
      <w:r w:rsidR="00297772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Положению о Всероссийском чемпионатном движении по профессиональному мастерству, 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действующему законодательству.</w:t>
      </w:r>
    </w:p>
    <w:p w14:paraId="66E67CE0" w14:textId="77777777" w:rsidR="00D07EB4" w:rsidRPr="00E627E2" w:rsidRDefault="00D07EB4" w:rsidP="00E627E2">
      <w:pPr>
        <w:pStyle w:val="a9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519556" w14:textId="77777777" w:rsidR="00CE7734" w:rsidRPr="00E627E2" w:rsidRDefault="00CE7734" w:rsidP="00E627E2">
      <w:pPr>
        <w:pStyle w:val="a9"/>
        <w:keepNext/>
        <w:numPr>
          <w:ilvl w:val="0"/>
          <w:numId w:val="11"/>
        </w:numPr>
        <w:tabs>
          <w:tab w:val="left" w:pos="9214"/>
        </w:tabs>
        <w:spacing w:after="0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9" w:name="_Toc116544238"/>
      <w:r w:rsidRPr="00E627E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Требования охраны труда перед началом работы</w:t>
      </w:r>
      <w:bookmarkEnd w:id="9"/>
    </w:p>
    <w:p w14:paraId="5BDAD6A9" w14:textId="77777777" w:rsidR="00CE7734" w:rsidRPr="00E627E2" w:rsidRDefault="00CE773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Перед началом работы эксперты должны выполнить следующее:</w:t>
      </w:r>
    </w:p>
    <w:p w14:paraId="756A0A1A" w14:textId="27339A86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В </w:t>
      </w:r>
      <w:r w:rsidR="008121B6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-1 эксперт с особыми полномочиями, ответственный за охрану труда, обязан провести подробный инструктаж по программе «Инструктаж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медицинского кабинета, питьевой воды, проконтролировать подготовку рабочих мест участников в соответствии с </w:t>
      </w:r>
      <w:r w:rsidR="008121B6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документацией по</w:t>
      </w: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компетенции.</w:t>
      </w:r>
    </w:p>
    <w:p w14:paraId="00127931" w14:textId="799457C4" w:rsidR="00CE7734" w:rsidRPr="00E627E2" w:rsidRDefault="001D1CD6" w:rsidP="00E627E2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Проверить специальную одежду, обувь и др. средства индивидуальной защиты. </w:t>
      </w:r>
      <w:r w:rsidR="008121B6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CE7734"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деть необходимые средства защиты для выполнения подготовки и контроля подготовки участниками рабочих мест, инструментов и оборудования.</w:t>
      </w:r>
    </w:p>
    <w:p w14:paraId="5FBFF616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труда. Эксперты контролируют процесс подготовки рабочего места участниками и принимают участие в подготовке рабочих мест участников в возрасте моложе 18 лет.</w:t>
      </w:r>
    </w:p>
    <w:p w14:paraId="6250870E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14:paraId="4659FC20" w14:textId="77777777" w:rsidR="00CE7734" w:rsidRPr="00E627E2" w:rsidRDefault="00CE7734" w:rsidP="00E627E2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- осмотреть рабочие места экспертов и участников;</w:t>
      </w:r>
    </w:p>
    <w:p w14:paraId="052A41E1" w14:textId="77777777" w:rsidR="00CE7734" w:rsidRPr="00E627E2" w:rsidRDefault="00CE7734" w:rsidP="00E627E2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- привести в порядок рабочее место эксперта;</w:t>
      </w:r>
    </w:p>
    <w:p w14:paraId="412DF795" w14:textId="77777777" w:rsidR="00CE7734" w:rsidRPr="00E627E2" w:rsidRDefault="00CE7734" w:rsidP="00E627E2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проверить правильность подключения оборудования в электросеть;</w:t>
      </w:r>
    </w:p>
    <w:p w14:paraId="1202C755" w14:textId="77777777" w:rsidR="00CE7734" w:rsidRPr="00E627E2" w:rsidRDefault="00CE7734" w:rsidP="00E627E2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осмотреть инструмент и оборудование участников в возрасте до 18 лет  </w:t>
      </w:r>
    </w:p>
    <w:p w14:paraId="0FA5CFAA" w14:textId="77777777" w:rsidR="00CE7734" w:rsidRPr="00E627E2" w:rsidRDefault="00CE7734" w:rsidP="00E627E2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(участники старше 18 лет осматривают самостоятельно).</w:t>
      </w:r>
    </w:p>
    <w:p w14:paraId="4C92E354" w14:textId="77777777" w:rsidR="00D07EB4" w:rsidRPr="00E627E2" w:rsidRDefault="00D07EB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27DDFD" w14:textId="77777777" w:rsidR="00CE7734" w:rsidRPr="00E627E2" w:rsidRDefault="00CE7734" w:rsidP="00E627E2">
      <w:pPr>
        <w:pStyle w:val="a9"/>
        <w:keepNext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0" w:hanging="76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0" w:name="_Toc116544239"/>
      <w:r w:rsidRPr="00E627E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Требования охраны труда во время работы</w:t>
      </w:r>
      <w:bookmarkEnd w:id="10"/>
    </w:p>
    <w:p w14:paraId="267C0FE6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07AADFF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D71AF07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D54A3DF" w14:textId="77777777" w:rsidR="00CE7734" w:rsidRPr="00E627E2" w:rsidRDefault="00CE773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031F587D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3.4. Во избежание поражения током запрещается:</w:t>
      </w:r>
    </w:p>
    <w:p w14:paraId="649268E8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14:paraId="5FCF80A5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36872E28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самостоятельно вскрытие и ремонт оборудования;</w:t>
      </w:r>
    </w:p>
    <w:p w14:paraId="7B0283CD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переключать разъемы интерфейсных кабелей периферийных устройств при включенном питании;</w:t>
      </w:r>
    </w:p>
    <w:p w14:paraId="2A87566C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загромождать верхние панели устройств бумагами и посторонними предметами;</w:t>
      </w:r>
    </w:p>
    <w:p w14:paraId="250B25F5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14:paraId="37BBEEBD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3FC28E1E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3.6. Эксперту во время работы с оргтехникой:</w:t>
      </w:r>
    </w:p>
    <w:p w14:paraId="25D2FD5A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обращать внимание на символы, высвечивающиеся на панели оборудования, не игнорировать их;</w:t>
      </w:r>
    </w:p>
    <w:p w14:paraId="2A4E211D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25930F3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не производить включение/выключение аппаратов мокрыми руками;</w:t>
      </w:r>
    </w:p>
    <w:p w14:paraId="02B7A4D6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не ставить на устройство емкости с водой, не класть металлические предметы;</w:t>
      </w:r>
    </w:p>
    <w:p w14:paraId="5A3B4EF4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не эксплуатировать аппарат, если он перегрелся, стал дымиться, появился посторонний запах или звук;</w:t>
      </w:r>
    </w:p>
    <w:p w14:paraId="3050BCBD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не эксплуатировать аппарат, если его уронили или корпус был поврежден;</w:t>
      </w:r>
    </w:p>
    <w:p w14:paraId="24655DD4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вынимать застрявшие листы можно только после отключения устройства из сети;</w:t>
      </w:r>
    </w:p>
    <w:p w14:paraId="5FCD4636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перемещать аппараты, включенные в сеть;</w:t>
      </w:r>
    </w:p>
    <w:p w14:paraId="610B684C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все работы по замене картриджей, бумаги можно производить только после отключения аппарата от сети;</w:t>
      </w:r>
    </w:p>
    <w:p w14:paraId="0DAD0DEB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опираться на стекло оригиналодержателя, класть на него какие-либо вещи помимо оригинала;</w:t>
      </w:r>
    </w:p>
    <w:p w14:paraId="42FBAFD6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работать на аппарате с треснувшим стеклом;</w:t>
      </w:r>
    </w:p>
    <w:p w14:paraId="4C9578D0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 мыть руки теплой водой с мылом после каждой чистки картриджей, узлов и т.д.;</w:t>
      </w:r>
    </w:p>
    <w:p w14:paraId="1D4895C3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просыпанный тонер, носитель немедленно собрать пылесосом или влажной ветошью.</w:t>
      </w:r>
    </w:p>
    <w:p w14:paraId="04A61749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72D7FCE5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3.8. Запрещается:</w:t>
      </w:r>
    </w:p>
    <w:p w14:paraId="630DD1EE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неизвестные системы паролирования и самостоятельно проводить переформатирование диска;</w:t>
      </w:r>
    </w:p>
    <w:p w14:paraId="243B714D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иметь при себе любые средства связи;</w:t>
      </w:r>
    </w:p>
    <w:p w14:paraId="177668A6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документацией, не предусмотренной конкурсным заданием.</w:t>
      </w:r>
    </w:p>
    <w:p w14:paraId="34995B55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7A519A1A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3.10. При наблюдении за выполнением конкурсного задания участниками эксперту:</w:t>
      </w:r>
    </w:p>
    <w:p w14:paraId="1EEE655E" w14:textId="77777777" w:rsidR="00CE7734" w:rsidRPr="00E627E2" w:rsidRDefault="00CE7734" w:rsidP="00E627E2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_GoBack"/>
      <w:bookmarkEnd w:id="11"/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передвигаться по конкурсной площадке не спеша, не делая резких движений, смотря под ноги.</w:t>
      </w:r>
    </w:p>
    <w:p w14:paraId="3AB388A3" w14:textId="77777777" w:rsidR="001D1CD6" w:rsidRPr="00E627E2" w:rsidRDefault="001D1CD6" w:rsidP="00E627E2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8DA59E" w14:textId="77777777" w:rsidR="00CE7734" w:rsidRPr="00E627E2" w:rsidRDefault="00CE7734" w:rsidP="00E627E2">
      <w:pPr>
        <w:pStyle w:val="a9"/>
        <w:keepNext/>
        <w:numPr>
          <w:ilvl w:val="0"/>
          <w:numId w:val="19"/>
        </w:numPr>
        <w:tabs>
          <w:tab w:val="left" w:pos="284"/>
          <w:tab w:val="left" w:pos="9214"/>
        </w:tabs>
        <w:spacing w:after="0"/>
        <w:ind w:left="0" w:firstLine="0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2" w:name="_Toc116544240"/>
      <w:r w:rsidRPr="00E627E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в аварийных ситуациях</w:t>
      </w:r>
      <w:bookmarkEnd w:id="12"/>
    </w:p>
    <w:p w14:paraId="19174E0E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14:paraId="2E1A36A5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EAF1D53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F04DAA2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58445EC1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1F3ED26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5DDBF3F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6FE91B3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F287A9D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EF492CD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происшествии взрыва необходимо спокойно уточнить обстановку и действовать по указанию должностных лиц. При необходимости эвакуации, эвакуировать участников и других экспертов конкурсной площадки. Взять с собой документы и предметы первой необходимости.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7B0C466" w14:textId="77777777" w:rsidR="00D07EB4" w:rsidRPr="00E627E2" w:rsidRDefault="00D07EB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6B55B3" w14:textId="77777777" w:rsidR="00CE7734" w:rsidRPr="00E627E2" w:rsidRDefault="00CE7734" w:rsidP="00E627E2">
      <w:pPr>
        <w:pStyle w:val="a9"/>
        <w:keepNext/>
        <w:numPr>
          <w:ilvl w:val="0"/>
          <w:numId w:val="19"/>
        </w:numPr>
        <w:tabs>
          <w:tab w:val="left" w:pos="284"/>
          <w:tab w:val="left" w:pos="9214"/>
        </w:tabs>
        <w:spacing w:after="0"/>
        <w:ind w:left="0" w:hanging="11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3" w:name="_Toc116544241"/>
      <w:r w:rsidRPr="00E627E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по окончании работ</w:t>
      </w:r>
      <w:bookmarkEnd w:id="13"/>
    </w:p>
    <w:p w14:paraId="17C362EF" w14:textId="77777777" w:rsidR="00CE7734" w:rsidRPr="00E627E2" w:rsidRDefault="00CE7734" w:rsidP="00E627E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окончания конкурсного дня эксперт обязан:</w:t>
      </w:r>
    </w:p>
    <w:p w14:paraId="3DB7396D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14:paraId="3922D2D4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5.2. Привести в порядок рабочее место эксперта и проверить рабочие места участников. </w:t>
      </w:r>
    </w:p>
    <w:p w14:paraId="07FEECC1" w14:textId="77777777" w:rsidR="00CE7734" w:rsidRPr="00E627E2" w:rsidRDefault="00CE7734" w:rsidP="00E627E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7E2">
        <w:rPr>
          <w:rFonts w:ascii="Times New Roman" w:eastAsia="Calibri" w:hAnsi="Times New Roman" w:cs="Times New Roman"/>
          <w:sz w:val="28"/>
          <w:szCs w:val="28"/>
          <w:lang w:eastAsia="ru-RU"/>
        </w:rPr>
        <w:t>5.3. Сообщить техническому эксперту о выявленных во время выполнения конкурсных заданий неполадках, неисправностях оборудования и других факторах, влияющих на безопасность труда.</w:t>
      </w:r>
    </w:p>
    <w:p w14:paraId="59CD6481" w14:textId="77777777" w:rsidR="00F63B3D" w:rsidRPr="00E627E2" w:rsidRDefault="00F63B3D" w:rsidP="00E627E2">
      <w:pPr>
        <w:tabs>
          <w:tab w:val="left" w:pos="9214"/>
        </w:tabs>
        <w:jc w:val="both"/>
        <w:rPr>
          <w:rFonts w:ascii="Times New Roman" w:hAnsi="Times New Roman" w:cs="Times New Roman"/>
        </w:rPr>
      </w:pPr>
    </w:p>
    <w:sectPr w:rsidR="00F63B3D" w:rsidRPr="00E627E2" w:rsidSect="00CE7734">
      <w:headerReference w:type="default" r:id="rId17"/>
      <w:footerReference w:type="default" r:id="rId18"/>
      <w:headerReference w:type="first" r:id="rId19"/>
      <w:pgSz w:w="11906" w:h="16838"/>
      <w:pgMar w:top="1134" w:right="849" w:bottom="1134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D37FE" w14:textId="77777777" w:rsidR="00194C48" w:rsidRDefault="00194C48" w:rsidP="00CE7734">
      <w:pPr>
        <w:spacing w:after="0" w:line="240" w:lineRule="auto"/>
      </w:pPr>
      <w:r>
        <w:separator/>
      </w:r>
    </w:p>
  </w:endnote>
  <w:endnote w:type="continuationSeparator" w:id="0">
    <w:p w14:paraId="16C74668" w14:textId="77777777" w:rsidR="00194C48" w:rsidRDefault="00194C48" w:rsidP="00CE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F877" w14:textId="77777777" w:rsidR="008121B6" w:rsidRDefault="008121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6992" w14:textId="77777777" w:rsidR="00194C48" w:rsidRDefault="00194C48" w:rsidP="00CE7734">
      <w:pPr>
        <w:spacing w:after="0" w:line="240" w:lineRule="auto"/>
      </w:pPr>
      <w:r>
        <w:separator/>
      </w:r>
    </w:p>
  </w:footnote>
  <w:footnote w:type="continuationSeparator" w:id="0">
    <w:p w14:paraId="25D5120C" w14:textId="77777777" w:rsidR="00194C48" w:rsidRDefault="00194C48" w:rsidP="00CE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6D48" w14:textId="77777777" w:rsidR="008121B6" w:rsidRDefault="008121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89B9" w14:textId="77777777" w:rsidR="008121B6" w:rsidRDefault="008121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FC7"/>
    <w:multiLevelType w:val="hybridMultilevel"/>
    <w:tmpl w:val="65CA8068"/>
    <w:lvl w:ilvl="0" w:tplc="6A944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D27541"/>
    <w:multiLevelType w:val="hybridMultilevel"/>
    <w:tmpl w:val="4D80B1D6"/>
    <w:lvl w:ilvl="0" w:tplc="0AF262F2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4124C8"/>
    <w:multiLevelType w:val="hybridMultilevel"/>
    <w:tmpl w:val="FAF29E72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84F"/>
    <w:multiLevelType w:val="hybridMultilevel"/>
    <w:tmpl w:val="CFEAE642"/>
    <w:lvl w:ilvl="0" w:tplc="59C67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DF30AE"/>
    <w:multiLevelType w:val="hybridMultilevel"/>
    <w:tmpl w:val="A66876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68728">
      <w:numFmt w:val="bullet"/>
      <w:lvlText w:val="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3CC2"/>
    <w:multiLevelType w:val="hybridMultilevel"/>
    <w:tmpl w:val="41CE03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0410B"/>
    <w:multiLevelType w:val="hybridMultilevel"/>
    <w:tmpl w:val="F430937E"/>
    <w:lvl w:ilvl="0" w:tplc="041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14813D91"/>
    <w:multiLevelType w:val="hybridMultilevel"/>
    <w:tmpl w:val="52227A24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B0594"/>
    <w:multiLevelType w:val="hybridMultilevel"/>
    <w:tmpl w:val="61BAB3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7ED"/>
    <w:multiLevelType w:val="hybridMultilevel"/>
    <w:tmpl w:val="31F263F2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B4C"/>
    <w:multiLevelType w:val="hybridMultilevel"/>
    <w:tmpl w:val="221E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D67"/>
    <w:multiLevelType w:val="hybridMultilevel"/>
    <w:tmpl w:val="A674574E"/>
    <w:lvl w:ilvl="0" w:tplc="F6A6C7F6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82059B3"/>
    <w:multiLevelType w:val="hybridMultilevel"/>
    <w:tmpl w:val="CACA64B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6060"/>
    <w:multiLevelType w:val="hybridMultilevel"/>
    <w:tmpl w:val="7C46211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E0214"/>
    <w:multiLevelType w:val="hybridMultilevel"/>
    <w:tmpl w:val="B77ECB0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B5FB8"/>
    <w:multiLevelType w:val="hybridMultilevel"/>
    <w:tmpl w:val="B33EF280"/>
    <w:lvl w:ilvl="0" w:tplc="04190009">
      <w:start w:val="1"/>
      <w:numFmt w:val="bullet"/>
      <w:lvlText w:val="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 w15:restartNumberingAfterBreak="0">
    <w:nsid w:val="46491F81"/>
    <w:multiLevelType w:val="hybridMultilevel"/>
    <w:tmpl w:val="18E8E2B0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45127"/>
    <w:multiLevelType w:val="hybridMultilevel"/>
    <w:tmpl w:val="0FD6CB8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633A4"/>
    <w:multiLevelType w:val="hybridMultilevel"/>
    <w:tmpl w:val="8DDA4A28"/>
    <w:lvl w:ilvl="0" w:tplc="59C67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E46E68"/>
    <w:multiLevelType w:val="hybridMultilevel"/>
    <w:tmpl w:val="CF52130E"/>
    <w:lvl w:ilvl="0" w:tplc="9DB24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4A5FC3"/>
    <w:multiLevelType w:val="hybridMultilevel"/>
    <w:tmpl w:val="2C8A3A0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86540"/>
    <w:multiLevelType w:val="multilevel"/>
    <w:tmpl w:val="D77077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F841B5C"/>
    <w:multiLevelType w:val="hybridMultilevel"/>
    <w:tmpl w:val="810C11C2"/>
    <w:lvl w:ilvl="0" w:tplc="9DB24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211B14"/>
    <w:multiLevelType w:val="hybridMultilevel"/>
    <w:tmpl w:val="1D7EB41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02F39"/>
    <w:multiLevelType w:val="hybridMultilevel"/>
    <w:tmpl w:val="AA2ABC40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F26CD"/>
    <w:multiLevelType w:val="multilevel"/>
    <w:tmpl w:val="69A40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8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6D9361E"/>
    <w:multiLevelType w:val="hybridMultilevel"/>
    <w:tmpl w:val="C5A25E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4"/>
  </w:num>
  <w:num w:numId="5">
    <w:abstractNumId w:val="23"/>
  </w:num>
  <w:num w:numId="6">
    <w:abstractNumId w:val="22"/>
  </w:num>
  <w:num w:numId="7">
    <w:abstractNumId w:val="19"/>
  </w:num>
  <w:num w:numId="8">
    <w:abstractNumId w:val="16"/>
  </w:num>
  <w:num w:numId="9">
    <w:abstractNumId w:val="9"/>
  </w:num>
  <w:num w:numId="10">
    <w:abstractNumId w:val="25"/>
  </w:num>
  <w:num w:numId="11">
    <w:abstractNumId w:val="21"/>
  </w:num>
  <w:num w:numId="12">
    <w:abstractNumId w:val="0"/>
  </w:num>
  <w:num w:numId="13">
    <w:abstractNumId w:val="17"/>
  </w:num>
  <w:num w:numId="14">
    <w:abstractNumId w:val="14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1"/>
  </w:num>
  <w:num w:numId="20">
    <w:abstractNumId w:val="1"/>
  </w:num>
  <w:num w:numId="21">
    <w:abstractNumId w:val="10"/>
  </w:num>
  <w:num w:numId="22">
    <w:abstractNumId w:val="4"/>
  </w:num>
  <w:num w:numId="23">
    <w:abstractNumId w:val="8"/>
  </w:num>
  <w:num w:numId="24">
    <w:abstractNumId w:val="5"/>
  </w:num>
  <w:num w:numId="25">
    <w:abstractNumId w:val="26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F2"/>
    <w:rsid w:val="00000A44"/>
    <w:rsid w:val="0002791A"/>
    <w:rsid w:val="00047799"/>
    <w:rsid w:val="00087B6C"/>
    <w:rsid w:val="00095932"/>
    <w:rsid w:val="000C4001"/>
    <w:rsid w:val="00123CAF"/>
    <w:rsid w:val="00136D48"/>
    <w:rsid w:val="00194C48"/>
    <w:rsid w:val="001D1CD6"/>
    <w:rsid w:val="00226F5C"/>
    <w:rsid w:val="00256FB4"/>
    <w:rsid w:val="00293814"/>
    <w:rsid w:val="00297772"/>
    <w:rsid w:val="0033232A"/>
    <w:rsid w:val="00394324"/>
    <w:rsid w:val="003D5B95"/>
    <w:rsid w:val="00400BC0"/>
    <w:rsid w:val="00420A29"/>
    <w:rsid w:val="00482C05"/>
    <w:rsid w:val="0050111A"/>
    <w:rsid w:val="00514927"/>
    <w:rsid w:val="005466CC"/>
    <w:rsid w:val="005F6FB9"/>
    <w:rsid w:val="00623168"/>
    <w:rsid w:val="0066783A"/>
    <w:rsid w:val="006A112F"/>
    <w:rsid w:val="006A5FF5"/>
    <w:rsid w:val="00730303"/>
    <w:rsid w:val="00756AF2"/>
    <w:rsid w:val="008121B6"/>
    <w:rsid w:val="00825DFC"/>
    <w:rsid w:val="00827454"/>
    <w:rsid w:val="00836502"/>
    <w:rsid w:val="00843776"/>
    <w:rsid w:val="0084756B"/>
    <w:rsid w:val="00865BD4"/>
    <w:rsid w:val="00885034"/>
    <w:rsid w:val="00887860"/>
    <w:rsid w:val="008A3A21"/>
    <w:rsid w:val="008C74DA"/>
    <w:rsid w:val="00922CC6"/>
    <w:rsid w:val="00950B7D"/>
    <w:rsid w:val="009A1304"/>
    <w:rsid w:val="009D7E89"/>
    <w:rsid w:val="00A13D64"/>
    <w:rsid w:val="00A819ED"/>
    <w:rsid w:val="00AC6C91"/>
    <w:rsid w:val="00AC728F"/>
    <w:rsid w:val="00AE7E3E"/>
    <w:rsid w:val="00BE00D5"/>
    <w:rsid w:val="00C32745"/>
    <w:rsid w:val="00C77B26"/>
    <w:rsid w:val="00CE50D3"/>
    <w:rsid w:val="00CE7734"/>
    <w:rsid w:val="00CF569B"/>
    <w:rsid w:val="00D009E1"/>
    <w:rsid w:val="00D07EB4"/>
    <w:rsid w:val="00D44224"/>
    <w:rsid w:val="00D926B0"/>
    <w:rsid w:val="00DC3B24"/>
    <w:rsid w:val="00DE7757"/>
    <w:rsid w:val="00DF7081"/>
    <w:rsid w:val="00E3780E"/>
    <w:rsid w:val="00E60789"/>
    <w:rsid w:val="00E627E2"/>
    <w:rsid w:val="00E62DBC"/>
    <w:rsid w:val="00E95602"/>
    <w:rsid w:val="00EC0CE9"/>
    <w:rsid w:val="00EC1E9B"/>
    <w:rsid w:val="00F3767E"/>
    <w:rsid w:val="00F46616"/>
    <w:rsid w:val="00F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12231"/>
  <w15:docId w15:val="{55C2CE71-1ADC-4602-9771-7335B4D8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734"/>
  </w:style>
  <w:style w:type="paragraph" w:styleId="a7">
    <w:name w:val="footer"/>
    <w:basedOn w:val="a"/>
    <w:link w:val="a8"/>
    <w:uiPriority w:val="99"/>
    <w:unhideWhenUsed/>
    <w:rsid w:val="00CE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734"/>
  </w:style>
  <w:style w:type="paragraph" w:styleId="a9">
    <w:name w:val="List Paragraph"/>
    <w:basedOn w:val="a"/>
    <w:uiPriority w:val="34"/>
    <w:qFormat/>
    <w:rsid w:val="00D0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2B56-C5C0-4DF1-BCC2-81E33780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22</Pages>
  <Words>4970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</cp:lastModifiedBy>
  <cp:revision>90</cp:revision>
  <dcterms:created xsi:type="dcterms:W3CDTF">2023-01-28T13:52:00Z</dcterms:created>
  <dcterms:modified xsi:type="dcterms:W3CDTF">2023-06-13T11:07:00Z</dcterms:modified>
</cp:coreProperties>
</file>