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AF99EE" w14:textId="2BD990B3" w:rsidR="002977D1" w:rsidRDefault="000127BC" w:rsidP="000127BC">
      <w:pPr>
        <w:rPr>
          <w:rFonts w:ascii="Times New Roman" w:hAnsi="Times New Roman" w:cs="Times New Roman"/>
          <w:sz w:val="72"/>
          <w:szCs w:val="72"/>
        </w:rPr>
      </w:pPr>
      <w:bookmarkStart w:id="0" w:name="_Hlk149676665"/>
      <w:bookmarkEnd w:id="0"/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 wp14:anchorId="53A1CA52" wp14:editId="07B0FCA9">
            <wp:extent cx="3304540" cy="12865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B10260" w14:textId="77777777" w:rsidR="002977D1" w:rsidRDefault="002977D1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36B4D838" w14:textId="77777777" w:rsidR="002977D1" w:rsidRDefault="002977D1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52D7B0CA" w14:textId="77777777" w:rsidR="002977D1" w:rsidRDefault="002977D1">
      <w:pPr>
        <w:jc w:val="center"/>
        <w:rPr>
          <w:rFonts w:ascii="Times New Roman" w:hAnsi="Times New Roman" w:cs="Times New Roman"/>
          <w:sz w:val="72"/>
          <w:szCs w:val="72"/>
        </w:rPr>
      </w:pPr>
      <w:bookmarkStart w:id="1" w:name="_GoBack"/>
      <w:bookmarkEnd w:id="1"/>
    </w:p>
    <w:p w14:paraId="282260E3" w14:textId="77777777" w:rsidR="000127BC" w:rsidRDefault="00D463CC">
      <w:pPr>
        <w:jc w:val="center"/>
        <w:rPr>
          <w:rFonts w:ascii="Times New Roman" w:hAnsi="Times New Roman" w:cs="Times New Roman"/>
          <w:sz w:val="36"/>
          <w:szCs w:val="36"/>
        </w:rPr>
      </w:pPr>
      <w:r w:rsidRPr="000127BC">
        <w:rPr>
          <w:rFonts w:ascii="Times New Roman" w:hAnsi="Times New Roman" w:cs="Times New Roman"/>
          <w:sz w:val="36"/>
          <w:szCs w:val="36"/>
        </w:rPr>
        <w:t xml:space="preserve">ПЛАН ЗАСТРОЙКИ </w:t>
      </w:r>
    </w:p>
    <w:p w14:paraId="37A6040F" w14:textId="567E8222" w:rsidR="002977D1" w:rsidRPr="000127BC" w:rsidRDefault="000127BC">
      <w:pPr>
        <w:jc w:val="center"/>
        <w:rPr>
          <w:rFonts w:ascii="Times New Roman" w:hAnsi="Times New Roman" w:cs="Times New Roman"/>
          <w:sz w:val="36"/>
          <w:szCs w:val="36"/>
        </w:rPr>
        <w:sectPr w:rsidR="002977D1" w:rsidRPr="000127BC">
          <w:pgSz w:w="11906" w:h="16838"/>
          <w:pgMar w:top="1134" w:right="426" w:bottom="1134" w:left="426" w:header="708" w:footer="708" w:gutter="0"/>
          <w:cols w:space="708"/>
          <w:docGrid w:linePitch="360"/>
        </w:sectPr>
      </w:pPr>
      <w:r w:rsidRPr="000127BC">
        <w:rPr>
          <w:rFonts w:ascii="Times New Roman" w:hAnsi="Times New Roman" w:cs="Times New Roman"/>
          <w:sz w:val="36"/>
          <w:szCs w:val="36"/>
        </w:rPr>
        <w:t xml:space="preserve">компетенции </w:t>
      </w:r>
      <w:r w:rsidR="00D463CC" w:rsidRPr="000127BC">
        <w:rPr>
          <w:rFonts w:ascii="Times New Roman" w:hAnsi="Times New Roman" w:cs="Times New Roman"/>
          <w:sz w:val="36"/>
          <w:szCs w:val="36"/>
        </w:rPr>
        <w:t>«</w:t>
      </w:r>
      <w:r w:rsidR="00EE6488" w:rsidRPr="000127BC">
        <w:rPr>
          <w:rFonts w:ascii="Times New Roman" w:hAnsi="Times New Roman" w:cs="Times New Roman"/>
          <w:sz w:val="36"/>
          <w:szCs w:val="36"/>
        </w:rPr>
        <w:t>КИНОЛОГИЯ</w:t>
      </w:r>
      <w:r w:rsidR="00D463CC" w:rsidRPr="000127BC">
        <w:rPr>
          <w:rFonts w:ascii="Times New Roman" w:hAnsi="Times New Roman" w:cs="Times New Roman"/>
          <w:sz w:val="36"/>
          <w:szCs w:val="36"/>
        </w:rPr>
        <w:t>»</w:t>
      </w:r>
    </w:p>
    <w:p w14:paraId="76F682A5" w14:textId="77777777" w:rsidR="002977D1" w:rsidRDefault="002977D1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69FEF3EB" w14:textId="77777777" w:rsidR="002977D1" w:rsidRDefault="002977D1"/>
    <w:p w14:paraId="74E06180" w14:textId="77777777" w:rsidR="002977D1" w:rsidRDefault="00D463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ТИПОВОЙ ПЛАН ЗАСТРОЙКИ</w:t>
      </w:r>
    </w:p>
    <w:p w14:paraId="5F095140" w14:textId="77777777" w:rsidR="002977D1" w:rsidRDefault="00D463C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Актуальный план застройки для проведения чемпионата вычерчивается в соответствии с принятыми в компетенции условными обозначениями, учитывая все позиции инфраструктурного листа с применением компьютерных программ.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07A0A15" wp14:editId="6BCFC977">
                <wp:simplePos x="0" y="0"/>
                <wp:positionH relativeFrom="column">
                  <wp:posOffset>1849755</wp:posOffset>
                </wp:positionH>
                <wp:positionV relativeFrom="paragraph">
                  <wp:posOffset>1697355</wp:posOffset>
                </wp:positionV>
                <wp:extent cx="1032510" cy="140970"/>
                <wp:effectExtent l="0" t="0" r="0" b="381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2510" cy="140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65D729C" id="Rectangle 5" o:spid="_x0000_s1026" style="position:absolute;margin-left:145.65pt;margin-top:133.65pt;width:81.3pt;height:11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" stroked="f"/>
            </w:pict>
          </mc:Fallback>
        </mc:AlternateContent>
      </w:r>
    </w:p>
    <w:p w14:paraId="037EF7DE" w14:textId="77777777" w:rsidR="002977D1" w:rsidRDefault="00D463CC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План застройки может иметь иную планиро</w:t>
      </w:r>
      <w:r>
        <w:rPr>
          <w:rFonts w:ascii="Times New Roman" w:eastAsia="Arial Unicode MS" w:hAnsi="Times New Roman" w:cs="Times New Roman"/>
          <w:sz w:val="28"/>
          <w:szCs w:val="28"/>
        </w:rPr>
        <w:t>вку, утвержденную главным экспертом площадки.</w:t>
      </w:r>
    </w:p>
    <w:p w14:paraId="38F7BD8A" w14:textId="77777777" w:rsidR="002977D1" w:rsidRDefault="00D46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Комнаты участников, экспертов, главного эксперта могут находиться в другом помещении, за пределами конкурсной площадки в шаговой доступности. Зона работы главного эксперта может размещаться как в отдельном поме</w:t>
      </w:r>
      <w:r>
        <w:rPr>
          <w:rFonts w:ascii="Times New Roman" w:hAnsi="Times New Roman" w:cs="Times New Roman"/>
          <w:sz w:val="28"/>
          <w:szCs w:val="28"/>
        </w:rPr>
        <w:t>щении, так и в комнате экспертов.</w:t>
      </w:r>
    </w:p>
    <w:p w14:paraId="132F3253" w14:textId="77777777" w:rsidR="002977D1" w:rsidRDefault="002977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AA4FCE" w14:textId="77777777" w:rsidR="002977D1" w:rsidRDefault="002977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C44768" w14:textId="77777777" w:rsidR="002977D1" w:rsidRDefault="002977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F45C1D" w14:textId="77777777" w:rsidR="002977D1" w:rsidRDefault="002977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7E9DA0" w14:textId="77777777" w:rsidR="002977D1" w:rsidRDefault="002977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71DBD7" w14:textId="77777777" w:rsidR="002977D1" w:rsidRDefault="002977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0BA357" w14:textId="77777777" w:rsidR="002977D1" w:rsidRDefault="002977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863173" w14:textId="77777777" w:rsidR="002977D1" w:rsidRDefault="002977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23D162" w14:textId="77777777" w:rsidR="002977D1" w:rsidRDefault="002977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2476D0" w14:textId="77777777" w:rsidR="002977D1" w:rsidRDefault="002977D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AEEFE13" w14:textId="77777777" w:rsidR="002977D1" w:rsidRDefault="002977D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D960A0D" w14:textId="77777777" w:rsidR="002977D1" w:rsidRDefault="002977D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7AE5E626" w14:textId="14B03E91" w:rsidR="002977D1" w:rsidRDefault="00D463C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Приложение 1</w:t>
      </w:r>
    </w:p>
    <w:p w14:paraId="60BB2A0D" w14:textId="77777777" w:rsidR="002977D1" w:rsidRDefault="00D463C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ТИПОВОЙ ПЛАН ЗАСТРОЙКИ </w:t>
      </w:r>
    </w:p>
    <w:p w14:paraId="37D9E6DC" w14:textId="77777777" w:rsidR="00EE6488" w:rsidRDefault="00EE648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3DA6A2" w14:textId="0AF26B7D" w:rsidR="00EE6488" w:rsidRDefault="00EE648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Рабочая зона «Модуль 1»</w:t>
      </w:r>
    </w:p>
    <w:p w14:paraId="07492472" w14:textId="376C98FF" w:rsidR="002977D1" w:rsidRDefault="00EE6488" w:rsidP="00EE648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C2ABD8" wp14:editId="319B2EC1">
            <wp:extent cx="7620000" cy="5387102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401" cy="538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0D54B" w14:textId="77777777" w:rsidR="00EE6488" w:rsidRDefault="00EE64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C07895" w14:textId="77777777" w:rsidR="00EE6488" w:rsidRDefault="00EE64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07D639" w14:textId="11125ED3" w:rsidR="002977D1" w:rsidRDefault="00D463C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14:paraId="73B21402" w14:textId="77777777" w:rsidR="002977D1" w:rsidRDefault="00D463C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ТИПОВОЙ ПЛАН ЗАСТРОЙКИ </w:t>
      </w:r>
    </w:p>
    <w:p w14:paraId="11B67FA0" w14:textId="31C071C1" w:rsidR="00EE6488" w:rsidRDefault="00EE648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FC46DB" w14:textId="4B31D230" w:rsidR="00EE6488" w:rsidRDefault="00EE6488" w:rsidP="00EE648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Рабочая зона «Модуль 2»</w:t>
      </w:r>
    </w:p>
    <w:p w14:paraId="5624075A" w14:textId="404D3649" w:rsidR="00EE6488" w:rsidRDefault="00EE6488" w:rsidP="00EE6488">
      <w:pPr>
        <w:spacing w:after="20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D2855A0" wp14:editId="075A632B">
            <wp:extent cx="7562850" cy="5346697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205" cy="535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6A072910" w14:textId="77777777" w:rsidR="002977D1" w:rsidRDefault="002977D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14ACA02" w14:textId="77777777" w:rsidR="002977D1" w:rsidRDefault="00D463C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14:paraId="4D3480FF" w14:textId="77777777" w:rsidR="002977D1" w:rsidRDefault="00D463C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ТИПОВОЙ ПЛАН ЗАСТРОЙКИ </w:t>
      </w:r>
    </w:p>
    <w:p w14:paraId="51594817" w14:textId="10993A4E" w:rsidR="00EE6488" w:rsidRDefault="00D463CC" w:rsidP="00EE648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t xml:space="preserve"> </w:t>
      </w:r>
      <w:r w:rsidR="00EE6488">
        <w:rPr>
          <w:rFonts w:ascii="Times New Roman" w:hAnsi="Times New Roman" w:cs="Times New Roman"/>
          <w:b/>
          <w:bCs/>
          <w:sz w:val="28"/>
          <w:szCs w:val="28"/>
        </w:rPr>
        <w:t>Рабочая зона «Модуль 3»</w:t>
      </w:r>
    </w:p>
    <w:p w14:paraId="31D19FA0" w14:textId="28EA9181" w:rsidR="00EE6488" w:rsidRDefault="00EE6488">
      <w:pPr>
        <w:spacing w:after="0"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7C7994DB" wp14:editId="5D5B01A1">
            <wp:extent cx="7517945" cy="5314950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913" cy="532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1B831" w14:textId="77777777" w:rsidR="00EE6488" w:rsidRDefault="00EE648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332C1B70" w14:textId="77777777" w:rsidR="00EE6488" w:rsidRDefault="00EE648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744E0CC3" w14:textId="29E43759" w:rsidR="002977D1" w:rsidRDefault="00D463C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14:paraId="714C89F3" w14:textId="380CE2A7" w:rsidR="002977D1" w:rsidRDefault="00D463C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ТИПОВОЙ ПЛАН ЗАСТРОЙКИ </w:t>
      </w:r>
    </w:p>
    <w:p w14:paraId="615E6DB8" w14:textId="2E32BFCE" w:rsidR="00EE6488" w:rsidRDefault="00EE6488" w:rsidP="00EE648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Рабочая зона «Модуль 4»</w:t>
      </w:r>
    </w:p>
    <w:p w14:paraId="012A3995" w14:textId="01E7CD54" w:rsidR="00EE6488" w:rsidRDefault="00EE6488" w:rsidP="00EE648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519621" wp14:editId="6D43CEA2">
            <wp:extent cx="7410450" cy="523895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62" cy="524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3476D" w14:textId="77777777" w:rsidR="00EE6488" w:rsidRDefault="00EE648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7CD5E8CB" w14:textId="77777777" w:rsidR="00EE6488" w:rsidRDefault="00EE648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7E8159A2" w14:textId="2F6C13F0" w:rsidR="002977D1" w:rsidRDefault="00D463C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EE6488">
        <w:rPr>
          <w:rFonts w:ascii="Times New Roman" w:hAnsi="Times New Roman" w:cs="Times New Roman"/>
          <w:sz w:val="28"/>
          <w:szCs w:val="28"/>
        </w:rPr>
        <w:t xml:space="preserve"> 5</w:t>
      </w:r>
    </w:p>
    <w:p w14:paraId="4358A891" w14:textId="0E880F10" w:rsidR="002977D1" w:rsidRDefault="00D463C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ТИПОВОЙ ПЛАН ЗАСТРОЙКИ </w:t>
      </w:r>
    </w:p>
    <w:p w14:paraId="7F4E32D6" w14:textId="7F5C1B95" w:rsidR="00EE6488" w:rsidRDefault="00EE6488" w:rsidP="00EE648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Рабочая зона «Модуль 5»</w:t>
      </w:r>
    </w:p>
    <w:p w14:paraId="3B47A150" w14:textId="423655C4" w:rsidR="002977D1" w:rsidRDefault="00EE648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3E7096" wp14:editId="1E1D8353">
            <wp:extent cx="8039100" cy="568339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2938" cy="568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43D59" w14:textId="6E8C2C62" w:rsidR="002977D1" w:rsidRDefault="00D463C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EE6488">
        <w:rPr>
          <w:rFonts w:ascii="Times New Roman" w:hAnsi="Times New Roman" w:cs="Times New Roman"/>
          <w:sz w:val="28"/>
          <w:szCs w:val="28"/>
        </w:rPr>
        <w:t>6</w:t>
      </w:r>
    </w:p>
    <w:p w14:paraId="2BB25D85" w14:textId="77777777" w:rsidR="002977D1" w:rsidRDefault="00D463C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ТИПОВОЙ ПЛАН ЗАСТРОЙКИ </w:t>
      </w:r>
    </w:p>
    <w:p w14:paraId="74BA7727" w14:textId="0A22B198" w:rsidR="002977D1" w:rsidRDefault="00EE648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Комната главного эксперта</w:t>
      </w:r>
    </w:p>
    <w:p w14:paraId="20A08260" w14:textId="233C9125" w:rsidR="00EE6488" w:rsidRDefault="00EE648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A229B0D" wp14:editId="4CF640B7">
            <wp:extent cx="8218538" cy="58102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7193" cy="581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7EBCE" w14:textId="2BBC1B39" w:rsidR="00EE6488" w:rsidRDefault="00EE6488" w:rsidP="00EE648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14:paraId="553E2DED" w14:textId="77777777" w:rsidR="00EE6488" w:rsidRDefault="00EE6488" w:rsidP="00EE648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ТИПОВОЙ ПЛАН ЗАСТРОЙКИ </w:t>
      </w:r>
    </w:p>
    <w:p w14:paraId="6598F043" w14:textId="3F13CF9D" w:rsidR="00EE6488" w:rsidRDefault="00EE6488" w:rsidP="00EE648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Комната экспертов</w:t>
      </w:r>
    </w:p>
    <w:p w14:paraId="0F3B96A8" w14:textId="7B3BE764" w:rsidR="00EE6488" w:rsidRDefault="00EE6488" w:rsidP="00EE6488">
      <w:pPr>
        <w:spacing w:after="20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428D0E7" wp14:editId="475CC4C9">
            <wp:extent cx="7715250" cy="545444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172" cy="545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65C17CB" w14:textId="378FA695" w:rsidR="00EE6488" w:rsidRDefault="00EE6488" w:rsidP="00EE648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8</w:t>
      </w:r>
    </w:p>
    <w:p w14:paraId="360991C0" w14:textId="77777777" w:rsidR="00EE6488" w:rsidRDefault="00EE6488" w:rsidP="00EE648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ТИПОВОЙ ПЛАН ЗАСТРОЙКИ </w:t>
      </w:r>
    </w:p>
    <w:p w14:paraId="282945C6" w14:textId="7B99AE03" w:rsidR="00EE6488" w:rsidRDefault="00EE6488" w:rsidP="00EE648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Комната конкурсантов</w:t>
      </w:r>
    </w:p>
    <w:p w14:paraId="378D1412" w14:textId="7AF79D04" w:rsidR="00EE6488" w:rsidRDefault="004C5269" w:rsidP="004C526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9F2C650" wp14:editId="1D9D48AF">
                <wp:simplePos x="0" y="0"/>
                <wp:positionH relativeFrom="column">
                  <wp:posOffset>2127885</wp:posOffset>
                </wp:positionH>
                <wp:positionV relativeFrom="paragraph">
                  <wp:posOffset>657225</wp:posOffset>
                </wp:positionV>
                <wp:extent cx="3114675" cy="2066925"/>
                <wp:effectExtent l="0" t="0" r="9525" b="9525"/>
                <wp:wrapNone/>
                <wp:docPr id="305317707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4675" cy="2066925"/>
                          <a:chOff x="0" y="0"/>
                          <a:chExt cx="3114675" cy="2066925"/>
                        </a:xfrm>
                      </wpg:grpSpPr>
                      <wps:wsp>
                        <wps:cNvPr id="931039049" name="Прямоугольник 1"/>
                        <wps:cNvSpPr/>
                        <wps:spPr>
                          <a:xfrm>
                            <a:off x="2162175" y="0"/>
                            <a:ext cx="952500" cy="20097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935605" name="Прямоугольник 1"/>
                        <wps:cNvSpPr/>
                        <wps:spPr>
                          <a:xfrm>
                            <a:off x="0" y="104775"/>
                            <a:ext cx="742950" cy="19621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77BC6FE" id="Группа 2" o:spid="_x0000_s1026" style="position:absolute;margin-left:167.55pt;margin-top:51.75pt;width:245.25pt;height:162.75pt;z-index:251663360" coordsize="31146,20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">
                <v:rect id="Прямоугольник 1" o:spid="_x0000_s1027" style="position:absolute;left:21621;width:9525;height:20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" fillcolor="white [3212]" stroked="f" strokeweight="2pt"/>
                <v:rect id="Прямоугольник 1" o:spid="_x0000_s1028" style="position:absolute;top:1047;width:7429;height:196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" fillcolor="white [3212]" stroked="f" strokeweight="2pt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EF804A" wp14:editId="6DF8047F">
                <wp:simplePos x="0" y="0"/>
                <wp:positionH relativeFrom="column">
                  <wp:posOffset>2023110</wp:posOffset>
                </wp:positionH>
                <wp:positionV relativeFrom="paragraph">
                  <wp:posOffset>1066800</wp:posOffset>
                </wp:positionV>
                <wp:extent cx="981075" cy="1676400"/>
                <wp:effectExtent l="0" t="0" r="9525" b="0"/>
                <wp:wrapNone/>
                <wp:docPr id="428655773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676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BFF9E9F" id="Прямоугольник 1" o:spid="_x0000_s1026" style="position:absolute;margin-left:159.3pt;margin-top:84pt;width:77.25pt;height:13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" fillcolor="white [3212]" stroked="f" strokeweight="2pt"/>
            </w:pict>
          </mc:Fallback>
        </mc:AlternateContent>
      </w:r>
      <w:r w:rsidR="00EE64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303870" wp14:editId="5ED163C3">
            <wp:extent cx="7334250" cy="518508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577" cy="51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6488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50A33D" w14:textId="77777777" w:rsidR="00D463CC" w:rsidRDefault="00D463CC">
      <w:pPr>
        <w:spacing w:after="0" w:line="240" w:lineRule="auto"/>
      </w:pPr>
      <w:r>
        <w:separator/>
      </w:r>
    </w:p>
  </w:endnote>
  <w:endnote w:type="continuationSeparator" w:id="0">
    <w:p w14:paraId="115CF598" w14:textId="77777777" w:rsidR="00D463CC" w:rsidRDefault="00D463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7E49C6" w14:textId="77777777" w:rsidR="00D463CC" w:rsidRDefault="00D463CC">
      <w:pPr>
        <w:spacing w:after="0" w:line="240" w:lineRule="auto"/>
      </w:pPr>
      <w:r>
        <w:separator/>
      </w:r>
    </w:p>
  </w:footnote>
  <w:footnote w:type="continuationSeparator" w:id="0">
    <w:p w14:paraId="569A3461" w14:textId="77777777" w:rsidR="00D463CC" w:rsidRDefault="00D463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7D1"/>
    <w:rsid w:val="000127BC"/>
    <w:rsid w:val="002977D1"/>
    <w:rsid w:val="004C5269"/>
    <w:rsid w:val="009E0776"/>
    <w:rsid w:val="00C01EEE"/>
    <w:rsid w:val="00D463CC"/>
    <w:rsid w:val="00EE6488"/>
    <w:rsid w:val="00FC1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2ED0E"/>
  <w15:docId w15:val="{4AEAFB43-ED9D-43D0-8109-DBEB1540D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Balloon Text"/>
    <w:basedOn w:val="a"/>
    <w:link w:val="af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Pr>
      <w:rFonts w:ascii="Tahoma" w:hAnsi="Tahoma" w:cs="Tahoma"/>
      <w:sz w:val="16"/>
      <w:szCs w:val="16"/>
    </w:rPr>
  </w:style>
  <w:style w:type="paragraph" w:styleId="af8">
    <w:name w:val="head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</w:style>
  <w:style w:type="paragraph" w:styleId="afa">
    <w:name w:val="footer"/>
    <w:basedOn w:val="a"/>
    <w:link w:val="afb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USER1</cp:lastModifiedBy>
  <cp:revision>7</cp:revision>
  <dcterms:created xsi:type="dcterms:W3CDTF">2023-01-30T08:33:00Z</dcterms:created>
  <dcterms:modified xsi:type="dcterms:W3CDTF">2023-11-01T08:40:00Z</dcterms:modified>
</cp:coreProperties>
</file>