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Times New Roman" w:hAnsi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  <w:lang w:val="ru-RU" w:eastAsia="en-US"/>
        </w:rPr>
      </w:sdtEndPr>
      <w:sdtContent>
        <w:tbl>
          <w:tblPr>
            <w:tblStyle w:val="af"/>
            <w:tblW w:w="10350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5670"/>
            <w:gridCol w:w="4680"/>
          </w:tblGrid>
          <w:tr w:rsidR="00D93CAE" w14:paraId="35F21403" w14:textId="77777777" w:rsidTr="0062171A">
            <w:tc>
              <w:tcPr>
                <w:tcW w:w="5670" w:type="dxa"/>
              </w:tcPr>
              <w:p w14:paraId="56B41EF2" w14:textId="316D4104" w:rsidR="00D93CAE" w:rsidRDefault="00D93CAE" w:rsidP="0062171A">
                <w:pPr>
                  <w:pStyle w:val="af1"/>
                  <w:rPr>
                    <w:sz w:val="30"/>
                  </w:rPr>
                </w:pPr>
                <w:r w:rsidRPr="00014B87">
                  <w:rPr>
                    <w:b/>
                    <w:noProof/>
                    <w:lang w:val="ru-RU"/>
                  </w:rPr>
                  <w:drawing>
                    <wp:inline distT="0" distB="0" distL="0" distR="0" wp14:anchorId="22F677C1" wp14:editId="645CF796">
                      <wp:extent cx="3343275" cy="1289099"/>
                      <wp:effectExtent l="0" t="0" r="0" b="6350"/>
                      <wp:docPr id="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50870" cy="133058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680" w:type="dxa"/>
              </w:tcPr>
              <w:p w14:paraId="57140434" w14:textId="77777777" w:rsidR="00D93CAE" w:rsidRDefault="00D93CAE" w:rsidP="0062171A">
                <w:pPr>
                  <w:spacing w:line="360" w:lineRule="auto"/>
                  <w:ind w:left="290"/>
                  <w:jc w:val="center"/>
                  <w:rPr>
                    <w:sz w:val="30"/>
                  </w:rPr>
                </w:pPr>
              </w:p>
            </w:tc>
          </w:tr>
        </w:tbl>
        <w:p w14:paraId="72EBF210" w14:textId="2EC499DE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F8DBAB2" w14:textId="60C538D6" w:rsidR="004A685A" w:rsidRDefault="004A685A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09224F33" w14:textId="77A884F0" w:rsidR="004A685A" w:rsidRDefault="004A685A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1700D48A" w14:textId="15E67499" w:rsidR="004A685A" w:rsidRDefault="004A685A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4513C97B" w14:textId="23253A7E" w:rsidR="004A685A" w:rsidRDefault="004A685A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6641C033" w14:textId="77777777" w:rsidR="004A685A" w:rsidRDefault="004A685A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77777777" w:rsidR="00334165" w:rsidRPr="00A204BB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234C5171" w:rsidR="00334165" w:rsidRPr="00A204BB" w:rsidRDefault="004A685A" w:rsidP="004A685A">
          <w:pPr>
            <w:spacing w:after="0" w:line="276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0CE9BA28" w14:textId="7AB2E6FA" w:rsidR="00832EBB" w:rsidRPr="00A204BB" w:rsidRDefault="004A685A" w:rsidP="004A685A">
          <w:pPr>
            <w:spacing w:after="0" w:line="276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«ЦИФРОВАЯ МЕТРОЛОГИЯ»</w:t>
          </w:r>
        </w:p>
        <w:p w14:paraId="1C422F23" w14:textId="2E5A7CB0" w:rsidR="00D93CAE" w:rsidRPr="00D83E4E" w:rsidRDefault="00D93CAE" w:rsidP="00D93CAE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>_____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</w:t>
          </w:r>
          <w:r w:rsidRPr="00D83E4E">
            <w:rPr>
              <w:rFonts w:ascii="Times New Roman" w:eastAsia="Arial Unicode MS" w:hAnsi="Times New Roman" w:cs="Times New Roman"/>
              <w:sz w:val="36"/>
              <w:szCs w:val="36"/>
            </w:rPr>
            <w:t>Чемпионата по профессиональному мастерству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«Профессионалы» в 20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>24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>г.</w:t>
          </w:r>
        </w:p>
        <w:p w14:paraId="7B029E0D" w14:textId="77777777" w:rsidR="009B18A2" w:rsidRDefault="009B18A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7D975935" w14:textId="55C868BA" w:rsidR="00334165" w:rsidRPr="00A204BB" w:rsidRDefault="007A544D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7C7486F1" w14:textId="1D69D42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0EFE978A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50127272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EBD5D4C" w14:textId="71B11D4C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2BDF402" w14:textId="3C46ACE5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E63A18F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FE53A15" w14:textId="7E808B96" w:rsidR="009B18A2" w:rsidRDefault="009B18A2" w:rsidP="009B18A2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20</w:t>
      </w:r>
      <w:r w:rsidR="009833B8">
        <w:rPr>
          <w:rFonts w:ascii="Times New Roman" w:hAnsi="Times New Roman" w:cs="Times New Roman"/>
          <w:lang w:bidi="en-US"/>
        </w:rPr>
        <w:t>2</w:t>
      </w:r>
      <w:bookmarkStart w:id="0" w:name="_GoBack"/>
      <w:bookmarkEnd w:id="0"/>
      <w:r w:rsidR="00D93CAE">
        <w:rPr>
          <w:rFonts w:ascii="Times New Roman" w:hAnsi="Times New Roman" w:cs="Times New Roman"/>
          <w:lang w:bidi="en-US"/>
        </w:rPr>
        <w:t>4</w:t>
      </w:r>
      <w:r>
        <w:rPr>
          <w:rFonts w:ascii="Times New Roman" w:hAnsi="Times New Roman" w:cs="Times New Roman"/>
          <w:lang w:bidi="en-US"/>
        </w:rPr>
        <w:t xml:space="preserve"> г.</w:t>
      </w:r>
    </w:p>
    <w:p w14:paraId="4E237B94" w14:textId="264A6BCD" w:rsidR="009955F8" w:rsidRPr="00A204BB" w:rsidRDefault="00D37DEA" w:rsidP="00786827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20201A6C" w:rsidR="00DE39D8" w:rsidRPr="00A204BB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1E8029AE" w14:textId="005A9453" w:rsidR="00976DB7" w:rsidRDefault="0029547E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r w:rsidRPr="00976338">
        <w:rPr>
          <w:rFonts w:ascii="Times New Roman" w:hAnsi="Times New Roman"/>
          <w:szCs w:val="24"/>
          <w:lang w:val="ru-RU" w:eastAsia="ru-RU"/>
        </w:rPr>
        <w:fldChar w:fldCharType="begin"/>
      </w:r>
      <w:r w:rsidRPr="00976338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976338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26355397" w:history="1">
        <w:r w:rsidR="00976DB7" w:rsidRPr="006E0E34">
          <w:rPr>
            <w:rStyle w:val="ae"/>
            <w:rFonts w:ascii="Times New Roman" w:hAnsi="Times New Roman"/>
            <w:noProof/>
          </w:rPr>
          <w:t>1. ОСНОВНЫЕ ТРЕБОВАНИЯ КОМПЕТЕНЦИИ</w:t>
        </w:r>
        <w:r w:rsidR="00976DB7">
          <w:rPr>
            <w:noProof/>
            <w:webHidden/>
          </w:rPr>
          <w:tab/>
        </w:r>
        <w:r w:rsidR="00976DB7">
          <w:rPr>
            <w:noProof/>
            <w:webHidden/>
          </w:rPr>
          <w:fldChar w:fldCharType="begin"/>
        </w:r>
        <w:r w:rsidR="00976DB7">
          <w:rPr>
            <w:noProof/>
            <w:webHidden/>
          </w:rPr>
          <w:instrText xml:space="preserve"> PAGEREF _Toc126355397 \h </w:instrText>
        </w:r>
        <w:r w:rsidR="00976DB7">
          <w:rPr>
            <w:noProof/>
            <w:webHidden/>
          </w:rPr>
        </w:r>
        <w:r w:rsidR="00976DB7">
          <w:rPr>
            <w:noProof/>
            <w:webHidden/>
          </w:rPr>
          <w:fldChar w:fldCharType="separate"/>
        </w:r>
        <w:r w:rsidR="00976DB7">
          <w:rPr>
            <w:noProof/>
            <w:webHidden/>
          </w:rPr>
          <w:t>3</w:t>
        </w:r>
        <w:r w:rsidR="00976DB7">
          <w:rPr>
            <w:noProof/>
            <w:webHidden/>
          </w:rPr>
          <w:fldChar w:fldCharType="end"/>
        </w:r>
      </w:hyperlink>
    </w:p>
    <w:p w14:paraId="35CBBF78" w14:textId="007FB8A6" w:rsidR="00976DB7" w:rsidRDefault="007A544D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6355398" w:history="1">
        <w:r w:rsidR="00976DB7" w:rsidRPr="006E0E34">
          <w:rPr>
            <w:rStyle w:val="ae"/>
            <w:noProof/>
          </w:rPr>
          <w:t>1.1. ОБЩИЕ СВЕДЕНИЯ О ТРЕБОВАНИЯХ КОМПЕТЕНЦИИ</w:t>
        </w:r>
        <w:r w:rsidR="00976DB7">
          <w:rPr>
            <w:noProof/>
            <w:webHidden/>
          </w:rPr>
          <w:tab/>
        </w:r>
        <w:r w:rsidR="00976DB7">
          <w:rPr>
            <w:noProof/>
            <w:webHidden/>
          </w:rPr>
          <w:fldChar w:fldCharType="begin"/>
        </w:r>
        <w:r w:rsidR="00976DB7">
          <w:rPr>
            <w:noProof/>
            <w:webHidden/>
          </w:rPr>
          <w:instrText xml:space="preserve"> PAGEREF _Toc126355398 \h </w:instrText>
        </w:r>
        <w:r w:rsidR="00976DB7">
          <w:rPr>
            <w:noProof/>
            <w:webHidden/>
          </w:rPr>
        </w:r>
        <w:r w:rsidR="00976DB7">
          <w:rPr>
            <w:noProof/>
            <w:webHidden/>
          </w:rPr>
          <w:fldChar w:fldCharType="separate"/>
        </w:r>
        <w:r w:rsidR="00976DB7">
          <w:rPr>
            <w:noProof/>
            <w:webHidden/>
          </w:rPr>
          <w:t>3</w:t>
        </w:r>
        <w:r w:rsidR="00976DB7">
          <w:rPr>
            <w:noProof/>
            <w:webHidden/>
          </w:rPr>
          <w:fldChar w:fldCharType="end"/>
        </w:r>
      </w:hyperlink>
    </w:p>
    <w:p w14:paraId="647D2E77" w14:textId="0EB3913F" w:rsidR="00976DB7" w:rsidRDefault="007A544D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6355399" w:history="1">
        <w:r w:rsidR="00976DB7" w:rsidRPr="006E0E34">
          <w:rPr>
            <w:rStyle w:val="ae"/>
            <w:noProof/>
          </w:rPr>
          <w:t>1.2. ПЕРЕЧЕНЬ ПРОФЕССИОНАЛЬНЫХ ЗАДАЧ СПЕЦИАЛИСТА ПО КОМПЕТЕНЦИИ «Цифровая метрология»</w:t>
        </w:r>
        <w:r w:rsidR="00976DB7">
          <w:rPr>
            <w:noProof/>
            <w:webHidden/>
          </w:rPr>
          <w:tab/>
        </w:r>
        <w:r w:rsidR="00976DB7">
          <w:rPr>
            <w:noProof/>
            <w:webHidden/>
          </w:rPr>
          <w:fldChar w:fldCharType="begin"/>
        </w:r>
        <w:r w:rsidR="00976DB7">
          <w:rPr>
            <w:noProof/>
            <w:webHidden/>
          </w:rPr>
          <w:instrText xml:space="preserve"> PAGEREF _Toc126355399 \h </w:instrText>
        </w:r>
        <w:r w:rsidR="00976DB7">
          <w:rPr>
            <w:noProof/>
            <w:webHidden/>
          </w:rPr>
        </w:r>
        <w:r w:rsidR="00976DB7">
          <w:rPr>
            <w:noProof/>
            <w:webHidden/>
          </w:rPr>
          <w:fldChar w:fldCharType="separate"/>
        </w:r>
        <w:r w:rsidR="00976DB7">
          <w:rPr>
            <w:noProof/>
            <w:webHidden/>
          </w:rPr>
          <w:t>3</w:t>
        </w:r>
        <w:r w:rsidR="00976DB7">
          <w:rPr>
            <w:noProof/>
            <w:webHidden/>
          </w:rPr>
          <w:fldChar w:fldCharType="end"/>
        </w:r>
      </w:hyperlink>
    </w:p>
    <w:p w14:paraId="316C7D33" w14:textId="7471ED3A" w:rsidR="00976DB7" w:rsidRDefault="007A544D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6355400" w:history="1">
        <w:r w:rsidR="00976DB7" w:rsidRPr="006E0E34">
          <w:rPr>
            <w:rStyle w:val="ae"/>
            <w:noProof/>
          </w:rPr>
          <w:t>1.3. ТРЕБОВАНИЯ К СХЕМЕ ОЦЕНКИ</w:t>
        </w:r>
        <w:r w:rsidR="00976DB7">
          <w:rPr>
            <w:noProof/>
            <w:webHidden/>
          </w:rPr>
          <w:tab/>
        </w:r>
        <w:r w:rsidR="00976DB7">
          <w:rPr>
            <w:noProof/>
            <w:webHidden/>
          </w:rPr>
          <w:fldChar w:fldCharType="begin"/>
        </w:r>
        <w:r w:rsidR="00976DB7">
          <w:rPr>
            <w:noProof/>
            <w:webHidden/>
          </w:rPr>
          <w:instrText xml:space="preserve"> PAGEREF _Toc126355400 \h </w:instrText>
        </w:r>
        <w:r w:rsidR="00976DB7">
          <w:rPr>
            <w:noProof/>
            <w:webHidden/>
          </w:rPr>
        </w:r>
        <w:r w:rsidR="00976DB7">
          <w:rPr>
            <w:noProof/>
            <w:webHidden/>
          </w:rPr>
          <w:fldChar w:fldCharType="separate"/>
        </w:r>
        <w:r w:rsidR="00976DB7">
          <w:rPr>
            <w:noProof/>
            <w:webHidden/>
          </w:rPr>
          <w:t>13</w:t>
        </w:r>
        <w:r w:rsidR="00976DB7">
          <w:rPr>
            <w:noProof/>
            <w:webHidden/>
          </w:rPr>
          <w:fldChar w:fldCharType="end"/>
        </w:r>
      </w:hyperlink>
    </w:p>
    <w:p w14:paraId="2A0BCB92" w14:textId="08E71C9C" w:rsidR="00976DB7" w:rsidRDefault="007A544D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6355401" w:history="1">
        <w:r w:rsidR="00976DB7" w:rsidRPr="006E0E34">
          <w:rPr>
            <w:rStyle w:val="ae"/>
            <w:noProof/>
          </w:rPr>
          <w:t>1.4. СПЕЦИФИКАЦИЯ ОЦЕНКИ КОМПЕТЕНЦИИ</w:t>
        </w:r>
        <w:r w:rsidR="00976DB7">
          <w:rPr>
            <w:noProof/>
            <w:webHidden/>
          </w:rPr>
          <w:tab/>
        </w:r>
        <w:r w:rsidR="00976DB7">
          <w:rPr>
            <w:noProof/>
            <w:webHidden/>
          </w:rPr>
          <w:fldChar w:fldCharType="begin"/>
        </w:r>
        <w:r w:rsidR="00976DB7">
          <w:rPr>
            <w:noProof/>
            <w:webHidden/>
          </w:rPr>
          <w:instrText xml:space="preserve"> PAGEREF _Toc126355401 \h </w:instrText>
        </w:r>
        <w:r w:rsidR="00976DB7">
          <w:rPr>
            <w:noProof/>
            <w:webHidden/>
          </w:rPr>
        </w:r>
        <w:r w:rsidR="00976DB7">
          <w:rPr>
            <w:noProof/>
            <w:webHidden/>
          </w:rPr>
          <w:fldChar w:fldCharType="separate"/>
        </w:r>
        <w:r w:rsidR="00976DB7">
          <w:rPr>
            <w:noProof/>
            <w:webHidden/>
          </w:rPr>
          <w:t>13</w:t>
        </w:r>
        <w:r w:rsidR="00976DB7">
          <w:rPr>
            <w:noProof/>
            <w:webHidden/>
          </w:rPr>
          <w:fldChar w:fldCharType="end"/>
        </w:r>
      </w:hyperlink>
    </w:p>
    <w:p w14:paraId="218D62CD" w14:textId="5A62A038" w:rsidR="00976DB7" w:rsidRDefault="007A544D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6355402" w:history="1">
        <w:r w:rsidR="00976DB7" w:rsidRPr="006E0E34">
          <w:rPr>
            <w:rStyle w:val="ae"/>
            <w:noProof/>
          </w:rPr>
          <w:t xml:space="preserve">1.5.2. Структура модулей конкурсного задания </w:t>
        </w:r>
        <w:r w:rsidR="00976DB7" w:rsidRPr="006E0E34">
          <w:rPr>
            <w:rStyle w:val="ae"/>
            <w:bCs/>
            <w:noProof/>
          </w:rPr>
          <w:t>(инвариант/вариатив)</w:t>
        </w:r>
        <w:r w:rsidR="00976DB7">
          <w:rPr>
            <w:noProof/>
            <w:webHidden/>
          </w:rPr>
          <w:tab/>
        </w:r>
        <w:r w:rsidR="00976DB7">
          <w:rPr>
            <w:noProof/>
            <w:webHidden/>
          </w:rPr>
          <w:fldChar w:fldCharType="begin"/>
        </w:r>
        <w:r w:rsidR="00976DB7">
          <w:rPr>
            <w:noProof/>
            <w:webHidden/>
          </w:rPr>
          <w:instrText xml:space="preserve"> PAGEREF _Toc126355402 \h </w:instrText>
        </w:r>
        <w:r w:rsidR="00976DB7">
          <w:rPr>
            <w:noProof/>
            <w:webHidden/>
          </w:rPr>
        </w:r>
        <w:r w:rsidR="00976DB7">
          <w:rPr>
            <w:noProof/>
            <w:webHidden/>
          </w:rPr>
          <w:fldChar w:fldCharType="separate"/>
        </w:r>
        <w:r w:rsidR="00976DB7">
          <w:rPr>
            <w:noProof/>
            <w:webHidden/>
          </w:rPr>
          <w:t>15</w:t>
        </w:r>
        <w:r w:rsidR="00976DB7">
          <w:rPr>
            <w:noProof/>
            <w:webHidden/>
          </w:rPr>
          <w:fldChar w:fldCharType="end"/>
        </w:r>
      </w:hyperlink>
    </w:p>
    <w:p w14:paraId="4814263E" w14:textId="5F2ECB3A" w:rsidR="00976DB7" w:rsidRDefault="007A544D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6355403" w:history="1">
        <w:r w:rsidR="00976DB7" w:rsidRPr="006E0E34">
          <w:rPr>
            <w:rStyle w:val="ae"/>
            <w:iCs/>
            <w:noProof/>
          </w:rPr>
          <w:t>2. СПЕЦИАЛЬНЫЕ ПРАВИЛА КОМПЕТЕНЦИИ</w:t>
        </w:r>
        <w:r w:rsidR="00976DB7">
          <w:rPr>
            <w:noProof/>
            <w:webHidden/>
          </w:rPr>
          <w:tab/>
        </w:r>
        <w:r w:rsidR="00976DB7">
          <w:rPr>
            <w:noProof/>
            <w:webHidden/>
          </w:rPr>
          <w:fldChar w:fldCharType="begin"/>
        </w:r>
        <w:r w:rsidR="00976DB7">
          <w:rPr>
            <w:noProof/>
            <w:webHidden/>
          </w:rPr>
          <w:instrText xml:space="preserve"> PAGEREF _Toc126355403 \h </w:instrText>
        </w:r>
        <w:r w:rsidR="00976DB7">
          <w:rPr>
            <w:noProof/>
            <w:webHidden/>
          </w:rPr>
        </w:r>
        <w:r w:rsidR="00976DB7">
          <w:rPr>
            <w:noProof/>
            <w:webHidden/>
          </w:rPr>
          <w:fldChar w:fldCharType="separate"/>
        </w:r>
        <w:r w:rsidR="00976DB7">
          <w:rPr>
            <w:noProof/>
            <w:webHidden/>
          </w:rPr>
          <w:t>20</w:t>
        </w:r>
        <w:r w:rsidR="00976DB7">
          <w:rPr>
            <w:noProof/>
            <w:webHidden/>
          </w:rPr>
          <w:fldChar w:fldCharType="end"/>
        </w:r>
      </w:hyperlink>
    </w:p>
    <w:p w14:paraId="480BF536" w14:textId="22B33F0A" w:rsidR="00976DB7" w:rsidRDefault="007A544D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6355404" w:history="1">
        <w:r w:rsidR="00976DB7" w:rsidRPr="006E0E34">
          <w:rPr>
            <w:rStyle w:val="ae"/>
            <w:noProof/>
          </w:rPr>
          <w:t xml:space="preserve">2.1. </w:t>
        </w:r>
        <w:r w:rsidR="00976DB7" w:rsidRPr="006E0E34">
          <w:rPr>
            <w:rStyle w:val="ae"/>
            <w:bCs/>
            <w:iCs/>
            <w:noProof/>
          </w:rPr>
          <w:t>Личный инструмент конкурсанта</w:t>
        </w:r>
        <w:r w:rsidR="00976DB7">
          <w:rPr>
            <w:noProof/>
            <w:webHidden/>
          </w:rPr>
          <w:tab/>
        </w:r>
        <w:r w:rsidR="00976DB7">
          <w:rPr>
            <w:noProof/>
            <w:webHidden/>
          </w:rPr>
          <w:fldChar w:fldCharType="begin"/>
        </w:r>
        <w:r w:rsidR="00976DB7">
          <w:rPr>
            <w:noProof/>
            <w:webHidden/>
          </w:rPr>
          <w:instrText xml:space="preserve"> PAGEREF _Toc126355404 \h </w:instrText>
        </w:r>
        <w:r w:rsidR="00976DB7">
          <w:rPr>
            <w:noProof/>
            <w:webHidden/>
          </w:rPr>
        </w:r>
        <w:r w:rsidR="00976DB7">
          <w:rPr>
            <w:noProof/>
            <w:webHidden/>
          </w:rPr>
          <w:fldChar w:fldCharType="separate"/>
        </w:r>
        <w:r w:rsidR="00976DB7">
          <w:rPr>
            <w:noProof/>
            <w:webHidden/>
          </w:rPr>
          <w:t>20</w:t>
        </w:r>
        <w:r w:rsidR="00976DB7">
          <w:rPr>
            <w:noProof/>
            <w:webHidden/>
          </w:rPr>
          <w:fldChar w:fldCharType="end"/>
        </w:r>
      </w:hyperlink>
    </w:p>
    <w:p w14:paraId="0DCAE68C" w14:textId="25F4B1EA" w:rsidR="00976DB7" w:rsidRDefault="007A544D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126355405" w:history="1">
        <w:r w:rsidR="00976DB7" w:rsidRPr="006E0E34">
          <w:rPr>
            <w:rStyle w:val="ae"/>
            <w:rFonts w:ascii="Times New Roman" w:hAnsi="Times New Roman"/>
            <w:noProof/>
          </w:rPr>
          <w:t>3. Приложения</w:t>
        </w:r>
        <w:r w:rsidR="00976DB7">
          <w:rPr>
            <w:noProof/>
            <w:webHidden/>
          </w:rPr>
          <w:tab/>
        </w:r>
        <w:r w:rsidR="00976DB7">
          <w:rPr>
            <w:noProof/>
            <w:webHidden/>
          </w:rPr>
          <w:fldChar w:fldCharType="begin"/>
        </w:r>
        <w:r w:rsidR="00976DB7">
          <w:rPr>
            <w:noProof/>
            <w:webHidden/>
          </w:rPr>
          <w:instrText xml:space="preserve"> PAGEREF _Toc126355405 \h </w:instrText>
        </w:r>
        <w:r w:rsidR="00976DB7">
          <w:rPr>
            <w:noProof/>
            <w:webHidden/>
          </w:rPr>
        </w:r>
        <w:r w:rsidR="00976DB7">
          <w:rPr>
            <w:noProof/>
            <w:webHidden/>
          </w:rPr>
          <w:fldChar w:fldCharType="separate"/>
        </w:r>
        <w:r w:rsidR="00976DB7">
          <w:rPr>
            <w:noProof/>
            <w:webHidden/>
          </w:rPr>
          <w:t>22</w:t>
        </w:r>
        <w:r w:rsidR="00976DB7">
          <w:rPr>
            <w:noProof/>
            <w:webHidden/>
          </w:rPr>
          <w:fldChar w:fldCharType="end"/>
        </w:r>
      </w:hyperlink>
    </w:p>
    <w:p w14:paraId="36AA3717" w14:textId="3BFB38BD" w:rsidR="00AA2B8A" w:rsidRPr="00A204BB" w:rsidRDefault="0029547E" w:rsidP="00976338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976338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A1C5B84" w14:textId="2415B63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FB873C" w14:textId="1F7FF84B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651384" w14:textId="3FAA6042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63B8B63" w14:textId="355F0C6A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A6C01DF" w14:textId="3C9086CD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F90488F" w14:textId="2D3C408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B839BA8" w14:textId="02F7737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A158ABF" w14:textId="5778BE85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E31CBD5" w14:textId="67658A36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D741FAC" w14:textId="2AEFCC1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C75A0EA" w14:textId="57AB15EF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975655D" w14:textId="17398434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4918A32" w14:textId="77777777" w:rsidR="00786827" w:rsidRDefault="00786827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F757D9" w14:textId="77777777" w:rsidR="009B18A2" w:rsidRPr="00A204BB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D987FF" w14:textId="35670963" w:rsidR="00AA2B8A" w:rsidRDefault="00AA2B8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4B31DD1" w14:textId="1EB754FA" w:rsidR="00A204BB" w:rsidRPr="00786827" w:rsidRDefault="00D37DEA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786827">
        <w:rPr>
          <w:rFonts w:ascii="Times New Roman" w:hAnsi="Times New Roman"/>
          <w:b/>
          <w:bCs/>
          <w:sz w:val="28"/>
          <w:szCs w:val="28"/>
          <w:lang w:val="ru-RU" w:eastAsia="ru-RU"/>
        </w:rPr>
        <w:lastRenderedPageBreak/>
        <w:t>ИСПОЛЬЗУЕМЫЕ СОКРАЩЕНИЯ</w:t>
      </w:r>
    </w:p>
    <w:p w14:paraId="77CD9834" w14:textId="77777777" w:rsidR="00F50AC5" w:rsidRPr="00786827" w:rsidRDefault="00F50AC5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</w:p>
    <w:p w14:paraId="3DD3B734" w14:textId="2CA7F5A9" w:rsidR="00F50AC5" w:rsidRDefault="00F50AC5" w:rsidP="00952102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786827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1. </w:t>
      </w:r>
      <w:r w:rsidR="00952102">
        <w:rPr>
          <w:rFonts w:ascii="Times New Roman" w:hAnsi="Times New Roman"/>
          <w:bCs/>
          <w:i/>
          <w:sz w:val="28"/>
          <w:szCs w:val="28"/>
          <w:lang w:val="ru-RU" w:eastAsia="ru-RU"/>
        </w:rPr>
        <w:t>КИМ – координатно-измерительная машина</w:t>
      </w:r>
    </w:p>
    <w:p w14:paraId="42881F66" w14:textId="40136BCC" w:rsidR="00952102" w:rsidRDefault="00952102" w:rsidP="00952102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2. ВИМ – </w:t>
      </w:r>
      <w:proofErr w:type="spellStart"/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видеоизмерительная</w:t>
      </w:r>
      <w:proofErr w:type="spellEnd"/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машина</w:t>
      </w:r>
    </w:p>
    <w:p w14:paraId="441B5AAF" w14:textId="0678FC68" w:rsidR="00952102" w:rsidRPr="00786827" w:rsidRDefault="00952102" w:rsidP="00952102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3. КМД – концевые меры длины</w:t>
      </w:r>
    </w:p>
    <w:p w14:paraId="464B6DFF" w14:textId="02234B18" w:rsidR="00FB3492" w:rsidRPr="00786827" w:rsidRDefault="009833B8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4. ЕСКД – Единая система конструкторской документации</w:t>
      </w:r>
    </w:p>
    <w:p w14:paraId="18FD8A99" w14:textId="77777777" w:rsidR="00C17B01" w:rsidRPr="00FB3492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E9CD1CA" w14:textId="0A84F0CB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1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1"/>
    </w:p>
    <w:p w14:paraId="6266C26B" w14:textId="2F9878DE" w:rsidR="00DE39D8" w:rsidRPr="00A204BB" w:rsidRDefault="00D37DEA" w:rsidP="00786827">
      <w:pPr>
        <w:pStyle w:val="-1"/>
        <w:spacing w:after="0" w:line="276" w:lineRule="auto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2" w:name="_Toc126355397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2"/>
    </w:p>
    <w:p w14:paraId="1B3D6E78" w14:textId="3DD32D8E" w:rsidR="00DE39D8" w:rsidRPr="00D17132" w:rsidRDefault="00D37DEA" w:rsidP="00786827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 w:val="24"/>
        </w:rPr>
      </w:pPr>
      <w:bookmarkStart w:id="3" w:name="_Toc126355398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3"/>
    </w:p>
    <w:p w14:paraId="1EC3C524" w14:textId="076A3168" w:rsidR="00E857D6" w:rsidRPr="00A204BB" w:rsidRDefault="00D37DE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="00952102">
        <w:rPr>
          <w:rFonts w:ascii="Times New Roman" w:hAnsi="Times New Roman" w:cs="Times New Roman"/>
          <w:sz w:val="28"/>
          <w:szCs w:val="28"/>
        </w:rPr>
        <w:t>Цифровая метрология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4" w:name="_Hlk123050441"/>
      <w:r w:rsidR="00E857D6"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>т знани</w:t>
      </w:r>
      <w:r w:rsidR="00E0407E">
        <w:rPr>
          <w:rFonts w:ascii="Times New Roman" w:hAnsi="Times New Roman" w:cs="Times New Roman"/>
          <w:sz w:val="28"/>
          <w:szCs w:val="28"/>
        </w:rPr>
        <w:t>я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, </w:t>
      </w:r>
      <w:r w:rsidR="00E0407E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4"/>
      <w:r w:rsidR="008B0F23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BD56C3" w14:textId="77777777" w:rsidR="00C56A9B" w:rsidRDefault="000244D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EBDDC" w14:textId="600B2AF8" w:rsidR="00E857D6" w:rsidRPr="00A204BB" w:rsidRDefault="00C56A9B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37D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0244D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204BB">
        <w:rPr>
          <w:rFonts w:ascii="Times New Roman" w:hAnsi="Times New Roman" w:cs="Times New Roman"/>
          <w:sz w:val="28"/>
          <w:szCs w:val="28"/>
        </w:rPr>
        <w:t>явля</w:t>
      </w:r>
      <w:r w:rsidR="00D37DEA"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E767B36" w14:textId="7D37CF65" w:rsidR="00E857D6" w:rsidRPr="00A204BB" w:rsidRDefault="00E857D6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204BB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0051E8" w:rsidRPr="009E37D3">
        <w:rPr>
          <w:rFonts w:ascii="Times New Roman" w:hAnsi="Times New Roman" w:cs="Times New Roman"/>
          <w:sz w:val="28"/>
          <w:szCs w:val="28"/>
        </w:rPr>
        <w:t>знаний</w:t>
      </w:r>
      <w:r w:rsidR="009E37D3" w:rsidRPr="009E37D3">
        <w:rPr>
          <w:rFonts w:ascii="Times New Roman" w:hAnsi="Times New Roman" w:cs="Times New Roman"/>
          <w:sz w:val="28"/>
          <w:szCs w:val="28"/>
        </w:rPr>
        <w:t>, умени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>, навык</w:t>
      </w:r>
      <w:r w:rsidR="009E37D3">
        <w:rPr>
          <w:rFonts w:ascii="Times New Roman" w:hAnsi="Times New Roman" w:cs="Times New Roman"/>
          <w:sz w:val="28"/>
          <w:szCs w:val="28"/>
        </w:rPr>
        <w:t>ов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9E37D3">
        <w:rPr>
          <w:rFonts w:ascii="Times New Roman" w:hAnsi="Times New Roman" w:cs="Times New Roman"/>
          <w:sz w:val="28"/>
          <w:szCs w:val="28"/>
        </w:rPr>
        <w:t>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65A06252" w14:textId="166C890F" w:rsidR="00E857D6" w:rsidRPr="00A204BB" w:rsidRDefault="00D37DE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>
        <w:rPr>
          <w:rFonts w:ascii="Times New Roman" w:hAnsi="Times New Roman" w:cs="Times New Roman"/>
          <w:sz w:val="28"/>
          <w:szCs w:val="28"/>
        </w:rPr>
        <w:t>, к</w:t>
      </w:r>
      <w:r w:rsidR="00E857D6"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>
        <w:rPr>
          <w:rFonts w:ascii="Times New Roman" w:hAnsi="Times New Roman" w:cs="Times New Roman"/>
          <w:sz w:val="28"/>
          <w:szCs w:val="28"/>
        </w:rPr>
        <w:t>, с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38B9950" w14:textId="34D0049B" w:rsidR="000244DA" w:rsidRPr="00D17132" w:rsidRDefault="00270E01" w:rsidP="00786827">
      <w:pPr>
        <w:pStyle w:val="2"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lang w:val="ru-RU"/>
        </w:rPr>
      </w:pPr>
      <w:bookmarkStart w:id="5" w:name="_Toc78885652"/>
      <w:bookmarkStart w:id="6" w:name="_Toc126355399"/>
      <w:r>
        <w:rPr>
          <w:rFonts w:ascii="Times New Roman" w:hAnsi="Times New Roman"/>
          <w:color w:val="000000"/>
          <w:sz w:val="24"/>
          <w:lang w:val="ru-RU"/>
        </w:rPr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bookmarkEnd w:id="5"/>
      <w:r>
        <w:rPr>
          <w:rFonts w:ascii="Times New Roman" w:hAnsi="Times New Roman"/>
          <w:color w:val="000000"/>
          <w:sz w:val="24"/>
          <w:lang w:val="ru-RU"/>
        </w:rPr>
        <w:t>2</w:t>
      </w:r>
      <w:r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 xml:space="preserve"> ПЕРЕЧЕНЬ ПРОФЕССИОНАЛЬНЫХ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lang w:val="ru-RU"/>
        </w:rPr>
        <w:t>ЗАДАЧ СПЕЦИАЛИСТА ПО КОМПЕТЕНЦИИ «</w:t>
      </w:r>
      <w:r w:rsidR="00952102">
        <w:rPr>
          <w:rFonts w:ascii="Times New Roman" w:hAnsi="Times New Roman"/>
          <w:color w:val="000000"/>
          <w:sz w:val="24"/>
          <w:lang w:val="ru-RU"/>
        </w:rPr>
        <w:t>Цифровая метрология</w:t>
      </w:r>
      <w:r>
        <w:rPr>
          <w:rFonts w:ascii="Times New Roman" w:hAnsi="Times New Roman"/>
          <w:color w:val="000000"/>
          <w:sz w:val="24"/>
          <w:lang w:val="ru-RU"/>
        </w:rPr>
        <w:t>»</w:t>
      </w:r>
      <w:bookmarkEnd w:id="6"/>
    </w:p>
    <w:p w14:paraId="1D7BF307" w14:textId="153882B2" w:rsidR="00C56A9B" w:rsidRDefault="00C56A9B" w:rsidP="00786827">
      <w:pPr>
        <w:spacing w:after="0" w:line="276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Таблица </w:t>
      </w:r>
      <w:r w:rsidR="00640E46">
        <w:rPr>
          <w:rFonts w:ascii="Times New Roman" w:hAnsi="Times New Roman" w:cs="Times New Roman"/>
          <w:i/>
          <w:iCs/>
          <w:sz w:val="20"/>
          <w:szCs w:val="20"/>
        </w:rPr>
        <w:t>№1</w:t>
      </w:r>
    </w:p>
    <w:p w14:paraId="33FA92DF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1877A994" w14:textId="75D931B5" w:rsidR="00640E46" w:rsidRP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159207BF" w14:textId="77777777"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35"/>
        <w:gridCol w:w="6810"/>
        <w:gridCol w:w="2184"/>
      </w:tblGrid>
      <w:tr w:rsidR="000244DA" w:rsidRPr="003732A7" w14:paraId="690948A9" w14:textId="77777777" w:rsidTr="000244DA">
        <w:tc>
          <w:tcPr>
            <w:tcW w:w="330" w:type="pct"/>
            <w:shd w:val="clear" w:color="auto" w:fill="92D050"/>
            <w:vAlign w:val="center"/>
          </w:tcPr>
          <w:p w14:paraId="7D857557" w14:textId="77777777" w:rsidR="000244DA" w:rsidRPr="000244DA" w:rsidRDefault="000244DA" w:rsidP="00D17132">
            <w:pPr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3536" w:type="pct"/>
            <w:shd w:val="clear" w:color="auto" w:fill="92D050"/>
            <w:vAlign w:val="center"/>
          </w:tcPr>
          <w:p w14:paraId="03F37E4C" w14:textId="77777777" w:rsidR="000244DA" w:rsidRPr="000244DA" w:rsidRDefault="000244DA" w:rsidP="00D17132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1134" w:type="pct"/>
            <w:shd w:val="clear" w:color="auto" w:fill="92D050"/>
            <w:vAlign w:val="center"/>
          </w:tcPr>
          <w:p w14:paraId="2F40EE78" w14:textId="77777777" w:rsidR="000244DA" w:rsidRPr="000244DA" w:rsidRDefault="000244DA" w:rsidP="00D17132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764773" w:rsidRPr="003732A7" w14:paraId="36656CAB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243557C8" w14:textId="77777777" w:rsidR="00764773" w:rsidRPr="000244DA" w:rsidRDefault="00764773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2D756C13" w14:textId="53394C70" w:rsidR="00764773" w:rsidRPr="00C55B69" w:rsidRDefault="00522FD1" w:rsidP="0076477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5B6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Организация и управление работой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0CBFD545" w14:textId="46E28F85" w:rsidR="00764773" w:rsidRPr="003233C9" w:rsidRDefault="000A3399" w:rsidP="003233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</w:tr>
      <w:tr w:rsidR="00764773" w:rsidRPr="003732A7" w14:paraId="25C92B09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C8E0EE2" w14:textId="77777777" w:rsidR="00764773" w:rsidRPr="000244DA" w:rsidRDefault="00764773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3618A38" w14:textId="47F623DD" w:rsidR="00764773" w:rsidRPr="00764773" w:rsidRDefault="00764773" w:rsidP="00764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85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Специалист должен знать и понимать:</w:t>
            </w:r>
          </w:p>
          <w:p w14:paraId="10BD34B9" w14:textId="34EB05DA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Правила и нормы охраны труда, техники безопасности, производственной санитарии, противопожарной защиты и охраны окружающей среды;</w:t>
            </w:r>
          </w:p>
          <w:p w14:paraId="459C4777" w14:textId="3F470B73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Стандарты, нормативные документы, а также рекомендации производителя по контролю качества продукции, эксплуатации, ремонту, наладке, поверке, калибровке, юстировке и хранению средств измерений;</w:t>
            </w:r>
          </w:p>
          <w:p w14:paraId="176E8B28" w14:textId="0A2D903D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Значения символов, маркировок, условных обозначений, размещаемых производителем на измерительном оборудовании;</w:t>
            </w:r>
          </w:p>
          <w:p w14:paraId="06DD38BA" w14:textId="5A77285D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Математику, в частности, такие разделы, как геометрия, тригонометрия, статистика, а также логика;</w:t>
            </w:r>
          </w:p>
          <w:p w14:paraId="6FD5FE13" w14:textId="17800051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Техническую терминологию;</w:t>
            </w:r>
          </w:p>
          <w:p w14:paraId="7F811C2E" w14:textId="75AD7DAF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Важность эффективной коммуникации со специалистами как смежных, так и сторонних областей;</w:t>
            </w:r>
          </w:p>
          <w:p w14:paraId="17230587" w14:textId="77E88935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Важность контроля качества технологического процесса в рамках общей производственной цепочки;</w:t>
            </w:r>
          </w:p>
          <w:p w14:paraId="3597C66A" w14:textId="1839F8BC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Важность поддержания чистоты и порядка на рабочем месте;</w:t>
            </w:r>
          </w:p>
          <w:p w14:paraId="4704043E" w14:textId="1E23303D" w:rsidR="00764773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Общепринятые правила, а также рекомендации производителя в отношении хранения и транспортировки оборудования;</w:t>
            </w:r>
          </w:p>
          <w:p w14:paraId="5B10091B" w14:textId="261FF218" w:rsidR="00C55B69" w:rsidRPr="00C55B69" w:rsidRDefault="002C085A" w:rsidP="00C55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55B69" w:rsidRPr="00C55B69">
              <w:rPr>
                <w:rFonts w:ascii="Times New Roman" w:hAnsi="Times New Roman" w:cs="Times New Roman"/>
                <w:sz w:val="28"/>
                <w:szCs w:val="28"/>
              </w:rPr>
              <w:t>Положения трудового законодательства Российской Федерации, регулирующие оплату труда, режим труда и отдыха</w:t>
            </w:r>
          </w:p>
          <w:p w14:paraId="6852E093" w14:textId="77777777" w:rsidR="00C55B69" w:rsidRDefault="002C085A" w:rsidP="00C55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55B69" w:rsidRPr="00C55B69">
              <w:rPr>
                <w:rFonts w:ascii="Times New Roman" w:hAnsi="Times New Roman" w:cs="Times New Roman"/>
                <w:sz w:val="28"/>
                <w:szCs w:val="28"/>
              </w:rPr>
              <w:t>Требования охраны труда, пожарной, промышленной, экологической безопасности и электробезопасности</w:t>
            </w:r>
          </w:p>
          <w:p w14:paraId="4E7E49B5" w14:textId="77777777" w:rsidR="003233C9" w:rsidRPr="002C085A" w:rsidRDefault="003233C9" w:rsidP="0032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C085A">
              <w:rPr>
                <w:rFonts w:ascii="Times New Roman" w:hAnsi="Times New Roman"/>
                <w:sz w:val="28"/>
                <w:szCs w:val="28"/>
              </w:rPr>
              <w:t>Законодательство Российской Федерации в области обеспечения единства измерений</w:t>
            </w:r>
          </w:p>
          <w:p w14:paraId="7FC6FFFE" w14:textId="77777777" w:rsidR="003233C9" w:rsidRDefault="003233C9" w:rsidP="0032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C085A">
              <w:rPr>
                <w:rFonts w:ascii="Times New Roman" w:hAnsi="Times New Roman"/>
                <w:sz w:val="28"/>
                <w:szCs w:val="28"/>
              </w:rPr>
              <w:t xml:space="preserve">Нормативные правовые акты и методические документы, регламентирующие вопросы поверки (калибровки) средств измерений и метрологического обеспечения </w:t>
            </w:r>
          </w:p>
          <w:p w14:paraId="10DDAF26" w14:textId="1057C131" w:rsidR="003233C9" w:rsidRPr="003233C9" w:rsidRDefault="003233C9" w:rsidP="0032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C085A">
              <w:rPr>
                <w:rFonts w:ascii="Times New Roman" w:hAnsi="Times New Roman"/>
                <w:sz w:val="28"/>
                <w:szCs w:val="28"/>
              </w:rPr>
              <w:t>Национальные стандарты и иные документы по стандартизации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2394FD61" w14:textId="77777777" w:rsidR="00764773" w:rsidRPr="000244DA" w:rsidRDefault="00764773" w:rsidP="00D171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4773" w:rsidRPr="003732A7" w14:paraId="01887489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F070A0D" w14:textId="77777777" w:rsidR="00764773" w:rsidRPr="000244DA" w:rsidRDefault="00764773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5878FEA" w14:textId="71D256FA" w:rsidR="00764773" w:rsidRPr="002C085A" w:rsidRDefault="00764773" w:rsidP="00764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C085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Специалист должен уметь:</w:t>
            </w:r>
          </w:p>
          <w:p w14:paraId="7634D51C" w14:textId="1539BA0B" w:rsidR="003C6322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Организовывать рабочий процесс с учетом правил и норм охраны труда, техники безопасности, противопожарной защиты, производственной санитарии, противопожарной защиты и охраны окружающей среды;</w:t>
            </w:r>
          </w:p>
          <w:p w14:paraId="575C6637" w14:textId="00C9AD37" w:rsidR="003C6322" w:rsidRPr="00522FD1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C6322">
              <w:rPr>
                <w:rFonts w:ascii="Times New Roman" w:hAnsi="Times New Roman" w:cs="Times New Roman"/>
                <w:sz w:val="28"/>
                <w:szCs w:val="28"/>
              </w:rPr>
              <w:t>Подготавливать рабочее места к выполнению контроля качества деталей и изделий</w:t>
            </w:r>
            <w:r w:rsidR="003C6322" w:rsidRPr="00522F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6D842F8" w14:textId="5AD20FD2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 xml:space="preserve">Сообщать соответствующему персоналу о любых проблемах, связанных с техникой безопасности, охраной здоровья, охраной окружающей среды и пожарной безопасностью, а также об отказах оборудования; </w:t>
            </w:r>
          </w:p>
          <w:p w14:paraId="118E1F81" w14:textId="41775461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Находить требуемую информацию в специализированных справочниках, таблицах или схемах, а также в сети Интернет;</w:t>
            </w:r>
          </w:p>
          <w:p w14:paraId="145B5190" w14:textId="43FFE646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Правильно интерпретировать и применять инструкции производителя, а также требования стандартов и нормативных документов в области метрологического обеспечения производства;</w:t>
            </w:r>
          </w:p>
          <w:p w14:paraId="0E54AF8C" w14:textId="380C425B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Последовательно и точно применять математические принципы при сборе и анализе данных;</w:t>
            </w:r>
          </w:p>
          <w:p w14:paraId="61DF441B" w14:textId="783355DE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В доступной и информативной форме давать объяснения по своей работе;</w:t>
            </w:r>
          </w:p>
          <w:p w14:paraId="4D44AD21" w14:textId="5AF2FBA2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Быть объективным и не допускать уклончивости при проведении измерений и анализе их результатов;</w:t>
            </w:r>
          </w:p>
          <w:p w14:paraId="5EB2A55A" w14:textId="36154D36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После завершения работы оставлять рабочее место в надлежащем порядке;</w:t>
            </w:r>
          </w:p>
          <w:p w14:paraId="01EE9868" w14:textId="4DFDA362" w:rsidR="00764773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Обеспечивать сохранность оборудования после завершения работы, а также при транспортировке/хранении;</w:t>
            </w:r>
          </w:p>
          <w:p w14:paraId="75A431DA" w14:textId="77777777" w:rsidR="00C55B69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55B69" w:rsidRPr="00C55B69">
              <w:rPr>
                <w:rFonts w:ascii="Times New Roman" w:hAnsi="Times New Roman" w:cs="Times New Roman"/>
                <w:sz w:val="28"/>
                <w:szCs w:val="28"/>
              </w:rPr>
              <w:t>Поддерживать состояние рабочего места в соответствии с требованиями охраны труда, пожарной, промышленной, экологической безопасности и электробезопасности</w:t>
            </w:r>
          </w:p>
          <w:p w14:paraId="2C196CFE" w14:textId="652FE9C4" w:rsidR="003233C9" w:rsidRPr="003233C9" w:rsidRDefault="003233C9" w:rsidP="00522FD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7E253D">
              <w:rPr>
                <w:rFonts w:ascii="Times New Roman" w:hAnsi="Times New Roman"/>
                <w:sz w:val="28"/>
                <w:szCs w:val="28"/>
              </w:rPr>
              <w:t>Производить подготовку объектов и средств к проведению измерений;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67715B3" w14:textId="16F20B6A" w:rsidR="00764773" w:rsidRPr="000244DA" w:rsidRDefault="00764773" w:rsidP="00D171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4F04" w:rsidRPr="003732A7" w14:paraId="79B2A6B6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6C06A33A" w14:textId="77777777" w:rsidR="00914F04" w:rsidRPr="000244DA" w:rsidRDefault="00914F04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55B0D05F" w14:textId="32F8097B" w:rsidR="00914F04" w:rsidRPr="00C55B69" w:rsidRDefault="00522FD1" w:rsidP="00D17132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5B6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Разработка методики измерения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B36A05A" w14:textId="4CFFDAD2" w:rsidR="00914F04" w:rsidRPr="000A3399" w:rsidRDefault="000A3399" w:rsidP="000A339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27</w:t>
            </w:r>
          </w:p>
        </w:tc>
      </w:tr>
      <w:tr w:rsidR="00914F04" w:rsidRPr="003732A7" w14:paraId="10134F8E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146EEBE" w14:textId="77777777" w:rsidR="00914F04" w:rsidRPr="000244DA" w:rsidRDefault="00914F04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4BF358B" w14:textId="79772CAE" w:rsidR="00522FD1" w:rsidRPr="002C085A" w:rsidRDefault="00522FD1" w:rsidP="00522F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C085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Специалист должен знать и понимать:</w:t>
            </w:r>
          </w:p>
          <w:p w14:paraId="33923ADD" w14:textId="59FD05FD" w:rsidR="003C6322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Стандарты ГОСТ и ISO выполнения конструкторской документации;</w:t>
            </w:r>
          </w:p>
          <w:p w14:paraId="77959873" w14:textId="37675E95" w:rsidR="00C6520B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>
              <w:rPr>
                <w:rFonts w:ascii="Times New Roman" w:hAnsi="Times New Roman" w:cs="Times New Roman"/>
                <w:sz w:val="28"/>
                <w:szCs w:val="28"/>
              </w:rPr>
              <w:t>Основы машиностроительного черчения</w:t>
            </w:r>
          </w:p>
          <w:p w14:paraId="1A28794B" w14:textId="22670092" w:rsidR="00C6520B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C6520B">
              <w:rPr>
                <w:rFonts w:ascii="Times New Roman" w:hAnsi="Times New Roman" w:cs="Times New Roman"/>
                <w:sz w:val="28"/>
                <w:szCs w:val="28"/>
              </w:rPr>
              <w:t>Правила чтения технологической документации</w:t>
            </w:r>
          </w:p>
          <w:p w14:paraId="42E9DDAF" w14:textId="2B07E408" w:rsidR="00C6520B" w:rsidRPr="003C6322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>
              <w:rPr>
                <w:rFonts w:ascii="Times New Roman" w:hAnsi="Times New Roman" w:cs="Times New Roman"/>
                <w:sz w:val="28"/>
                <w:szCs w:val="28"/>
              </w:rPr>
              <w:t>Параметры шероховатости</w:t>
            </w:r>
          </w:p>
          <w:p w14:paraId="0BE9087B" w14:textId="438D4300" w:rsidR="003C6322" w:rsidRPr="003C6322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Типы изображений на чертеже (виды, разрезы, сечения) и их обозначение;</w:t>
            </w:r>
          </w:p>
          <w:p w14:paraId="05F70225" w14:textId="0E863B32" w:rsidR="003C6322" w:rsidRPr="003C6322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Обозначения, стандартные символы и технические требования на чертеже;</w:t>
            </w:r>
          </w:p>
          <w:p w14:paraId="701A0667" w14:textId="599DED09" w:rsidR="003C6322" w:rsidRPr="003C6322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Квалитеты точности, поля допусков;</w:t>
            </w:r>
          </w:p>
          <w:p w14:paraId="317489C4" w14:textId="045A5D00" w:rsidR="003C6322" w:rsidRPr="003C6322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Линейные и угловые размеры;</w:t>
            </w:r>
          </w:p>
          <w:p w14:paraId="5ED5F0DA" w14:textId="5ECBE8EE" w:rsidR="003C6322" w:rsidRPr="003C6322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Геометрические допуски</w:t>
            </w:r>
            <w:r w:rsidR="00C6520B">
              <w:rPr>
                <w:rFonts w:ascii="Times New Roman" w:hAnsi="Times New Roman" w:cs="Times New Roman"/>
                <w:sz w:val="28"/>
                <w:szCs w:val="28"/>
              </w:rPr>
              <w:t xml:space="preserve"> и посадки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27D48DD" w14:textId="49AEEEF3" w:rsidR="00914F04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Условные обозначения шероховатости;</w:t>
            </w:r>
          </w:p>
          <w:p w14:paraId="334C4FEC" w14:textId="5C073AA0" w:rsidR="00C6520B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>
              <w:rPr>
                <w:rFonts w:ascii="Times New Roman" w:hAnsi="Times New Roman" w:cs="Times New Roman"/>
                <w:sz w:val="28"/>
                <w:szCs w:val="28"/>
              </w:rPr>
              <w:t>Технические требования, предъявляемые к изготавливаемым деталям</w:t>
            </w:r>
          </w:p>
          <w:p w14:paraId="613BC80A" w14:textId="4C350879" w:rsid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>
              <w:rPr>
                <w:rFonts w:ascii="Times New Roman" w:hAnsi="Times New Roman" w:cs="Times New Roman"/>
                <w:sz w:val="28"/>
                <w:szCs w:val="28"/>
              </w:rPr>
              <w:t xml:space="preserve">Классификацию методов контроля </w:t>
            </w:r>
          </w:p>
          <w:p w14:paraId="46325A5C" w14:textId="0330DCAA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 xml:space="preserve">Термины и понятия, относящиеся к контролю качества; </w:t>
            </w:r>
          </w:p>
          <w:p w14:paraId="5D11528B" w14:textId="2BBEA840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Различные типы и номенклатуру средств измерений, используемых инструментов и приспособлений (щупов, датчиков, фиксирующих устройства и др.);</w:t>
            </w:r>
          </w:p>
          <w:p w14:paraId="7C98922F" w14:textId="3A7A9AC8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Конструктивные и метрологические характеристики средств измерений, в том числе специальных (для измерения узких канавок, зубчатых колес, резьбы и т.д.);</w:t>
            </w:r>
          </w:p>
          <w:p w14:paraId="042D004D" w14:textId="15C5A19B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Методы проведения измерений;</w:t>
            </w:r>
          </w:p>
          <w:p w14:paraId="4D713AC0" w14:textId="280DD7FB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Правила оценки годности поверхности;</w:t>
            </w:r>
          </w:p>
          <w:p w14:paraId="0BE7BB1C" w14:textId="580966E1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Границы применимости различных методов и средств измерений;</w:t>
            </w:r>
          </w:p>
          <w:p w14:paraId="30628F48" w14:textId="77777777" w:rsid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Влияние температурных и упругих деформаций материалов, а также погрешностей измерительного оборудования на результаты измерений;</w:t>
            </w:r>
          </w:p>
          <w:p w14:paraId="083C1BAD" w14:textId="77777777" w:rsidR="003233C9" w:rsidRDefault="003233C9" w:rsidP="0032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C085A">
              <w:rPr>
                <w:rFonts w:ascii="Times New Roman" w:hAnsi="Times New Roman"/>
                <w:sz w:val="28"/>
                <w:szCs w:val="28"/>
              </w:rPr>
              <w:t>Порядок подготовки объектов и средств измерений к проведению измерений;</w:t>
            </w:r>
          </w:p>
          <w:p w14:paraId="04FE7ED6" w14:textId="77777777" w:rsidR="003233C9" w:rsidRPr="002C085A" w:rsidRDefault="003233C9" w:rsidP="0032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C085A">
              <w:rPr>
                <w:rFonts w:ascii="Times New Roman" w:hAnsi="Times New Roman"/>
                <w:sz w:val="28"/>
                <w:szCs w:val="28"/>
              </w:rPr>
              <w:t>Принципы калибровки и поверки измерительного оборудования;</w:t>
            </w:r>
          </w:p>
          <w:p w14:paraId="32549A0E" w14:textId="77777777" w:rsidR="003233C9" w:rsidRPr="002C085A" w:rsidRDefault="003233C9" w:rsidP="0032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r w:rsidRPr="002C085A">
              <w:rPr>
                <w:rFonts w:ascii="Times New Roman" w:hAnsi="Times New Roman"/>
                <w:sz w:val="28"/>
                <w:szCs w:val="28"/>
              </w:rPr>
              <w:t>Периодичность, с которой требуется калибровать, регулировать, юстировать средства измерений;</w:t>
            </w:r>
          </w:p>
          <w:p w14:paraId="72A6DB68" w14:textId="77777777" w:rsidR="003233C9" w:rsidRPr="002C085A" w:rsidRDefault="003233C9" w:rsidP="0032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C085A">
              <w:rPr>
                <w:rFonts w:ascii="Times New Roman" w:hAnsi="Times New Roman"/>
                <w:sz w:val="28"/>
                <w:szCs w:val="28"/>
              </w:rPr>
              <w:t>Области применения методик (методов) измерений</w:t>
            </w:r>
          </w:p>
          <w:p w14:paraId="7941DC0A" w14:textId="4AC5BBEB" w:rsidR="003233C9" w:rsidRPr="003233C9" w:rsidRDefault="003233C9" w:rsidP="0032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C085A">
              <w:rPr>
                <w:rFonts w:ascii="Times New Roman" w:hAnsi="Times New Roman"/>
                <w:sz w:val="28"/>
                <w:szCs w:val="28"/>
              </w:rPr>
              <w:t>Назначение и область применения, технические и метрологические характеристики, конструктивные особенности используемых средств измерений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EA376D9" w14:textId="77777777" w:rsidR="00914F04" w:rsidRPr="000244DA" w:rsidRDefault="00914F04" w:rsidP="00D171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4F04" w:rsidRPr="003732A7" w14:paraId="0794788A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84A4C82" w14:textId="77777777" w:rsidR="00914F04" w:rsidRPr="000244DA" w:rsidRDefault="00914F04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5EF9E10" w14:textId="04EEBFBC" w:rsidR="00522FD1" w:rsidRPr="002C085A" w:rsidRDefault="00522FD1" w:rsidP="00522F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C085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Специалист должен уметь:</w:t>
            </w:r>
          </w:p>
          <w:p w14:paraId="33F52A7E" w14:textId="49BD85AC" w:rsidR="003C6322" w:rsidRPr="003C6322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Читать чертежи, выполненные в соответствии с ГОСТ и ISO;</w:t>
            </w:r>
          </w:p>
          <w:p w14:paraId="5F6BE269" w14:textId="280002E3" w:rsidR="003C6322" w:rsidRPr="003C6322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Находить и отличать базовые поверхности;</w:t>
            </w:r>
          </w:p>
          <w:p w14:paraId="48D9D0A7" w14:textId="1E352B8A" w:rsidR="003C6322" w:rsidRPr="003C6322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Находить и отличать основные и второстепенные размеры и параметры;</w:t>
            </w:r>
          </w:p>
          <w:p w14:paraId="67266FD5" w14:textId="46B5A776" w:rsidR="003C6322" w:rsidRPr="003C6322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Находить и отличать линейные и угловые размеры;</w:t>
            </w:r>
          </w:p>
          <w:p w14:paraId="489D1E10" w14:textId="4401C5DE" w:rsidR="003C6322" w:rsidRPr="003C6322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Находить и отличать требования к форме и расположению поверхностей;</w:t>
            </w:r>
          </w:p>
          <w:p w14:paraId="4E9723ED" w14:textId="0C886619" w:rsidR="003C6322" w:rsidRPr="003C6322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Находить и отличать требования к шероховатости поверхностей;</w:t>
            </w:r>
          </w:p>
          <w:p w14:paraId="5742028A" w14:textId="680E0D2B" w:rsidR="00914F04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Подготавливать конструкторскую документацию в соответствии с ЕСКД.</w:t>
            </w:r>
          </w:p>
          <w:p w14:paraId="4620347A" w14:textId="18F17A58" w:rsidR="00C6520B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Выбирать в соответствии с технологической документацией и подготавливать к работе универсальные контрольно-измерительные инструменты и приспособления</w:t>
            </w:r>
          </w:p>
          <w:p w14:paraId="20CE1CDC" w14:textId="72887125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Планировать рабочий процесс для обеспечения максимальной производительности и снижения потерь;</w:t>
            </w:r>
          </w:p>
          <w:p w14:paraId="1E35DE98" w14:textId="0BD3FA2A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Выбирать наиболее подходящие по ситуации методы и средства измерений;</w:t>
            </w:r>
          </w:p>
          <w:p w14:paraId="13A92950" w14:textId="5B473921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 xml:space="preserve">Определять метрологические характеристики средств измерений; </w:t>
            </w:r>
          </w:p>
          <w:p w14:paraId="5BA2AF76" w14:textId="770F3739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Находить альтернативные методы и средства измерений;</w:t>
            </w:r>
          </w:p>
          <w:p w14:paraId="0B323410" w14:textId="5CE335EA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Соотносить средства измерений с описанием типа;</w:t>
            </w:r>
          </w:p>
          <w:p w14:paraId="2003F666" w14:textId="7D15D6D1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 xml:space="preserve">Выбирать измерительные инструменты/приборы (щупы, датчики и т.д.), вспомогательные и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фиксирующие приспособления (тиски, призмы, прижимы и т.д.) исходя из спланированной стратегии измерений;</w:t>
            </w:r>
          </w:p>
          <w:p w14:paraId="20B42B65" w14:textId="20C34301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Анализировать и обосновывать целесообразность использования выбранных методов и средств измерений;</w:t>
            </w:r>
          </w:p>
          <w:p w14:paraId="5C9BBF1E" w14:textId="1D46854B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Учитывать при выборе технологии измерений условия окружающей среды (температура, влажность и т.д.) и упругие свойства используемых материалов, а также возможные погрешности измерительного оборудования;</w:t>
            </w:r>
          </w:p>
          <w:p w14:paraId="3ACBA58D" w14:textId="4B39C6A6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Утвердить технологию измерений и строго ей следовать;</w:t>
            </w:r>
          </w:p>
          <w:p w14:paraId="319AEA90" w14:textId="5F910348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Составлять операционные карты технологического контроля;</w:t>
            </w:r>
          </w:p>
          <w:p w14:paraId="056615DC" w14:textId="59F0A459" w:rsidR="00C6520B" w:rsidRPr="000244DA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Корректировать, при необходимости, технологию измерений с учетом специфики объектов контроля;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8614B59" w14:textId="77777777" w:rsidR="00914F04" w:rsidRPr="000244DA" w:rsidRDefault="00914F04" w:rsidP="00D171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4F04" w:rsidRPr="003732A7" w14:paraId="5134301B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55B2846F" w14:textId="77777777" w:rsidR="00914F04" w:rsidRPr="000244DA" w:rsidRDefault="00914F04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3C8F7AF4" w14:textId="3427B807" w:rsidR="00914F04" w:rsidRPr="003233C9" w:rsidRDefault="003233C9" w:rsidP="00D17132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 с ручным измерительным инструментом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76CBA4E" w14:textId="0BD886ED" w:rsidR="00914F04" w:rsidRPr="000A3399" w:rsidRDefault="000A3399" w:rsidP="000A339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</w:t>
            </w:r>
          </w:p>
        </w:tc>
      </w:tr>
      <w:tr w:rsidR="00914F04" w:rsidRPr="003732A7" w14:paraId="59D1BEE6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4E1E10A" w14:textId="77777777" w:rsidR="00914F04" w:rsidRPr="000244DA" w:rsidRDefault="00914F04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675F22F" w14:textId="7DE32DCD" w:rsidR="00522FD1" w:rsidRPr="002C085A" w:rsidRDefault="00522FD1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2C085A">
              <w:rPr>
                <w:rFonts w:ascii="Times New Roman" w:hAnsi="Times New Roman"/>
                <w:sz w:val="28"/>
                <w:szCs w:val="28"/>
                <w:u w:val="single"/>
              </w:rPr>
              <w:t>Специалист должен знать и понимать:</w:t>
            </w:r>
          </w:p>
          <w:p w14:paraId="7046CBF5" w14:textId="55D9F441" w:rsidR="00C55B69" w:rsidRPr="002C085A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55B69" w:rsidRPr="002C085A">
              <w:rPr>
                <w:rFonts w:ascii="Times New Roman" w:hAnsi="Times New Roman" w:cs="Times New Roman"/>
                <w:sz w:val="28"/>
                <w:szCs w:val="28"/>
              </w:rPr>
              <w:t>Методики измерения и контроля линейных</w:t>
            </w:r>
            <w:r w:rsidR="00C55B69" w:rsidRPr="002C085A">
              <w:rPr>
                <w:rFonts w:ascii="Times New Roman" w:hAnsi="Times New Roman"/>
                <w:sz w:val="28"/>
                <w:szCs w:val="28"/>
              </w:rPr>
              <w:t>, угловых, резьбовых размеров, а также параметров шероховатости и отклонений формы и взаимного расположения поверхностей деталей ручным измерительным инструментом</w:t>
            </w:r>
          </w:p>
          <w:p w14:paraId="3D177C0B" w14:textId="2AB96C88" w:rsidR="00C55B69" w:rsidRPr="002C085A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55B69" w:rsidRPr="002C085A">
              <w:rPr>
                <w:rFonts w:ascii="Times New Roman" w:hAnsi="Times New Roman"/>
                <w:sz w:val="28"/>
                <w:szCs w:val="28"/>
              </w:rPr>
              <w:t>Виды, конструкции, назначение универсальных контрольно-измерительных инструментов и приспособлений для измерения и контроля линейных, угловых и резьбовых размеров, а также параметров шероховатости и отклонений формы и взаимного расположения поверхностей деталей ручным измерительным инструментом</w:t>
            </w:r>
          </w:p>
          <w:p w14:paraId="793AD11C" w14:textId="66DB18F9" w:rsidR="00CC360A" w:rsidRPr="002C085A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Порядок подготовки объектов и средств измерений к проведению измерений;</w:t>
            </w:r>
          </w:p>
          <w:p w14:paraId="09C93F64" w14:textId="5DAC5CD8" w:rsidR="00CC360A" w:rsidRPr="002C085A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Факторы, оказывающие влияние на достоверность результатов измерений (загрязнение поверхностей, неконтролируемое измерительное усилие и т.д.);</w:t>
            </w:r>
          </w:p>
          <w:p w14:paraId="08919CD9" w14:textId="21A0362A" w:rsidR="00CC360A" w:rsidRPr="002C085A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 xml:space="preserve">Как считывать информацию с различных шкал (стандартная шкала, </w:t>
            </w:r>
            <w:proofErr w:type="spellStart"/>
            <w:r w:rsidR="00CC360A" w:rsidRPr="002C085A">
              <w:rPr>
                <w:rFonts w:ascii="Times New Roman" w:hAnsi="Times New Roman"/>
                <w:sz w:val="28"/>
                <w:szCs w:val="28"/>
              </w:rPr>
              <w:t>нониусная</w:t>
            </w:r>
            <w:proofErr w:type="spellEnd"/>
            <w:r w:rsidR="00CC360A" w:rsidRPr="002C085A">
              <w:rPr>
                <w:rFonts w:ascii="Times New Roman" w:hAnsi="Times New Roman"/>
                <w:sz w:val="28"/>
                <w:szCs w:val="28"/>
              </w:rPr>
              <w:t xml:space="preserve"> шкала, механический счетчик, цифровой дисплей и др.) измерительных инструментов;</w:t>
            </w:r>
          </w:p>
          <w:p w14:paraId="2BA23791" w14:textId="77777777" w:rsidR="00914F04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Общепринятые правила и рекомендации производителя по обращению с измерительными инструментами;</w:t>
            </w:r>
          </w:p>
          <w:p w14:paraId="093A913E" w14:textId="77777777" w:rsidR="003233C9" w:rsidRPr="002C085A" w:rsidRDefault="003233C9" w:rsidP="0032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C085A">
              <w:rPr>
                <w:rFonts w:ascii="Times New Roman" w:hAnsi="Times New Roman"/>
                <w:sz w:val="28"/>
                <w:szCs w:val="28"/>
              </w:rPr>
              <w:t>Методики поверки (калибровки) средств измерений</w:t>
            </w:r>
          </w:p>
          <w:p w14:paraId="78831113" w14:textId="609332FF" w:rsidR="003233C9" w:rsidRPr="003233C9" w:rsidRDefault="003233C9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C085A">
              <w:rPr>
                <w:rFonts w:ascii="Times New Roman" w:hAnsi="Times New Roman"/>
                <w:sz w:val="28"/>
                <w:szCs w:val="28"/>
              </w:rPr>
              <w:t>Методы расчета погрешности (неопределенности) измерений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5732FAF0" w14:textId="77777777" w:rsidR="00914F04" w:rsidRPr="000244DA" w:rsidRDefault="00914F04" w:rsidP="00D171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4F04" w:rsidRPr="003732A7" w14:paraId="5BC0344A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2925C50" w14:textId="77777777" w:rsidR="00914F04" w:rsidRPr="000244DA" w:rsidRDefault="00914F04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48FCD84" w14:textId="180AB274" w:rsidR="00522FD1" w:rsidRPr="002C085A" w:rsidRDefault="00522FD1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2C085A">
              <w:rPr>
                <w:rFonts w:ascii="Times New Roman" w:hAnsi="Times New Roman"/>
                <w:sz w:val="28"/>
                <w:szCs w:val="28"/>
                <w:u w:val="single"/>
              </w:rPr>
              <w:t>Специалист должен уметь:</w:t>
            </w:r>
          </w:p>
          <w:p w14:paraId="58835D88" w14:textId="2006A1A7" w:rsidR="00914F04" w:rsidRPr="002C085A" w:rsidRDefault="002C085A" w:rsidP="002C08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 w:cs="Times New Roman"/>
                <w:sz w:val="28"/>
                <w:szCs w:val="28"/>
              </w:rPr>
              <w:t>Исполь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 xml:space="preserve">зовать универсальные контрольно-измерительные инструменты и приспособления для измерения и контроля </w:t>
            </w:r>
            <w:r w:rsidR="00CC360A" w:rsidRPr="002C085A">
              <w:rPr>
                <w:rFonts w:ascii="Times New Roman" w:hAnsi="Times New Roman" w:cs="Times New Roman"/>
                <w:sz w:val="28"/>
                <w:szCs w:val="28"/>
              </w:rPr>
              <w:t>линейных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, угловых, резьбовых размеров, а также параметров шероховатости и отклонений формы и взаимного расположения поверхностей деталей</w:t>
            </w:r>
          </w:p>
          <w:p w14:paraId="5BDFACE0" w14:textId="3D7C7532" w:rsidR="00CC360A" w:rsidRPr="002C085A" w:rsidRDefault="002C085A" w:rsidP="002C08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Производить подготовку объектов и средств к проведению измерений;</w:t>
            </w:r>
          </w:p>
          <w:p w14:paraId="1FED88BF" w14:textId="6A82CE11" w:rsidR="00CC360A" w:rsidRPr="002C085A" w:rsidRDefault="002C085A" w:rsidP="002C08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Обеспечивать правильность измерений и достоверность получаемых данных (сводить к минимуму погрешности, связанные с человеческим фактором);</w:t>
            </w:r>
          </w:p>
          <w:p w14:paraId="76A3D23D" w14:textId="2272BF00" w:rsidR="00CC360A" w:rsidRPr="002C085A" w:rsidRDefault="002C085A" w:rsidP="002C08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Правильно считывать показания со шкал измерительных инструментов;</w:t>
            </w:r>
          </w:p>
          <w:p w14:paraId="05C5599C" w14:textId="17857FAF" w:rsidR="00CC360A" w:rsidRPr="002C085A" w:rsidRDefault="002C085A" w:rsidP="002C08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 xml:space="preserve">Не допускать повреждений (царапин, </w:t>
            </w:r>
            <w:proofErr w:type="spellStart"/>
            <w:r w:rsidR="00CC360A" w:rsidRPr="002C085A">
              <w:rPr>
                <w:rFonts w:ascii="Times New Roman" w:hAnsi="Times New Roman"/>
                <w:sz w:val="28"/>
                <w:szCs w:val="28"/>
              </w:rPr>
              <w:t>затертостей</w:t>
            </w:r>
            <w:proofErr w:type="spellEnd"/>
            <w:r w:rsidR="00CC360A" w:rsidRPr="002C085A">
              <w:rPr>
                <w:rFonts w:ascii="Times New Roman" w:hAnsi="Times New Roman"/>
                <w:sz w:val="28"/>
                <w:szCs w:val="28"/>
              </w:rPr>
              <w:t>, вмятин и т.д.) измеряемых и измерительных поверхностей в процессе работы;</w:t>
            </w:r>
          </w:p>
          <w:p w14:paraId="39A43D28" w14:textId="77777777" w:rsidR="00CC360A" w:rsidRDefault="002C085A" w:rsidP="002C08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Выполнять текущие операции по обслуживанию измерительных инструментов;</w:t>
            </w:r>
          </w:p>
          <w:p w14:paraId="6CCAFDFF" w14:textId="77777777" w:rsidR="003233C9" w:rsidRPr="007E253D" w:rsidRDefault="003233C9" w:rsidP="003233C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7E253D">
              <w:rPr>
                <w:rFonts w:ascii="Times New Roman" w:hAnsi="Times New Roman"/>
                <w:sz w:val="28"/>
                <w:szCs w:val="28"/>
              </w:rPr>
              <w:t>Применять средства измерений, эталоны единиц величин, стандартные образцы, вспомогательное оборудование, необходимые для проведения измерений</w:t>
            </w:r>
          </w:p>
          <w:p w14:paraId="427F1101" w14:textId="77777777" w:rsidR="003233C9" w:rsidRPr="007E253D" w:rsidRDefault="003233C9" w:rsidP="003233C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r w:rsidRPr="007E253D">
              <w:rPr>
                <w:rFonts w:ascii="Times New Roman" w:hAnsi="Times New Roman"/>
                <w:sz w:val="28"/>
                <w:szCs w:val="28"/>
              </w:rPr>
              <w:t>Применять методики поверки (калибровки) средств измерений</w:t>
            </w:r>
          </w:p>
          <w:p w14:paraId="13EC2409" w14:textId="50A62FEC" w:rsidR="003233C9" w:rsidRPr="002C085A" w:rsidRDefault="003233C9" w:rsidP="002C0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C085A">
              <w:rPr>
                <w:rFonts w:ascii="Times New Roman" w:hAnsi="Times New Roman"/>
                <w:sz w:val="28"/>
                <w:szCs w:val="28"/>
              </w:rPr>
              <w:t>Применять методики и документы по стандартизации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52F1EDF" w14:textId="77777777" w:rsidR="00914F04" w:rsidRPr="000244DA" w:rsidRDefault="00914F04" w:rsidP="00D171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4F04" w:rsidRPr="003732A7" w14:paraId="1A753297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5A26599E" w14:textId="77777777" w:rsidR="00914F04" w:rsidRPr="000244DA" w:rsidRDefault="00914F04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0C48EC20" w14:textId="4753508F" w:rsidR="00914F04" w:rsidRPr="00C55B69" w:rsidRDefault="003233C9" w:rsidP="00D17132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 с измерительными машинами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497466A" w14:textId="43D1A051" w:rsidR="00914F04" w:rsidRPr="000A3399" w:rsidRDefault="000A3399" w:rsidP="000A339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A339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</w:t>
            </w:r>
          </w:p>
        </w:tc>
      </w:tr>
      <w:tr w:rsidR="00914F04" w:rsidRPr="003732A7" w14:paraId="7318F0B5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7522847" w14:textId="77777777" w:rsidR="00914F04" w:rsidRPr="000244DA" w:rsidRDefault="00914F04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35D8C300" w14:textId="7F75E846" w:rsidR="00522FD1" w:rsidRPr="002C085A" w:rsidRDefault="00522FD1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2C085A">
              <w:rPr>
                <w:rFonts w:ascii="Times New Roman" w:hAnsi="Times New Roman"/>
                <w:sz w:val="28"/>
                <w:szCs w:val="28"/>
                <w:u w:val="single"/>
              </w:rPr>
              <w:t>Специалист должен знать и понимать:</w:t>
            </w:r>
          </w:p>
          <w:p w14:paraId="3EEED9B4" w14:textId="44D7E111" w:rsidR="00C55B69" w:rsidRPr="002C085A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55B69" w:rsidRPr="002C085A">
              <w:rPr>
                <w:rFonts w:ascii="Times New Roman" w:hAnsi="Times New Roman" w:cs="Times New Roman"/>
                <w:sz w:val="28"/>
                <w:szCs w:val="28"/>
              </w:rPr>
              <w:t>Методики измерения и контроля линейных</w:t>
            </w:r>
            <w:r w:rsidR="00C55B69" w:rsidRPr="002C085A">
              <w:rPr>
                <w:rFonts w:ascii="Times New Roman" w:hAnsi="Times New Roman"/>
                <w:sz w:val="28"/>
                <w:szCs w:val="28"/>
              </w:rPr>
              <w:t>, угловых, резьбовых размеров, а также параметров шероховатости и отклонений формы и взаимного расположения поверхностей деталей с использованием измерительных машин</w:t>
            </w:r>
          </w:p>
          <w:p w14:paraId="6C22B14B" w14:textId="047A983E" w:rsidR="00C55B69" w:rsidRPr="002C085A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55B69" w:rsidRPr="002C085A">
              <w:rPr>
                <w:rFonts w:ascii="Times New Roman" w:hAnsi="Times New Roman"/>
                <w:sz w:val="28"/>
                <w:szCs w:val="28"/>
              </w:rPr>
              <w:t>Виды, конструкции, назначение универсальных контрольно-измерительных инструментов и приспособлений для измерения и контроля линейных, угловых и резьбовых размеров, а также параметров шероховатости и отклонений формы и взаимного расположения поверхностей деталей с использованием измерительных машин</w:t>
            </w:r>
          </w:p>
          <w:p w14:paraId="39872411" w14:textId="26457802" w:rsidR="00CC360A" w:rsidRPr="002C085A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Типы, назначение и принципы действия измерительных машин;</w:t>
            </w:r>
          </w:p>
          <w:p w14:paraId="107F7778" w14:textId="4A0284ED" w:rsidR="00CC360A" w:rsidRPr="002C085A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Органы управления измерительными машинами;</w:t>
            </w:r>
          </w:p>
          <w:p w14:paraId="05170187" w14:textId="1C7CDBAE" w:rsidR="00CC360A" w:rsidRPr="002C085A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Влияние способа закрепления и ориентации на результат;</w:t>
            </w:r>
          </w:p>
          <w:p w14:paraId="112716CA" w14:textId="2F123C2A" w:rsidR="00CC360A" w:rsidRPr="002C085A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Этапы подготовки измерительных машин к запуску;</w:t>
            </w:r>
          </w:p>
          <w:p w14:paraId="23A1ED6B" w14:textId="76C72D45" w:rsidR="00CC360A" w:rsidRPr="002C085A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Последовательность запуска и остановки измерительных машин;</w:t>
            </w:r>
          </w:p>
          <w:p w14:paraId="161DF7E4" w14:textId="4A64E0D5" w:rsidR="00CC360A" w:rsidRPr="002C085A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Правила монтажа, настройки и калибровки измерительных инструментов, а также иных устройств;</w:t>
            </w:r>
          </w:p>
          <w:p w14:paraId="45DFE531" w14:textId="5F68215A" w:rsidR="00914F04" w:rsidRPr="000244DA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Порядок действий при возникновении внештатных (аварийных) ситуаций;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9685886" w14:textId="77777777" w:rsidR="00914F04" w:rsidRPr="000244DA" w:rsidRDefault="00914F04" w:rsidP="00D171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4F04" w:rsidRPr="003732A7" w14:paraId="1EBEBD1E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B2B2DAD" w14:textId="77777777" w:rsidR="00914F04" w:rsidRPr="000244DA" w:rsidRDefault="00914F04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BCC049E" w14:textId="49750850" w:rsidR="00522FD1" w:rsidRPr="002C085A" w:rsidRDefault="00522FD1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2C085A">
              <w:rPr>
                <w:rFonts w:ascii="Times New Roman" w:hAnsi="Times New Roman"/>
                <w:sz w:val="28"/>
                <w:szCs w:val="28"/>
                <w:u w:val="single"/>
              </w:rPr>
              <w:t>Специалист должен уметь:</w:t>
            </w:r>
          </w:p>
          <w:p w14:paraId="632F39C9" w14:textId="30E0DD47" w:rsidR="00CC360A" w:rsidRPr="002C085A" w:rsidRDefault="002C085A" w:rsidP="002C08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 w:cs="Times New Roman"/>
                <w:sz w:val="28"/>
                <w:szCs w:val="28"/>
              </w:rPr>
              <w:t>Исполь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 xml:space="preserve">зовать измерительные машины для измерения и контроля </w:t>
            </w:r>
            <w:r w:rsidR="00CC360A" w:rsidRPr="002C085A">
              <w:rPr>
                <w:rFonts w:ascii="Times New Roman" w:hAnsi="Times New Roman" w:cs="Times New Roman"/>
                <w:sz w:val="28"/>
                <w:szCs w:val="28"/>
              </w:rPr>
              <w:t>линейных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, угловых, резьбовых размеров, а также параметров шероховатости и отклонений формы и взаимного расположения поверхностей деталей</w:t>
            </w:r>
          </w:p>
          <w:p w14:paraId="1CF8E016" w14:textId="34C1543C" w:rsidR="00CC360A" w:rsidRPr="002C085A" w:rsidRDefault="002C085A" w:rsidP="002C08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Выполнять предпусковую подготовку измерительных машин;</w:t>
            </w:r>
          </w:p>
          <w:p w14:paraId="12B97A38" w14:textId="7F357744" w:rsidR="00CC360A" w:rsidRPr="002C085A" w:rsidRDefault="002C085A" w:rsidP="002C08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Запускать измерительные машины;</w:t>
            </w:r>
          </w:p>
          <w:p w14:paraId="70928218" w14:textId="08ADDCB8" w:rsidR="00CC360A" w:rsidRPr="002C085A" w:rsidRDefault="002C085A" w:rsidP="002C08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Выбирать наиболее оптимальный способ и положение для закрепления объекта измерений (детали);</w:t>
            </w:r>
          </w:p>
          <w:p w14:paraId="3F95C50F" w14:textId="42E6E724" w:rsidR="00CC360A" w:rsidRPr="002C085A" w:rsidRDefault="002C085A" w:rsidP="002C08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Монтировать, настраивать и калибровать выбранные измерительные инструменты/приборы, вспомогательные и фиксирующие приспособления;</w:t>
            </w:r>
          </w:p>
          <w:p w14:paraId="6FB5B17B" w14:textId="01113492" w:rsidR="00CC360A" w:rsidRPr="002C085A" w:rsidRDefault="002C085A" w:rsidP="002C08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Закреплять объект измерений с учетом параметров рабочего поля измерительной машины;</w:t>
            </w:r>
          </w:p>
          <w:p w14:paraId="28669E24" w14:textId="6D8E5D22" w:rsidR="00CC360A" w:rsidRPr="002C085A" w:rsidRDefault="002C085A" w:rsidP="002C08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Запускать программу и обеспечивать её безопасное и правильное выполнение;</w:t>
            </w:r>
          </w:p>
          <w:p w14:paraId="03CD98A2" w14:textId="3D7B37E7" w:rsidR="00CC360A" w:rsidRPr="002C085A" w:rsidRDefault="002C085A" w:rsidP="002C08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Предпринимать меры для повышения бдительности при выполнении критических операций, выполнению которых нет альтернативы;</w:t>
            </w:r>
          </w:p>
          <w:p w14:paraId="42843FAE" w14:textId="4B4C0697" w:rsidR="00914F04" w:rsidRPr="002C085A" w:rsidRDefault="002C085A" w:rsidP="002C0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Применять, при необходимости, аварийную остановку измерительной машины;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68BDD89" w14:textId="77777777" w:rsidR="00914F04" w:rsidRPr="000244DA" w:rsidRDefault="00914F04" w:rsidP="00D171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253D" w:rsidRPr="003732A7" w14:paraId="6B4B330C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4EE76933" w14:textId="6897A57B" w:rsidR="007E253D" w:rsidRPr="000244DA" w:rsidRDefault="003233C9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1EBB9B94" w14:textId="02705E2D" w:rsidR="007E253D" w:rsidRPr="007E253D" w:rsidRDefault="007E253D" w:rsidP="00D17132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E25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Обработка результатов контроля и подготовка отчетности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1E4C2C46" w14:textId="5C002F19" w:rsidR="007E253D" w:rsidRPr="000A3399" w:rsidRDefault="000A3399" w:rsidP="000A339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A339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7E253D" w:rsidRPr="003732A7" w14:paraId="19B398D9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097F9ECB" w14:textId="77777777" w:rsidR="007E253D" w:rsidRPr="000244DA" w:rsidRDefault="007E253D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2ABFFFD" w14:textId="207D5C48" w:rsidR="007E253D" w:rsidRPr="007E253D" w:rsidRDefault="007E253D" w:rsidP="00522F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E253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Специалист должен знать и понимать:</w:t>
            </w:r>
          </w:p>
          <w:p w14:paraId="6FEFAE1D" w14:textId="23EACE23" w:rsidR="007E253D" w:rsidRPr="00C55B69" w:rsidRDefault="007E253D" w:rsidP="00C55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55B69">
              <w:rPr>
                <w:rFonts w:ascii="Times New Roman" w:hAnsi="Times New Roman" w:cs="Times New Roman"/>
                <w:sz w:val="28"/>
                <w:szCs w:val="28"/>
              </w:rPr>
              <w:t>Виды дефектов простых деталей и деталей средней сложности, возможные причины их возникновения</w:t>
            </w:r>
          </w:p>
          <w:p w14:paraId="58F77124" w14:textId="5B24A3E4" w:rsidR="007E253D" w:rsidRPr="00C55B69" w:rsidRDefault="007E253D" w:rsidP="00C55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55B69">
              <w:rPr>
                <w:rFonts w:ascii="Times New Roman" w:hAnsi="Times New Roman" w:cs="Times New Roman"/>
                <w:sz w:val="28"/>
                <w:szCs w:val="28"/>
              </w:rPr>
              <w:t>Виды брака деталей</w:t>
            </w:r>
          </w:p>
          <w:p w14:paraId="27BC4D6B" w14:textId="3ED0757C" w:rsidR="007E253D" w:rsidRDefault="007E253D" w:rsidP="00C55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55B69">
              <w:rPr>
                <w:rFonts w:ascii="Times New Roman" w:hAnsi="Times New Roman" w:cs="Times New Roman"/>
                <w:sz w:val="28"/>
                <w:szCs w:val="28"/>
              </w:rPr>
              <w:t>Порядок изоляции забракованных деталей</w:t>
            </w:r>
          </w:p>
          <w:p w14:paraId="5E37E578" w14:textId="6D9ABDC8" w:rsidR="007E253D" w:rsidRPr="00C55B69" w:rsidRDefault="007E253D" w:rsidP="00C55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Правила и нормативные документы в области обработки результатов измерений</w:t>
            </w:r>
          </w:p>
          <w:p w14:paraId="2DFA5D2A" w14:textId="68D3B3FA" w:rsidR="007E253D" w:rsidRDefault="007E253D" w:rsidP="00C55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55B69">
              <w:rPr>
                <w:rFonts w:ascii="Times New Roman" w:hAnsi="Times New Roman" w:cs="Times New Roman"/>
                <w:sz w:val="28"/>
                <w:szCs w:val="28"/>
              </w:rPr>
              <w:t>Текстовые редакторы (процессоры): наименования, возможности и порядок работы в них</w:t>
            </w:r>
          </w:p>
          <w:p w14:paraId="7AB86436" w14:textId="3F6B79F0" w:rsidR="007E253D" w:rsidRPr="00CC360A" w:rsidRDefault="007E253D" w:rsidP="00CC36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C360A">
              <w:rPr>
                <w:rFonts w:ascii="Times New Roman" w:hAnsi="Times New Roman" w:cs="Times New Roman"/>
                <w:sz w:val="28"/>
                <w:szCs w:val="28"/>
              </w:rPr>
              <w:t>Контроль качества продукции с помощью статистических методов;</w:t>
            </w:r>
          </w:p>
          <w:p w14:paraId="4CEBD7D0" w14:textId="1C4D3F1F" w:rsidR="007E253D" w:rsidRDefault="007E253D" w:rsidP="00CC36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Правила заполнения</w:t>
            </w:r>
            <w:r w:rsidRPr="00CC360A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</w:t>
            </w:r>
            <w:r w:rsidRPr="00CC360A">
              <w:rPr>
                <w:rFonts w:ascii="Times New Roman" w:hAnsi="Times New Roman" w:cs="Times New Roman"/>
                <w:sz w:val="28"/>
                <w:szCs w:val="28"/>
              </w:rPr>
              <w:t xml:space="preserve"> карт</w:t>
            </w:r>
          </w:p>
          <w:p w14:paraId="7FFB8CB6" w14:textId="47FCAD4F" w:rsidR="007E253D" w:rsidRPr="000244DA" w:rsidRDefault="007E253D" w:rsidP="00CC36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Параметры процессов такие как: изменчивость процесса, индексы пригодности, коэффициенты точности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0522072" w14:textId="77777777" w:rsidR="007E253D" w:rsidRPr="000244DA" w:rsidRDefault="007E253D" w:rsidP="00D171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253D" w:rsidRPr="003732A7" w14:paraId="27F6F419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89E38FA" w14:textId="77777777" w:rsidR="007E253D" w:rsidRPr="000244DA" w:rsidRDefault="007E253D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BE805A0" w14:textId="43AC29E8" w:rsidR="007E253D" w:rsidRPr="007E253D" w:rsidRDefault="007E253D" w:rsidP="00522F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E253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Специалист должен уметь:</w:t>
            </w:r>
          </w:p>
          <w:p w14:paraId="692D7A3E" w14:textId="24AABFD5" w:rsidR="007E253D" w:rsidRPr="00CC360A" w:rsidRDefault="007E253D" w:rsidP="00CC36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C360A">
              <w:rPr>
                <w:rFonts w:ascii="Times New Roman" w:hAnsi="Times New Roman" w:cs="Times New Roman"/>
                <w:sz w:val="28"/>
                <w:szCs w:val="28"/>
              </w:rPr>
              <w:t xml:space="preserve">Выявлять дефекты деталей </w:t>
            </w:r>
          </w:p>
          <w:p w14:paraId="10B79756" w14:textId="77A73529" w:rsidR="007E253D" w:rsidRPr="00CC360A" w:rsidRDefault="007E253D" w:rsidP="00CC36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C360A">
              <w:rPr>
                <w:rFonts w:ascii="Times New Roman" w:hAnsi="Times New Roman" w:cs="Times New Roman"/>
                <w:sz w:val="28"/>
                <w:szCs w:val="28"/>
              </w:rPr>
              <w:t xml:space="preserve">Определять причины возникновения дефектов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деталей</w:t>
            </w:r>
          </w:p>
          <w:p w14:paraId="6E35668D" w14:textId="392BB08D" w:rsidR="007E253D" w:rsidRPr="00CC360A" w:rsidRDefault="007E253D" w:rsidP="00CC36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C360A">
              <w:rPr>
                <w:rFonts w:ascii="Times New Roman" w:hAnsi="Times New Roman" w:cs="Times New Roman"/>
                <w:sz w:val="28"/>
                <w:szCs w:val="28"/>
              </w:rPr>
              <w:t xml:space="preserve">Определять вид брака деталей </w:t>
            </w:r>
          </w:p>
          <w:p w14:paraId="11AC24CA" w14:textId="729C5C60" w:rsidR="007E253D" w:rsidRPr="00CC360A" w:rsidRDefault="007E253D" w:rsidP="00CC36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C360A">
              <w:rPr>
                <w:rFonts w:ascii="Times New Roman" w:hAnsi="Times New Roman" w:cs="Times New Roman"/>
                <w:sz w:val="28"/>
                <w:szCs w:val="28"/>
              </w:rPr>
              <w:t xml:space="preserve">Документально оформлять результаты контроля деталей </w:t>
            </w:r>
          </w:p>
          <w:p w14:paraId="2DFB9B63" w14:textId="124E8781" w:rsidR="007E253D" w:rsidRDefault="007E253D" w:rsidP="00CC36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2F0653">
              <w:rPr>
                <w:rFonts w:ascii="Times New Roman" w:hAnsi="Times New Roman" w:cs="Times New Roman"/>
                <w:sz w:val="28"/>
                <w:szCs w:val="28"/>
              </w:rPr>
              <w:t>Формиров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ать</w:t>
            </w:r>
            <w:r w:rsidRPr="002F0653">
              <w:rPr>
                <w:rFonts w:ascii="Times New Roman" w:hAnsi="Times New Roman" w:cs="Times New Roman"/>
                <w:sz w:val="28"/>
                <w:szCs w:val="28"/>
              </w:rPr>
              <w:t xml:space="preserve"> предложени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2F0653">
              <w:rPr>
                <w:rFonts w:ascii="Times New Roman" w:hAnsi="Times New Roman" w:cs="Times New Roman"/>
                <w:sz w:val="28"/>
                <w:szCs w:val="28"/>
              </w:rPr>
              <w:t xml:space="preserve"> о </w:t>
            </w:r>
            <w:proofErr w:type="spellStart"/>
            <w:r w:rsidRPr="002F0653">
              <w:rPr>
                <w:rFonts w:ascii="Times New Roman" w:hAnsi="Times New Roman" w:cs="Times New Roman"/>
                <w:sz w:val="28"/>
                <w:szCs w:val="28"/>
              </w:rPr>
              <w:t>подналадке</w:t>
            </w:r>
            <w:proofErr w:type="spellEnd"/>
            <w:r w:rsidRPr="002F0653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технологического процесса или приостановке производства до обнаружения причин брака </w:t>
            </w:r>
          </w:p>
          <w:p w14:paraId="5B7EA340" w14:textId="4C4D9F1A" w:rsidR="007E253D" w:rsidRDefault="007E253D" w:rsidP="00CC36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C360A">
              <w:rPr>
                <w:rFonts w:ascii="Times New Roman" w:hAnsi="Times New Roman" w:cs="Times New Roman"/>
                <w:sz w:val="28"/>
                <w:szCs w:val="28"/>
              </w:rPr>
              <w:t>Использовать текстовые редакторы (процессоры) для оформления результатов контроля</w:t>
            </w:r>
          </w:p>
          <w:p w14:paraId="503952EE" w14:textId="77777777" w:rsidR="007E253D" w:rsidRDefault="007E253D" w:rsidP="002F06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Обрабатывать результаты измерений (в том числе многократных)</w:t>
            </w:r>
          </w:p>
          <w:p w14:paraId="49174B5D" w14:textId="2C180EEE" w:rsidR="007E253D" w:rsidRPr="002F0653" w:rsidRDefault="007E253D" w:rsidP="002F06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2F0653">
              <w:rPr>
                <w:rFonts w:ascii="Times New Roman" w:hAnsi="Times New Roman" w:cs="Times New Roman"/>
                <w:sz w:val="28"/>
                <w:szCs w:val="28"/>
              </w:rPr>
              <w:t>Делать заключение о годности партии деталей на основе данных статистического контроля (по некоторой выборке);</w:t>
            </w:r>
          </w:p>
          <w:p w14:paraId="77D799DF" w14:textId="16617B54" w:rsidR="007E253D" w:rsidRDefault="007E253D" w:rsidP="002F06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2F0653">
              <w:rPr>
                <w:rFonts w:ascii="Times New Roman" w:hAnsi="Times New Roman" w:cs="Times New Roman"/>
                <w:sz w:val="28"/>
                <w:szCs w:val="28"/>
              </w:rPr>
              <w:t>Представлять информацию в виде контрольных картам;</w:t>
            </w:r>
          </w:p>
          <w:p w14:paraId="5C0936ED" w14:textId="067C5853" w:rsidR="007E253D" w:rsidRDefault="007E253D" w:rsidP="002F06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Определять параметры процесса по выборке: изменчивость процесса, индексы пригодности, коэффициенты точности</w:t>
            </w:r>
          </w:p>
          <w:p w14:paraId="2152DC64" w14:textId="70A30F7F" w:rsidR="007E253D" w:rsidRDefault="007E253D" w:rsidP="002F06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Делать выводы о состоянии процесса</w:t>
            </w:r>
          </w:p>
          <w:p w14:paraId="39659198" w14:textId="77777777" w:rsidR="003233C9" w:rsidRPr="007E253D" w:rsidRDefault="003233C9" w:rsidP="003233C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7E253D">
              <w:rPr>
                <w:rFonts w:ascii="Times New Roman" w:hAnsi="Times New Roman"/>
                <w:sz w:val="28"/>
                <w:szCs w:val="28"/>
              </w:rPr>
              <w:t>Определять погрешность (неопределенность) измерений</w:t>
            </w:r>
          </w:p>
          <w:p w14:paraId="28FCA79D" w14:textId="01328B5F" w:rsidR="007E253D" w:rsidRPr="000244DA" w:rsidRDefault="003233C9" w:rsidP="003233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7E253D">
              <w:rPr>
                <w:rFonts w:ascii="Times New Roman" w:hAnsi="Times New Roman"/>
                <w:sz w:val="28"/>
                <w:szCs w:val="28"/>
              </w:rPr>
              <w:t>Оформлять и регистрировать результаты поверки (калибровки) средств измерений с использованием программного обеспечения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FB6EEE0" w14:textId="77777777" w:rsidR="007E253D" w:rsidRPr="000244DA" w:rsidRDefault="007E253D" w:rsidP="00D171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B06F005" w14:textId="1BD750B0" w:rsidR="00E579D6" w:rsidRPr="00E579D6" w:rsidRDefault="00E579D6" w:rsidP="00E579D6">
      <w:pPr>
        <w:pStyle w:val="aff4"/>
        <w:rPr>
          <w:b/>
          <w:i/>
          <w:sz w:val="28"/>
          <w:szCs w:val="28"/>
          <w:vertAlign w:val="subscript"/>
        </w:rPr>
      </w:pPr>
      <w:r w:rsidRPr="00E579D6">
        <w:rPr>
          <w:b/>
          <w:i/>
          <w:sz w:val="28"/>
          <w:szCs w:val="28"/>
          <w:vertAlign w:val="subscript"/>
        </w:rPr>
        <w:t xml:space="preserve">Проверить/соотнести с </w:t>
      </w:r>
      <w:r w:rsidR="00F8340A" w:rsidRPr="00E579D6">
        <w:rPr>
          <w:b/>
          <w:i/>
          <w:sz w:val="28"/>
          <w:szCs w:val="28"/>
          <w:vertAlign w:val="subscript"/>
        </w:rPr>
        <w:t>ФГОС</w:t>
      </w:r>
      <w:r w:rsidR="00F8340A">
        <w:rPr>
          <w:b/>
          <w:i/>
          <w:sz w:val="28"/>
          <w:szCs w:val="28"/>
          <w:vertAlign w:val="subscript"/>
        </w:rPr>
        <w:t xml:space="preserve">, </w:t>
      </w:r>
      <w:r w:rsidRPr="00E579D6">
        <w:rPr>
          <w:b/>
          <w:i/>
          <w:sz w:val="28"/>
          <w:szCs w:val="28"/>
          <w:vertAlign w:val="subscript"/>
        </w:rPr>
        <w:t>ПС, Отраслевыми стандартами</w:t>
      </w:r>
    </w:p>
    <w:p w14:paraId="2CEE85B3" w14:textId="77777777" w:rsidR="000244DA" w:rsidRPr="00E579D6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14:paraId="292260F9" w14:textId="77777777" w:rsidR="00A204BB" w:rsidRDefault="00A204B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AC09BC4" w14:textId="239BFB12" w:rsidR="007274B8" w:rsidRPr="00786827" w:rsidRDefault="00F8340A" w:rsidP="00786827">
      <w:pPr>
        <w:pStyle w:val="2"/>
        <w:spacing w:after="0" w:line="276" w:lineRule="auto"/>
        <w:ind w:firstLine="709"/>
        <w:jc w:val="both"/>
        <w:rPr>
          <w:rFonts w:ascii="Times New Roman" w:hAnsi="Times New Roman"/>
          <w:szCs w:val="28"/>
          <w:lang w:val="ru-RU"/>
        </w:rPr>
      </w:pPr>
      <w:bookmarkStart w:id="7" w:name="_Toc78885655"/>
      <w:bookmarkStart w:id="8" w:name="_Toc126355400"/>
      <w:r>
        <w:rPr>
          <w:rFonts w:ascii="Times New Roman" w:hAnsi="Times New Roman"/>
          <w:color w:val="000000"/>
          <w:sz w:val="24"/>
          <w:lang w:val="ru-RU"/>
        </w:rPr>
        <w:lastRenderedPageBreak/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>3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. </w:t>
      </w:r>
      <w:r w:rsidR="00D17132" w:rsidRPr="00786827">
        <w:rPr>
          <w:rFonts w:ascii="Times New Roman" w:hAnsi="Times New Roman"/>
          <w:color w:val="000000"/>
          <w:szCs w:val="28"/>
          <w:lang w:val="ru-RU"/>
        </w:rPr>
        <w:t>ТРЕБОВАНИЯ К СХЕМЕ ОЦЕНКИ</w:t>
      </w:r>
      <w:bookmarkEnd w:id="7"/>
      <w:bookmarkEnd w:id="8"/>
    </w:p>
    <w:p w14:paraId="3F465272" w14:textId="65C12749" w:rsidR="00DE39D8" w:rsidRPr="00786827" w:rsidRDefault="00AE6AB7" w:rsidP="00786827">
      <w:pPr>
        <w:pStyle w:val="af1"/>
        <w:widowControl/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786827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 w:rsidRPr="00786827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Pr="00786827" w:rsidRDefault="00640E46" w:rsidP="00786827">
      <w:pPr>
        <w:pStyle w:val="af1"/>
        <w:widowControl/>
        <w:spacing w:line="276" w:lineRule="auto"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 w:rsidRPr="00786827"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6BB3A4AB" w:rsidR="007274B8" w:rsidRPr="00640E46" w:rsidRDefault="007274B8" w:rsidP="00786827">
      <w:pPr>
        <w:pStyle w:val="af1"/>
        <w:widowControl/>
        <w:spacing w:line="276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786827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 w:rsidRPr="00786827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786827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786827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 w:rsidRPr="00786827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786827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p w14:paraId="023A63FC" w14:textId="77777777" w:rsidR="007274B8" w:rsidRPr="00F8340A" w:rsidRDefault="007274B8" w:rsidP="007274B8">
      <w:pPr>
        <w:pStyle w:val="af1"/>
        <w:widowControl/>
        <w:rPr>
          <w:rFonts w:ascii="Times New Roman" w:hAnsi="Times New Roman"/>
          <w:szCs w:val="24"/>
          <w:lang w:val="ru-RU"/>
        </w:rPr>
      </w:pPr>
    </w:p>
    <w:tbl>
      <w:tblPr>
        <w:tblStyle w:val="af"/>
        <w:tblW w:w="4847" w:type="pct"/>
        <w:jc w:val="center"/>
        <w:tblLook w:val="04A0" w:firstRow="1" w:lastRow="0" w:firstColumn="1" w:lastColumn="0" w:noHBand="0" w:noVBand="1"/>
      </w:tblPr>
      <w:tblGrid>
        <w:gridCol w:w="2051"/>
        <w:gridCol w:w="326"/>
        <w:gridCol w:w="981"/>
        <w:gridCol w:w="981"/>
        <w:gridCol w:w="981"/>
        <w:gridCol w:w="981"/>
        <w:gridCol w:w="982"/>
        <w:gridCol w:w="2051"/>
      </w:tblGrid>
      <w:tr w:rsidR="003233C9" w:rsidRPr="00613219" w14:paraId="0A2AADAC" w14:textId="77777777" w:rsidTr="003233C9">
        <w:trPr>
          <w:trHeight w:val="1538"/>
          <w:jc w:val="center"/>
        </w:trPr>
        <w:tc>
          <w:tcPr>
            <w:tcW w:w="4254" w:type="pct"/>
            <w:gridSpan w:val="7"/>
            <w:shd w:val="clear" w:color="auto" w:fill="92D050"/>
            <w:vAlign w:val="center"/>
          </w:tcPr>
          <w:p w14:paraId="535B5037" w14:textId="77777777" w:rsidR="003233C9" w:rsidRPr="00613219" w:rsidRDefault="003233C9" w:rsidP="00C17B01">
            <w:pPr>
              <w:jc w:val="center"/>
              <w:rPr>
                <w:b/>
              </w:rPr>
            </w:pPr>
            <w:r w:rsidRPr="00613219"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746" w:type="pct"/>
            <w:shd w:val="clear" w:color="auto" w:fill="92D050"/>
            <w:vAlign w:val="center"/>
          </w:tcPr>
          <w:p w14:paraId="2AF4BE06" w14:textId="43F17F2B" w:rsidR="003233C9" w:rsidRPr="00613219" w:rsidRDefault="003233C9" w:rsidP="00C17B01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3233C9" w:rsidRPr="00613219" w14:paraId="6EDBED15" w14:textId="77777777" w:rsidTr="003233C9">
        <w:trPr>
          <w:trHeight w:val="50"/>
          <w:jc w:val="center"/>
        </w:trPr>
        <w:tc>
          <w:tcPr>
            <w:tcW w:w="745" w:type="pct"/>
            <w:vMerge w:val="restart"/>
            <w:shd w:val="clear" w:color="auto" w:fill="92D050"/>
            <w:vAlign w:val="center"/>
          </w:tcPr>
          <w:p w14:paraId="22554985" w14:textId="0EDAD76E" w:rsidR="003233C9" w:rsidRPr="00613219" w:rsidRDefault="003233C9" w:rsidP="003242E1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153" w:type="pct"/>
            <w:shd w:val="clear" w:color="auto" w:fill="92D050"/>
            <w:vAlign w:val="center"/>
          </w:tcPr>
          <w:p w14:paraId="3CF24956" w14:textId="77777777" w:rsidR="003233C9" w:rsidRPr="00613219" w:rsidRDefault="003233C9" w:rsidP="00C17B01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671" w:type="pct"/>
            <w:shd w:val="clear" w:color="auto" w:fill="00B050"/>
            <w:vAlign w:val="center"/>
          </w:tcPr>
          <w:p w14:paraId="35F42FCD" w14:textId="77777777" w:rsidR="003233C9" w:rsidRPr="00613219" w:rsidRDefault="003233C9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671" w:type="pct"/>
            <w:shd w:val="clear" w:color="auto" w:fill="00B050"/>
            <w:vAlign w:val="center"/>
          </w:tcPr>
          <w:p w14:paraId="73DA90DA" w14:textId="11265A4A" w:rsidR="003233C9" w:rsidRPr="00613219" w:rsidRDefault="003233C9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671" w:type="pct"/>
            <w:shd w:val="clear" w:color="auto" w:fill="00B050"/>
            <w:vAlign w:val="center"/>
          </w:tcPr>
          <w:p w14:paraId="22F4030B" w14:textId="447655FE" w:rsidR="003233C9" w:rsidRPr="00613219" w:rsidRDefault="003233C9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671" w:type="pct"/>
            <w:shd w:val="clear" w:color="auto" w:fill="00B050"/>
            <w:vAlign w:val="center"/>
          </w:tcPr>
          <w:p w14:paraId="06257C9D" w14:textId="6349D297" w:rsidR="003233C9" w:rsidRPr="00613219" w:rsidRDefault="003233C9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671" w:type="pct"/>
            <w:shd w:val="clear" w:color="auto" w:fill="00B050"/>
            <w:vAlign w:val="center"/>
          </w:tcPr>
          <w:p w14:paraId="672A4EAD" w14:textId="262508A7" w:rsidR="003233C9" w:rsidRPr="00613219" w:rsidRDefault="003233C9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Д</w:t>
            </w:r>
          </w:p>
        </w:tc>
        <w:tc>
          <w:tcPr>
            <w:tcW w:w="746" w:type="pct"/>
            <w:shd w:val="clear" w:color="auto" w:fill="00B050"/>
            <w:vAlign w:val="center"/>
          </w:tcPr>
          <w:p w14:paraId="089247DF" w14:textId="77777777" w:rsidR="003233C9" w:rsidRPr="00613219" w:rsidRDefault="003233C9" w:rsidP="00C17B01"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3233C9" w:rsidRPr="00613219" w14:paraId="61D77BE1" w14:textId="77777777" w:rsidTr="003233C9">
        <w:trPr>
          <w:trHeight w:val="50"/>
          <w:jc w:val="center"/>
        </w:trPr>
        <w:tc>
          <w:tcPr>
            <w:tcW w:w="745" w:type="pct"/>
            <w:vMerge/>
            <w:shd w:val="clear" w:color="auto" w:fill="92D050"/>
            <w:vAlign w:val="center"/>
          </w:tcPr>
          <w:p w14:paraId="06232BE1" w14:textId="77777777" w:rsidR="003233C9" w:rsidRPr="00613219" w:rsidRDefault="003233C9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3" w:type="pct"/>
            <w:shd w:val="clear" w:color="auto" w:fill="00B050"/>
            <w:vAlign w:val="center"/>
          </w:tcPr>
          <w:p w14:paraId="0E5703EC" w14:textId="77777777" w:rsidR="003233C9" w:rsidRPr="00613219" w:rsidRDefault="003233C9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671" w:type="pct"/>
            <w:vAlign w:val="center"/>
          </w:tcPr>
          <w:p w14:paraId="3B3E3C84" w14:textId="2D727AEA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</w:t>
            </w:r>
          </w:p>
        </w:tc>
        <w:tc>
          <w:tcPr>
            <w:tcW w:w="671" w:type="pct"/>
            <w:vAlign w:val="center"/>
          </w:tcPr>
          <w:p w14:paraId="5DA46E3D" w14:textId="03D05236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71" w:type="pct"/>
            <w:vAlign w:val="center"/>
          </w:tcPr>
          <w:p w14:paraId="082615A5" w14:textId="29209EF0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</w:t>
            </w:r>
          </w:p>
        </w:tc>
        <w:tc>
          <w:tcPr>
            <w:tcW w:w="671" w:type="pct"/>
            <w:vAlign w:val="center"/>
          </w:tcPr>
          <w:p w14:paraId="38191B9B" w14:textId="7CC958B9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</w:t>
            </w:r>
          </w:p>
        </w:tc>
        <w:tc>
          <w:tcPr>
            <w:tcW w:w="671" w:type="pct"/>
            <w:vAlign w:val="center"/>
          </w:tcPr>
          <w:p w14:paraId="3644D9C8" w14:textId="6C8E7E89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</w:t>
            </w:r>
          </w:p>
        </w:tc>
        <w:tc>
          <w:tcPr>
            <w:tcW w:w="746" w:type="pct"/>
            <w:shd w:val="clear" w:color="auto" w:fill="F2F2F2" w:themeFill="background1" w:themeFillShade="F2"/>
            <w:vAlign w:val="center"/>
          </w:tcPr>
          <w:p w14:paraId="712CE198" w14:textId="0E1BAC99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3233C9" w:rsidRPr="00613219" w14:paraId="4EB85C79" w14:textId="77777777" w:rsidTr="003233C9">
        <w:trPr>
          <w:trHeight w:val="50"/>
          <w:jc w:val="center"/>
        </w:trPr>
        <w:tc>
          <w:tcPr>
            <w:tcW w:w="745" w:type="pct"/>
            <w:vMerge/>
            <w:shd w:val="clear" w:color="auto" w:fill="92D050"/>
            <w:vAlign w:val="center"/>
          </w:tcPr>
          <w:p w14:paraId="22B843BA" w14:textId="77777777" w:rsidR="003233C9" w:rsidRPr="00613219" w:rsidRDefault="003233C9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3" w:type="pct"/>
            <w:shd w:val="clear" w:color="auto" w:fill="00B050"/>
            <w:vAlign w:val="center"/>
          </w:tcPr>
          <w:p w14:paraId="120AFA02" w14:textId="77777777" w:rsidR="003233C9" w:rsidRPr="00613219" w:rsidRDefault="003233C9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671" w:type="pct"/>
            <w:vAlign w:val="center"/>
          </w:tcPr>
          <w:p w14:paraId="4A25E47C" w14:textId="1BE2331C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671" w:type="pct"/>
            <w:vAlign w:val="center"/>
          </w:tcPr>
          <w:p w14:paraId="2ABB4702" w14:textId="69EE862E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71" w:type="pct"/>
            <w:vAlign w:val="center"/>
          </w:tcPr>
          <w:p w14:paraId="6D9FE905" w14:textId="637E203F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71" w:type="pct"/>
            <w:vAlign w:val="center"/>
          </w:tcPr>
          <w:p w14:paraId="2ABB6818" w14:textId="4B0D2AAB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671" w:type="pct"/>
            <w:vAlign w:val="center"/>
          </w:tcPr>
          <w:p w14:paraId="72951D2F" w14:textId="319936F8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46" w:type="pct"/>
            <w:shd w:val="clear" w:color="auto" w:fill="F2F2F2" w:themeFill="background1" w:themeFillShade="F2"/>
            <w:vAlign w:val="center"/>
          </w:tcPr>
          <w:p w14:paraId="6E5BB194" w14:textId="19097E30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</w:tr>
      <w:tr w:rsidR="003233C9" w:rsidRPr="00613219" w14:paraId="270858FE" w14:textId="77777777" w:rsidTr="003233C9">
        <w:trPr>
          <w:trHeight w:val="50"/>
          <w:jc w:val="center"/>
        </w:trPr>
        <w:tc>
          <w:tcPr>
            <w:tcW w:w="745" w:type="pct"/>
            <w:vMerge/>
            <w:shd w:val="clear" w:color="auto" w:fill="92D050"/>
            <w:vAlign w:val="center"/>
          </w:tcPr>
          <w:p w14:paraId="11C06268" w14:textId="77777777" w:rsidR="003233C9" w:rsidRPr="00613219" w:rsidRDefault="003233C9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3" w:type="pct"/>
            <w:shd w:val="clear" w:color="auto" w:fill="00B050"/>
            <w:vAlign w:val="center"/>
          </w:tcPr>
          <w:p w14:paraId="1C8BD818" w14:textId="77777777" w:rsidR="003233C9" w:rsidRPr="00613219" w:rsidRDefault="003233C9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671" w:type="pct"/>
            <w:vAlign w:val="center"/>
          </w:tcPr>
          <w:p w14:paraId="3BEDDFEB" w14:textId="6487C277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671" w:type="pct"/>
            <w:vAlign w:val="center"/>
          </w:tcPr>
          <w:p w14:paraId="2FB413FD" w14:textId="38D0AC90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71" w:type="pct"/>
            <w:vAlign w:val="center"/>
          </w:tcPr>
          <w:p w14:paraId="2A6F8DAE" w14:textId="78A80087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71" w:type="pct"/>
            <w:vAlign w:val="center"/>
          </w:tcPr>
          <w:p w14:paraId="149B0B9A" w14:textId="532AC686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71" w:type="pct"/>
            <w:vAlign w:val="center"/>
          </w:tcPr>
          <w:p w14:paraId="1B18E00D" w14:textId="67A08637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46" w:type="pct"/>
            <w:shd w:val="clear" w:color="auto" w:fill="F2F2F2" w:themeFill="background1" w:themeFillShade="F2"/>
            <w:vAlign w:val="center"/>
          </w:tcPr>
          <w:p w14:paraId="35C37911" w14:textId="163F30B2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</w:tr>
      <w:tr w:rsidR="003233C9" w:rsidRPr="00613219" w14:paraId="729DCFA9" w14:textId="77777777" w:rsidTr="003233C9">
        <w:trPr>
          <w:trHeight w:val="50"/>
          <w:jc w:val="center"/>
        </w:trPr>
        <w:tc>
          <w:tcPr>
            <w:tcW w:w="745" w:type="pct"/>
            <w:vMerge/>
            <w:shd w:val="clear" w:color="auto" w:fill="92D050"/>
            <w:vAlign w:val="center"/>
          </w:tcPr>
          <w:p w14:paraId="064ADD9F" w14:textId="77777777" w:rsidR="003233C9" w:rsidRPr="00613219" w:rsidRDefault="003233C9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3" w:type="pct"/>
            <w:shd w:val="clear" w:color="auto" w:fill="00B050"/>
            <w:vAlign w:val="center"/>
          </w:tcPr>
          <w:p w14:paraId="0124CBF9" w14:textId="77777777" w:rsidR="003233C9" w:rsidRPr="00613219" w:rsidRDefault="003233C9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671" w:type="pct"/>
            <w:vAlign w:val="center"/>
          </w:tcPr>
          <w:p w14:paraId="7BB1AD33" w14:textId="3E8EB55C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71" w:type="pct"/>
            <w:vAlign w:val="center"/>
          </w:tcPr>
          <w:p w14:paraId="6A4E8200" w14:textId="4297136A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671" w:type="pct"/>
            <w:vAlign w:val="center"/>
          </w:tcPr>
          <w:p w14:paraId="60DE24C5" w14:textId="26C7892C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671" w:type="pct"/>
            <w:vAlign w:val="center"/>
          </w:tcPr>
          <w:p w14:paraId="4535938D" w14:textId="7679119A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71" w:type="pct"/>
            <w:vAlign w:val="center"/>
          </w:tcPr>
          <w:p w14:paraId="336A56F9" w14:textId="0ECD1B38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46" w:type="pct"/>
            <w:shd w:val="clear" w:color="auto" w:fill="F2F2F2" w:themeFill="background1" w:themeFillShade="F2"/>
            <w:vAlign w:val="center"/>
          </w:tcPr>
          <w:p w14:paraId="5CA64B26" w14:textId="3D8D53AF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</w:tr>
      <w:tr w:rsidR="003233C9" w:rsidRPr="00613219" w14:paraId="22BB9E7A" w14:textId="77777777" w:rsidTr="003233C9">
        <w:trPr>
          <w:trHeight w:val="50"/>
          <w:jc w:val="center"/>
        </w:trPr>
        <w:tc>
          <w:tcPr>
            <w:tcW w:w="745" w:type="pct"/>
            <w:vMerge/>
            <w:shd w:val="clear" w:color="auto" w:fill="92D050"/>
            <w:vAlign w:val="center"/>
          </w:tcPr>
          <w:p w14:paraId="2B3484F3" w14:textId="77777777" w:rsidR="003233C9" w:rsidRPr="00613219" w:rsidRDefault="003233C9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3" w:type="pct"/>
            <w:shd w:val="clear" w:color="auto" w:fill="00B050"/>
            <w:vAlign w:val="center"/>
          </w:tcPr>
          <w:p w14:paraId="18DD302D" w14:textId="77777777" w:rsidR="003233C9" w:rsidRPr="00613219" w:rsidRDefault="003233C9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5</w:t>
            </w:r>
          </w:p>
        </w:tc>
        <w:tc>
          <w:tcPr>
            <w:tcW w:w="671" w:type="pct"/>
            <w:vAlign w:val="center"/>
          </w:tcPr>
          <w:p w14:paraId="788DF647" w14:textId="030DAC11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</w:t>
            </w:r>
          </w:p>
        </w:tc>
        <w:tc>
          <w:tcPr>
            <w:tcW w:w="671" w:type="pct"/>
            <w:vAlign w:val="center"/>
          </w:tcPr>
          <w:p w14:paraId="792DEA04" w14:textId="55E37D47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71" w:type="pct"/>
            <w:vAlign w:val="center"/>
          </w:tcPr>
          <w:p w14:paraId="71778EC4" w14:textId="4FE62C1C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71" w:type="pct"/>
            <w:vAlign w:val="center"/>
          </w:tcPr>
          <w:p w14:paraId="12ACE406" w14:textId="557E596D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</w:t>
            </w:r>
          </w:p>
        </w:tc>
        <w:tc>
          <w:tcPr>
            <w:tcW w:w="671" w:type="pct"/>
            <w:vAlign w:val="center"/>
          </w:tcPr>
          <w:p w14:paraId="0DB48689" w14:textId="6D99DFB3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46" w:type="pct"/>
            <w:shd w:val="clear" w:color="auto" w:fill="F2F2F2" w:themeFill="background1" w:themeFillShade="F2"/>
            <w:vAlign w:val="center"/>
          </w:tcPr>
          <w:p w14:paraId="4A57BB5C" w14:textId="71D03012" w:rsidR="003233C9" w:rsidRPr="00613219" w:rsidRDefault="000A3399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3233C9" w:rsidRPr="00613219" w14:paraId="7A651F98" w14:textId="77777777" w:rsidTr="003233C9">
        <w:trPr>
          <w:trHeight w:val="50"/>
          <w:jc w:val="center"/>
        </w:trPr>
        <w:tc>
          <w:tcPr>
            <w:tcW w:w="898" w:type="pct"/>
            <w:gridSpan w:val="2"/>
            <w:shd w:val="clear" w:color="auto" w:fill="00B050"/>
            <w:vAlign w:val="center"/>
          </w:tcPr>
          <w:p w14:paraId="031BF5E1" w14:textId="36D478B4" w:rsidR="003233C9" w:rsidRPr="00613219" w:rsidRDefault="003233C9" w:rsidP="007274B8">
            <w:pPr>
              <w:jc w:val="center"/>
              <w:rPr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671" w:type="pct"/>
            <w:shd w:val="clear" w:color="auto" w:fill="F2F2F2" w:themeFill="background1" w:themeFillShade="F2"/>
            <w:vAlign w:val="center"/>
          </w:tcPr>
          <w:p w14:paraId="62B470B5" w14:textId="0C04000D" w:rsidR="003233C9" w:rsidRPr="00613219" w:rsidRDefault="000A3399" w:rsidP="007274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671" w:type="pct"/>
            <w:shd w:val="clear" w:color="auto" w:fill="F2F2F2" w:themeFill="background1" w:themeFillShade="F2"/>
            <w:vAlign w:val="center"/>
          </w:tcPr>
          <w:p w14:paraId="3F54C3E5" w14:textId="7F03A623" w:rsidR="003233C9" w:rsidRPr="00613219" w:rsidRDefault="000A3399" w:rsidP="007274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671" w:type="pct"/>
            <w:shd w:val="clear" w:color="auto" w:fill="F2F2F2" w:themeFill="background1" w:themeFillShade="F2"/>
            <w:vAlign w:val="center"/>
          </w:tcPr>
          <w:p w14:paraId="31EC0780" w14:textId="20962E68" w:rsidR="003233C9" w:rsidRPr="00613219" w:rsidRDefault="000A3399" w:rsidP="007274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12.5</w:t>
            </w:r>
          </w:p>
        </w:tc>
        <w:tc>
          <w:tcPr>
            <w:tcW w:w="671" w:type="pct"/>
            <w:shd w:val="clear" w:color="auto" w:fill="F2F2F2" w:themeFill="background1" w:themeFillShade="F2"/>
            <w:vAlign w:val="center"/>
          </w:tcPr>
          <w:p w14:paraId="46E89523" w14:textId="71CAF959" w:rsidR="003233C9" w:rsidRPr="00613219" w:rsidRDefault="000A3399" w:rsidP="007274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671" w:type="pct"/>
            <w:shd w:val="clear" w:color="auto" w:fill="F2F2F2" w:themeFill="background1" w:themeFillShade="F2"/>
            <w:vAlign w:val="center"/>
          </w:tcPr>
          <w:p w14:paraId="63AE3F2C" w14:textId="4230665B" w:rsidR="003233C9" w:rsidRPr="00613219" w:rsidRDefault="000A3399" w:rsidP="007274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16.5</w:t>
            </w:r>
          </w:p>
        </w:tc>
        <w:tc>
          <w:tcPr>
            <w:tcW w:w="746" w:type="pct"/>
            <w:shd w:val="clear" w:color="auto" w:fill="F2F2F2" w:themeFill="background1" w:themeFillShade="F2"/>
            <w:vAlign w:val="center"/>
          </w:tcPr>
          <w:p w14:paraId="5498864D" w14:textId="36336B9A" w:rsidR="003233C9" w:rsidRPr="00613219" w:rsidRDefault="003233C9" w:rsidP="007274B8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100</w:t>
            </w:r>
          </w:p>
        </w:tc>
      </w:tr>
    </w:tbl>
    <w:p w14:paraId="44213CA5" w14:textId="77777777" w:rsidR="009715DA" w:rsidRDefault="009715DA" w:rsidP="00C17B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984660C" w14:textId="5785C4F7" w:rsidR="008E5424" w:rsidRDefault="008E542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274BACA2" w14:textId="566AAF07" w:rsidR="00DE39D8" w:rsidRPr="007604F9" w:rsidRDefault="00F8340A" w:rsidP="008912AE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9" w:name="_Toc126355401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9"/>
    </w:p>
    <w:p w14:paraId="1D2A8743" w14:textId="52187DCA" w:rsidR="00DE39D8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0CDE89C6" w14:textId="50582095" w:rsidR="00613219" w:rsidRDefault="00613219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E6E20C" w14:textId="01B95688" w:rsidR="00613219" w:rsidRDefault="00613219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39591A" w14:textId="61933130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66D2EDDB" w14:textId="4BDA24A9" w:rsidR="00640E46" w:rsidRP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43"/>
        <w:gridCol w:w="3022"/>
        <w:gridCol w:w="6064"/>
      </w:tblGrid>
      <w:tr w:rsidR="008761F3" w:rsidRPr="009D04EE" w14:paraId="59DCEA44" w14:textId="77777777" w:rsidTr="00437D28">
        <w:tc>
          <w:tcPr>
            <w:tcW w:w="1851" w:type="pct"/>
            <w:gridSpan w:val="2"/>
            <w:shd w:val="clear" w:color="auto" w:fill="92D050"/>
          </w:tcPr>
          <w:p w14:paraId="20BFF43B" w14:textId="38D81876" w:rsidR="008761F3" w:rsidRPr="00437D28" w:rsidRDefault="0047429B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238C5671" w14:textId="6B75D1B3" w:rsidR="008761F3" w:rsidRPr="00437D28" w:rsidRDefault="008761F3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 xml:space="preserve">Методика проверки навыков </w:t>
            </w:r>
            <w:r w:rsidR="00C21E3A" w:rsidRPr="00437D28">
              <w:rPr>
                <w:b/>
                <w:sz w:val="24"/>
                <w:szCs w:val="24"/>
              </w:rPr>
              <w:t>в критерии</w:t>
            </w:r>
          </w:p>
        </w:tc>
      </w:tr>
      <w:tr w:rsidR="000A3399" w:rsidRPr="009D04EE" w14:paraId="6A6AEFD2" w14:textId="77777777" w:rsidTr="00D17132">
        <w:tc>
          <w:tcPr>
            <w:tcW w:w="282" w:type="pct"/>
            <w:shd w:val="clear" w:color="auto" w:fill="00B050"/>
          </w:tcPr>
          <w:p w14:paraId="0B141BE8" w14:textId="10E95ECF" w:rsidR="000A3399" w:rsidRPr="00437D28" w:rsidRDefault="000A3399" w:rsidP="000A3399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14:paraId="1D7F47A9" w14:textId="21CED1CC" w:rsidR="000A3399" w:rsidRPr="003B3F2C" w:rsidRDefault="000A3399" w:rsidP="000A3399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3B3F2C">
              <w:rPr>
                <w:b/>
                <w:bCs/>
                <w:sz w:val="24"/>
                <w:szCs w:val="24"/>
              </w:rPr>
              <w:t>Контроль качества партии промышленной продукции</w:t>
            </w:r>
          </w:p>
        </w:tc>
        <w:tc>
          <w:tcPr>
            <w:tcW w:w="3149" w:type="pct"/>
            <w:shd w:val="clear" w:color="auto" w:fill="auto"/>
          </w:tcPr>
          <w:p w14:paraId="360B4BE2" w14:textId="5892BB5B" w:rsidR="000A3399" w:rsidRPr="003B3F2C" w:rsidRDefault="003B3F2C" w:rsidP="000A339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протокола, контроль измеренных параметров, оценка процесса работы по чек листу, оценка качества оформления протокола</w:t>
            </w:r>
          </w:p>
        </w:tc>
      </w:tr>
      <w:tr w:rsidR="000A3399" w:rsidRPr="009D04EE" w14:paraId="1A96BA02" w14:textId="77777777" w:rsidTr="00D17132">
        <w:tc>
          <w:tcPr>
            <w:tcW w:w="282" w:type="pct"/>
            <w:shd w:val="clear" w:color="auto" w:fill="00B050"/>
          </w:tcPr>
          <w:p w14:paraId="237F3983" w14:textId="6CB34203" w:rsidR="000A3399" w:rsidRPr="00437D28" w:rsidRDefault="000A3399" w:rsidP="000A3399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</w:tcPr>
          <w:p w14:paraId="62CE117B" w14:textId="115DEF71" w:rsidR="000A3399" w:rsidRPr="003B3F2C" w:rsidRDefault="000A3399" w:rsidP="000A3399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3B3F2C">
              <w:rPr>
                <w:b/>
                <w:bCs/>
                <w:sz w:val="24"/>
                <w:szCs w:val="24"/>
              </w:rPr>
              <w:t>Измерения формы, шероховатости и контура</w:t>
            </w:r>
          </w:p>
        </w:tc>
        <w:tc>
          <w:tcPr>
            <w:tcW w:w="3149" w:type="pct"/>
            <w:shd w:val="clear" w:color="auto" w:fill="auto"/>
          </w:tcPr>
          <w:p w14:paraId="03F2F467" w14:textId="4AF234C1" w:rsidR="000A3399" w:rsidRPr="009D04EE" w:rsidRDefault="003B3F2C" w:rsidP="000A339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протокола, контроль измеренных параметров, оценка процесса работы по чек листу, оценка качества оформления протокола</w:t>
            </w:r>
          </w:p>
        </w:tc>
      </w:tr>
      <w:tr w:rsidR="000A3399" w:rsidRPr="009D04EE" w14:paraId="64F34F19" w14:textId="77777777" w:rsidTr="00D17132">
        <w:tc>
          <w:tcPr>
            <w:tcW w:w="282" w:type="pct"/>
            <w:shd w:val="clear" w:color="auto" w:fill="00B050"/>
          </w:tcPr>
          <w:p w14:paraId="236AA71C" w14:textId="38357012" w:rsidR="000A3399" w:rsidRPr="003B3F2C" w:rsidRDefault="000A3399" w:rsidP="000A3399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</w:tcPr>
          <w:p w14:paraId="4D99A27B" w14:textId="2A74B313" w:rsidR="000A3399" w:rsidRPr="003B3F2C" w:rsidRDefault="000A3399" w:rsidP="000A3399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3B3F2C">
              <w:rPr>
                <w:b/>
                <w:bCs/>
                <w:sz w:val="24"/>
                <w:szCs w:val="24"/>
              </w:rPr>
              <w:t>Двухкоординатные бесконтактные измерения</w:t>
            </w:r>
          </w:p>
        </w:tc>
        <w:tc>
          <w:tcPr>
            <w:tcW w:w="3149" w:type="pct"/>
            <w:shd w:val="clear" w:color="auto" w:fill="auto"/>
          </w:tcPr>
          <w:p w14:paraId="52821F30" w14:textId="48DEB2F2" w:rsidR="000A3399" w:rsidRPr="009D04EE" w:rsidRDefault="003B3F2C" w:rsidP="000A339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протокола, контроль измеренных параметров, оценка процесса работы по чек листу, оценка качества оформления протокола</w:t>
            </w:r>
          </w:p>
        </w:tc>
      </w:tr>
      <w:tr w:rsidR="000A3399" w:rsidRPr="009D04EE" w14:paraId="21213197" w14:textId="77777777" w:rsidTr="00D17132">
        <w:tc>
          <w:tcPr>
            <w:tcW w:w="282" w:type="pct"/>
            <w:shd w:val="clear" w:color="auto" w:fill="00B050"/>
          </w:tcPr>
          <w:p w14:paraId="7AFABB4B" w14:textId="7ADD4EE3" w:rsidR="000A3399" w:rsidRPr="00437D28" w:rsidRDefault="000A3399" w:rsidP="000A3399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569" w:type="pct"/>
            <w:shd w:val="clear" w:color="auto" w:fill="92D050"/>
          </w:tcPr>
          <w:p w14:paraId="7FF01597" w14:textId="4E418902" w:rsidR="000A3399" w:rsidRPr="003B3F2C" w:rsidRDefault="000A3399" w:rsidP="000A3399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3B3F2C">
              <w:rPr>
                <w:b/>
                <w:bCs/>
                <w:sz w:val="24"/>
                <w:szCs w:val="24"/>
              </w:rPr>
              <w:t>Трехмерные координатно-измерительные технологии</w:t>
            </w:r>
          </w:p>
        </w:tc>
        <w:tc>
          <w:tcPr>
            <w:tcW w:w="3149" w:type="pct"/>
            <w:shd w:val="clear" w:color="auto" w:fill="auto"/>
          </w:tcPr>
          <w:p w14:paraId="387950E5" w14:textId="2283B7CC" w:rsidR="000A3399" w:rsidRPr="004904C5" w:rsidRDefault="003B3F2C" w:rsidP="000A339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протокола, контроль измеренных параметров, оценка процесса работы по чек листу, оценка качества оформления протокола</w:t>
            </w:r>
          </w:p>
        </w:tc>
      </w:tr>
      <w:tr w:rsidR="000A3399" w:rsidRPr="009D04EE" w14:paraId="2D2A60D4" w14:textId="77777777" w:rsidTr="00D17132">
        <w:tc>
          <w:tcPr>
            <w:tcW w:w="282" w:type="pct"/>
            <w:shd w:val="clear" w:color="auto" w:fill="00B050"/>
          </w:tcPr>
          <w:p w14:paraId="6D0BB7BC" w14:textId="581C23C9" w:rsidR="000A3399" w:rsidRPr="00437D28" w:rsidRDefault="000A3399" w:rsidP="000A3399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lastRenderedPageBreak/>
              <w:t>Д</w:t>
            </w:r>
          </w:p>
        </w:tc>
        <w:tc>
          <w:tcPr>
            <w:tcW w:w="1569" w:type="pct"/>
            <w:shd w:val="clear" w:color="auto" w:fill="92D050"/>
          </w:tcPr>
          <w:p w14:paraId="75948D32" w14:textId="6B8EBDB6" w:rsidR="000A3399" w:rsidRPr="003B3F2C" w:rsidRDefault="000A3399" w:rsidP="000A3399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3B3F2C">
              <w:rPr>
                <w:b/>
                <w:bCs/>
                <w:sz w:val="24"/>
                <w:szCs w:val="24"/>
              </w:rPr>
              <w:t>Калибровка и поверка средств измерений</w:t>
            </w:r>
          </w:p>
        </w:tc>
        <w:tc>
          <w:tcPr>
            <w:tcW w:w="3149" w:type="pct"/>
            <w:shd w:val="clear" w:color="auto" w:fill="auto"/>
          </w:tcPr>
          <w:p w14:paraId="5EF9B890" w14:textId="20A7F599" w:rsidR="000A3399" w:rsidRPr="009D04EE" w:rsidRDefault="006E438A" w:rsidP="000A339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оформления отчетной документации, оценка работы по чек листу, оценка корректности обработки полученных данных, правильность расчета метрологических характеристик</w:t>
            </w:r>
          </w:p>
        </w:tc>
      </w:tr>
    </w:tbl>
    <w:p w14:paraId="49D462FF" w14:textId="393EDB37" w:rsidR="0037535C" w:rsidRDefault="0037535C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CA5D9" w14:textId="636E65E5" w:rsidR="005A1625" w:rsidRPr="009E52E7" w:rsidRDefault="005A1625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52E7">
        <w:rPr>
          <w:rFonts w:ascii="Times New Roman" w:hAnsi="Times New Roman" w:cs="Times New Roman"/>
          <w:b/>
          <w:bCs/>
          <w:sz w:val="28"/>
          <w:szCs w:val="28"/>
        </w:rPr>
        <w:t>1.5. КОНКУРСНОЕ ЗАДАНИЕ</w:t>
      </w:r>
    </w:p>
    <w:p w14:paraId="33CA20EA" w14:textId="4BEF1771" w:rsidR="009E52E7" w:rsidRPr="003732A7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6E438A">
        <w:rPr>
          <w:rFonts w:ascii="Times New Roman" w:eastAsia="Times New Roman" w:hAnsi="Times New Roman" w:cs="Times New Roman"/>
          <w:color w:val="000000"/>
          <w:sz w:val="28"/>
          <w:szCs w:val="28"/>
        </w:rPr>
        <w:t>16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14:paraId="04FBA5D7" w14:textId="7EB83ECE" w:rsidR="009E52E7" w:rsidRPr="003732A7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6E438A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F35F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дней</w:t>
      </w:r>
    </w:p>
    <w:p w14:paraId="4515EBCB" w14:textId="2D85417B" w:rsidR="009E52E7" w:rsidRPr="00A204BB" w:rsidRDefault="009E52E7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1D4800BF" w14:textId="10A205A1" w:rsidR="009E52E7" w:rsidRDefault="009E52E7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7D303044" w14:textId="6DF76ECF" w:rsidR="005A1625" w:rsidRDefault="005A1625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5F4F">
        <w:rPr>
          <w:rFonts w:ascii="Times New Roman" w:hAnsi="Times New Roman" w:cs="Times New Roman"/>
          <w:b/>
          <w:bCs/>
          <w:sz w:val="28"/>
          <w:szCs w:val="28"/>
        </w:rPr>
        <w:t xml:space="preserve">1.5.1. </w:t>
      </w:r>
      <w:r w:rsidR="008C41F7">
        <w:rPr>
          <w:rFonts w:ascii="Times New Roman" w:hAnsi="Times New Roman" w:cs="Times New Roman"/>
          <w:b/>
          <w:bCs/>
          <w:sz w:val="28"/>
          <w:szCs w:val="28"/>
        </w:rPr>
        <w:t>Разработка/выбор конкурсного задания</w:t>
      </w:r>
      <w:r w:rsidR="00791D70">
        <w:rPr>
          <w:rFonts w:ascii="Times New Roman" w:hAnsi="Times New Roman" w:cs="Times New Roman"/>
          <w:b/>
          <w:bCs/>
          <w:sz w:val="28"/>
          <w:szCs w:val="28"/>
        </w:rPr>
        <w:t xml:space="preserve"> (ссылка на </w:t>
      </w:r>
      <w:proofErr w:type="spellStart"/>
      <w:r w:rsidR="00791D70">
        <w:rPr>
          <w:rFonts w:ascii="Times New Roman" w:hAnsi="Times New Roman" w:cs="Times New Roman"/>
          <w:b/>
          <w:bCs/>
          <w:sz w:val="28"/>
          <w:szCs w:val="28"/>
        </w:rPr>
        <w:t>ЯндексДиск</w:t>
      </w:r>
      <w:proofErr w:type="spellEnd"/>
      <w:r w:rsidR="00791D70">
        <w:rPr>
          <w:rFonts w:ascii="Times New Roman" w:hAnsi="Times New Roman" w:cs="Times New Roman"/>
          <w:b/>
          <w:bCs/>
          <w:sz w:val="28"/>
          <w:szCs w:val="28"/>
        </w:rPr>
        <w:t xml:space="preserve"> с матрицей, заполненной в </w:t>
      </w:r>
      <w:r w:rsidR="00791D70">
        <w:rPr>
          <w:rFonts w:ascii="Times New Roman" w:hAnsi="Times New Roman" w:cs="Times New Roman"/>
          <w:b/>
          <w:bCs/>
          <w:sz w:val="28"/>
          <w:szCs w:val="28"/>
          <w:lang w:val="en-US"/>
        </w:rPr>
        <w:t>Excel</w:t>
      </w:r>
      <w:r w:rsidR="00791D70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2E5E60CA" w14:textId="4C944E78" w:rsid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="006E4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6E438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4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438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4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модулей. Общее количество баллов конкурсного задания составляет 100.</w:t>
      </w:r>
    </w:p>
    <w:p w14:paraId="2B1111D9" w14:textId="3580FAD3" w:rsidR="008C41F7" w:rsidRP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75B40417" w14:textId="4A14DE0B" w:rsidR="008C41F7" w:rsidRP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модулей из вариативной части,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й (е)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ь (и)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формируется регионом самостоятельно под запрос работодателя. При этом, 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на выполнение модуля (ей) и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баллов в критериях </w:t>
      </w:r>
      <w:r w:rsidR="00640E46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по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аспектам не меня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тся.</w:t>
      </w:r>
    </w:p>
    <w:p w14:paraId="160DD6FA" w14:textId="09AD5F30" w:rsidR="008C41F7" w:rsidRPr="008C41F7" w:rsidRDefault="00640E46" w:rsidP="00640E46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40E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Таблица №4</w:t>
      </w:r>
    </w:p>
    <w:p w14:paraId="2BFCE899" w14:textId="5C6617A8" w:rsidR="008C41F7" w:rsidRPr="00640E46" w:rsidRDefault="00640E46" w:rsidP="00640E46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="008C41F7"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атриц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="008C41F7"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конкурсного задания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326"/>
        <w:gridCol w:w="1397"/>
        <w:gridCol w:w="1831"/>
        <w:gridCol w:w="1537"/>
        <w:gridCol w:w="1371"/>
        <w:gridCol w:w="585"/>
        <w:gridCol w:w="582"/>
      </w:tblGrid>
      <w:tr w:rsidR="00576A77" w:rsidRPr="00024F7D" w14:paraId="2F96C2A6" w14:textId="77777777" w:rsidTr="0023412B">
        <w:trPr>
          <w:trHeight w:val="1125"/>
        </w:trPr>
        <w:tc>
          <w:tcPr>
            <w:tcW w:w="2326" w:type="dxa"/>
            <w:vAlign w:val="center"/>
          </w:tcPr>
          <w:p w14:paraId="28FFC2E7" w14:textId="09B97F48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Обобщенная трудовая функция</w:t>
            </w:r>
          </w:p>
        </w:tc>
        <w:tc>
          <w:tcPr>
            <w:tcW w:w="1397" w:type="dxa"/>
            <w:vAlign w:val="center"/>
          </w:tcPr>
          <w:p w14:paraId="76E4F101" w14:textId="2C54AE0C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024F7D">
              <w:rPr>
                <w:sz w:val="24"/>
                <w:szCs w:val="24"/>
              </w:rPr>
              <w:t>Трудовая функция</w:t>
            </w:r>
          </w:p>
        </w:tc>
        <w:tc>
          <w:tcPr>
            <w:tcW w:w="1831" w:type="dxa"/>
            <w:vAlign w:val="center"/>
          </w:tcPr>
          <w:p w14:paraId="47FEB271" w14:textId="47A5C160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Нормативный документ/ЗУН</w:t>
            </w:r>
          </w:p>
        </w:tc>
        <w:tc>
          <w:tcPr>
            <w:tcW w:w="1537" w:type="dxa"/>
            <w:vAlign w:val="center"/>
          </w:tcPr>
          <w:p w14:paraId="1110754A" w14:textId="3CF85080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Модуль</w:t>
            </w:r>
          </w:p>
        </w:tc>
        <w:tc>
          <w:tcPr>
            <w:tcW w:w="1371" w:type="dxa"/>
            <w:vAlign w:val="center"/>
          </w:tcPr>
          <w:p w14:paraId="3F70625D" w14:textId="5FD3D482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Константа/</w:t>
            </w:r>
            <w:r w:rsidR="00576A77">
              <w:rPr>
                <w:sz w:val="24"/>
                <w:szCs w:val="24"/>
              </w:rPr>
              <w:t xml:space="preserve"> </w:t>
            </w:r>
            <w:proofErr w:type="spellStart"/>
            <w:r w:rsidRPr="00024F7D">
              <w:rPr>
                <w:sz w:val="24"/>
                <w:szCs w:val="24"/>
              </w:rPr>
              <w:t>вариатив</w:t>
            </w:r>
            <w:proofErr w:type="spellEnd"/>
          </w:p>
        </w:tc>
        <w:tc>
          <w:tcPr>
            <w:tcW w:w="585" w:type="dxa"/>
            <w:vAlign w:val="center"/>
          </w:tcPr>
          <w:p w14:paraId="557A5264" w14:textId="15C33802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ИЛ</w:t>
            </w:r>
          </w:p>
        </w:tc>
        <w:tc>
          <w:tcPr>
            <w:tcW w:w="582" w:type="dxa"/>
            <w:vAlign w:val="center"/>
          </w:tcPr>
          <w:p w14:paraId="50B7A08B" w14:textId="52A1CC80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КО</w:t>
            </w:r>
          </w:p>
        </w:tc>
      </w:tr>
      <w:tr w:rsidR="00576A77" w:rsidRPr="00024F7D" w14:paraId="010B14B4" w14:textId="77777777" w:rsidTr="0023412B">
        <w:trPr>
          <w:trHeight w:val="1125"/>
        </w:trPr>
        <w:tc>
          <w:tcPr>
            <w:tcW w:w="2326" w:type="dxa"/>
            <w:vAlign w:val="center"/>
          </w:tcPr>
          <w:p w14:paraId="57C69272" w14:textId="301F1B22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397" w:type="dxa"/>
            <w:vAlign w:val="center"/>
          </w:tcPr>
          <w:p w14:paraId="77ED13A0" w14:textId="7D92D579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831" w:type="dxa"/>
            <w:vAlign w:val="center"/>
          </w:tcPr>
          <w:p w14:paraId="5D16D6C3" w14:textId="05146E09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537" w:type="dxa"/>
            <w:vAlign w:val="center"/>
          </w:tcPr>
          <w:p w14:paraId="5039D792" w14:textId="490CE41C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371" w:type="dxa"/>
            <w:vAlign w:val="center"/>
          </w:tcPr>
          <w:p w14:paraId="560FE8FC" w14:textId="0E97F452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585" w:type="dxa"/>
            <w:vAlign w:val="center"/>
          </w:tcPr>
          <w:p w14:paraId="3B69E96F" w14:textId="7684A1B6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582" w:type="dxa"/>
            <w:vAlign w:val="center"/>
          </w:tcPr>
          <w:p w14:paraId="692D11A7" w14:textId="593CBE99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</w:tr>
      <w:tr w:rsidR="00576A77" w:rsidRPr="00024F7D" w14:paraId="2C3BCD62" w14:textId="77777777" w:rsidTr="0023412B">
        <w:trPr>
          <w:trHeight w:val="1125"/>
        </w:trPr>
        <w:tc>
          <w:tcPr>
            <w:tcW w:w="2326" w:type="dxa"/>
            <w:vAlign w:val="center"/>
          </w:tcPr>
          <w:p w14:paraId="0CAB5A22" w14:textId="77777777" w:rsidR="00576A77" w:rsidRPr="00576A77" w:rsidRDefault="00576A77" w:rsidP="00576A77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lastRenderedPageBreak/>
              <w:t>"1. Контроль деталей с габаритными размерами от 5 до 500 мм, ограниченных цилиндрическими, коническими, плоскими поверхностями, к которым имеется свободный доступ измерительного инструмента и для которых возможен контроль с помощью универсальных приборов, приспособлений, калибров и шаблонов</w:t>
            </w:r>
          </w:p>
          <w:p w14:paraId="24AD83E6" w14:textId="77777777" w:rsidR="00576A77" w:rsidRPr="00576A77" w:rsidRDefault="00576A77" w:rsidP="00576A77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  <w:p w14:paraId="6AFDBDA0" w14:textId="2FA9D537" w:rsidR="00481FBD" w:rsidRPr="00576A77" w:rsidRDefault="00576A77" w:rsidP="00576A77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576A77">
              <w:rPr>
                <w:sz w:val="16"/>
                <w:szCs w:val="16"/>
                <w:lang w:val="en-US"/>
              </w:rPr>
              <w:t xml:space="preserve">2. </w:t>
            </w:r>
            <w:proofErr w:type="spellStart"/>
            <w:r w:rsidRPr="00576A77">
              <w:rPr>
                <w:sz w:val="16"/>
                <w:szCs w:val="16"/>
                <w:lang w:val="en-US"/>
              </w:rPr>
              <w:t>Мониторинг</w:t>
            </w:r>
            <w:proofErr w:type="spellEnd"/>
            <w:r w:rsidRPr="00576A77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576A77">
              <w:rPr>
                <w:sz w:val="16"/>
                <w:szCs w:val="16"/>
                <w:lang w:val="en-US"/>
              </w:rPr>
              <w:t>соответствия</w:t>
            </w:r>
            <w:proofErr w:type="spellEnd"/>
            <w:r w:rsidRPr="00576A77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576A77">
              <w:rPr>
                <w:sz w:val="16"/>
                <w:szCs w:val="16"/>
                <w:lang w:val="en-US"/>
              </w:rPr>
              <w:t>качества</w:t>
            </w:r>
            <w:proofErr w:type="spellEnd"/>
            <w:r w:rsidRPr="00576A77">
              <w:rPr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576A77">
              <w:rPr>
                <w:sz w:val="16"/>
                <w:szCs w:val="16"/>
                <w:lang w:val="en-US"/>
              </w:rPr>
              <w:t>продукции</w:t>
            </w:r>
            <w:proofErr w:type="spellEnd"/>
            <w:r w:rsidRPr="00576A77">
              <w:rPr>
                <w:sz w:val="16"/>
                <w:szCs w:val="16"/>
                <w:lang w:val="en-US"/>
              </w:rPr>
              <w:t>"</w:t>
            </w:r>
          </w:p>
        </w:tc>
        <w:tc>
          <w:tcPr>
            <w:tcW w:w="1397" w:type="dxa"/>
            <w:vAlign w:val="center"/>
          </w:tcPr>
          <w:p w14:paraId="74591E87" w14:textId="77777777" w:rsidR="00576A77" w:rsidRPr="00576A77" w:rsidRDefault="00576A77" w:rsidP="00576A77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"1. Контроль качества изготовления простых деталей</w:t>
            </w:r>
          </w:p>
          <w:p w14:paraId="19F523F2" w14:textId="77777777" w:rsidR="00576A77" w:rsidRPr="00576A77" w:rsidRDefault="00576A77" w:rsidP="00576A77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  <w:p w14:paraId="2360806A" w14:textId="6C70BAFA" w:rsidR="00481FBD" w:rsidRPr="00576A77" w:rsidRDefault="00576A77" w:rsidP="00576A77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2. Определение требований к продукции, необходимых для эксплуатации продукции"</w:t>
            </w:r>
          </w:p>
        </w:tc>
        <w:tc>
          <w:tcPr>
            <w:tcW w:w="1831" w:type="dxa"/>
            <w:vAlign w:val="center"/>
          </w:tcPr>
          <w:p w14:paraId="58CC50D6" w14:textId="77777777" w:rsidR="00576A77" w:rsidRPr="00576A77" w:rsidRDefault="00576A77" w:rsidP="00576A77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 xml:space="preserve">"1. </w:t>
            </w:r>
            <w:proofErr w:type="spellStart"/>
            <w:r w:rsidRPr="00576A77">
              <w:rPr>
                <w:sz w:val="16"/>
                <w:szCs w:val="16"/>
              </w:rPr>
              <w:t>Профстандарт</w:t>
            </w:r>
            <w:proofErr w:type="spellEnd"/>
            <w:r w:rsidRPr="00576A77">
              <w:rPr>
                <w:sz w:val="16"/>
                <w:szCs w:val="16"/>
              </w:rPr>
              <w:t>: 40.199 Контролер станочных и слесарных работ, А/01.2;</w:t>
            </w:r>
          </w:p>
          <w:p w14:paraId="314600AD" w14:textId="77777777" w:rsidR="00576A77" w:rsidRPr="00576A77" w:rsidRDefault="00576A77" w:rsidP="00576A77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ФГОС СПО: 15.01.29 Контролер станочных и слесарных работ</w:t>
            </w:r>
          </w:p>
          <w:p w14:paraId="6594CC01" w14:textId="77777777" w:rsidR="00576A77" w:rsidRPr="00576A77" w:rsidRDefault="00576A77" w:rsidP="00576A77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  <w:p w14:paraId="1863366E" w14:textId="77777777" w:rsidR="00576A77" w:rsidRPr="00576A77" w:rsidRDefault="00576A77" w:rsidP="00576A77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 xml:space="preserve">2. </w:t>
            </w:r>
            <w:proofErr w:type="spellStart"/>
            <w:r w:rsidRPr="00576A77">
              <w:rPr>
                <w:sz w:val="16"/>
                <w:szCs w:val="16"/>
              </w:rPr>
              <w:t>Профстандарт</w:t>
            </w:r>
            <w:proofErr w:type="spellEnd"/>
            <w:r w:rsidRPr="00576A77">
              <w:rPr>
                <w:sz w:val="16"/>
                <w:szCs w:val="16"/>
              </w:rPr>
              <w:t>: 40.062 Специалист по качеству, A/01.5;</w:t>
            </w:r>
          </w:p>
          <w:p w14:paraId="482B1B87" w14:textId="312BDB4D" w:rsidR="00481FBD" w:rsidRPr="00576A77" w:rsidRDefault="00576A77" w:rsidP="00576A77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ФГОС СПО: 27.02.07 Управление качеством продукции, процессов и услуг (по отраслям)"</w:t>
            </w:r>
          </w:p>
        </w:tc>
        <w:tc>
          <w:tcPr>
            <w:tcW w:w="1537" w:type="dxa"/>
            <w:vAlign w:val="center"/>
          </w:tcPr>
          <w:p w14:paraId="38CBECA6" w14:textId="54D07E37" w:rsidR="00481FBD" w:rsidRPr="00576A77" w:rsidRDefault="00576A77" w:rsidP="00024F7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Модуль 1 - Контроль качества партии промышленной продукции</w:t>
            </w:r>
          </w:p>
        </w:tc>
        <w:tc>
          <w:tcPr>
            <w:tcW w:w="1371" w:type="dxa"/>
            <w:vAlign w:val="center"/>
          </w:tcPr>
          <w:p w14:paraId="024277A5" w14:textId="0EE5F04C" w:rsidR="00481FBD" w:rsidRPr="00576A77" w:rsidRDefault="00576A77" w:rsidP="00024F7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Константа</w:t>
            </w:r>
          </w:p>
        </w:tc>
        <w:tc>
          <w:tcPr>
            <w:tcW w:w="585" w:type="dxa"/>
            <w:vAlign w:val="center"/>
          </w:tcPr>
          <w:p w14:paraId="4AF4B887" w14:textId="77777777" w:rsidR="00481FBD" w:rsidRPr="00576A77" w:rsidRDefault="00481FBD" w:rsidP="00024F7D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82" w:type="dxa"/>
            <w:vAlign w:val="center"/>
          </w:tcPr>
          <w:p w14:paraId="2957E6BE" w14:textId="0A950CEF" w:rsidR="00481FBD" w:rsidRPr="00576A77" w:rsidRDefault="00576A77" w:rsidP="00024F7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28</w:t>
            </w:r>
          </w:p>
        </w:tc>
      </w:tr>
      <w:tr w:rsidR="00576A77" w:rsidRPr="00024F7D" w14:paraId="642817D0" w14:textId="77777777" w:rsidTr="0023412B">
        <w:trPr>
          <w:trHeight w:val="1125"/>
        </w:trPr>
        <w:tc>
          <w:tcPr>
            <w:tcW w:w="2326" w:type="dxa"/>
            <w:vAlign w:val="center"/>
          </w:tcPr>
          <w:p w14:paraId="6CF0D7AD" w14:textId="448D6A45" w:rsidR="00481FBD" w:rsidRPr="00576A77" w:rsidRDefault="00576A77" w:rsidP="00024F7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Контроль деталей сложной пространственной формы (детали особо высокой сложности)</w:t>
            </w:r>
          </w:p>
        </w:tc>
        <w:tc>
          <w:tcPr>
            <w:tcW w:w="1397" w:type="dxa"/>
            <w:vAlign w:val="center"/>
          </w:tcPr>
          <w:p w14:paraId="6E8EF025" w14:textId="2269DF3C" w:rsidR="00481FBD" w:rsidRPr="00576A77" w:rsidRDefault="00576A77" w:rsidP="00576A77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"Контроль качества изготовления деталей особо высокой сложности"</w:t>
            </w:r>
          </w:p>
        </w:tc>
        <w:tc>
          <w:tcPr>
            <w:tcW w:w="1831" w:type="dxa"/>
            <w:vAlign w:val="center"/>
          </w:tcPr>
          <w:p w14:paraId="2B6E5DAF" w14:textId="77777777" w:rsidR="00576A77" w:rsidRPr="00576A77" w:rsidRDefault="00576A77" w:rsidP="00576A77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"</w:t>
            </w:r>
            <w:proofErr w:type="spellStart"/>
            <w:r w:rsidRPr="00576A77">
              <w:rPr>
                <w:sz w:val="16"/>
                <w:szCs w:val="16"/>
              </w:rPr>
              <w:t>Профстандарт</w:t>
            </w:r>
            <w:proofErr w:type="spellEnd"/>
            <w:r w:rsidRPr="00576A77">
              <w:rPr>
                <w:sz w:val="16"/>
                <w:szCs w:val="16"/>
              </w:rPr>
              <w:t>: 40.199 Контролер станочных и слесарных работ, E/01.4;</w:t>
            </w:r>
          </w:p>
          <w:p w14:paraId="7C9FB5A5" w14:textId="440CDF1C" w:rsidR="00481FBD" w:rsidRPr="00576A77" w:rsidRDefault="00576A77" w:rsidP="00576A77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ФГОС СПО: 15.01.29 Контролер станочных и слесарных работ"</w:t>
            </w:r>
          </w:p>
        </w:tc>
        <w:tc>
          <w:tcPr>
            <w:tcW w:w="1537" w:type="dxa"/>
            <w:vAlign w:val="center"/>
          </w:tcPr>
          <w:p w14:paraId="1608850A" w14:textId="4FBC674A" w:rsidR="00481FBD" w:rsidRPr="00576A77" w:rsidRDefault="00576A77" w:rsidP="00024F7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Модуль 2 - Измерения формы, шероховатости и контура</w:t>
            </w:r>
          </w:p>
        </w:tc>
        <w:tc>
          <w:tcPr>
            <w:tcW w:w="1371" w:type="dxa"/>
            <w:vAlign w:val="center"/>
          </w:tcPr>
          <w:p w14:paraId="5FE47B1E" w14:textId="4C599381" w:rsidR="00481FBD" w:rsidRPr="00576A77" w:rsidRDefault="00576A77" w:rsidP="00024F7D">
            <w:pPr>
              <w:spacing w:line="360" w:lineRule="auto"/>
              <w:jc w:val="center"/>
              <w:rPr>
                <w:sz w:val="16"/>
                <w:szCs w:val="16"/>
              </w:rPr>
            </w:pPr>
            <w:proofErr w:type="spellStart"/>
            <w:r w:rsidRPr="00576A77">
              <w:rPr>
                <w:sz w:val="16"/>
                <w:szCs w:val="16"/>
              </w:rPr>
              <w:t>Вариатив</w:t>
            </w:r>
            <w:proofErr w:type="spellEnd"/>
          </w:p>
        </w:tc>
        <w:tc>
          <w:tcPr>
            <w:tcW w:w="585" w:type="dxa"/>
            <w:vAlign w:val="center"/>
          </w:tcPr>
          <w:p w14:paraId="5B54075D" w14:textId="77777777" w:rsidR="00481FBD" w:rsidRPr="00576A77" w:rsidRDefault="00481FBD" w:rsidP="00024F7D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82" w:type="dxa"/>
            <w:vAlign w:val="center"/>
          </w:tcPr>
          <w:p w14:paraId="41AB4FFB" w14:textId="7FA173E0" w:rsidR="00481FBD" w:rsidRPr="00576A77" w:rsidRDefault="00576A77" w:rsidP="00024F7D">
            <w:pPr>
              <w:spacing w:line="36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</w:tr>
      <w:tr w:rsidR="0023412B" w:rsidRPr="00024F7D" w14:paraId="0DE82509" w14:textId="77777777" w:rsidTr="0023412B">
        <w:trPr>
          <w:trHeight w:val="1125"/>
        </w:trPr>
        <w:tc>
          <w:tcPr>
            <w:tcW w:w="2326" w:type="dxa"/>
            <w:vAlign w:val="center"/>
          </w:tcPr>
          <w:p w14:paraId="26427948" w14:textId="52923FF4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Контроль деталей сложной пространственной формы (детали особо высокой сложности)</w:t>
            </w:r>
          </w:p>
        </w:tc>
        <w:tc>
          <w:tcPr>
            <w:tcW w:w="1397" w:type="dxa"/>
            <w:vAlign w:val="center"/>
          </w:tcPr>
          <w:p w14:paraId="5F3377F3" w14:textId="3BAB1FF6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"Контроль качества изготовления деталей особо высокой сложности"</w:t>
            </w:r>
          </w:p>
        </w:tc>
        <w:tc>
          <w:tcPr>
            <w:tcW w:w="1831" w:type="dxa"/>
            <w:vAlign w:val="center"/>
          </w:tcPr>
          <w:p w14:paraId="5049E211" w14:textId="77777777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"</w:t>
            </w:r>
            <w:proofErr w:type="spellStart"/>
            <w:r w:rsidRPr="00576A77">
              <w:rPr>
                <w:sz w:val="16"/>
                <w:szCs w:val="16"/>
              </w:rPr>
              <w:t>Профстандарт</w:t>
            </w:r>
            <w:proofErr w:type="spellEnd"/>
            <w:r w:rsidRPr="00576A77">
              <w:rPr>
                <w:sz w:val="16"/>
                <w:szCs w:val="16"/>
              </w:rPr>
              <w:t>: 40.199 Контролер станочных и слесарных работ, E/01.4;</w:t>
            </w:r>
          </w:p>
          <w:p w14:paraId="548D9957" w14:textId="3D728689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ФГОС СПО: 15.01.29 Контролер станочных и слесарных работ"</w:t>
            </w:r>
          </w:p>
        </w:tc>
        <w:tc>
          <w:tcPr>
            <w:tcW w:w="1537" w:type="dxa"/>
            <w:vAlign w:val="center"/>
          </w:tcPr>
          <w:p w14:paraId="5740864E" w14:textId="0BFCECED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Модуль 3 - Двухкоординатные бесконтактные измерения</w:t>
            </w:r>
          </w:p>
        </w:tc>
        <w:tc>
          <w:tcPr>
            <w:tcW w:w="1371" w:type="dxa"/>
            <w:vAlign w:val="center"/>
          </w:tcPr>
          <w:p w14:paraId="616D4729" w14:textId="44EBC03C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proofErr w:type="spellStart"/>
            <w:r w:rsidRPr="00576A77">
              <w:rPr>
                <w:sz w:val="16"/>
                <w:szCs w:val="16"/>
              </w:rPr>
              <w:t>Вариатив</w:t>
            </w:r>
            <w:proofErr w:type="spellEnd"/>
          </w:p>
        </w:tc>
        <w:tc>
          <w:tcPr>
            <w:tcW w:w="585" w:type="dxa"/>
            <w:vAlign w:val="center"/>
          </w:tcPr>
          <w:p w14:paraId="384FCE28" w14:textId="77777777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82" w:type="dxa"/>
            <w:vAlign w:val="center"/>
          </w:tcPr>
          <w:p w14:paraId="68A49B56" w14:textId="5C19F803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12.5</w:t>
            </w:r>
          </w:p>
        </w:tc>
      </w:tr>
      <w:tr w:rsidR="0023412B" w:rsidRPr="00024F7D" w14:paraId="51932DAC" w14:textId="77777777" w:rsidTr="0023412B">
        <w:trPr>
          <w:trHeight w:val="1125"/>
        </w:trPr>
        <w:tc>
          <w:tcPr>
            <w:tcW w:w="2326" w:type="dxa"/>
            <w:vAlign w:val="center"/>
          </w:tcPr>
          <w:p w14:paraId="593ACB62" w14:textId="3D444D3E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Контроль деталей сложной пространственной формы (детали особо высокой сложности)</w:t>
            </w:r>
          </w:p>
        </w:tc>
        <w:tc>
          <w:tcPr>
            <w:tcW w:w="1397" w:type="dxa"/>
            <w:vAlign w:val="center"/>
          </w:tcPr>
          <w:p w14:paraId="3F994991" w14:textId="00541C8B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"Контроль качества изготовления деталей особо высокой сложности"</w:t>
            </w:r>
          </w:p>
        </w:tc>
        <w:tc>
          <w:tcPr>
            <w:tcW w:w="1831" w:type="dxa"/>
            <w:vAlign w:val="center"/>
          </w:tcPr>
          <w:p w14:paraId="35D7ABE1" w14:textId="77777777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"</w:t>
            </w:r>
            <w:proofErr w:type="spellStart"/>
            <w:r w:rsidRPr="00576A77">
              <w:rPr>
                <w:sz w:val="16"/>
                <w:szCs w:val="16"/>
              </w:rPr>
              <w:t>Профстандарт</w:t>
            </w:r>
            <w:proofErr w:type="spellEnd"/>
            <w:r w:rsidRPr="00576A77">
              <w:rPr>
                <w:sz w:val="16"/>
                <w:szCs w:val="16"/>
              </w:rPr>
              <w:t>: 40.199 Контролер станочных и слесарных работ, E/01.4;</w:t>
            </w:r>
          </w:p>
          <w:p w14:paraId="76A806C8" w14:textId="2DE9B719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ФГОС СПО: 15.01.29 Контролер станочных и слесарных работ"</w:t>
            </w:r>
          </w:p>
        </w:tc>
        <w:tc>
          <w:tcPr>
            <w:tcW w:w="1537" w:type="dxa"/>
            <w:vAlign w:val="center"/>
          </w:tcPr>
          <w:p w14:paraId="27190EF5" w14:textId="46BCA211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23412B">
              <w:rPr>
                <w:sz w:val="16"/>
                <w:szCs w:val="16"/>
              </w:rPr>
              <w:t>Модуль 4 - Трехмерные координатно-измерительные технологии</w:t>
            </w:r>
          </w:p>
        </w:tc>
        <w:tc>
          <w:tcPr>
            <w:tcW w:w="1371" w:type="dxa"/>
            <w:vAlign w:val="center"/>
          </w:tcPr>
          <w:p w14:paraId="075FA0DA" w14:textId="372CF38E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Константа</w:t>
            </w:r>
          </w:p>
        </w:tc>
        <w:tc>
          <w:tcPr>
            <w:tcW w:w="585" w:type="dxa"/>
            <w:vAlign w:val="center"/>
          </w:tcPr>
          <w:p w14:paraId="7AAA887C" w14:textId="77777777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82" w:type="dxa"/>
            <w:vAlign w:val="center"/>
          </w:tcPr>
          <w:p w14:paraId="7B42ED36" w14:textId="5603F04E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</w:t>
            </w:r>
          </w:p>
        </w:tc>
      </w:tr>
      <w:tr w:rsidR="0023412B" w:rsidRPr="00024F7D" w14:paraId="40115FE6" w14:textId="77777777" w:rsidTr="0023412B">
        <w:trPr>
          <w:trHeight w:val="1125"/>
        </w:trPr>
        <w:tc>
          <w:tcPr>
            <w:tcW w:w="2326" w:type="dxa"/>
            <w:vAlign w:val="center"/>
          </w:tcPr>
          <w:p w14:paraId="76E943F9" w14:textId="3B2A1D17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23412B">
              <w:rPr>
                <w:sz w:val="16"/>
                <w:szCs w:val="16"/>
              </w:rPr>
              <w:t>Выполнение работ по метрологическому обеспечению разработки, производства и испытаний продукции, оказания услуг</w:t>
            </w:r>
          </w:p>
        </w:tc>
        <w:tc>
          <w:tcPr>
            <w:tcW w:w="1397" w:type="dxa"/>
            <w:vAlign w:val="center"/>
          </w:tcPr>
          <w:p w14:paraId="6DE1ACFA" w14:textId="2E2FADDB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23412B">
              <w:rPr>
                <w:sz w:val="16"/>
                <w:szCs w:val="16"/>
              </w:rPr>
              <w:t>Поверка (калибровка) средств измерений</w:t>
            </w:r>
          </w:p>
        </w:tc>
        <w:tc>
          <w:tcPr>
            <w:tcW w:w="1831" w:type="dxa"/>
            <w:vAlign w:val="center"/>
          </w:tcPr>
          <w:p w14:paraId="102169B9" w14:textId="77777777" w:rsidR="0023412B" w:rsidRPr="0023412B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23412B">
              <w:rPr>
                <w:sz w:val="16"/>
                <w:szCs w:val="16"/>
              </w:rPr>
              <w:t>"</w:t>
            </w:r>
            <w:proofErr w:type="spellStart"/>
            <w:r w:rsidRPr="0023412B">
              <w:rPr>
                <w:sz w:val="16"/>
                <w:szCs w:val="16"/>
              </w:rPr>
              <w:t>Профстандарт</w:t>
            </w:r>
            <w:proofErr w:type="spellEnd"/>
            <w:r w:rsidRPr="0023412B">
              <w:rPr>
                <w:sz w:val="16"/>
                <w:szCs w:val="16"/>
              </w:rPr>
              <w:t>: 40.012 Специалист по метрологии, B/03.5;</w:t>
            </w:r>
          </w:p>
          <w:p w14:paraId="05B5E70A" w14:textId="6CE18DB6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23412B">
              <w:rPr>
                <w:sz w:val="16"/>
                <w:szCs w:val="16"/>
              </w:rPr>
              <w:t>ФГОС СПО: 27.02.06 Контроль работы измерительных приборов, 27.02.01 Метрология"</w:t>
            </w:r>
          </w:p>
        </w:tc>
        <w:tc>
          <w:tcPr>
            <w:tcW w:w="1537" w:type="dxa"/>
            <w:vAlign w:val="center"/>
          </w:tcPr>
          <w:p w14:paraId="2E6D139F" w14:textId="50E4A3F5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23412B">
              <w:rPr>
                <w:sz w:val="16"/>
                <w:szCs w:val="16"/>
              </w:rPr>
              <w:t>Модуль 5 - Калибровка и поверка средств измерений</w:t>
            </w:r>
          </w:p>
        </w:tc>
        <w:tc>
          <w:tcPr>
            <w:tcW w:w="1371" w:type="dxa"/>
            <w:vAlign w:val="center"/>
          </w:tcPr>
          <w:p w14:paraId="29967BF3" w14:textId="60FF5F92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23412B">
              <w:rPr>
                <w:sz w:val="16"/>
                <w:szCs w:val="16"/>
              </w:rPr>
              <w:t>Константа</w:t>
            </w:r>
          </w:p>
        </w:tc>
        <w:tc>
          <w:tcPr>
            <w:tcW w:w="585" w:type="dxa"/>
            <w:vAlign w:val="center"/>
          </w:tcPr>
          <w:p w14:paraId="0D1DF42B" w14:textId="77777777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82" w:type="dxa"/>
            <w:vAlign w:val="center"/>
          </w:tcPr>
          <w:p w14:paraId="512CD5C2" w14:textId="5AFEF01C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16.5</w:t>
            </w:r>
          </w:p>
        </w:tc>
      </w:tr>
    </w:tbl>
    <w:p w14:paraId="06333872" w14:textId="53A65CED" w:rsidR="00024F7D" w:rsidRPr="00576A77" w:rsidRDefault="00024F7D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47C238" w14:textId="29F50B25" w:rsidR="00640E46" w:rsidRDefault="00640E46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Инструкция по заполнению матрицы конкурсного задания 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(Приложение</w:t>
      </w:r>
      <w:r w:rsid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1)</w:t>
      </w:r>
    </w:p>
    <w:p w14:paraId="75F8B2F8" w14:textId="77777777" w:rsidR="00945E13" w:rsidRPr="008C41F7" w:rsidRDefault="00945E13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418B25" w14:textId="72D32ABD" w:rsidR="00730AE0" w:rsidRPr="000B55A2" w:rsidRDefault="00730AE0" w:rsidP="00786827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Cs w:val="28"/>
        </w:rPr>
      </w:pPr>
      <w:bookmarkStart w:id="10" w:name="_Toc126355402"/>
      <w:r w:rsidRPr="000B55A2">
        <w:rPr>
          <w:rFonts w:ascii="Times New Roman" w:hAnsi="Times New Roman"/>
          <w:szCs w:val="28"/>
        </w:rPr>
        <w:t>1.5.2. Структура модулей конкурсного задания</w:t>
      </w:r>
      <w:r w:rsidR="000B55A2" w:rsidRPr="000B55A2">
        <w:rPr>
          <w:rFonts w:ascii="Times New Roman" w:hAnsi="Times New Roman"/>
          <w:szCs w:val="28"/>
        </w:rPr>
        <w:t xml:space="preserve"> </w:t>
      </w:r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(инвариант/</w:t>
      </w:r>
      <w:proofErr w:type="spellStart"/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вариатив</w:t>
      </w:r>
      <w:proofErr w:type="spellEnd"/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)</w:t>
      </w:r>
      <w:bookmarkEnd w:id="10"/>
    </w:p>
    <w:p w14:paraId="2479DB65" w14:textId="77777777" w:rsidR="000B55A2" w:rsidRDefault="000B55A2" w:rsidP="0078682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B79F6C" w14:textId="513042A9" w:rsidR="00730AE0" w:rsidRPr="00C97E44" w:rsidRDefault="00730AE0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А.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6E438A" w:rsidRPr="006E43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Контроль качества партии промышленной продукции</w:t>
      </w:r>
    </w:p>
    <w:p w14:paraId="046BB9A5" w14:textId="37152C77" w:rsidR="00730AE0" w:rsidRPr="00C97E44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</w:t>
      </w:r>
      <w:r w:rsidR="006E438A">
        <w:rPr>
          <w:rFonts w:ascii="Times New Roman" w:eastAsia="Times New Roman" w:hAnsi="Times New Roman" w:cs="Times New Roman"/>
          <w:bCs/>
          <w:i/>
          <w:sz w:val="28"/>
          <w:szCs w:val="28"/>
        </w:rPr>
        <w:t>я 4 часа</w:t>
      </w:r>
    </w:p>
    <w:p w14:paraId="05DDFEE2" w14:textId="1B4F6575" w:rsidR="00577D4D" w:rsidRPr="00517CE1" w:rsidRDefault="00730AE0" w:rsidP="00577D4D">
      <w:pPr>
        <w:pStyle w:val="Docsubtitle2"/>
        <w:spacing w:line="276" w:lineRule="auto"/>
        <w:rPr>
          <w:rFonts w:ascii="Times New Roman" w:hAnsi="Times New Roman"/>
          <w:i/>
          <w:iCs/>
          <w:lang w:val="ru-RU"/>
        </w:rPr>
      </w:pPr>
      <w:r w:rsidRPr="00577D4D">
        <w:rPr>
          <w:rFonts w:ascii="Times New Roman" w:hAnsi="Times New Roman"/>
          <w:b/>
          <w:bCs/>
          <w:szCs w:val="28"/>
          <w:lang w:val="ru-RU"/>
        </w:rPr>
        <w:t>Задания:</w:t>
      </w:r>
      <w:r w:rsidRPr="00577D4D">
        <w:rPr>
          <w:rFonts w:ascii="Times New Roman" w:hAnsi="Times New Roman"/>
          <w:bCs/>
          <w:szCs w:val="28"/>
          <w:lang w:val="ru-RU"/>
        </w:rPr>
        <w:t xml:space="preserve"> </w:t>
      </w:r>
    </w:p>
    <w:p w14:paraId="3087CEE3" w14:textId="77777777" w:rsidR="00577D4D" w:rsidRDefault="00577D4D" w:rsidP="00577D4D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14:paraId="6518A970" w14:textId="77777777" w:rsidR="00577D4D" w:rsidRDefault="00577D4D" w:rsidP="00577D4D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Данные:</w:t>
      </w:r>
    </w:p>
    <w:p w14:paraId="7E2918C2" w14:textId="77777777" w:rsidR="00577D4D" w:rsidRDefault="00577D4D" w:rsidP="00577D4D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набор ручных измерительных инструментов в комплекте с технической документацией;</w:t>
      </w:r>
    </w:p>
    <w:p w14:paraId="09A7B9F9" w14:textId="77777777" w:rsidR="00577D4D" w:rsidRDefault="00577D4D" w:rsidP="00577D4D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чертеж контролируемого изделия;</w:t>
      </w:r>
    </w:p>
    <w:p w14:paraId="029643BA" w14:textId="77777777" w:rsidR="00577D4D" w:rsidRDefault="00577D4D" w:rsidP="00577D4D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объекты измерений (3 детали);</w:t>
      </w:r>
    </w:p>
    <w:p w14:paraId="59B0E7DF" w14:textId="77777777" w:rsidR="00577D4D" w:rsidRDefault="00577D4D" w:rsidP="00577D4D">
      <w:pPr>
        <w:pStyle w:val="aff1"/>
        <w:numPr>
          <w:ilvl w:val="0"/>
          <w:numId w:val="28"/>
        </w:numPr>
        <w:spacing w:after="0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необходимая дополнительная информация и оборудование (по усмотрению организаторов конкурса).</w:t>
      </w:r>
    </w:p>
    <w:p w14:paraId="72BC43C8" w14:textId="77777777" w:rsidR="00577D4D" w:rsidRDefault="00577D4D" w:rsidP="00577D4D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Выполняемая работа:</w:t>
      </w:r>
    </w:p>
    <w:p w14:paraId="3B814478" w14:textId="1F047A7D" w:rsidR="00577D4D" w:rsidRDefault="00577D4D" w:rsidP="00577D4D">
      <w:pPr>
        <w:pStyle w:val="aff1"/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Разработать методику измерений – выбрать средства и методы контроля измеряемых параметров и составить программу измерений с использованием ПО. </w:t>
      </w:r>
    </w:p>
    <w:p w14:paraId="692C9053" w14:textId="77777777" w:rsidR="00577D4D" w:rsidRDefault="00577D4D" w:rsidP="00577D4D">
      <w:pPr>
        <w:tabs>
          <w:tab w:val="left" w:pos="993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14:paraId="6DA9AD18" w14:textId="77777777" w:rsidR="00577D4D" w:rsidRDefault="00577D4D" w:rsidP="00577D4D">
      <w:pPr>
        <w:tabs>
          <w:tab w:val="left" w:pos="993"/>
        </w:tabs>
        <w:spacing w:after="0"/>
        <w:jc w:val="both"/>
        <w:rPr>
          <w:rFonts w:ascii="Times New Roman" w:hAnsi="Times New Roman"/>
          <w:b/>
          <w:color w:val="FF0000"/>
          <w:sz w:val="28"/>
          <w:szCs w:val="24"/>
        </w:rPr>
      </w:pPr>
      <w:r>
        <w:rPr>
          <w:rFonts w:ascii="Times New Roman" w:hAnsi="Times New Roman"/>
          <w:b/>
          <w:color w:val="FF0000"/>
          <w:sz w:val="28"/>
          <w:szCs w:val="24"/>
        </w:rPr>
        <w:t xml:space="preserve">ПОСЛЕ ВЫПОЛНЕНИЯ ПУНКТА 1 – ТОЧКА «СТОП!» </w:t>
      </w:r>
    </w:p>
    <w:p w14:paraId="216275F8" w14:textId="77777777" w:rsidR="00577D4D" w:rsidRDefault="00577D4D" w:rsidP="00577D4D">
      <w:pPr>
        <w:tabs>
          <w:tab w:val="left" w:pos="993"/>
        </w:tabs>
        <w:spacing w:after="0"/>
        <w:jc w:val="both"/>
        <w:rPr>
          <w:rFonts w:ascii="Times New Roman" w:hAnsi="Times New Roman"/>
          <w:i/>
          <w:sz w:val="28"/>
          <w:szCs w:val="24"/>
        </w:rPr>
      </w:pPr>
      <w:r>
        <w:rPr>
          <w:rFonts w:ascii="Times New Roman" w:hAnsi="Times New Roman"/>
          <w:b/>
          <w:i/>
          <w:sz w:val="28"/>
          <w:szCs w:val="24"/>
        </w:rPr>
        <w:tab/>
        <w:t xml:space="preserve">Точка «СТОП!» </w:t>
      </w:r>
      <w:r>
        <w:rPr>
          <w:rFonts w:ascii="Times New Roman" w:hAnsi="Times New Roman"/>
          <w:i/>
          <w:sz w:val="28"/>
          <w:szCs w:val="24"/>
        </w:rPr>
        <w:t>означает, что конкурсант должен остановить работу и пригласить экспертов для оценки. Эксперты ставят время выполнения задания и после этого проверяют результат. После проверки, эксперты дают разрешение на продолжение работы и ставят время начала работы.</w:t>
      </w:r>
    </w:p>
    <w:p w14:paraId="5954757F" w14:textId="77777777" w:rsidR="00577D4D" w:rsidRDefault="00577D4D" w:rsidP="00577D4D">
      <w:pPr>
        <w:tabs>
          <w:tab w:val="left" w:pos="993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14:paraId="182C7124" w14:textId="77777777" w:rsidR="00577D4D" w:rsidRDefault="00577D4D" w:rsidP="00577D4D">
      <w:pPr>
        <w:pStyle w:val="aff1"/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Подготовить деталь, инструмент к проведению измерений.</w:t>
      </w:r>
    </w:p>
    <w:p w14:paraId="7BFD2A0C" w14:textId="77777777" w:rsidR="00577D4D" w:rsidRDefault="00577D4D" w:rsidP="00577D4D">
      <w:pPr>
        <w:pStyle w:val="aff1"/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Измерить параметры деталей согласно программе измерений (см. пункт 1).</w:t>
      </w:r>
    </w:p>
    <w:p w14:paraId="3A430280" w14:textId="77777777" w:rsidR="00577D4D" w:rsidRDefault="00577D4D" w:rsidP="00577D4D">
      <w:pPr>
        <w:pStyle w:val="aff1"/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Оформить документацию контроля – вывести результаты измерений для каждой детали. Вывести протокол (таблицу результатов измерений) в формате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Excel.</w:t>
      </w:r>
    </w:p>
    <w:p w14:paraId="37C3B0F5" w14:textId="77777777" w:rsidR="00577D4D" w:rsidRDefault="00577D4D" w:rsidP="00577D4D">
      <w:pPr>
        <w:pStyle w:val="aff1"/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Привести рабочее место в порядок после завершения работы.</w:t>
      </w:r>
    </w:p>
    <w:p w14:paraId="69687347" w14:textId="77777777" w:rsidR="00577D4D" w:rsidRDefault="00577D4D" w:rsidP="00577D4D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71B678C" w14:textId="77777777" w:rsidR="00577D4D" w:rsidRDefault="00577D4D" w:rsidP="00577D4D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Ожидаемые результаты:</w:t>
      </w:r>
    </w:p>
    <w:p w14:paraId="21605042" w14:textId="4F370E69" w:rsidR="00577D4D" w:rsidRDefault="00577D4D" w:rsidP="00577D4D">
      <w:pPr>
        <w:pStyle w:val="aff1"/>
        <w:numPr>
          <w:ilvl w:val="0"/>
          <w:numId w:val="30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измерений. </w:t>
      </w:r>
    </w:p>
    <w:p w14:paraId="06F3CB1F" w14:textId="77777777" w:rsidR="00577D4D" w:rsidRDefault="00577D4D" w:rsidP="00577D4D">
      <w:pPr>
        <w:pStyle w:val="aff1"/>
        <w:numPr>
          <w:ilvl w:val="0"/>
          <w:numId w:val="30"/>
        </w:numPr>
        <w:spacing w:after="0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Результаты измерений по каждой детали. Оформляются в виде таблицы </w:t>
      </w:r>
      <w:r>
        <w:rPr>
          <w:rFonts w:ascii="Times New Roman" w:hAnsi="Times New Roman"/>
          <w:sz w:val="28"/>
          <w:szCs w:val="28"/>
          <w:lang w:val="en-US"/>
        </w:rPr>
        <w:t>Excel</w:t>
      </w:r>
      <w:r>
        <w:rPr>
          <w:rFonts w:ascii="Times New Roman" w:hAnsi="Times New Roman"/>
          <w:sz w:val="28"/>
          <w:szCs w:val="28"/>
        </w:rPr>
        <w:t xml:space="preserve"> с названием «Модуль </w:t>
      </w:r>
      <w:proofErr w:type="spellStart"/>
      <w:r>
        <w:rPr>
          <w:rFonts w:ascii="Times New Roman" w:hAnsi="Times New Roman"/>
          <w:sz w:val="28"/>
          <w:szCs w:val="28"/>
        </w:rPr>
        <w:t>А_номер</w:t>
      </w:r>
      <w:proofErr w:type="spellEnd"/>
      <w:r>
        <w:rPr>
          <w:rFonts w:ascii="Times New Roman" w:hAnsi="Times New Roman"/>
          <w:sz w:val="28"/>
          <w:szCs w:val="28"/>
        </w:rPr>
        <w:t xml:space="preserve"> участника». Детали необходимо измерять по порядку: от первой до третьей.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Название каждого параметра должно быть однозначно определимым, соответствовать данным чертежа и состоять из названия параметра (диаметр, длина, расстояние между элементами и т.д. – допускаются сокращения), номинального значения, указания допуска.  </w:t>
      </w:r>
    </w:p>
    <w:p w14:paraId="33BDA664" w14:textId="51C42141" w:rsidR="00730AE0" w:rsidRPr="00C97E44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DA50DB1" w14:textId="77777777" w:rsidR="00730AE0" w:rsidRPr="00C97E44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00AFE18" w14:textId="3A35DC15" w:rsidR="00730AE0" w:rsidRPr="00C97E44" w:rsidRDefault="00730AE0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Б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577D4D" w:rsidRPr="00577D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Измерения формы, шероховатости и контура</w:t>
      </w:r>
    </w:p>
    <w:p w14:paraId="10C29A71" w14:textId="6AB63996" w:rsidR="00730AE0" w:rsidRPr="00C97E44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</w:t>
      </w:r>
      <w:r w:rsidR="00577D4D">
        <w:rPr>
          <w:rFonts w:ascii="Times New Roman" w:eastAsia="Times New Roman" w:hAnsi="Times New Roman" w:cs="Times New Roman"/>
          <w:bCs/>
          <w:i/>
          <w:sz w:val="28"/>
          <w:szCs w:val="28"/>
        </w:rPr>
        <w:t>я 4 часа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1417C01C" w14:textId="5B4A5131" w:rsidR="00730AE0" w:rsidRDefault="00730AE0" w:rsidP="00786827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02DB2C20" w14:textId="77777777" w:rsidR="00577D4D" w:rsidRDefault="00577D4D" w:rsidP="00577D4D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Данные:</w:t>
      </w:r>
    </w:p>
    <w:p w14:paraId="2D3880DF" w14:textId="77777777" w:rsidR="00577D4D" w:rsidRDefault="00577D4D" w:rsidP="00577D4D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профилометр;</w:t>
      </w:r>
    </w:p>
    <w:p w14:paraId="6BB4BC29" w14:textId="77777777" w:rsidR="00577D4D" w:rsidRDefault="00577D4D" w:rsidP="00577D4D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контурограф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14:paraId="0FA356E0" w14:textId="77777777" w:rsidR="00577D4D" w:rsidRDefault="00577D4D" w:rsidP="00577D4D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кругломер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14:paraId="08488B19" w14:textId="77777777" w:rsidR="00577D4D" w:rsidRDefault="00577D4D" w:rsidP="00577D4D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чертеж детали;</w:t>
      </w:r>
    </w:p>
    <w:p w14:paraId="620CE8A4" w14:textId="77777777" w:rsidR="00577D4D" w:rsidRDefault="00577D4D" w:rsidP="00577D4D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объект измерений (одна деталь);</w:t>
      </w:r>
    </w:p>
    <w:p w14:paraId="2445BC03" w14:textId="77777777" w:rsidR="00577D4D" w:rsidRDefault="00577D4D" w:rsidP="00577D4D">
      <w:pPr>
        <w:pStyle w:val="aff1"/>
        <w:numPr>
          <w:ilvl w:val="0"/>
          <w:numId w:val="28"/>
        </w:numPr>
        <w:spacing w:after="0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необходимая дополнительная информация и оборудование (по усмотрению организаторов конкурса).</w:t>
      </w:r>
    </w:p>
    <w:p w14:paraId="224A902A" w14:textId="77777777" w:rsidR="00577D4D" w:rsidRDefault="00577D4D" w:rsidP="00577D4D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14:paraId="21896344" w14:textId="77777777" w:rsidR="00577D4D" w:rsidRDefault="00577D4D" w:rsidP="00577D4D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Выполняемая работа:</w:t>
      </w:r>
    </w:p>
    <w:p w14:paraId="2EB1F089" w14:textId="77777777" w:rsidR="00577D4D" w:rsidRDefault="00577D4D" w:rsidP="00577D4D">
      <w:pPr>
        <w:pStyle w:val="aff1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Подготовить деталь, оборудование и инструмент к измерениям – выбрать компоненты измерительной системы (щупы, наконечники и т.д.), выполнить калибровку профилометра,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контурографа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кругломера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7B658086" w14:textId="77777777" w:rsidR="00577D4D" w:rsidRDefault="00577D4D" w:rsidP="00577D4D">
      <w:pPr>
        <w:pStyle w:val="aff1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Получить контурные линии наружного и внутреннего профилей детали, используя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контурограф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00007CD6" w14:textId="77777777" w:rsidR="00577D4D" w:rsidRDefault="00577D4D" w:rsidP="00577D4D">
      <w:pPr>
        <w:pStyle w:val="aff1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Оценить, используя полученные контурные линии, параметры детали в соответствии с чертежом. </w:t>
      </w:r>
    </w:p>
    <w:p w14:paraId="2DC1BD70" w14:textId="77777777" w:rsidR="00577D4D" w:rsidRDefault="00577D4D" w:rsidP="00577D4D">
      <w:pPr>
        <w:pStyle w:val="aff1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Вывести в протокол увеличенное изображение профиля наружной резьбы.</w:t>
      </w:r>
    </w:p>
    <w:p w14:paraId="7C8D4528" w14:textId="77777777" w:rsidR="00577D4D" w:rsidRDefault="00577D4D" w:rsidP="00577D4D">
      <w:pPr>
        <w:pStyle w:val="aff1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Оформить документацию контроля – вывести результаты измерений.</w:t>
      </w:r>
    </w:p>
    <w:p w14:paraId="52A3047E" w14:textId="77777777" w:rsidR="00577D4D" w:rsidRDefault="00577D4D" w:rsidP="00577D4D">
      <w:pPr>
        <w:pStyle w:val="aff1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Провести измерение параметров детали, используя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кругломер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52F04471" w14:textId="77777777" w:rsidR="00577D4D" w:rsidRDefault="00577D4D" w:rsidP="00577D4D">
      <w:pPr>
        <w:pStyle w:val="aff1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Оформить документацию контроля – вывести результаты измерений.</w:t>
      </w:r>
    </w:p>
    <w:p w14:paraId="667E87C1" w14:textId="77777777" w:rsidR="00577D4D" w:rsidRDefault="00577D4D" w:rsidP="00577D4D">
      <w:pPr>
        <w:pStyle w:val="aff1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Провести измерение параметров детали, используя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профилограф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1F2AD5C0" w14:textId="77777777" w:rsidR="00577D4D" w:rsidRDefault="00577D4D" w:rsidP="00577D4D">
      <w:pPr>
        <w:pStyle w:val="aff1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Оформить документацию контроля – вывести результаты измерений.</w:t>
      </w:r>
    </w:p>
    <w:p w14:paraId="4956EA09" w14:textId="77777777" w:rsidR="00577D4D" w:rsidRDefault="00577D4D" w:rsidP="00577D4D">
      <w:pPr>
        <w:pStyle w:val="aff1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Привести рабочее место в порядок после завершения работы.</w:t>
      </w:r>
    </w:p>
    <w:p w14:paraId="265D3975" w14:textId="77777777" w:rsidR="00577D4D" w:rsidRDefault="00577D4D" w:rsidP="00577D4D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71FD57" w14:textId="77777777" w:rsidR="00577D4D" w:rsidRDefault="00577D4D" w:rsidP="00577D4D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Ожидаемые результаты:</w:t>
      </w:r>
    </w:p>
    <w:p w14:paraId="6D10E984" w14:textId="0B6E12C8" w:rsidR="00577D4D" w:rsidRDefault="00577D4D" w:rsidP="00577D4D">
      <w:pPr>
        <w:pStyle w:val="aff1"/>
        <w:numPr>
          <w:ilvl w:val="0"/>
          <w:numId w:val="30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измерений на </w:t>
      </w:r>
      <w:proofErr w:type="spellStart"/>
      <w:r>
        <w:rPr>
          <w:rFonts w:ascii="Times New Roman" w:hAnsi="Times New Roman"/>
          <w:sz w:val="28"/>
          <w:szCs w:val="28"/>
        </w:rPr>
        <w:t>контурографе</w:t>
      </w:r>
      <w:proofErr w:type="spellEnd"/>
      <w:r>
        <w:rPr>
          <w:rFonts w:ascii="Times New Roman" w:hAnsi="Times New Roman"/>
          <w:sz w:val="28"/>
          <w:szCs w:val="28"/>
        </w:rPr>
        <w:t xml:space="preserve"> с названием «Модуль </w:t>
      </w:r>
      <w:proofErr w:type="spellStart"/>
      <w:r w:rsidR="0045162A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_номер</w:t>
      </w:r>
      <w:proofErr w:type="spellEnd"/>
      <w:r>
        <w:rPr>
          <w:rFonts w:ascii="Times New Roman" w:hAnsi="Times New Roman"/>
          <w:sz w:val="28"/>
          <w:szCs w:val="28"/>
        </w:rPr>
        <w:t xml:space="preserve"> участника»; программа измерений на </w:t>
      </w:r>
      <w:proofErr w:type="spellStart"/>
      <w:r>
        <w:rPr>
          <w:rFonts w:ascii="Times New Roman" w:hAnsi="Times New Roman"/>
          <w:sz w:val="28"/>
          <w:szCs w:val="28"/>
        </w:rPr>
        <w:t>кругломере</w:t>
      </w:r>
      <w:proofErr w:type="spellEnd"/>
      <w:r>
        <w:rPr>
          <w:rFonts w:ascii="Times New Roman" w:hAnsi="Times New Roman"/>
          <w:sz w:val="28"/>
          <w:szCs w:val="28"/>
        </w:rPr>
        <w:t xml:space="preserve"> с названием «Модуль </w:t>
      </w:r>
      <w:proofErr w:type="spellStart"/>
      <w:r w:rsidR="0045162A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_номер</w:t>
      </w:r>
      <w:proofErr w:type="spellEnd"/>
      <w:r>
        <w:rPr>
          <w:rFonts w:ascii="Times New Roman" w:hAnsi="Times New Roman"/>
          <w:sz w:val="28"/>
          <w:szCs w:val="28"/>
        </w:rPr>
        <w:t xml:space="preserve"> участника»;</w:t>
      </w:r>
    </w:p>
    <w:p w14:paraId="3CDB50E8" w14:textId="7F5370E9" w:rsidR="00577D4D" w:rsidRDefault="00577D4D" w:rsidP="00577D4D">
      <w:pPr>
        <w:pStyle w:val="aff1"/>
        <w:numPr>
          <w:ilvl w:val="0"/>
          <w:numId w:val="30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Результаты измерений оформляются в виде документа с названием «Модуль </w:t>
      </w:r>
      <w:proofErr w:type="spellStart"/>
      <w:r w:rsidR="0045162A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_номер</w:t>
      </w:r>
      <w:proofErr w:type="spellEnd"/>
      <w:r>
        <w:rPr>
          <w:rFonts w:ascii="Times New Roman" w:hAnsi="Times New Roman"/>
          <w:sz w:val="28"/>
          <w:szCs w:val="28"/>
        </w:rPr>
        <w:t xml:space="preserve"> участника». Протоколы с результатами контроля должны быть выведены в форматах </w:t>
      </w:r>
      <w:r>
        <w:rPr>
          <w:rFonts w:ascii="Times New Roman" w:hAnsi="Times New Roman"/>
          <w:sz w:val="28"/>
          <w:szCs w:val="28"/>
          <w:lang w:val="en-US"/>
        </w:rPr>
        <w:t>PDF</w:t>
      </w:r>
      <w:r w:rsidRPr="00517CE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для </w:t>
      </w:r>
      <w:proofErr w:type="spellStart"/>
      <w:r>
        <w:rPr>
          <w:rFonts w:ascii="Times New Roman" w:hAnsi="Times New Roman"/>
          <w:sz w:val="28"/>
          <w:szCs w:val="28"/>
        </w:rPr>
        <w:t>контурографа</w:t>
      </w:r>
      <w:proofErr w:type="spellEnd"/>
      <w:r>
        <w:rPr>
          <w:rFonts w:ascii="Times New Roman" w:hAnsi="Times New Roman"/>
          <w:sz w:val="28"/>
          <w:szCs w:val="28"/>
        </w:rPr>
        <w:t xml:space="preserve">, в </w:t>
      </w:r>
      <w:r>
        <w:rPr>
          <w:rFonts w:ascii="Times New Roman" w:hAnsi="Times New Roman"/>
          <w:sz w:val="28"/>
          <w:szCs w:val="28"/>
          <w:lang w:val="en-US"/>
        </w:rPr>
        <w:t>PDF</w:t>
      </w:r>
      <w:r w:rsidRPr="00517CE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для </w:t>
      </w:r>
      <w:proofErr w:type="spellStart"/>
      <w:r>
        <w:rPr>
          <w:rFonts w:ascii="Times New Roman" w:hAnsi="Times New Roman"/>
          <w:sz w:val="28"/>
          <w:szCs w:val="28"/>
        </w:rPr>
        <w:t>кругломера</w:t>
      </w:r>
      <w:proofErr w:type="spellEnd"/>
      <w:r>
        <w:rPr>
          <w:rFonts w:ascii="Times New Roman" w:hAnsi="Times New Roman"/>
          <w:sz w:val="28"/>
          <w:szCs w:val="28"/>
        </w:rPr>
        <w:t xml:space="preserve">, в распечатанном виде на чековой ленте – для </w:t>
      </w:r>
      <w:proofErr w:type="spellStart"/>
      <w:r>
        <w:rPr>
          <w:rFonts w:ascii="Times New Roman" w:hAnsi="Times New Roman"/>
          <w:sz w:val="28"/>
          <w:szCs w:val="28"/>
        </w:rPr>
        <w:t>профилографа</w:t>
      </w:r>
      <w:proofErr w:type="spellEnd"/>
      <w:r>
        <w:rPr>
          <w:rFonts w:ascii="Times New Roman" w:hAnsi="Times New Roman"/>
          <w:sz w:val="28"/>
          <w:szCs w:val="28"/>
        </w:rPr>
        <w:t xml:space="preserve">. Должны </w:t>
      </w:r>
      <w:r>
        <w:rPr>
          <w:rFonts w:ascii="Times New Roman" w:hAnsi="Times New Roman"/>
          <w:b/>
          <w:sz w:val="28"/>
          <w:szCs w:val="28"/>
        </w:rPr>
        <w:t>обязательно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lastRenderedPageBreak/>
        <w:t xml:space="preserve">присутствовать столбцы с тематикой «измеряемый параметр» и «фактическое значение».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Название каждого параметра должно быть однозначно определимым, соответствовать данным чертежа и состоять из названия параметра (диаметр, длина, расстояние между элементами и т.д. – допускаются сокращения), номинального значения, указания допуска.</w:t>
      </w:r>
    </w:p>
    <w:p w14:paraId="44BBBA1C" w14:textId="77777777" w:rsidR="00577D4D" w:rsidRDefault="00577D4D" w:rsidP="00577D4D">
      <w:pPr>
        <w:pStyle w:val="aff1"/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 случае отсутствия протокола измерений модуль не оценивается.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14:paraId="2B3DF48A" w14:textId="77777777" w:rsidR="00577D4D" w:rsidRPr="00C97E44" w:rsidRDefault="00577D4D" w:rsidP="00786827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2E4E9A48" w14:textId="77777777" w:rsidR="00577D4D" w:rsidRDefault="00730AE0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В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577D4D" w:rsidRPr="00577D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Двухкоординатные бесконтактные измерения </w:t>
      </w:r>
    </w:p>
    <w:p w14:paraId="005C521D" w14:textId="1187317B" w:rsidR="00730AE0" w:rsidRPr="00C97E44" w:rsidRDefault="00730AE0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</w:t>
      </w:r>
      <w:r w:rsidR="00577D4D">
        <w:rPr>
          <w:rFonts w:ascii="Times New Roman" w:eastAsia="Times New Roman" w:hAnsi="Times New Roman" w:cs="Times New Roman"/>
          <w:bCs/>
          <w:i/>
          <w:sz w:val="28"/>
          <w:szCs w:val="28"/>
        </w:rPr>
        <w:t>я 2 часа</w:t>
      </w:r>
    </w:p>
    <w:p w14:paraId="14835FFE" w14:textId="3775B5E9" w:rsidR="00730AE0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4CEAB85D" w14:textId="77777777" w:rsidR="00577D4D" w:rsidRDefault="00577D4D" w:rsidP="00577D4D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Данные:</w:t>
      </w:r>
    </w:p>
    <w:p w14:paraId="63AFA811" w14:textId="77777777" w:rsidR="00577D4D" w:rsidRDefault="00577D4D" w:rsidP="00577D4D">
      <w:pPr>
        <w:pStyle w:val="aff1"/>
        <w:numPr>
          <w:ilvl w:val="0"/>
          <w:numId w:val="30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видеоизмерительная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машина;</w:t>
      </w:r>
    </w:p>
    <w:p w14:paraId="64CF7DAC" w14:textId="77777777" w:rsidR="00577D4D" w:rsidRDefault="00577D4D" w:rsidP="00577D4D">
      <w:pPr>
        <w:pStyle w:val="aff1"/>
        <w:numPr>
          <w:ilvl w:val="0"/>
          <w:numId w:val="30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чертеж детали;</w:t>
      </w:r>
    </w:p>
    <w:p w14:paraId="0715261A" w14:textId="77777777" w:rsidR="00577D4D" w:rsidRDefault="00577D4D" w:rsidP="00577D4D">
      <w:pPr>
        <w:pStyle w:val="aff1"/>
        <w:numPr>
          <w:ilvl w:val="0"/>
          <w:numId w:val="30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объект измерений (фигура, распечатанная на прозрачной пленке);</w:t>
      </w:r>
    </w:p>
    <w:p w14:paraId="5163552A" w14:textId="77777777" w:rsidR="00577D4D" w:rsidRDefault="00577D4D" w:rsidP="00577D4D">
      <w:pPr>
        <w:pStyle w:val="aff1"/>
        <w:numPr>
          <w:ilvl w:val="0"/>
          <w:numId w:val="30"/>
        </w:numPr>
        <w:spacing w:after="0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необходимая дополнительная информация и оборудование (по усмотрению организаторов конкурса).</w:t>
      </w:r>
    </w:p>
    <w:p w14:paraId="6AC6FC0E" w14:textId="77777777" w:rsidR="00577D4D" w:rsidRDefault="00577D4D" w:rsidP="00577D4D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14:paraId="6EC09015" w14:textId="77777777" w:rsidR="00577D4D" w:rsidRDefault="00577D4D" w:rsidP="00577D4D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Выполняемая работа:</w:t>
      </w:r>
    </w:p>
    <w:p w14:paraId="6C645E27" w14:textId="77777777" w:rsidR="00577D4D" w:rsidRDefault="00577D4D" w:rsidP="00577D4D">
      <w:pPr>
        <w:pStyle w:val="aff1"/>
        <w:numPr>
          <w:ilvl w:val="0"/>
          <w:numId w:val="32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Подготовить деталь, оборудование и инструмент к измерениям.</w:t>
      </w:r>
    </w:p>
    <w:p w14:paraId="617CE6FE" w14:textId="77777777" w:rsidR="00577D4D" w:rsidRDefault="00577D4D" w:rsidP="00577D4D">
      <w:pPr>
        <w:pStyle w:val="aff1"/>
        <w:numPr>
          <w:ilvl w:val="0"/>
          <w:numId w:val="32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Оценить, используя полученные контурные линии, параметры детали в соответствии с чертежом. </w:t>
      </w:r>
    </w:p>
    <w:p w14:paraId="0FB67C9D" w14:textId="77777777" w:rsidR="00577D4D" w:rsidRDefault="00577D4D" w:rsidP="00577D4D">
      <w:pPr>
        <w:pStyle w:val="aff1"/>
        <w:numPr>
          <w:ilvl w:val="0"/>
          <w:numId w:val="32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Оформить документацию контроля.</w:t>
      </w:r>
    </w:p>
    <w:p w14:paraId="66D73A72" w14:textId="77777777" w:rsidR="00577D4D" w:rsidRDefault="00577D4D" w:rsidP="00577D4D">
      <w:pPr>
        <w:pStyle w:val="aff1"/>
        <w:numPr>
          <w:ilvl w:val="0"/>
          <w:numId w:val="32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Привести рабочее место в порядок после завершения работы.</w:t>
      </w:r>
    </w:p>
    <w:p w14:paraId="69EA1615" w14:textId="77777777" w:rsidR="00577D4D" w:rsidRDefault="00577D4D" w:rsidP="00577D4D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45E0855" w14:textId="77777777" w:rsidR="00577D4D" w:rsidRDefault="00577D4D" w:rsidP="00577D4D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Ожидаемые результаты:</w:t>
      </w:r>
    </w:p>
    <w:p w14:paraId="36728384" w14:textId="3892FF07" w:rsidR="00577D4D" w:rsidRDefault="00577D4D" w:rsidP="00577D4D">
      <w:pPr>
        <w:pStyle w:val="aff1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Результаты измерений оформляются в виде документа с названием «Модуль </w:t>
      </w:r>
      <w:proofErr w:type="spellStart"/>
      <w:r w:rsidR="0045162A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_номер</w:t>
      </w:r>
      <w:proofErr w:type="spellEnd"/>
      <w:r>
        <w:rPr>
          <w:rFonts w:ascii="Times New Roman" w:hAnsi="Times New Roman"/>
          <w:sz w:val="28"/>
          <w:szCs w:val="28"/>
        </w:rPr>
        <w:t xml:space="preserve"> участника». Протокол с результатами контроля должен быть выведен в формате .</w:t>
      </w:r>
      <w:r>
        <w:rPr>
          <w:rFonts w:ascii="Times New Roman" w:hAnsi="Times New Roman"/>
          <w:sz w:val="28"/>
          <w:szCs w:val="28"/>
          <w:lang w:val="en-US"/>
        </w:rPr>
        <w:t>out</w:t>
      </w:r>
      <w:r>
        <w:rPr>
          <w:rFonts w:ascii="Times New Roman" w:hAnsi="Times New Roman"/>
          <w:sz w:val="28"/>
          <w:szCs w:val="28"/>
        </w:rPr>
        <w:t xml:space="preserve">. Должны </w:t>
      </w:r>
      <w:r>
        <w:rPr>
          <w:rFonts w:ascii="Times New Roman" w:hAnsi="Times New Roman"/>
          <w:b/>
          <w:sz w:val="28"/>
          <w:szCs w:val="28"/>
        </w:rPr>
        <w:t>обязательно</w:t>
      </w:r>
      <w:r>
        <w:rPr>
          <w:rFonts w:ascii="Times New Roman" w:hAnsi="Times New Roman"/>
          <w:sz w:val="28"/>
          <w:szCs w:val="28"/>
        </w:rPr>
        <w:t xml:space="preserve"> присутствовать столбцы с тематикой «измеряемый параметр» и «фактическое значение».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Название каждого параметра должно быть однозначно определимым, соответствовать данным чертежа и состоять из названия параметра (диаметр, длина, радиус. – допускаются сокращения), и номера данного параметра по чертежу. Необходимо вывести фактическое значение.</w:t>
      </w:r>
    </w:p>
    <w:p w14:paraId="622C223D" w14:textId="77777777" w:rsidR="00577D4D" w:rsidRDefault="00577D4D" w:rsidP="00577D4D">
      <w:pPr>
        <w:pStyle w:val="aff1"/>
        <w:tabs>
          <w:tab w:val="left" w:pos="993"/>
        </w:tabs>
        <w:spacing w:after="0"/>
        <w:ind w:left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В случае отсутствия протокола измерений модуль не оценивается.  </w:t>
      </w:r>
    </w:p>
    <w:p w14:paraId="39D07872" w14:textId="77777777" w:rsidR="00577D4D" w:rsidRPr="00C97E44" w:rsidRDefault="00577D4D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F065F54" w14:textId="07158DDB" w:rsidR="00730AE0" w:rsidRPr="00C97E44" w:rsidRDefault="00730AE0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r w:rsidR="00577D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577D4D" w:rsidRPr="00577D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Трехмерные координатно-измерительные технологии</w:t>
      </w:r>
    </w:p>
    <w:p w14:paraId="0283DB02" w14:textId="44CC4695" w:rsidR="00730AE0" w:rsidRPr="00C97E44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</w:t>
      </w:r>
      <w:r w:rsidR="00577D4D">
        <w:rPr>
          <w:rFonts w:ascii="Times New Roman" w:eastAsia="Times New Roman" w:hAnsi="Times New Roman" w:cs="Times New Roman"/>
          <w:bCs/>
          <w:i/>
          <w:sz w:val="28"/>
          <w:szCs w:val="28"/>
        </w:rPr>
        <w:t>я 4 часа</w:t>
      </w:r>
    </w:p>
    <w:p w14:paraId="177585C4" w14:textId="3D50CF6C" w:rsidR="00730AE0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01D36D15" w14:textId="77777777" w:rsidR="00577D4D" w:rsidRDefault="00577D4D" w:rsidP="00577D4D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Данные:</w:t>
      </w:r>
    </w:p>
    <w:p w14:paraId="270C643F" w14:textId="03ECA3F4" w:rsidR="00577D4D" w:rsidRDefault="00577D4D" w:rsidP="00577D4D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координатно-измерительная машина;</w:t>
      </w:r>
    </w:p>
    <w:p w14:paraId="216E7F69" w14:textId="77777777" w:rsidR="00577D4D" w:rsidRDefault="00577D4D" w:rsidP="00577D4D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объект измерений (одна деталь);</w:t>
      </w:r>
    </w:p>
    <w:p w14:paraId="271AA44E" w14:textId="77777777" w:rsidR="00577D4D" w:rsidRDefault="00577D4D" w:rsidP="00577D4D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чертежи детали;</w:t>
      </w:r>
    </w:p>
    <w:p w14:paraId="441E10EA" w14:textId="77777777" w:rsidR="00577D4D" w:rsidRDefault="00577D4D" w:rsidP="00577D4D">
      <w:pPr>
        <w:pStyle w:val="aff1"/>
        <w:numPr>
          <w:ilvl w:val="0"/>
          <w:numId w:val="28"/>
        </w:numPr>
        <w:spacing w:after="0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необходимая дополнительная информация и оборудование (по усмотрению организаторов конкурса).</w:t>
      </w:r>
    </w:p>
    <w:p w14:paraId="507BACE9" w14:textId="77777777" w:rsidR="00577D4D" w:rsidRDefault="00577D4D" w:rsidP="00577D4D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14:paraId="33A5408F" w14:textId="77777777" w:rsidR="00577D4D" w:rsidRDefault="00577D4D" w:rsidP="00577D4D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Выполняемая работа:</w:t>
      </w:r>
    </w:p>
    <w:p w14:paraId="65AA8696" w14:textId="119A13D7" w:rsidR="00577D4D" w:rsidRDefault="00577D4D" w:rsidP="00577D4D">
      <w:pPr>
        <w:pStyle w:val="aff1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Разработать методику измерений – выбрать средства и методы контроля параметров, указанных на чертеже, составить программу измерений с использованием ПО. Базы, отмеченные на чертеже, должны быть использованы для построения системы координат детали. Все измерения производятся только от детали.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Необходимо сохранять данные для переобучения КИМ.</w:t>
      </w:r>
    </w:p>
    <w:p w14:paraId="59FA241F" w14:textId="77777777" w:rsidR="00577D4D" w:rsidRDefault="00577D4D" w:rsidP="00577D4D">
      <w:pPr>
        <w:pStyle w:val="aff1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Подготовить деталь, оборудование к измерениям (выполнить калибровку используемых положений щупа с использованием мастер-сферы, закрепить деталь однозначно).</w:t>
      </w:r>
    </w:p>
    <w:p w14:paraId="6C48AE39" w14:textId="77777777" w:rsidR="00577D4D" w:rsidRDefault="00577D4D" w:rsidP="00577D4D">
      <w:pPr>
        <w:pStyle w:val="aff1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Измерить требуемые параметры детали.</w:t>
      </w:r>
    </w:p>
    <w:p w14:paraId="3B50AF4D" w14:textId="77777777" w:rsidR="00577D4D" w:rsidRDefault="00577D4D" w:rsidP="00577D4D">
      <w:pPr>
        <w:pStyle w:val="aff1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Оформить документацию контроля.</w:t>
      </w:r>
    </w:p>
    <w:p w14:paraId="2161FAB6" w14:textId="77777777" w:rsidR="00577D4D" w:rsidRDefault="00577D4D" w:rsidP="00577D4D">
      <w:pPr>
        <w:pStyle w:val="aff1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Привести рабочее место в порядок после завершения работы.</w:t>
      </w:r>
    </w:p>
    <w:p w14:paraId="46DBD482" w14:textId="77777777" w:rsidR="00577D4D" w:rsidRDefault="00577D4D" w:rsidP="00577D4D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A74687F" w14:textId="77777777" w:rsidR="00577D4D" w:rsidRDefault="00577D4D" w:rsidP="00577D4D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Ожидаемые результаты:</w:t>
      </w:r>
    </w:p>
    <w:p w14:paraId="5ED9D834" w14:textId="3CC2A0A8" w:rsidR="00577D4D" w:rsidRDefault="00577D4D" w:rsidP="00577D4D">
      <w:pPr>
        <w:pStyle w:val="aff1"/>
        <w:numPr>
          <w:ilvl w:val="0"/>
          <w:numId w:val="30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измерений с названием «Модуль </w:t>
      </w:r>
      <w:proofErr w:type="spellStart"/>
      <w:r w:rsidR="00FE4332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_номер</w:t>
      </w:r>
      <w:proofErr w:type="spellEnd"/>
      <w:r>
        <w:rPr>
          <w:rFonts w:ascii="Times New Roman" w:hAnsi="Times New Roman"/>
          <w:sz w:val="28"/>
          <w:szCs w:val="28"/>
        </w:rPr>
        <w:t xml:space="preserve"> участника» </w:t>
      </w:r>
    </w:p>
    <w:p w14:paraId="66483DB2" w14:textId="7D1AC221" w:rsidR="00577D4D" w:rsidRDefault="00577D4D" w:rsidP="00577D4D">
      <w:pPr>
        <w:pStyle w:val="aff1"/>
        <w:numPr>
          <w:ilvl w:val="0"/>
          <w:numId w:val="30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Результаты измерений оформляются в виде документа с названием «Модуль </w:t>
      </w:r>
      <w:proofErr w:type="spellStart"/>
      <w:r w:rsidR="0045162A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_номер</w:t>
      </w:r>
      <w:proofErr w:type="spellEnd"/>
      <w:r>
        <w:rPr>
          <w:rFonts w:ascii="Times New Roman" w:hAnsi="Times New Roman"/>
          <w:sz w:val="28"/>
          <w:szCs w:val="28"/>
        </w:rPr>
        <w:t xml:space="preserve"> участника». Протокол с результатами контроля должен быть выведен в формате </w:t>
      </w:r>
      <w:r>
        <w:rPr>
          <w:rFonts w:ascii="Times New Roman" w:hAnsi="Times New Roman"/>
          <w:sz w:val="28"/>
          <w:szCs w:val="28"/>
          <w:lang w:val="en-US"/>
        </w:rPr>
        <w:t>PDF</w:t>
      </w:r>
      <w:r>
        <w:rPr>
          <w:rFonts w:ascii="Times New Roman" w:hAnsi="Times New Roman"/>
          <w:sz w:val="28"/>
          <w:szCs w:val="28"/>
        </w:rPr>
        <w:t xml:space="preserve">. Должны </w:t>
      </w:r>
      <w:r>
        <w:rPr>
          <w:rFonts w:ascii="Times New Roman" w:hAnsi="Times New Roman"/>
          <w:b/>
          <w:sz w:val="28"/>
          <w:szCs w:val="28"/>
        </w:rPr>
        <w:t>обязательно</w:t>
      </w:r>
      <w:r>
        <w:rPr>
          <w:rFonts w:ascii="Times New Roman" w:hAnsi="Times New Roman"/>
          <w:sz w:val="28"/>
          <w:szCs w:val="28"/>
        </w:rPr>
        <w:t xml:space="preserve"> присутствовать столбцы с тематикой «измеряемый параметр» и «фактическое значение».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Название каждого параметра должно быть однозначно определимым, соответствовать данным чертежа и состоять из названия параметра (диаметр, длина, расстояние между элементами и т.д. – допускаются сокращения), номинального значения, указания допуска.</w:t>
      </w:r>
    </w:p>
    <w:p w14:paraId="7C73CAB3" w14:textId="77777777" w:rsidR="00577D4D" w:rsidRDefault="00577D4D" w:rsidP="00577D4D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 случае отсутствия протокола измерений модуль не оценивается.</w:t>
      </w:r>
      <w:r>
        <w:rPr>
          <w:rFonts w:ascii="Times New Roman" w:hAnsi="Times New Roman"/>
          <w:sz w:val="28"/>
          <w:szCs w:val="28"/>
        </w:rPr>
        <w:t xml:space="preserve">  </w:t>
      </w:r>
    </w:p>
    <w:p w14:paraId="6C7A7735" w14:textId="77777777" w:rsidR="004A1F34" w:rsidRDefault="004A1F34" w:rsidP="00577D4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59D8851" w14:textId="6FC82684" w:rsidR="00577D4D" w:rsidRPr="00C97E44" w:rsidRDefault="00577D4D" w:rsidP="00577D4D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Д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577D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Калибровка и поверка средств измерений</w:t>
      </w:r>
    </w:p>
    <w:p w14:paraId="4783589A" w14:textId="245A78FD" w:rsidR="00577D4D" w:rsidRPr="00C97E44" w:rsidRDefault="00577D4D" w:rsidP="00577D4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я 2 часа</w:t>
      </w:r>
    </w:p>
    <w:p w14:paraId="14EAE93C" w14:textId="61103EBC" w:rsidR="00577D4D" w:rsidRDefault="00577D4D" w:rsidP="00577D4D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0672203C" w14:textId="77777777" w:rsidR="00577D4D" w:rsidRDefault="00577D4D" w:rsidP="00577D4D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Данные:</w:t>
      </w:r>
    </w:p>
    <w:p w14:paraId="634B4D13" w14:textId="77777777" w:rsidR="00577D4D" w:rsidRDefault="00577D4D" w:rsidP="00577D4D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Средство измерение, подвергаемое калибровке;</w:t>
      </w:r>
    </w:p>
    <w:p w14:paraId="5AD8C358" w14:textId="77777777" w:rsidR="00577D4D" w:rsidRDefault="00577D4D" w:rsidP="00577D4D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Средства калибровки со свидетельствами о поверке;</w:t>
      </w:r>
    </w:p>
    <w:p w14:paraId="48CAE0F5" w14:textId="77777777" w:rsidR="00577D4D" w:rsidRDefault="00577D4D" w:rsidP="00577D4D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Описания типов средств измерений;</w:t>
      </w:r>
    </w:p>
    <w:p w14:paraId="2A24F69D" w14:textId="77777777" w:rsidR="00577D4D" w:rsidRDefault="00577D4D" w:rsidP="00577D4D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Методика калибровки;</w:t>
      </w:r>
    </w:p>
    <w:p w14:paraId="6715B62E" w14:textId="77777777" w:rsidR="00577D4D" w:rsidRPr="00FE4332" w:rsidRDefault="00577D4D" w:rsidP="00577D4D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FE433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Термогигрометр</w:t>
      </w:r>
      <w:proofErr w:type="spellEnd"/>
      <w:r w:rsidRPr="00FE4332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14:paraId="46FAF80C" w14:textId="77777777" w:rsidR="00577D4D" w:rsidRDefault="00577D4D" w:rsidP="00577D4D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Форма протокола;</w:t>
      </w:r>
    </w:p>
    <w:p w14:paraId="250ACF6F" w14:textId="77777777" w:rsidR="00577D4D" w:rsidRDefault="00577D4D" w:rsidP="00577D4D">
      <w:pPr>
        <w:pStyle w:val="aff1"/>
        <w:numPr>
          <w:ilvl w:val="0"/>
          <w:numId w:val="28"/>
        </w:numPr>
        <w:spacing w:after="0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необходимая дополнительная информация и оборудование (по усмотрению организаторов конкурса).</w:t>
      </w:r>
    </w:p>
    <w:p w14:paraId="2AC49E75" w14:textId="77777777" w:rsidR="00577D4D" w:rsidRDefault="00577D4D" w:rsidP="00577D4D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14:paraId="53FFACC5" w14:textId="77777777" w:rsidR="00577D4D" w:rsidRDefault="00577D4D" w:rsidP="00577D4D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Выполняемая работа:</w:t>
      </w:r>
    </w:p>
    <w:p w14:paraId="1293D93C" w14:textId="77777777" w:rsidR="00577D4D" w:rsidRDefault="00577D4D" w:rsidP="00577D4D">
      <w:pPr>
        <w:pStyle w:val="aff1"/>
        <w:numPr>
          <w:ilvl w:val="0"/>
          <w:numId w:val="35"/>
        </w:numPr>
        <w:tabs>
          <w:tab w:val="left" w:pos="709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Отнести средство измерений к описанию типа и определить метрологические характеристики.</w:t>
      </w:r>
    </w:p>
    <w:p w14:paraId="4D019A34" w14:textId="77777777" w:rsidR="00577D4D" w:rsidRDefault="00577D4D" w:rsidP="00577D4D">
      <w:pPr>
        <w:pStyle w:val="aff1"/>
        <w:numPr>
          <w:ilvl w:val="0"/>
          <w:numId w:val="35"/>
        </w:numPr>
        <w:tabs>
          <w:tab w:val="left" w:pos="709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Ознакомиться с методикой калибровки и эксплуатационной документацией средств измерений.</w:t>
      </w:r>
    </w:p>
    <w:p w14:paraId="51859AB3" w14:textId="77777777" w:rsidR="00577D4D" w:rsidRDefault="00577D4D" w:rsidP="00577D4D">
      <w:pPr>
        <w:pStyle w:val="aff1"/>
        <w:numPr>
          <w:ilvl w:val="0"/>
          <w:numId w:val="35"/>
        </w:numPr>
        <w:tabs>
          <w:tab w:val="left" w:pos="709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Выбрать эталонные СИ и отнести их к описаниям типа.</w:t>
      </w:r>
    </w:p>
    <w:p w14:paraId="0D8CAEC1" w14:textId="77777777" w:rsidR="00577D4D" w:rsidRDefault="00577D4D" w:rsidP="00577D4D">
      <w:pPr>
        <w:pStyle w:val="aff1"/>
        <w:numPr>
          <w:ilvl w:val="0"/>
          <w:numId w:val="35"/>
        </w:numPr>
        <w:tabs>
          <w:tab w:val="left" w:pos="709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Выполнить калибровку.</w:t>
      </w:r>
    </w:p>
    <w:p w14:paraId="6918E0E7" w14:textId="77777777" w:rsidR="00577D4D" w:rsidRDefault="00577D4D" w:rsidP="00577D4D">
      <w:pPr>
        <w:pStyle w:val="aff1"/>
        <w:numPr>
          <w:ilvl w:val="0"/>
          <w:numId w:val="35"/>
        </w:numPr>
        <w:tabs>
          <w:tab w:val="left" w:pos="709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Оформить протокол калибровки.</w:t>
      </w:r>
    </w:p>
    <w:p w14:paraId="7A78DFFF" w14:textId="77777777" w:rsidR="00577D4D" w:rsidRDefault="00577D4D" w:rsidP="00577D4D">
      <w:pPr>
        <w:pStyle w:val="aff1"/>
        <w:numPr>
          <w:ilvl w:val="0"/>
          <w:numId w:val="35"/>
        </w:numPr>
        <w:tabs>
          <w:tab w:val="left" w:pos="709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Привести рабочее место в порядок после завершения работы.</w:t>
      </w:r>
    </w:p>
    <w:p w14:paraId="0A3630ED" w14:textId="77777777" w:rsidR="00577D4D" w:rsidRDefault="00577D4D" w:rsidP="00577D4D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BFFAE2A" w14:textId="77777777" w:rsidR="00577D4D" w:rsidRDefault="00577D4D" w:rsidP="00577D4D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Ожидаемые результаты:</w:t>
      </w:r>
    </w:p>
    <w:p w14:paraId="7AC978B1" w14:textId="50F5A5D3" w:rsidR="00577D4D" w:rsidRDefault="00577D4D" w:rsidP="00577D4D">
      <w:pPr>
        <w:pStyle w:val="aff1"/>
        <w:numPr>
          <w:ilvl w:val="0"/>
          <w:numId w:val="30"/>
        </w:numPr>
        <w:tabs>
          <w:tab w:val="left" w:pos="709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калибровки с названием «Модуль </w:t>
      </w:r>
      <w:proofErr w:type="spellStart"/>
      <w:r w:rsidR="0045162A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_номер</w:t>
      </w:r>
      <w:proofErr w:type="spellEnd"/>
      <w:r>
        <w:rPr>
          <w:rFonts w:ascii="Times New Roman" w:hAnsi="Times New Roman"/>
          <w:sz w:val="28"/>
          <w:szCs w:val="28"/>
        </w:rPr>
        <w:t xml:space="preserve"> участника» </w:t>
      </w:r>
    </w:p>
    <w:p w14:paraId="1E280CAC" w14:textId="2C9404CF" w:rsidR="00577D4D" w:rsidRPr="00517CE1" w:rsidRDefault="00577D4D" w:rsidP="00577D4D">
      <w:pPr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Протокол калибровки оформляются в виде документа с названием «Модуль </w:t>
      </w:r>
      <w:proofErr w:type="spellStart"/>
      <w:r w:rsidR="00FE4332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_номер</w:t>
      </w:r>
      <w:proofErr w:type="spellEnd"/>
      <w:r>
        <w:rPr>
          <w:rFonts w:ascii="Times New Roman" w:hAnsi="Times New Roman"/>
          <w:sz w:val="28"/>
          <w:szCs w:val="28"/>
        </w:rPr>
        <w:t xml:space="preserve"> участника». Протокол калибровки должен быть выведен в формате </w:t>
      </w:r>
      <w:r>
        <w:rPr>
          <w:rFonts w:ascii="Times New Roman" w:hAnsi="Times New Roman"/>
          <w:sz w:val="28"/>
          <w:szCs w:val="28"/>
          <w:lang w:val="en-US"/>
        </w:rPr>
        <w:t>PDF</w:t>
      </w:r>
      <w:r>
        <w:rPr>
          <w:rFonts w:ascii="Times New Roman" w:hAnsi="Times New Roman"/>
          <w:sz w:val="28"/>
          <w:szCs w:val="28"/>
        </w:rPr>
        <w:t xml:space="preserve">. Должна </w:t>
      </w:r>
      <w:r>
        <w:rPr>
          <w:rFonts w:ascii="Times New Roman" w:hAnsi="Times New Roman"/>
          <w:b/>
          <w:sz w:val="28"/>
          <w:szCs w:val="28"/>
        </w:rPr>
        <w:t>обязательно</w:t>
      </w:r>
      <w:r>
        <w:rPr>
          <w:rFonts w:ascii="Times New Roman" w:hAnsi="Times New Roman"/>
          <w:sz w:val="28"/>
          <w:szCs w:val="28"/>
        </w:rPr>
        <w:t xml:space="preserve"> присутствовать информация, указанная в шаблоне протокола.</w:t>
      </w:r>
    </w:p>
    <w:p w14:paraId="017AEB65" w14:textId="77777777" w:rsidR="00577D4D" w:rsidRDefault="00577D4D" w:rsidP="00577D4D">
      <w:pPr>
        <w:pStyle w:val="aff1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28B6497F" w14:textId="1B669E00" w:rsidR="00D17132" w:rsidRPr="00D17132" w:rsidRDefault="0060658F" w:rsidP="00786827">
      <w:pPr>
        <w:pStyle w:val="2"/>
        <w:spacing w:after="0" w:line="276" w:lineRule="auto"/>
        <w:ind w:firstLine="709"/>
        <w:jc w:val="center"/>
        <w:rPr>
          <w:rFonts w:ascii="Times New Roman" w:hAnsi="Times New Roman"/>
          <w:lang w:val="ru-RU"/>
        </w:rPr>
      </w:pPr>
      <w:bookmarkStart w:id="11" w:name="_Toc78885643"/>
      <w:bookmarkStart w:id="12" w:name="_Toc126355403"/>
      <w:r>
        <w:rPr>
          <w:rFonts w:ascii="Times New Roman" w:hAnsi="Times New Roman"/>
          <w:iCs/>
          <w:sz w:val="24"/>
          <w:lang w:val="ru-RU"/>
        </w:rPr>
        <w:lastRenderedPageBreak/>
        <w:t xml:space="preserve">2. </w:t>
      </w:r>
      <w:r w:rsidR="00D17132" w:rsidRPr="007604F9">
        <w:rPr>
          <w:rFonts w:ascii="Times New Roman" w:hAnsi="Times New Roman"/>
          <w:iCs/>
          <w:sz w:val="24"/>
          <w:lang w:val="ru-RU"/>
        </w:rPr>
        <w:t>СПЕЦИАЛЬНЫЕ ПРАВИЛА КОМПЕТЕНЦИИ</w:t>
      </w:r>
      <w:r w:rsidR="00D17132" w:rsidRPr="003732A7">
        <w:rPr>
          <w:rFonts w:ascii="Times New Roman" w:hAnsi="Times New Roman"/>
          <w:i/>
          <w:color w:val="000000"/>
          <w:vertAlign w:val="superscript"/>
        </w:rPr>
        <w:footnoteReference w:id="2"/>
      </w:r>
      <w:bookmarkEnd w:id="11"/>
      <w:bookmarkEnd w:id="12"/>
    </w:p>
    <w:p w14:paraId="6AD0F918" w14:textId="77777777" w:rsidR="00EA30C6" w:rsidRPr="00F3099C" w:rsidRDefault="00EA30C6" w:rsidP="00786827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14:paraId="245CDCAC" w14:textId="3300886E" w:rsidR="00E15F2A" w:rsidRPr="007604F9" w:rsidRDefault="00A11569" w:rsidP="00786827">
      <w:pPr>
        <w:pStyle w:val="-2"/>
        <w:spacing w:before="0" w:after="0" w:line="276" w:lineRule="auto"/>
        <w:jc w:val="both"/>
        <w:rPr>
          <w:rFonts w:ascii="Times New Roman" w:hAnsi="Times New Roman"/>
          <w:sz w:val="24"/>
        </w:rPr>
      </w:pPr>
      <w:bookmarkStart w:id="13" w:name="_Toc78885659"/>
      <w:bookmarkStart w:id="14" w:name="_Toc126355404"/>
      <w:r>
        <w:rPr>
          <w:rFonts w:ascii="Times New Roman" w:hAnsi="Times New Roman"/>
          <w:color w:val="000000"/>
          <w:sz w:val="24"/>
        </w:rPr>
        <w:t>2</w:t>
      </w:r>
      <w:r w:rsidR="00FB022D" w:rsidRPr="007604F9"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z w:val="24"/>
        </w:rPr>
        <w:t>1</w:t>
      </w:r>
      <w:r w:rsidR="00FB022D" w:rsidRPr="007604F9">
        <w:rPr>
          <w:rFonts w:ascii="Times New Roman" w:hAnsi="Times New Roman"/>
          <w:color w:val="000000"/>
          <w:sz w:val="24"/>
        </w:rPr>
        <w:t xml:space="preserve">. </w:t>
      </w:r>
      <w:bookmarkEnd w:id="13"/>
      <w:r>
        <w:rPr>
          <w:rFonts w:ascii="Times New Roman" w:hAnsi="Times New Roman"/>
          <w:bCs/>
          <w:iCs/>
          <w:sz w:val="24"/>
        </w:rPr>
        <w:t>Личный инструмент конкурсанта</w:t>
      </w:r>
      <w:bookmarkEnd w:id="14"/>
    </w:p>
    <w:p w14:paraId="2503C555" w14:textId="5B65ED18" w:rsidR="00E15F2A" w:rsidRDefault="00D31E58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1E58">
        <w:rPr>
          <w:rFonts w:ascii="Times New Roman" w:eastAsia="Times New Roman" w:hAnsi="Times New Roman" w:cs="Times New Roman"/>
          <w:sz w:val="24"/>
          <w:szCs w:val="24"/>
        </w:rPr>
        <w:t>Личный инструмент участника – определенный.</w:t>
      </w:r>
    </w:p>
    <w:p w14:paraId="704596B8" w14:textId="19F1A98B" w:rsidR="00D31E58" w:rsidRDefault="00D31E58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Участник должен использовать на площадке следующие пункты:</w:t>
      </w:r>
    </w:p>
    <w:p w14:paraId="09479C29" w14:textId="3C8CC94C" w:rsidR="00D31E58" w:rsidRDefault="00D31E58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 Халат (белый) /рабочая форма (белая)</w:t>
      </w:r>
    </w:p>
    <w:p w14:paraId="3FD3576D" w14:textId="68498571" w:rsidR="00D31E58" w:rsidRDefault="00D31E58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2) Ботинки с жестким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подноском</w:t>
      </w:r>
      <w:proofErr w:type="spellEnd"/>
    </w:p>
    <w:p w14:paraId="67911F6F" w14:textId="11BC579A" w:rsidR="00D31E58" w:rsidRDefault="00D31E58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3) Защитные очки (прозрачные)</w:t>
      </w:r>
    </w:p>
    <w:p w14:paraId="01795BAF" w14:textId="00BF2E81" w:rsidR="00D31E58" w:rsidRPr="00D31E58" w:rsidRDefault="00D31E58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4) Перчатки нейлоновые</w:t>
      </w:r>
    </w:p>
    <w:p w14:paraId="112A6605" w14:textId="7CAEACA4" w:rsidR="00E15F2A" w:rsidRDefault="00A11569" w:rsidP="00786827">
      <w:pPr>
        <w:pStyle w:val="3"/>
        <w:spacing w:line="276" w:lineRule="auto"/>
        <w:rPr>
          <w:rFonts w:ascii="Times New Roman" w:hAnsi="Times New Roman" w:cs="Times New Roman"/>
          <w:iCs/>
          <w:sz w:val="24"/>
          <w:szCs w:val="24"/>
          <w:lang w:val="ru-RU"/>
        </w:rPr>
      </w:pPr>
      <w:bookmarkStart w:id="15" w:name="_Toc78885660"/>
      <w:bookmarkStart w:id="16" w:name="_Hlk126355392"/>
      <w:r>
        <w:rPr>
          <w:rFonts w:ascii="Times New Roman" w:hAnsi="Times New Roman" w:cs="Times New Roman"/>
          <w:iCs/>
          <w:sz w:val="24"/>
          <w:szCs w:val="24"/>
          <w:lang w:val="ru-RU"/>
        </w:rPr>
        <w:t>2</w:t>
      </w:r>
      <w:r w:rsidR="00FB022D" w:rsidRPr="007604F9">
        <w:rPr>
          <w:rFonts w:ascii="Times New Roman" w:hAnsi="Times New Roman" w:cs="Times New Roman"/>
          <w:iCs/>
          <w:sz w:val="24"/>
          <w:szCs w:val="24"/>
          <w:lang w:val="ru-RU"/>
        </w:rPr>
        <w:t>.2.</w:t>
      </w:r>
      <w:r w:rsidR="00FB022D" w:rsidRPr="007604F9">
        <w:rPr>
          <w:rFonts w:ascii="Times New Roman" w:hAnsi="Times New Roman" w:cs="Times New Roman"/>
          <w:b w:val="0"/>
          <w:i/>
          <w:iCs/>
          <w:sz w:val="24"/>
          <w:szCs w:val="24"/>
          <w:lang w:val="ru-RU"/>
        </w:rPr>
        <w:t xml:space="preserve"> </w:t>
      </w:r>
      <w:r w:rsidR="00E15F2A" w:rsidRPr="007604F9">
        <w:rPr>
          <w:rFonts w:ascii="Times New Roman" w:hAnsi="Times New Roman" w:cs="Times New Roman"/>
          <w:iCs/>
          <w:sz w:val="24"/>
          <w:szCs w:val="24"/>
          <w:lang w:val="ru-RU"/>
        </w:rPr>
        <w:t>Материалы, оборудование и инструменты, запрещенные на площадке</w:t>
      </w:r>
      <w:bookmarkEnd w:id="15"/>
    </w:p>
    <w:bookmarkEnd w:id="16"/>
    <w:p w14:paraId="5422000B" w14:textId="77777777" w:rsidR="00686F4C" w:rsidRPr="00686F4C" w:rsidRDefault="00686F4C" w:rsidP="00686F4C"/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3257"/>
        <w:gridCol w:w="6372"/>
      </w:tblGrid>
      <w:tr w:rsidR="00686F4C" w:rsidRPr="009C17B9" w14:paraId="4B54E2DC" w14:textId="77777777" w:rsidTr="00686F4C">
        <w:tc>
          <w:tcPr>
            <w:tcW w:w="1691" w:type="pct"/>
          </w:tcPr>
          <w:p w14:paraId="47933E7C" w14:textId="77777777" w:rsidR="00686F4C" w:rsidRPr="009C17B9" w:rsidRDefault="00686F4C" w:rsidP="00307557">
            <w:pPr>
              <w:jc w:val="both"/>
              <w:rPr>
                <w:sz w:val="28"/>
                <w:szCs w:val="28"/>
              </w:rPr>
            </w:pPr>
            <w:r w:rsidRPr="009C17B9">
              <w:rPr>
                <w:sz w:val="28"/>
                <w:szCs w:val="28"/>
              </w:rPr>
              <w:t>ТЕМА</w:t>
            </w:r>
          </w:p>
        </w:tc>
        <w:tc>
          <w:tcPr>
            <w:tcW w:w="3309" w:type="pct"/>
          </w:tcPr>
          <w:p w14:paraId="76D1025F" w14:textId="77777777" w:rsidR="00686F4C" w:rsidRPr="009C17B9" w:rsidRDefault="00686F4C" w:rsidP="00307557">
            <w:pPr>
              <w:jc w:val="both"/>
              <w:rPr>
                <w:sz w:val="28"/>
                <w:szCs w:val="28"/>
              </w:rPr>
            </w:pPr>
            <w:r w:rsidRPr="009C17B9">
              <w:rPr>
                <w:sz w:val="28"/>
                <w:szCs w:val="28"/>
              </w:rPr>
              <w:t>ПРАВИЛА, СПЕЦИФИЧЕСКИЕ ДЛЯ КОМПЕТЕНЦИИ</w:t>
            </w:r>
          </w:p>
        </w:tc>
      </w:tr>
      <w:tr w:rsidR="00686F4C" w:rsidRPr="009C17B9" w14:paraId="546F0AB9" w14:textId="77777777" w:rsidTr="00686F4C">
        <w:tc>
          <w:tcPr>
            <w:tcW w:w="1691" w:type="pct"/>
          </w:tcPr>
          <w:p w14:paraId="128FDE94" w14:textId="77777777" w:rsidR="00686F4C" w:rsidRPr="009C17B9" w:rsidRDefault="00686F4C" w:rsidP="003075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Использование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9C17B9">
              <w:rPr>
                <w:sz w:val="28"/>
                <w:szCs w:val="28"/>
              </w:rPr>
              <w:t>USB, карт памяти</w:t>
            </w:r>
          </w:p>
        </w:tc>
        <w:tc>
          <w:tcPr>
            <w:tcW w:w="3309" w:type="pct"/>
          </w:tcPr>
          <w:p w14:paraId="345A8046" w14:textId="5807FA59" w:rsidR="00686F4C" w:rsidRPr="00686F4C" w:rsidRDefault="00686F4C" w:rsidP="00686F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86F4C">
              <w:rPr>
                <w:sz w:val="28"/>
                <w:szCs w:val="28"/>
              </w:rPr>
              <w:t>Никакие внешние запоминающие устройства не должны подключаться к компьютеру на Чемпионате, за исключением случаев, когда они контролируются Главным Экспертом или Заместителем Главного Эксперта.</w:t>
            </w:r>
          </w:p>
          <w:p w14:paraId="0EF7D33A" w14:textId="7BE985A5" w:rsidR="00686F4C" w:rsidRPr="00686F4C" w:rsidRDefault="00686F4C" w:rsidP="00686F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86F4C">
              <w:rPr>
                <w:sz w:val="28"/>
                <w:szCs w:val="28"/>
              </w:rPr>
              <w:t>Конкурсантам не разрешается загружать какие-либо цифровые данные в компьютеры для соревнований.</w:t>
            </w:r>
          </w:p>
        </w:tc>
      </w:tr>
      <w:tr w:rsidR="00686F4C" w:rsidRPr="009C17B9" w14:paraId="5D6795A4" w14:textId="77777777" w:rsidTr="00686F4C">
        <w:tc>
          <w:tcPr>
            <w:tcW w:w="1691" w:type="pct"/>
          </w:tcPr>
          <w:p w14:paraId="42FB2CF4" w14:textId="77777777" w:rsidR="00686F4C" w:rsidRPr="009C17B9" w:rsidRDefault="00686F4C" w:rsidP="003075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Использование</w:t>
            </w:r>
            <w:r w:rsidRPr="009C17B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персональных</w:t>
            </w:r>
            <w:r w:rsidRPr="009C17B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компьютеров,</w:t>
            </w:r>
            <w:r w:rsidRPr="009C17B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планшетов, электронных книг, «умных» часов и</w:t>
            </w:r>
            <w:r w:rsidRPr="009C17B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мобильных</w:t>
            </w:r>
            <w:r w:rsidRPr="009C17B9">
              <w:rPr>
                <w:sz w:val="28"/>
                <w:szCs w:val="28"/>
              </w:rPr>
              <w:t xml:space="preserve"> телефонов</w:t>
            </w:r>
            <w:r>
              <w:rPr>
                <w:sz w:val="28"/>
                <w:szCs w:val="28"/>
              </w:rPr>
              <w:t>, а также иных приемо-передающих устройств и устройств для хранения информации</w:t>
            </w:r>
          </w:p>
        </w:tc>
        <w:tc>
          <w:tcPr>
            <w:tcW w:w="3309" w:type="pct"/>
          </w:tcPr>
          <w:p w14:paraId="38F86D00" w14:textId="772240E4" w:rsidR="00686F4C" w:rsidRPr="00686F4C" w:rsidRDefault="00686F4C" w:rsidP="00686F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86F4C">
              <w:rPr>
                <w:sz w:val="28"/>
                <w:szCs w:val="28"/>
              </w:rPr>
              <w:t>Экспертам и переводчикам разрешается использовать персональные портативные компьютеры, планшеты, электронные книги, «умные» часы и мобильные телефоны, а также иные приемо-передающие устройства и устройства для хранения информации только в помещении для Экспертов.</w:t>
            </w:r>
          </w:p>
          <w:p w14:paraId="2D7A631B" w14:textId="42BC0463" w:rsidR="00686F4C" w:rsidRPr="00686F4C" w:rsidRDefault="00686F4C" w:rsidP="00686F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86F4C">
              <w:rPr>
                <w:sz w:val="28"/>
                <w:szCs w:val="28"/>
              </w:rPr>
              <w:t>Конкурсантам не разрешается приносить на рабочую площадку персональные портативные компьютеры, планшеты, электронные книги, «умные» часы и мобильные телефоны, а также иные приемо-передающие устройства и устройства для хранения информации.</w:t>
            </w:r>
          </w:p>
          <w:p w14:paraId="4B38CEEF" w14:textId="161508F0" w:rsidR="00686F4C" w:rsidRPr="00686F4C" w:rsidRDefault="00686F4C" w:rsidP="00686F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86F4C">
              <w:rPr>
                <w:sz w:val="28"/>
                <w:szCs w:val="28"/>
              </w:rPr>
              <w:t>Не разрешается использовать радионаушники.</w:t>
            </w:r>
          </w:p>
        </w:tc>
      </w:tr>
      <w:tr w:rsidR="00686F4C" w:rsidRPr="009C17B9" w14:paraId="20C44ECF" w14:textId="77777777" w:rsidTr="00686F4C">
        <w:tc>
          <w:tcPr>
            <w:tcW w:w="1691" w:type="pct"/>
          </w:tcPr>
          <w:p w14:paraId="69E4A737" w14:textId="77777777" w:rsidR="00686F4C" w:rsidRPr="009C17B9" w:rsidRDefault="00686F4C" w:rsidP="00307557">
            <w:pPr>
              <w:jc w:val="both"/>
              <w:rPr>
                <w:sz w:val="28"/>
                <w:szCs w:val="28"/>
              </w:rPr>
            </w:pPr>
            <w:r w:rsidRPr="009C17B9">
              <w:rPr>
                <w:sz w:val="28"/>
                <w:szCs w:val="28"/>
              </w:rPr>
              <w:t>Использование персональных</w:t>
            </w:r>
          </w:p>
          <w:p w14:paraId="03EFE5BD" w14:textId="77777777" w:rsidR="00686F4C" w:rsidRPr="009C17B9" w:rsidRDefault="00686F4C" w:rsidP="00307557">
            <w:pPr>
              <w:jc w:val="both"/>
              <w:rPr>
                <w:sz w:val="28"/>
                <w:szCs w:val="28"/>
              </w:rPr>
            </w:pPr>
            <w:r w:rsidRPr="009C17B9">
              <w:rPr>
                <w:sz w:val="28"/>
                <w:szCs w:val="28"/>
              </w:rPr>
              <w:t xml:space="preserve">устройств для фото и видеосъемки </w:t>
            </w:r>
          </w:p>
        </w:tc>
        <w:tc>
          <w:tcPr>
            <w:tcW w:w="3309" w:type="pct"/>
          </w:tcPr>
          <w:p w14:paraId="254D47B2" w14:textId="71C63B32" w:rsidR="00686F4C" w:rsidRPr="00686F4C" w:rsidRDefault="00686F4C" w:rsidP="00686F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86F4C">
              <w:rPr>
                <w:sz w:val="28"/>
                <w:szCs w:val="28"/>
              </w:rPr>
              <w:t>Во время выполнения КЗ использование персональных устройств для фото и видеосъемки на рабочей площадке только с разрешения Главного Эксперта</w:t>
            </w:r>
          </w:p>
        </w:tc>
      </w:tr>
    </w:tbl>
    <w:p w14:paraId="7D5CC9CF" w14:textId="5BBC97DF" w:rsidR="00686F4C" w:rsidRDefault="00686F4C" w:rsidP="00686F4C">
      <w:pPr>
        <w:pStyle w:val="3"/>
        <w:spacing w:line="276" w:lineRule="auto"/>
        <w:rPr>
          <w:rFonts w:ascii="Times New Roman" w:hAnsi="Times New Roman" w:cs="Times New Roman"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iCs/>
          <w:sz w:val="24"/>
          <w:szCs w:val="24"/>
          <w:lang w:val="ru-RU"/>
        </w:rPr>
        <w:lastRenderedPageBreak/>
        <w:t>2</w:t>
      </w:r>
      <w:r w:rsidRPr="007604F9">
        <w:rPr>
          <w:rFonts w:ascii="Times New Roman" w:hAnsi="Times New Roman" w:cs="Times New Roman"/>
          <w:iCs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iCs/>
          <w:sz w:val="24"/>
          <w:szCs w:val="24"/>
          <w:lang w:val="ru-RU"/>
        </w:rPr>
        <w:t>3</w:t>
      </w:r>
      <w:r w:rsidRPr="007604F9">
        <w:rPr>
          <w:rFonts w:ascii="Times New Roman" w:hAnsi="Times New Roman" w:cs="Times New Roman"/>
          <w:iCs/>
          <w:sz w:val="24"/>
          <w:szCs w:val="24"/>
          <w:lang w:val="ru-RU"/>
        </w:rPr>
        <w:t>.</w:t>
      </w:r>
      <w:r w:rsidRPr="007604F9">
        <w:rPr>
          <w:rFonts w:ascii="Times New Roman" w:hAnsi="Times New Roman" w:cs="Times New Roman"/>
          <w:b w:val="0"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  <w:lang w:val="ru-RU"/>
        </w:rPr>
        <w:t>Правило подбора измерительного инструмента</w:t>
      </w:r>
    </w:p>
    <w:p w14:paraId="5EDB3C90" w14:textId="597F684C" w:rsidR="00686F4C" w:rsidRPr="00686F4C" w:rsidRDefault="00686F4C" w:rsidP="00686F4C">
      <w:pPr>
        <w:rPr>
          <w:rFonts w:ascii="Times New Roman" w:hAnsi="Times New Roman"/>
          <w:caps/>
          <w:sz w:val="28"/>
          <w:szCs w:val="28"/>
        </w:rPr>
      </w:pPr>
      <w:r w:rsidRPr="00686F4C">
        <w:rPr>
          <w:rFonts w:ascii="Times New Roman" w:hAnsi="Times New Roman"/>
          <w:sz w:val="28"/>
          <w:szCs w:val="28"/>
        </w:rPr>
        <w:t>Для подбора измерительного инструмента используется следующее правило:</w:t>
      </w:r>
    </w:p>
    <w:p w14:paraId="2B9A8093" w14:textId="7C1036B5" w:rsidR="00D31E58" w:rsidRPr="00686F4C" w:rsidRDefault="00686F4C" w:rsidP="00686F4C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86F4C">
        <w:rPr>
          <w:rFonts w:ascii="Times New Roman" w:hAnsi="Times New Roman"/>
          <w:sz w:val="28"/>
          <w:szCs w:val="28"/>
        </w:rPr>
        <w:t>Погрешность измерительного инструмента (</w:t>
      </w:r>
      <w:r>
        <w:rPr>
          <w:rFonts w:ascii="Times New Roman" w:hAnsi="Times New Roman"/>
          <w:sz w:val="28"/>
          <w:szCs w:val="28"/>
        </w:rPr>
        <w:t>ПИИ</w:t>
      </w:r>
      <w:r w:rsidRPr="00686F4C">
        <w:rPr>
          <w:rFonts w:ascii="Times New Roman" w:hAnsi="Times New Roman"/>
          <w:sz w:val="28"/>
          <w:szCs w:val="28"/>
        </w:rPr>
        <w:t>) должна быть в 3 раза меньше ширины поля допуска (</w:t>
      </w:r>
      <w:r>
        <w:rPr>
          <w:rFonts w:ascii="Times New Roman" w:hAnsi="Times New Roman"/>
          <w:sz w:val="28"/>
          <w:szCs w:val="28"/>
        </w:rPr>
        <w:t>ШПД</w:t>
      </w:r>
      <w:r w:rsidRPr="00686F4C">
        <w:rPr>
          <w:rFonts w:ascii="Times New Roman" w:hAnsi="Times New Roman"/>
          <w:sz w:val="28"/>
          <w:szCs w:val="28"/>
        </w:rPr>
        <w:t>) контролируемого размера:</w:t>
      </w:r>
      <w:r>
        <w:rPr>
          <w:rFonts w:ascii="Times New Roman" w:hAnsi="Times New Roman"/>
          <w:cap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ПИИ</w:t>
      </w:r>
      <w:r w:rsidRPr="00686F4C">
        <w:rPr>
          <w:rFonts w:ascii="Times New Roman" w:hAnsi="Times New Roman"/>
          <w:b/>
          <w:bCs/>
          <w:sz w:val="28"/>
          <w:szCs w:val="28"/>
        </w:rPr>
        <w:t>*3&lt;</w:t>
      </w:r>
      <w:r>
        <w:rPr>
          <w:rFonts w:ascii="Times New Roman" w:hAnsi="Times New Roman"/>
          <w:b/>
          <w:bCs/>
          <w:sz w:val="28"/>
          <w:szCs w:val="28"/>
        </w:rPr>
        <w:t>ШПД</w:t>
      </w:r>
      <w:r w:rsidR="00D31E58" w:rsidRPr="00686F4C">
        <w:rPr>
          <w:rFonts w:ascii="Times New Roman" w:hAnsi="Times New Roman"/>
          <w:b/>
          <w:bCs/>
          <w:caps/>
          <w:sz w:val="28"/>
          <w:szCs w:val="28"/>
        </w:rPr>
        <w:br w:type="page"/>
      </w:r>
    </w:p>
    <w:p w14:paraId="03196394" w14:textId="459CCE13" w:rsidR="00B37579" w:rsidRDefault="00A11569" w:rsidP="00786827">
      <w:pPr>
        <w:pStyle w:val="-1"/>
        <w:spacing w:after="0" w:line="276" w:lineRule="auto"/>
        <w:jc w:val="both"/>
        <w:rPr>
          <w:rFonts w:ascii="Times New Roman" w:hAnsi="Times New Roman"/>
          <w:caps w:val="0"/>
          <w:color w:val="auto"/>
          <w:sz w:val="28"/>
          <w:szCs w:val="28"/>
        </w:rPr>
      </w:pPr>
      <w:bookmarkStart w:id="17" w:name="_Toc126355405"/>
      <w:r>
        <w:rPr>
          <w:rFonts w:ascii="Times New Roman" w:hAnsi="Times New Roman"/>
          <w:caps w:val="0"/>
          <w:color w:val="auto"/>
          <w:sz w:val="28"/>
          <w:szCs w:val="28"/>
        </w:rPr>
        <w:lastRenderedPageBreak/>
        <w:t>3</w:t>
      </w:r>
      <w:r w:rsidR="00E75567" w:rsidRPr="007604F9">
        <w:rPr>
          <w:rFonts w:ascii="Times New Roman" w:hAnsi="Times New Roman"/>
          <w:caps w:val="0"/>
          <w:color w:val="auto"/>
          <w:sz w:val="28"/>
          <w:szCs w:val="28"/>
        </w:rPr>
        <w:t xml:space="preserve">. </w:t>
      </w:r>
      <w:r w:rsidR="00B37579">
        <w:rPr>
          <w:rFonts w:ascii="Times New Roman" w:hAnsi="Times New Roman"/>
          <w:caps w:val="0"/>
          <w:color w:val="auto"/>
          <w:sz w:val="28"/>
          <w:szCs w:val="28"/>
        </w:rPr>
        <w:t>Приложения</w:t>
      </w:r>
      <w:bookmarkEnd w:id="17"/>
    </w:p>
    <w:p w14:paraId="229D45A2" w14:textId="4060A426" w:rsidR="00945E13" w:rsidRDefault="00A11569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B37579">
        <w:rPr>
          <w:rFonts w:ascii="Times New Roman" w:hAnsi="Times New Roman" w:cs="Times New Roman"/>
          <w:sz w:val="28"/>
          <w:szCs w:val="28"/>
        </w:rPr>
        <w:t xml:space="preserve">1 </w:t>
      </w:r>
      <w:r w:rsidR="00945E13">
        <w:rPr>
          <w:rFonts w:ascii="Times New Roman" w:hAnsi="Times New Roman" w:cs="Times New Roman"/>
          <w:sz w:val="28"/>
          <w:szCs w:val="28"/>
        </w:rPr>
        <w:t>Инструкция по заполнению матрицы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945E13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14:paraId="3061DB38" w14:textId="1CDE1307" w:rsidR="00B37579" w:rsidRDefault="00945E13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№2 </w:t>
      </w:r>
      <w:r w:rsidR="00B37579">
        <w:rPr>
          <w:rFonts w:ascii="Times New Roman" w:hAnsi="Times New Roman" w:cs="Times New Roman"/>
          <w:sz w:val="28"/>
          <w:szCs w:val="28"/>
        </w:rPr>
        <w:t>Матрица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B37579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14:paraId="56965589" w14:textId="4018C398" w:rsidR="00B37579" w:rsidRDefault="00B37579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D244D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Критерии оценки</w:t>
      </w:r>
    </w:p>
    <w:p w14:paraId="1211BF0E" w14:textId="567489F8" w:rsidR="00A27EE4" w:rsidRDefault="00B37579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D244DF">
        <w:rPr>
          <w:rFonts w:ascii="Times New Roman" w:hAnsi="Times New Roman" w:cs="Times New Roman"/>
          <w:sz w:val="28"/>
          <w:szCs w:val="28"/>
        </w:rPr>
        <w:t>4</w:t>
      </w:r>
      <w:r w:rsidR="007B3FD5" w:rsidRPr="007B3FD5">
        <w:rPr>
          <w:rFonts w:ascii="Times New Roman" w:hAnsi="Times New Roman" w:cs="Times New Roman"/>
          <w:sz w:val="28"/>
          <w:szCs w:val="28"/>
        </w:rPr>
        <w:t xml:space="preserve"> </w:t>
      </w:r>
      <w:r w:rsidR="00A11569">
        <w:rPr>
          <w:rFonts w:ascii="Times New Roman" w:hAnsi="Times New Roman" w:cs="Times New Roman"/>
          <w:sz w:val="28"/>
          <w:szCs w:val="28"/>
        </w:rPr>
        <w:t>Инструкция по охране труда и технике безопасности по компетенции «</w:t>
      </w:r>
      <w:r w:rsidR="00976DB7">
        <w:rPr>
          <w:rFonts w:ascii="Times New Roman" w:hAnsi="Times New Roman" w:cs="Times New Roman"/>
          <w:sz w:val="28"/>
          <w:szCs w:val="28"/>
        </w:rPr>
        <w:t>Цифровая метрология</w:t>
      </w:r>
      <w:r w:rsidR="00A11569">
        <w:rPr>
          <w:rFonts w:ascii="Times New Roman" w:hAnsi="Times New Roman" w:cs="Times New Roman"/>
          <w:sz w:val="28"/>
          <w:szCs w:val="28"/>
        </w:rPr>
        <w:t>».</w:t>
      </w:r>
    </w:p>
    <w:p w14:paraId="4530F19A" w14:textId="77777777" w:rsidR="00FC3D3B" w:rsidRDefault="00FC3D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3D6D808" w14:textId="5341ED35" w:rsidR="00FC3D3B" w:rsidRDefault="00B37579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D244DF">
        <w:rPr>
          <w:rFonts w:ascii="Times New Roman" w:hAnsi="Times New Roman" w:cs="Times New Roman"/>
          <w:sz w:val="28"/>
          <w:szCs w:val="28"/>
        </w:rPr>
        <w:t>5</w:t>
      </w:r>
      <w:r w:rsidR="00FC3D3B">
        <w:rPr>
          <w:rFonts w:ascii="Times New Roman" w:hAnsi="Times New Roman" w:cs="Times New Roman"/>
          <w:sz w:val="28"/>
          <w:szCs w:val="28"/>
        </w:rPr>
        <w:t xml:space="preserve"> Типовое задание модуль А</w:t>
      </w:r>
    </w:p>
    <w:p w14:paraId="697BDFED" w14:textId="77777777" w:rsidR="00FC3D3B" w:rsidRDefault="00FC3D3B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C62DF2" w14:textId="713EF618" w:rsidR="00FC3D3B" w:rsidRDefault="00FC3D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inline distT="0" distB="0" distL="0" distR="0" wp14:anchorId="1773F726" wp14:editId="70ACFA1D">
            <wp:extent cx="8535858" cy="6038371"/>
            <wp:effectExtent l="0" t="8573" r="9208" b="9207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535858" cy="603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828EAA2" w14:textId="05702BF0" w:rsidR="00FC3D3B" w:rsidRDefault="00FC3D3B" w:rsidP="00FC3D3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D244D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Типовое задание модуль Б</w:t>
      </w:r>
    </w:p>
    <w:p w14:paraId="2A2C7E5E" w14:textId="77777777" w:rsidR="00FC3D3B" w:rsidRDefault="00FC3D3B" w:rsidP="00FC3D3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4D7EE4" w14:textId="59849B43" w:rsidR="00FC3D3B" w:rsidRDefault="00FC3D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4F452E15" wp14:editId="12A9B2C2">
            <wp:extent cx="8546113" cy="6045625"/>
            <wp:effectExtent l="0" t="6985" r="63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546113" cy="604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F6C357C" w14:textId="781179DA" w:rsidR="00FC3D3B" w:rsidRDefault="00FC3D3B" w:rsidP="00FC3D3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D244D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Типовое задание модуль В</w:t>
      </w:r>
    </w:p>
    <w:p w14:paraId="0EFCD2DF" w14:textId="77777777" w:rsidR="00FC3D3B" w:rsidRDefault="00FC3D3B">
      <w:pPr>
        <w:rPr>
          <w:rFonts w:ascii="Times New Roman" w:hAnsi="Times New Roman" w:cs="Times New Roman"/>
          <w:sz w:val="28"/>
          <w:szCs w:val="28"/>
        </w:rPr>
      </w:pPr>
    </w:p>
    <w:p w14:paraId="66247CA8" w14:textId="56654FAA" w:rsidR="00FC3D3B" w:rsidRDefault="00FC3D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7AE1BE1" wp14:editId="3BD7FB8B">
            <wp:extent cx="5981512" cy="8460724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512" cy="846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326D77D" w14:textId="5E32C34B" w:rsidR="00FC3D3B" w:rsidRDefault="00FC3D3B" w:rsidP="00FC3D3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D244D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Типовое задание модуль Г</w:t>
      </w:r>
    </w:p>
    <w:p w14:paraId="378B82C7" w14:textId="77777777" w:rsidR="00FC3D3B" w:rsidRDefault="00FC3D3B" w:rsidP="00FC3D3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8352B0" w14:textId="26A6446D" w:rsidR="00FC3D3B" w:rsidRDefault="00FC3D3B" w:rsidP="00FC3D3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39BD354" wp14:editId="6FE272D1">
            <wp:extent cx="7242048" cy="5112033"/>
            <wp:effectExtent l="0" t="190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242048" cy="511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E9A6A" w14:textId="77777777" w:rsidR="00FC3D3B" w:rsidRDefault="00FC3D3B" w:rsidP="00FC3D3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6511E3" w14:textId="77777777" w:rsidR="00FC3D3B" w:rsidRDefault="00FC3D3B" w:rsidP="00FC3D3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BD24A3" w14:textId="34BE40AA" w:rsidR="00B37579" w:rsidRDefault="00B37579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CB65A4" w14:textId="10AE94E1" w:rsidR="00D41269" w:rsidRPr="00FB022D" w:rsidRDefault="00D41269" w:rsidP="00786827">
      <w:pPr>
        <w:pStyle w:val="-2"/>
        <w:spacing w:before="0" w:after="0" w:line="276" w:lineRule="auto"/>
        <w:jc w:val="both"/>
        <w:rPr>
          <w:rFonts w:ascii="Times New Roman" w:eastAsia="Arial Unicode MS" w:hAnsi="Times New Roman"/>
          <w:i/>
          <w:szCs w:val="28"/>
        </w:rPr>
      </w:pPr>
    </w:p>
    <w:sectPr w:rsidR="00D41269" w:rsidRPr="00FB022D" w:rsidSect="00976338">
      <w:headerReference w:type="default" r:id="rId13"/>
      <w:footerReference w:type="default" r:id="rId14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29F23E" w14:textId="77777777" w:rsidR="007A544D" w:rsidRDefault="007A544D" w:rsidP="00970F49">
      <w:pPr>
        <w:spacing w:after="0" w:line="240" w:lineRule="auto"/>
      </w:pPr>
      <w:r>
        <w:separator/>
      </w:r>
    </w:p>
  </w:endnote>
  <w:endnote w:type="continuationSeparator" w:id="0">
    <w:p w14:paraId="7DC2A1A7" w14:textId="77777777" w:rsidR="007A544D" w:rsidRDefault="007A544D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954"/>
      <w:gridCol w:w="3685"/>
    </w:tblGrid>
    <w:tr w:rsidR="00D17132" w:rsidRPr="00832EBB" w14:paraId="4456C7D0" w14:textId="77777777" w:rsidTr="009931F0">
      <w:trPr>
        <w:jc w:val="center"/>
      </w:trPr>
      <w:tc>
        <w:tcPr>
          <w:tcW w:w="5954" w:type="dxa"/>
          <w:shd w:val="clear" w:color="auto" w:fill="auto"/>
          <w:vAlign w:val="center"/>
        </w:tcPr>
        <w:p w14:paraId="5C515820" w14:textId="02FA6FFC" w:rsidR="00D17132" w:rsidRPr="00A204BB" w:rsidRDefault="00D17132" w:rsidP="00955127">
          <w:pPr>
            <w:pStyle w:val="a7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  <w:szCs w:val="18"/>
            </w:rPr>
          </w:pPr>
        </w:p>
      </w:tc>
      <w:tc>
        <w:tcPr>
          <w:tcW w:w="3685" w:type="dxa"/>
          <w:shd w:val="clear" w:color="auto" w:fill="auto"/>
          <w:vAlign w:val="center"/>
        </w:tcPr>
        <w:p w14:paraId="37AEB4B1" w14:textId="73DB5E25" w:rsidR="00D17132" w:rsidRPr="00A204BB" w:rsidRDefault="00D17132" w:rsidP="00B45AA4">
          <w:pPr>
            <w:pStyle w:val="a7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  <w:caps/>
              <w:sz w:val="18"/>
              <w:szCs w:val="18"/>
            </w:rPr>
          </w:pP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begin"/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instrText>PAGE   \* MERGEFORMAT</w:instrTex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separate"/>
          </w:r>
          <w:r w:rsidR="008912AE">
            <w:rPr>
              <w:rFonts w:ascii="Times New Roman" w:hAnsi="Times New Roman" w:cs="Times New Roman"/>
              <w:caps/>
              <w:noProof/>
              <w:sz w:val="18"/>
              <w:szCs w:val="18"/>
            </w:rPr>
            <w:t>1</w: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end"/>
          </w:r>
        </w:p>
      </w:tc>
    </w:tr>
  </w:tbl>
  <w:p w14:paraId="503C446A" w14:textId="77777777" w:rsidR="00D17132" w:rsidRDefault="00D1713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F4AD69" w14:textId="77777777" w:rsidR="007A544D" w:rsidRDefault="007A544D" w:rsidP="00970F49">
      <w:pPr>
        <w:spacing w:after="0" w:line="240" w:lineRule="auto"/>
      </w:pPr>
      <w:r>
        <w:separator/>
      </w:r>
    </w:p>
  </w:footnote>
  <w:footnote w:type="continuationSeparator" w:id="0">
    <w:p w14:paraId="66681826" w14:textId="77777777" w:rsidR="007A544D" w:rsidRDefault="007A544D" w:rsidP="00970F49">
      <w:pPr>
        <w:spacing w:after="0" w:line="240" w:lineRule="auto"/>
      </w:pPr>
      <w:r>
        <w:continuationSeparator/>
      </w:r>
    </w:p>
  </w:footnote>
  <w:footnote w:id="1">
    <w:p w14:paraId="2C418BAC" w14:textId="77777777" w:rsidR="009E52E7" w:rsidRDefault="009E52E7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310C4F32" w14:textId="77777777" w:rsidR="00D17132" w:rsidRDefault="00D17132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36962C" w14:textId="06C01EEB" w:rsidR="00D17132" w:rsidRPr="00B45AA4" w:rsidRDefault="00D17132" w:rsidP="00832EBB">
    <w:pPr>
      <w:pStyle w:val="a5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445E8"/>
    <w:multiLevelType w:val="hybridMultilevel"/>
    <w:tmpl w:val="3F7E11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A47009"/>
    <w:multiLevelType w:val="hybridMultilevel"/>
    <w:tmpl w:val="CFF6B6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6071E8D"/>
    <w:multiLevelType w:val="hybridMultilevel"/>
    <w:tmpl w:val="89B08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963558"/>
    <w:multiLevelType w:val="hybridMultilevel"/>
    <w:tmpl w:val="6888C1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7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153646"/>
    <w:multiLevelType w:val="hybridMultilevel"/>
    <w:tmpl w:val="6616F7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DC7D86"/>
    <w:multiLevelType w:val="hybridMultilevel"/>
    <w:tmpl w:val="CA163BD8"/>
    <w:lvl w:ilvl="0" w:tplc="B1C69CF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6B84439"/>
    <w:multiLevelType w:val="hybridMultilevel"/>
    <w:tmpl w:val="EC0055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E7408C"/>
    <w:multiLevelType w:val="hybridMultilevel"/>
    <w:tmpl w:val="02BAF2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4" w15:restartNumberingAfterBreak="0">
    <w:nsid w:val="53FC2A4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73E24E6"/>
    <w:multiLevelType w:val="hybridMultilevel"/>
    <w:tmpl w:val="75FCD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321381"/>
    <w:multiLevelType w:val="hybridMultilevel"/>
    <w:tmpl w:val="BB4E1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B9087C"/>
    <w:multiLevelType w:val="hybridMultilevel"/>
    <w:tmpl w:val="5FE075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0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C20929"/>
    <w:multiLevelType w:val="hybridMultilevel"/>
    <w:tmpl w:val="3008EB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B840B7"/>
    <w:multiLevelType w:val="hybridMultilevel"/>
    <w:tmpl w:val="F522D8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8B090F"/>
    <w:multiLevelType w:val="hybridMultilevel"/>
    <w:tmpl w:val="48CE8A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9"/>
  </w:num>
  <w:num w:numId="3">
    <w:abstractNumId w:val="7"/>
  </w:num>
  <w:num w:numId="4">
    <w:abstractNumId w:val="2"/>
  </w:num>
  <w:num w:numId="5">
    <w:abstractNumId w:val="1"/>
  </w:num>
  <w:num w:numId="6">
    <w:abstractNumId w:val="11"/>
  </w:num>
  <w:num w:numId="7">
    <w:abstractNumId w:val="3"/>
  </w:num>
  <w:num w:numId="8">
    <w:abstractNumId w:val="6"/>
  </w:num>
  <w:num w:numId="9">
    <w:abstractNumId w:val="29"/>
  </w:num>
  <w:num w:numId="10">
    <w:abstractNumId w:val="8"/>
  </w:num>
  <w:num w:numId="11">
    <w:abstractNumId w:val="4"/>
  </w:num>
  <w:num w:numId="12">
    <w:abstractNumId w:val="14"/>
  </w:num>
  <w:num w:numId="13">
    <w:abstractNumId w:val="33"/>
  </w:num>
  <w:num w:numId="14">
    <w:abstractNumId w:val="15"/>
  </w:num>
  <w:num w:numId="15">
    <w:abstractNumId w:val="30"/>
  </w:num>
  <w:num w:numId="16">
    <w:abstractNumId w:val="34"/>
  </w:num>
  <w:num w:numId="17">
    <w:abstractNumId w:val="31"/>
  </w:num>
  <w:num w:numId="18">
    <w:abstractNumId w:val="28"/>
  </w:num>
  <w:num w:numId="19">
    <w:abstractNumId w:val="17"/>
  </w:num>
  <w:num w:numId="20">
    <w:abstractNumId w:val="23"/>
  </w:num>
  <w:num w:numId="21">
    <w:abstractNumId w:val="16"/>
  </w:num>
  <w:num w:numId="22">
    <w:abstractNumId w:val="5"/>
  </w:num>
  <w:num w:numId="23">
    <w:abstractNumId w:val="35"/>
  </w:num>
  <w:num w:numId="24">
    <w:abstractNumId w:val="12"/>
  </w:num>
  <w:num w:numId="25">
    <w:abstractNumId w:val="22"/>
  </w:num>
  <w:num w:numId="26">
    <w:abstractNumId w:val="36"/>
  </w:num>
  <w:num w:numId="27">
    <w:abstractNumId w:val="25"/>
  </w:num>
  <w:num w:numId="28">
    <w:abstractNumId w:val="13"/>
  </w:num>
  <w:num w:numId="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0"/>
  </w:num>
  <w:num w:numId="3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</w:num>
  <w:num w:numId="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8"/>
  </w:num>
  <w:num w:numId="37">
    <w:abstractNumId w:val="2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F49"/>
    <w:rsid w:val="000051E8"/>
    <w:rsid w:val="00021CCE"/>
    <w:rsid w:val="000244DA"/>
    <w:rsid w:val="00024F7D"/>
    <w:rsid w:val="00041A78"/>
    <w:rsid w:val="00056CDE"/>
    <w:rsid w:val="00067386"/>
    <w:rsid w:val="00081D65"/>
    <w:rsid w:val="000A1F96"/>
    <w:rsid w:val="000A3399"/>
    <w:rsid w:val="000B3397"/>
    <w:rsid w:val="000B55A2"/>
    <w:rsid w:val="000D258B"/>
    <w:rsid w:val="000D43CC"/>
    <w:rsid w:val="000D4C46"/>
    <w:rsid w:val="000D74AA"/>
    <w:rsid w:val="000F0FC3"/>
    <w:rsid w:val="001024BE"/>
    <w:rsid w:val="00114D79"/>
    <w:rsid w:val="00127743"/>
    <w:rsid w:val="0015561E"/>
    <w:rsid w:val="001627D5"/>
    <w:rsid w:val="0017612A"/>
    <w:rsid w:val="001B68B0"/>
    <w:rsid w:val="001C63E7"/>
    <w:rsid w:val="001D3687"/>
    <w:rsid w:val="001E1DF9"/>
    <w:rsid w:val="00220E70"/>
    <w:rsid w:val="0023412B"/>
    <w:rsid w:val="00237603"/>
    <w:rsid w:val="00270E01"/>
    <w:rsid w:val="002776A1"/>
    <w:rsid w:val="0029547E"/>
    <w:rsid w:val="002B1426"/>
    <w:rsid w:val="002C085A"/>
    <w:rsid w:val="002F0653"/>
    <w:rsid w:val="002F2906"/>
    <w:rsid w:val="003233C9"/>
    <w:rsid w:val="003242E1"/>
    <w:rsid w:val="00333911"/>
    <w:rsid w:val="00334165"/>
    <w:rsid w:val="003531E7"/>
    <w:rsid w:val="003601A4"/>
    <w:rsid w:val="0037535C"/>
    <w:rsid w:val="00386E4D"/>
    <w:rsid w:val="003934F8"/>
    <w:rsid w:val="00397A1B"/>
    <w:rsid w:val="003A21C8"/>
    <w:rsid w:val="003B3F2C"/>
    <w:rsid w:val="003C1D7A"/>
    <w:rsid w:val="003C5F97"/>
    <w:rsid w:val="003C6322"/>
    <w:rsid w:val="003D1E51"/>
    <w:rsid w:val="004254FE"/>
    <w:rsid w:val="00425738"/>
    <w:rsid w:val="00436FFC"/>
    <w:rsid w:val="00437D28"/>
    <w:rsid w:val="0044354A"/>
    <w:rsid w:val="0045162A"/>
    <w:rsid w:val="00454353"/>
    <w:rsid w:val="00461AC6"/>
    <w:rsid w:val="0047429B"/>
    <w:rsid w:val="00481FBD"/>
    <w:rsid w:val="004904C5"/>
    <w:rsid w:val="004917C4"/>
    <w:rsid w:val="004A07A5"/>
    <w:rsid w:val="004A1F34"/>
    <w:rsid w:val="004A685A"/>
    <w:rsid w:val="004B692B"/>
    <w:rsid w:val="004C3CAF"/>
    <w:rsid w:val="004C703E"/>
    <w:rsid w:val="004D096E"/>
    <w:rsid w:val="004E785E"/>
    <w:rsid w:val="004E7905"/>
    <w:rsid w:val="005055FF"/>
    <w:rsid w:val="00510059"/>
    <w:rsid w:val="00522FD1"/>
    <w:rsid w:val="00554CBB"/>
    <w:rsid w:val="005560AC"/>
    <w:rsid w:val="0056194A"/>
    <w:rsid w:val="00565B7C"/>
    <w:rsid w:val="00576A77"/>
    <w:rsid w:val="00577D4D"/>
    <w:rsid w:val="005A1625"/>
    <w:rsid w:val="005B05D5"/>
    <w:rsid w:val="005B0DEC"/>
    <w:rsid w:val="005B1C40"/>
    <w:rsid w:val="005B66FC"/>
    <w:rsid w:val="005C6A23"/>
    <w:rsid w:val="005E30DC"/>
    <w:rsid w:val="00605DD7"/>
    <w:rsid w:val="0060658F"/>
    <w:rsid w:val="00613219"/>
    <w:rsid w:val="0062789A"/>
    <w:rsid w:val="0063396F"/>
    <w:rsid w:val="00640E46"/>
    <w:rsid w:val="0064179C"/>
    <w:rsid w:val="00643A8A"/>
    <w:rsid w:val="0064491A"/>
    <w:rsid w:val="00653B50"/>
    <w:rsid w:val="006776B4"/>
    <w:rsid w:val="00686F4C"/>
    <w:rsid w:val="006873B8"/>
    <w:rsid w:val="006B0FEA"/>
    <w:rsid w:val="006C6D6D"/>
    <w:rsid w:val="006C7A3B"/>
    <w:rsid w:val="006C7CE4"/>
    <w:rsid w:val="006E438A"/>
    <w:rsid w:val="006F4464"/>
    <w:rsid w:val="00714CA4"/>
    <w:rsid w:val="007228EF"/>
    <w:rsid w:val="007250D9"/>
    <w:rsid w:val="007274B8"/>
    <w:rsid w:val="00727F97"/>
    <w:rsid w:val="00730AE0"/>
    <w:rsid w:val="0074372D"/>
    <w:rsid w:val="007604F9"/>
    <w:rsid w:val="00764773"/>
    <w:rsid w:val="007735DC"/>
    <w:rsid w:val="0078311A"/>
    <w:rsid w:val="00786827"/>
    <w:rsid w:val="00791D70"/>
    <w:rsid w:val="007A544D"/>
    <w:rsid w:val="007A61C5"/>
    <w:rsid w:val="007A6888"/>
    <w:rsid w:val="007B0DCC"/>
    <w:rsid w:val="007B2222"/>
    <w:rsid w:val="007B3FD5"/>
    <w:rsid w:val="007D3601"/>
    <w:rsid w:val="007D6C20"/>
    <w:rsid w:val="007E253D"/>
    <w:rsid w:val="007E73B4"/>
    <w:rsid w:val="00812516"/>
    <w:rsid w:val="00832EBB"/>
    <w:rsid w:val="00834734"/>
    <w:rsid w:val="00835BF6"/>
    <w:rsid w:val="008761F3"/>
    <w:rsid w:val="00881DD2"/>
    <w:rsid w:val="00882B54"/>
    <w:rsid w:val="008912AE"/>
    <w:rsid w:val="008B0F23"/>
    <w:rsid w:val="008B560B"/>
    <w:rsid w:val="008C41F7"/>
    <w:rsid w:val="008D6DCF"/>
    <w:rsid w:val="008E5424"/>
    <w:rsid w:val="00901689"/>
    <w:rsid w:val="009018F0"/>
    <w:rsid w:val="00906E82"/>
    <w:rsid w:val="00914F04"/>
    <w:rsid w:val="00945E13"/>
    <w:rsid w:val="00952102"/>
    <w:rsid w:val="00953113"/>
    <w:rsid w:val="00954B97"/>
    <w:rsid w:val="00955127"/>
    <w:rsid w:val="00956BC9"/>
    <w:rsid w:val="00970F49"/>
    <w:rsid w:val="009715DA"/>
    <w:rsid w:val="00976338"/>
    <w:rsid w:val="00976DB7"/>
    <w:rsid w:val="009833B8"/>
    <w:rsid w:val="009931F0"/>
    <w:rsid w:val="009955F8"/>
    <w:rsid w:val="009A36AD"/>
    <w:rsid w:val="009B18A2"/>
    <w:rsid w:val="009D04EE"/>
    <w:rsid w:val="009E37D3"/>
    <w:rsid w:val="009E52E7"/>
    <w:rsid w:val="009E760E"/>
    <w:rsid w:val="009F57C0"/>
    <w:rsid w:val="00A0510D"/>
    <w:rsid w:val="00A11569"/>
    <w:rsid w:val="00A204BB"/>
    <w:rsid w:val="00A20A67"/>
    <w:rsid w:val="00A27EE4"/>
    <w:rsid w:val="00A57976"/>
    <w:rsid w:val="00A636B8"/>
    <w:rsid w:val="00A8496D"/>
    <w:rsid w:val="00A85D42"/>
    <w:rsid w:val="00A87627"/>
    <w:rsid w:val="00A91D4B"/>
    <w:rsid w:val="00A962D4"/>
    <w:rsid w:val="00A9790B"/>
    <w:rsid w:val="00AA2B8A"/>
    <w:rsid w:val="00AD2200"/>
    <w:rsid w:val="00AE6AB7"/>
    <w:rsid w:val="00AE7A32"/>
    <w:rsid w:val="00B162B5"/>
    <w:rsid w:val="00B236AD"/>
    <w:rsid w:val="00B30A26"/>
    <w:rsid w:val="00B37579"/>
    <w:rsid w:val="00B40FFB"/>
    <w:rsid w:val="00B4196F"/>
    <w:rsid w:val="00B45392"/>
    <w:rsid w:val="00B45AA4"/>
    <w:rsid w:val="00B610A2"/>
    <w:rsid w:val="00B848C6"/>
    <w:rsid w:val="00BA2CF0"/>
    <w:rsid w:val="00BC3813"/>
    <w:rsid w:val="00BC7808"/>
    <w:rsid w:val="00BE099A"/>
    <w:rsid w:val="00C06EBC"/>
    <w:rsid w:val="00C0723F"/>
    <w:rsid w:val="00C17B01"/>
    <w:rsid w:val="00C21E3A"/>
    <w:rsid w:val="00C26C83"/>
    <w:rsid w:val="00C52383"/>
    <w:rsid w:val="00C55B69"/>
    <w:rsid w:val="00C56A9B"/>
    <w:rsid w:val="00C6520B"/>
    <w:rsid w:val="00C740CF"/>
    <w:rsid w:val="00C8277D"/>
    <w:rsid w:val="00C95538"/>
    <w:rsid w:val="00C96567"/>
    <w:rsid w:val="00C97E44"/>
    <w:rsid w:val="00CA6CCD"/>
    <w:rsid w:val="00CC360A"/>
    <w:rsid w:val="00CC50B7"/>
    <w:rsid w:val="00CE2498"/>
    <w:rsid w:val="00CE36B8"/>
    <w:rsid w:val="00CF0DA9"/>
    <w:rsid w:val="00D02C00"/>
    <w:rsid w:val="00D12ABD"/>
    <w:rsid w:val="00D16F4B"/>
    <w:rsid w:val="00D17132"/>
    <w:rsid w:val="00D2075B"/>
    <w:rsid w:val="00D229F1"/>
    <w:rsid w:val="00D244DF"/>
    <w:rsid w:val="00D31E58"/>
    <w:rsid w:val="00D37CEC"/>
    <w:rsid w:val="00D37DEA"/>
    <w:rsid w:val="00D405D4"/>
    <w:rsid w:val="00D41269"/>
    <w:rsid w:val="00D44F3E"/>
    <w:rsid w:val="00D45007"/>
    <w:rsid w:val="00D617CC"/>
    <w:rsid w:val="00D87A1E"/>
    <w:rsid w:val="00D93CAE"/>
    <w:rsid w:val="00DE39D8"/>
    <w:rsid w:val="00DE5614"/>
    <w:rsid w:val="00E0407E"/>
    <w:rsid w:val="00E04FDF"/>
    <w:rsid w:val="00E15F2A"/>
    <w:rsid w:val="00E279E8"/>
    <w:rsid w:val="00E579D6"/>
    <w:rsid w:val="00E75567"/>
    <w:rsid w:val="00E857D6"/>
    <w:rsid w:val="00EA0163"/>
    <w:rsid w:val="00EA0C3A"/>
    <w:rsid w:val="00EA30C6"/>
    <w:rsid w:val="00EB2779"/>
    <w:rsid w:val="00ED18F9"/>
    <w:rsid w:val="00ED53C9"/>
    <w:rsid w:val="00EE7DA3"/>
    <w:rsid w:val="00EF00DD"/>
    <w:rsid w:val="00F1662D"/>
    <w:rsid w:val="00F3099C"/>
    <w:rsid w:val="00F35F4F"/>
    <w:rsid w:val="00F50AC5"/>
    <w:rsid w:val="00F6025D"/>
    <w:rsid w:val="00F672B2"/>
    <w:rsid w:val="00F8340A"/>
    <w:rsid w:val="00F83D10"/>
    <w:rsid w:val="00F96457"/>
    <w:rsid w:val="00FB022D"/>
    <w:rsid w:val="00FB1F17"/>
    <w:rsid w:val="00FB3492"/>
    <w:rsid w:val="00FC3D3B"/>
    <w:rsid w:val="00FD20DE"/>
    <w:rsid w:val="00FD5994"/>
    <w:rsid w:val="00FE43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722CDD7"/>
  <w15:docId w15:val="{7A8BE490-2685-4268-9C3E-B5375E02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E15F2A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link w:val="Docsubtitle2Char"/>
    <w:qFormat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styleId="aff8">
    <w:name w:val="Unresolved Mention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character" w:customStyle="1" w:styleId="Docsubtitle2Char">
    <w:name w:val="Doc subtitle2 Char"/>
    <w:basedOn w:val="a2"/>
    <w:link w:val="Docsubtitle2"/>
    <w:rsid w:val="00577D4D"/>
    <w:rPr>
      <w:rFonts w:ascii="Arial" w:eastAsia="Times New Roman" w:hAnsi="Arial" w:cs="Times New Roman"/>
      <w:sz w:val="28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02A418-FE52-413D-9A84-8684C10F7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4483</Words>
  <Characters>25558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pavel pavel</cp:lastModifiedBy>
  <cp:revision>2</cp:revision>
  <dcterms:created xsi:type="dcterms:W3CDTF">2024-01-24T19:40:00Z</dcterms:created>
  <dcterms:modified xsi:type="dcterms:W3CDTF">2024-01-24T19:40:00Z</dcterms:modified>
</cp:coreProperties>
</file>