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972CBC">
        <w:tc>
          <w:tcPr>
            <w:tcW w:w="5670" w:type="dxa"/>
          </w:tcPr>
          <w:p w14:paraId="47F3FA14" w14:textId="77777777" w:rsidR="00666BDD" w:rsidRDefault="00666BDD" w:rsidP="00972CB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35259C05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F647AD">
            <w:rPr>
              <w:rFonts w:ascii="Times New Roman" w:eastAsia="Arial Unicode MS" w:hAnsi="Times New Roman" w:cs="Times New Roman"/>
              <w:sz w:val="40"/>
              <w:szCs w:val="40"/>
            </w:rPr>
            <w:t>Автоматизация бизнес-процессов организаций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23989CC" w14:textId="421AE79E" w:rsidR="00D83E4E" w:rsidRPr="00D83E4E" w:rsidRDefault="00D83E4E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в 202</w:t>
          </w:r>
          <w:r w:rsidR="00A0283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4 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</w:p>
        <w:p w14:paraId="7D975935" w14:textId="07C379DD" w:rsidR="00334165" w:rsidRPr="00A204BB" w:rsidRDefault="00A014B4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726A17D" w14:textId="77777777" w:rsidR="00A02838" w:rsidRDefault="00A02838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4E237B94" w14:textId="5A818DB8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A7B0164" w14:textId="1E0EFFE3" w:rsidR="00A1145D" w:rsidRDefault="0029547E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57019104" w:history="1">
        <w:r w:rsidR="00A1145D" w:rsidRPr="003B03F1">
          <w:rPr>
            <w:rStyle w:val="ae"/>
            <w:rFonts w:ascii="Times New Roman" w:hAnsi="Times New Roman"/>
            <w:noProof/>
          </w:rPr>
          <w:t>1. ОСНОВНЫЕ ТРЕБОВАНИЯ КОМПЕТЕНЦИИ</w:t>
        </w:r>
        <w:r w:rsidR="00A1145D">
          <w:rPr>
            <w:noProof/>
            <w:webHidden/>
          </w:rPr>
          <w:tab/>
        </w:r>
        <w:r w:rsidR="00A1145D">
          <w:rPr>
            <w:noProof/>
            <w:webHidden/>
          </w:rPr>
          <w:fldChar w:fldCharType="begin"/>
        </w:r>
        <w:r w:rsidR="00A1145D">
          <w:rPr>
            <w:noProof/>
            <w:webHidden/>
          </w:rPr>
          <w:instrText xml:space="preserve"> PAGEREF _Toc157019104 \h </w:instrText>
        </w:r>
        <w:r w:rsidR="00A1145D">
          <w:rPr>
            <w:noProof/>
            <w:webHidden/>
          </w:rPr>
        </w:r>
        <w:r w:rsidR="00A1145D">
          <w:rPr>
            <w:noProof/>
            <w:webHidden/>
          </w:rPr>
          <w:fldChar w:fldCharType="separate"/>
        </w:r>
        <w:r w:rsidR="00A1145D">
          <w:rPr>
            <w:noProof/>
            <w:webHidden/>
          </w:rPr>
          <w:t>2</w:t>
        </w:r>
        <w:r w:rsidR="00A1145D">
          <w:rPr>
            <w:noProof/>
            <w:webHidden/>
          </w:rPr>
          <w:fldChar w:fldCharType="end"/>
        </w:r>
      </w:hyperlink>
    </w:p>
    <w:p w14:paraId="3BF13C75" w14:textId="55408473" w:rsidR="00A1145D" w:rsidRDefault="00A1145D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7019105" w:history="1">
        <w:r w:rsidRPr="003B03F1">
          <w:rPr>
            <w:rStyle w:val="ae"/>
            <w:noProof/>
          </w:rPr>
          <w:t>1.1. ОБЩИЕ СВЕДЕНИЯ О ТРЕБОВАНИЯХ КОМПЕТЕНЦИИ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_Toc157019105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0A93A42" w14:textId="2E73D45A" w:rsidR="00A1145D" w:rsidRDefault="00A1145D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7019106" w:history="1">
        <w:r w:rsidRPr="003B03F1">
          <w:rPr>
            <w:rStyle w:val="ae"/>
            <w:noProof/>
          </w:rPr>
          <w:t>1.2. ПЕРЕЧЕНЬ ПРОФЕССИОНАЛЬНЫХ ЗАДАЧ СПЕЦИАЛИСТА ПО КОМПЕТЕНЦИИ «АВТОМАТИЗАЦИЯ БИЗНЕС-ПРОЦЕССОВ ОРГАНИЗАЦИЙ»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_Toc157019106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72CC313" w14:textId="7D730648" w:rsidR="00A1145D" w:rsidRDefault="00A1145D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7019107" w:history="1">
        <w:r w:rsidRPr="003B03F1">
          <w:rPr>
            <w:rStyle w:val="ae"/>
            <w:noProof/>
          </w:rPr>
          <w:t>1.3. ТРЕБОВАНИЯ К СХЕМЕ ОЦЕНКИ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_Toc157019107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44AC95" w14:textId="54747A85" w:rsidR="00A1145D" w:rsidRDefault="00A1145D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7019108" w:history="1">
        <w:r w:rsidRPr="003B03F1">
          <w:rPr>
            <w:rStyle w:val="ae"/>
            <w:noProof/>
          </w:rPr>
          <w:t>1.4. СПЕЦИФИКАЦИЯ ОЦЕНКИ КОМПЕТЕНЦИИ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_Toc157019108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49DB38F" w14:textId="723F1B94" w:rsidR="00A1145D" w:rsidRDefault="00A1145D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7019109" w:history="1">
        <w:r w:rsidRPr="003B03F1">
          <w:rPr>
            <w:rStyle w:val="ae"/>
            <w:noProof/>
          </w:rPr>
          <w:t>1.5. КОНКУРСНОЕ ЗАДАНИЕ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_Toc157019109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0FE5036" w14:textId="4E28394A" w:rsidR="00A1145D" w:rsidRDefault="00A1145D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7019110" w:history="1">
        <w:r w:rsidRPr="003B03F1">
          <w:rPr>
            <w:rStyle w:val="ae"/>
            <w:noProof/>
          </w:rPr>
          <w:t>1.5.1. Разработка/выбор конкурсного задания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_Toc157019110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580A98" w14:textId="4E5D888E" w:rsidR="00A1145D" w:rsidRDefault="00A1145D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7019111" w:history="1">
        <w:r w:rsidRPr="003B03F1">
          <w:rPr>
            <w:rStyle w:val="ae"/>
            <w:noProof/>
          </w:rPr>
          <w:t>1.5.2. Структура модулей конкурсного задания (инвариант/вариатив)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_Toc157019111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79B6767" w14:textId="7F2C9575" w:rsidR="00A1145D" w:rsidRDefault="00A1145D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57019112" w:history="1">
        <w:r w:rsidRPr="003B03F1">
          <w:rPr>
            <w:rStyle w:val="ae"/>
            <w:rFonts w:ascii="Times New Roman" w:hAnsi="Times New Roman"/>
            <w:noProof/>
          </w:rPr>
          <w:t>2. СПЕЦИАЛЬНЫЕ ПРАВИЛА КОМПЕТЕНЦИИ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_Toc157019112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FDA8965" w14:textId="04760F9A" w:rsidR="00A1145D" w:rsidRDefault="00A1145D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7019113" w:history="1">
        <w:r w:rsidRPr="003B03F1">
          <w:rPr>
            <w:rStyle w:val="ae"/>
            <w:noProof/>
          </w:rPr>
          <w:t>2.1. Материалы и оборудование, разрешенные на площадке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_Toc157019113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DD5E3A0" w14:textId="08F82B97" w:rsidR="00A1145D" w:rsidRDefault="00A1145D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7019114" w:history="1">
        <w:r w:rsidRPr="003B03F1">
          <w:rPr>
            <w:rStyle w:val="ae"/>
            <w:noProof/>
          </w:rPr>
          <w:t>2.2. Материалы и оборудование, запрещенные на площадке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_Toc157019114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18A3564" w14:textId="1D633A4C" w:rsidR="00A1145D" w:rsidRDefault="00A1145D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57019115" w:history="1">
        <w:r w:rsidRPr="003B03F1">
          <w:rPr>
            <w:rStyle w:val="ae"/>
            <w:rFonts w:ascii="Times New Roman" w:hAnsi="Times New Roman"/>
            <w:noProof/>
          </w:rPr>
          <w:t>3. 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_Toc157019115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6AA3717" w14:textId="47A9DC73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266C26B" w14:textId="2F9878DE" w:rsidR="00DE39D8" w:rsidRPr="00A204BB" w:rsidRDefault="00D37DEA" w:rsidP="009B18A2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0" w:name="_Toc157019104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14:paraId="1B3D6E78" w14:textId="3DD32D8E" w:rsidR="00DE39D8" w:rsidRPr="00D17132" w:rsidRDefault="00D37DE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1" w:name="_Toc157019105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1"/>
    </w:p>
    <w:p w14:paraId="1EC3C524" w14:textId="7DBB26B1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«</w:t>
      </w:r>
      <w:r w:rsidR="00F647AD">
        <w:rPr>
          <w:rFonts w:ascii="Times New Roman" w:hAnsi="Times New Roman" w:cs="Times New Roman"/>
          <w:sz w:val="28"/>
          <w:szCs w:val="28"/>
        </w:rPr>
        <w:t>Автоматизация бизнес-процессов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3050441"/>
      <w:r w:rsidR="00F647AD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E857D6" w:rsidRPr="00A204BB">
        <w:rPr>
          <w:rFonts w:ascii="Times New Roman" w:hAnsi="Times New Roman" w:cs="Times New Roman"/>
          <w:sz w:val="28"/>
          <w:szCs w:val="28"/>
        </w:rPr>
        <w:t>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2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F647AD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E0407E">
        <w:rPr>
          <w:rFonts w:ascii="Times New Roman" w:hAnsi="Times New Roman" w:cs="Times New Roman"/>
          <w:sz w:val="28"/>
          <w:szCs w:val="28"/>
        </w:rPr>
        <w:t>требовани</w:t>
      </w:r>
      <w:r w:rsidR="00F647AD">
        <w:rPr>
          <w:rFonts w:ascii="Times New Roman" w:hAnsi="Times New Roman" w:cs="Times New Roman"/>
          <w:sz w:val="28"/>
          <w:szCs w:val="28"/>
        </w:rPr>
        <w:t xml:space="preserve">ями </w:t>
      </w:r>
      <w:r w:rsidR="00E0407E">
        <w:rPr>
          <w:rFonts w:ascii="Times New Roman" w:hAnsi="Times New Roman" w:cs="Times New Roman"/>
          <w:sz w:val="28"/>
          <w:szCs w:val="28"/>
        </w:rPr>
        <w:t>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</w:t>
      </w:r>
      <w:r w:rsidR="00F647AD">
        <w:rPr>
          <w:rFonts w:ascii="Times New Roman" w:hAnsi="Times New Roman" w:cs="Times New Roman"/>
          <w:sz w:val="28"/>
          <w:szCs w:val="28"/>
        </w:rPr>
        <w:t xml:space="preserve"> в Российской Федерации и других странах</w:t>
      </w:r>
      <w:r w:rsidR="000244DA">
        <w:rPr>
          <w:rFonts w:ascii="Times New Roman" w:hAnsi="Times New Roman" w:cs="Times New Roman"/>
          <w:sz w:val="28"/>
          <w:szCs w:val="28"/>
        </w:rPr>
        <w:t>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1EE5A" w14:textId="28A2EE59" w:rsidR="00F647AD" w:rsidRPr="00A204BB" w:rsidRDefault="000244DA" w:rsidP="00F64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F647AD">
        <w:rPr>
          <w:rFonts w:ascii="Times New Roman" w:hAnsi="Times New Roman" w:cs="Times New Roman"/>
          <w:sz w:val="28"/>
          <w:szCs w:val="28"/>
        </w:rPr>
        <w:t xml:space="preserve">– </w:t>
      </w:r>
      <w:r w:rsidR="00A50684">
        <w:rPr>
          <w:rFonts w:ascii="Times New Roman" w:hAnsi="Times New Roman" w:cs="Times New Roman"/>
          <w:sz w:val="28"/>
          <w:szCs w:val="28"/>
        </w:rPr>
        <w:t>продемонстрировать</w:t>
      </w:r>
      <w:r w:rsidR="00F647AD">
        <w:rPr>
          <w:rFonts w:ascii="Times New Roman" w:hAnsi="Times New Roman" w:cs="Times New Roman"/>
          <w:sz w:val="28"/>
          <w:szCs w:val="28"/>
        </w:rPr>
        <w:t xml:space="preserve"> качество и скорость 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F647AD">
        <w:rPr>
          <w:rFonts w:ascii="Times New Roman" w:hAnsi="Times New Roman" w:cs="Times New Roman"/>
          <w:sz w:val="28"/>
          <w:szCs w:val="28"/>
        </w:rPr>
        <w:t>заказа клиента в области автоматизации бизнеса</w:t>
      </w:r>
      <w:r w:rsidR="009E37D3" w:rsidRPr="009E37D3">
        <w:rPr>
          <w:rFonts w:ascii="Times New Roman" w:hAnsi="Times New Roman" w:cs="Times New Roman"/>
          <w:sz w:val="28"/>
          <w:szCs w:val="28"/>
        </w:rPr>
        <w:t>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F647AD">
        <w:rPr>
          <w:rFonts w:ascii="Times New Roman" w:hAnsi="Times New Roman" w:cs="Times New Roman"/>
          <w:sz w:val="28"/>
          <w:szCs w:val="28"/>
        </w:rPr>
        <w:t>П</w:t>
      </w:r>
      <w:r w:rsidR="00F647AD" w:rsidRPr="00A204BB">
        <w:rPr>
          <w:rFonts w:ascii="Times New Roman" w:hAnsi="Times New Roman" w:cs="Times New Roman"/>
          <w:sz w:val="28"/>
          <w:szCs w:val="28"/>
        </w:rPr>
        <w:t xml:space="preserve">роверка </w:t>
      </w:r>
      <w:r w:rsidR="00F647AD"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 w:rsidR="00F647AD">
        <w:rPr>
          <w:rFonts w:ascii="Times New Roman" w:hAnsi="Times New Roman" w:cs="Times New Roman"/>
          <w:sz w:val="28"/>
          <w:szCs w:val="28"/>
        </w:rPr>
        <w:t>й</w:t>
      </w:r>
      <w:r w:rsidR="00F647AD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F647AD">
        <w:rPr>
          <w:rFonts w:ascii="Times New Roman" w:hAnsi="Times New Roman" w:cs="Times New Roman"/>
          <w:sz w:val="28"/>
          <w:szCs w:val="28"/>
        </w:rPr>
        <w:t>ов</w:t>
      </w:r>
      <w:r w:rsidR="00F647AD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="00F647AD"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практической работы. </w:t>
      </w:r>
    </w:p>
    <w:p w14:paraId="576EBDDC" w14:textId="4D8AC3C1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 xml:space="preserve">для подготовки специалистов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и </w:t>
      </w:r>
      <w:r w:rsidR="00F647AD">
        <w:rPr>
          <w:rFonts w:ascii="Times New Roman" w:hAnsi="Times New Roman" w:cs="Times New Roman"/>
          <w:sz w:val="28"/>
          <w:szCs w:val="28"/>
        </w:rPr>
        <w:t xml:space="preserve">их участия </w:t>
      </w:r>
      <w:r w:rsidR="009E37D3">
        <w:rPr>
          <w:rFonts w:ascii="Times New Roman" w:hAnsi="Times New Roman" w:cs="Times New Roman"/>
          <w:sz w:val="28"/>
          <w:szCs w:val="28"/>
        </w:rPr>
        <w:t>в конкурс</w:t>
      </w:r>
      <w:r w:rsidR="00F647AD">
        <w:rPr>
          <w:rFonts w:ascii="Times New Roman" w:hAnsi="Times New Roman" w:cs="Times New Roman"/>
          <w:sz w:val="28"/>
          <w:szCs w:val="28"/>
        </w:rPr>
        <w:t>е</w:t>
      </w:r>
      <w:r w:rsidR="009E37D3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мастерства.</w:t>
      </w:r>
    </w:p>
    <w:p w14:paraId="638B9950" w14:textId="4A0F614D" w:rsidR="000244DA" w:rsidRPr="00D83E4E" w:rsidRDefault="00270E01" w:rsidP="00D83E4E">
      <w:pPr>
        <w:pStyle w:val="-2"/>
        <w:ind w:firstLine="709"/>
        <w:rPr>
          <w:rFonts w:ascii="Times New Roman" w:hAnsi="Times New Roman"/>
          <w:sz w:val="24"/>
        </w:rPr>
      </w:pPr>
      <w:bookmarkStart w:id="3" w:name="_Toc78885652"/>
      <w:bookmarkStart w:id="4" w:name="_Toc157019106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3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F647AD">
        <w:rPr>
          <w:rFonts w:ascii="Times New Roman" w:hAnsi="Times New Roman"/>
          <w:sz w:val="24"/>
        </w:rPr>
        <w:t>АВТОМАТИЗАЦИЯ БИЗНЕС</w:t>
      </w:r>
      <w:r w:rsidR="008B5522">
        <w:rPr>
          <w:rFonts w:ascii="Times New Roman" w:hAnsi="Times New Roman"/>
          <w:sz w:val="24"/>
        </w:rPr>
        <w:t>-</w:t>
      </w:r>
      <w:r w:rsidR="00F647AD">
        <w:rPr>
          <w:rFonts w:ascii="Times New Roman" w:hAnsi="Times New Roman"/>
          <w:sz w:val="24"/>
        </w:rPr>
        <w:t>ПРОЦЕССОВ ОРГАНИЗАЦИЙ</w:t>
      </w:r>
      <w:r w:rsidRPr="00D83E4E">
        <w:rPr>
          <w:rFonts w:ascii="Times New Roman" w:hAnsi="Times New Roman"/>
          <w:sz w:val="24"/>
        </w:rPr>
        <w:t>»</w:t>
      </w:r>
      <w:bookmarkEnd w:id="4"/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A97C3B9" w:rsid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9"/>
        <w:gridCol w:w="18"/>
        <w:gridCol w:w="7380"/>
        <w:gridCol w:w="44"/>
        <w:gridCol w:w="1458"/>
      </w:tblGrid>
      <w:tr w:rsidR="00F647AD" w:rsidRPr="003732A7" w14:paraId="44629FA0" w14:textId="77777777" w:rsidTr="00D0271F">
        <w:tc>
          <w:tcPr>
            <w:tcW w:w="379" w:type="pct"/>
            <w:shd w:val="clear" w:color="auto" w:fill="92D050"/>
            <w:vAlign w:val="center"/>
          </w:tcPr>
          <w:p w14:paraId="341532A5" w14:textId="77777777" w:rsidR="00F647AD" w:rsidRPr="000244DA" w:rsidRDefault="00F647AD" w:rsidP="00D027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842" w:type="pct"/>
            <w:gridSpan w:val="2"/>
            <w:shd w:val="clear" w:color="auto" w:fill="92D050"/>
            <w:vAlign w:val="center"/>
          </w:tcPr>
          <w:p w14:paraId="2C44C008" w14:textId="77777777" w:rsidR="00F647AD" w:rsidRPr="000244DA" w:rsidRDefault="00F647AD" w:rsidP="00D027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4D535D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80" w:type="pct"/>
            <w:gridSpan w:val="2"/>
            <w:shd w:val="clear" w:color="auto" w:fill="92D050"/>
            <w:vAlign w:val="center"/>
          </w:tcPr>
          <w:p w14:paraId="6487AF72" w14:textId="77777777" w:rsidR="00F647AD" w:rsidRPr="000244DA" w:rsidRDefault="00F647AD" w:rsidP="00D027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F647AD" w:rsidRPr="003732A7" w14:paraId="3E129569" w14:textId="77777777" w:rsidTr="00D0271F">
        <w:tc>
          <w:tcPr>
            <w:tcW w:w="379" w:type="pct"/>
            <w:vMerge w:val="restart"/>
            <w:shd w:val="clear" w:color="auto" w:fill="BFBFBF" w:themeFill="background1" w:themeFillShade="BF"/>
            <w:vAlign w:val="center"/>
          </w:tcPr>
          <w:p w14:paraId="16929698" w14:textId="77777777" w:rsidR="00F647AD" w:rsidRPr="000244DA" w:rsidRDefault="00F647AD" w:rsidP="00D02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2" w:type="pct"/>
            <w:gridSpan w:val="2"/>
            <w:shd w:val="clear" w:color="auto" w:fill="auto"/>
            <w:vAlign w:val="center"/>
          </w:tcPr>
          <w:p w14:paraId="10A7F40D" w14:textId="77777777" w:rsidR="00F647AD" w:rsidRPr="007D0054" w:rsidRDefault="00F647AD" w:rsidP="00D0271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информацией </w:t>
            </w:r>
          </w:p>
        </w:tc>
        <w:tc>
          <w:tcPr>
            <w:tcW w:w="780" w:type="pct"/>
            <w:gridSpan w:val="2"/>
            <w:shd w:val="clear" w:color="auto" w:fill="auto"/>
            <w:vAlign w:val="center"/>
          </w:tcPr>
          <w:p w14:paraId="164A5E5B" w14:textId="5CB70314" w:rsidR="00F647AD" w:rsidRPr="000244DA" w:rsidRDefault="002453BC" w:rsidP="00D0271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47AD" w:rsidRPr="003732A7" w14:paraId="3AAAA0C7" w14:textId="77777777" w:rsidTr="00D0271F">
        <w:tc>
          <w:tcPr>
            <w:tcW w:w="379" w:type="pct"/>
            <w:vMerge/>
            <w:shd w:val="clear" w:color="auto" w:fill="BFBFBF" w:themeFill="background1" w:themeFillShade="BF"/>
            <w:vAlign w:val="center"/>
          </w:tcPr>
          <w:p w14:paraId="69FABA81" w14:textId="77777777" w:rsidR="00F647AD" w:rsidRPr="000244DA" w:rsidRDefault="00F647AD" w:rsidP="00D02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pct"/>
            <w:gridSpan w:val="4"/>
            <w:shd w:val="clear" w:color="auto" w:fill="auto"/>
            <w:vAlign w:val="center"/>
          </w:tcPr>
          <w:p w14:paraId="52D1CD24" w14:textId="77777777" w:rsidR="00F647AD" w:rsidRPr="007D0054" w:rsidRDefault="00F647AD" w:rsidP="00D02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должен знать и понимать: </w:t>
            </w:r>
          </w:p>
          <w:p w14:paraId="55B7B598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>основы формальной логики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критического мышления;</w:t>
            </w:r>
          </w:p>
          <w:p w14:paraId="03BE680E" w14:textId="77777777" w:rsidR="00F647AD" w:rsidRPr="003A3053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важность оценки надежности каналов и информационных ресурсов при поиске информации;</w:t>
            </w:r>
            <w:r w:rsidRPr="003A30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647AD" w:rsidRPr="003732A7" w14:paraId="59E20408" w14:textId="77777777" w:rsidTr="002453BC">
        <w:tc>
          <w:tcPr>
            <w:tcW w:w="389" w:type="pct"/>
            <w:gridSpan w:val="2"/>
            <w:shd w:val="clear" w:color="auto" w:fill="BFBFBF" w:themeFill="background1" w:themeFillShade="BF"/>
            <w:vAlign w:val="center"/>
          </w:tcPr>
          <w:p w14:paraId="3EE6B4E8" w14:textId="77777777" w:rsidR="00F647AD" w:rsidRPr="000244DA" w:rsidRDefault="00F647AD" w:rsidP="00D02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4611" w:type="pct"/>
            <w:gridSpan w:val="3"/>
            <w:shd w:val="clear" w:color="auto" w:fill="auto"/>
            <w:vAlign w:val="center"/>
          </w:tcPr>
          <w:p w14:paraId="33B6EE1E" w14:textId="77777777" w:rsidR="00F647AD" w:rsidRPr="007D0054" w:rsidRDefault="00F647AD" w:rsidP="00D0271F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54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BD9B378" w14:textId="77777777" w:rsidR="00F647AD" w:rsidRPr="007D0054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находить информацию; </w:t>
            </w:r>
          </w:p>
          <w:p w14:paraId="39C6A968" w14:textId="77777777" w:rsidR="00F647AD" w:rsidRPr="007D0054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контролировать достоверность информации; </w:t>
            </w:r>
          </w:p>
          <w:p w14:paraId="155DD812" w14:textId="77777777" w:rsidR="00F647AD" w:rsidRPr="007D0054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анализировать документы и иные источники информации; </w:t>
            </w:r>
          </w:p>
          <w:p w14:paraId="4C36E37C" w14:textId="77777777" w:rsidR="00F647AD" w:rsidRPr="007D0054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восполнять факты в условиях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недостатка информации на основании профессионального суждения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70C1E7AE" w14:textId="77777777" w:rsidR="00F647AD" w:rsidRPr="002E404B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>сопоставля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 факты и делать выводы.</w:t>
            </w:r>
          </w:p>
        </w:tc>
      </w:tr>
      <w:tr w:rsidR="00F647AD" w:rsidRPr="000244DA" w14:paraId="3F2C7367" w14:textId="77777777" w:rsidTr="002453BC">
        <w:tc>
          <w:tcPr>
            <w:tcW w:w="389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4D9E17B1" w14:textId="5BC629EB" w:rsidR="00F647AD" w:rsidRPr="000244DA" w:rsidRDefault="002453BC" w:rsidP="00D02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4" w:type="pct"/>
            <w:gridSpan w:val="2"/>
            <w:shd w:val="clear" w:color="auto" w:fill="auto"/>
            <w:vAlign w:val="center"/>
          </w:tcPr>
          <w:p w14:paraId="44FFBC60" w14:textId="77777777" w:rsidR="00F647AD" w:rsidRPr="007D0054" w:rsidRDefault="00F647AD" w:rsidP="00D0271F">
            <w:r w:rsidRPr="00000837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промышленных сред разработки для автоматизации бизнес-приложений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1EA9395" w14:textId="09A8E8C2" w:rsidR="00F647AD" w:rsidRPr="000244DA" w:rsidRDefault="00E73D59" w:rsidP="008D0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61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647AD" w:rsidRPr="000244DA" w14:paraId="17587CCA" w14:textId="77777777" w:rsidTr="002453BC">
        <w:tc>
          <w:tcPr>
            <w:tcW w:w="389" w:type="pct"/>
            <w:gridSpan w:val="2"/>
            <w:vMerge/>
            <w:shd w:val="clear" w:color="auto" w:fill="BFBFBF" w:themeFill="background1" w:themeFillShade="BF"/>
            <w:vAlign w:val="center"/>
          </w:tcPr>
          <w:p w14:paraId="2753F9B5" w14:textId="77777777" w:rsidR="00F647AD" w:rsidRPr="000244DA" w:rsidRDefault="00F647AD" w:rsidP="00D02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pct"/>
            <w:gridSpan w:val="3"/>
            <w:shd w:val="clear" w:color="auto" w:fill="auto"/>
            <w:vAlign w:val="center"/>
          </w:tcPr>
          <w:p w14:paraId="5B9F4C93" w14:textId="77777777" w:rsidR="00F647AD" w:rsidRDefault="00F647AD" w:rsidP="00D02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0949899C" w14:textId="77777777" w:rsidR="00F647AD" w:rsidRPr="00067DB5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методологии автоматизации бизнес-процессов организаций;</w:t>
            </w:r>
          </w:p>
          <w:p w14:paraId="6530CFDB" w14:textId="77777777" w:rsidR="00F647AD" w:rsidRPr="00067DB5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важность рассмотрения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</w:t>
            </w: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сценариев и обработки исключений;</w:t>
            </w:r>
          </w:p>
          <w:p w14:paraId="1CA2E884" w14:textId="77777777" w:rsidR="00F647AD" w:rsidRPr="00067DB5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>важность соблюдения стандартов (например, соглашения по формату кода, руководства по стилю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сопровождению</w:t>
            </w: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  <w:p w14:paraId="30BECF45" w14:textId="77777777" w:rsidR="00F647AD" w:rsidRPr="00067DB5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принципы определения архитектуры программного обеспечения с учетом гибкости, масштабируемости, возможности реализации, многократности использования и безопасности системы, технических и бизнес-требований; </w:t>
            </w:r>
          </w:p>
          <w:p w14:paraId="23225034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6F4">
              <w:rPr>
                <w:rFonts w:ascii="Times New Roman" w:hAnsi="Times New Roman"/>
                <w:color w:val="000000"/>
                <w:sz w:val="24"/>
                <w:szCs w:val="24"/>
              </w:rPr>
              <w:t>принципы построения интерфейсов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том числе </w:t>
            </w:r>
            <w:r w:rsidRPr="005046F4">
              <w:rPr>
                <w:rFonts w:ascii="Times New Roman" w:hAnsi="Times New Roman"/>
                <w:color w:val="000000"/>
                <w:sz w:val="24"/>
                <w:szCs w:val="24"/>
              </w:rPr>
              <w:t>мобильных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66B8EF6" w14:textId="77777777" w:rsidR="00F647AD" w:rsidRPr="008B1A03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важность тестирования и отладки приложений.</w:t>
            </w:r>
          </w:p>
        </w:tc>
      </w:tr>
      <w:tr w:rsidR="00F647AD" w:rsidRPr="000244DA" w14:paraId="64B26639" w14:textId="77777777" w:rsidTr="002453BC">
        <w:tc>
          <w:tcPr>
            <w:tcW w:w="389" w:type="pct"/>
            <w:gridSpan w:val="2"/>
            <w:vMerge/>
            <w:shd w:val="clear" w:color="auto" w:fill="BFBFBF" w:themeFill="background1" w:themeFillShade="BF"/>
            <w:vAlign w:val="center"/>
          </w:tcPr>
          <w:p w14:paraId="38B809F4" w14:textId="77777777" w:rsidR="00F647AD" w:rsidRPr="000244DA" w:rsidRDefault="00F647AD" w:rsidP="00D02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pct"/>
            <w:gridSpan w:val="3"/>
            <w:shd w:val="clear" w:color="auto" w:fill="auto"/>
            <w:vAlign w:val="center"/>
          </w:tcPr>
          <w:p w14:paraId="0762B4CE" w14:textId="77777777" w:rsidR="00F647AD" w:rsidRPr="008B1A03" w:rsidRDefault="00F647AD" w:rsidP="00D02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14:paraId="70BEEA2C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реализовывать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модифицировать систему автоматизации бизнес-процессов 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техническими требованиями; </w:t>
            </w:r>
          </w:p>
          <w:p w14:paraId="672A81AF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вести разработку мобильных, десктопных, приложений, способных функционировать в качестве веб-сервиса – для различных операционных систем;</w:t>
            </w:r>
          </w:p>
          <w:p w14:paraId="64BDFF66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интеграцию бизнес-приложений;</w:t>
            </w:r>
          </w:p>
          <w:p w14:paraId="67FBCA50" w14:textId="77777777" w:rsidR="00F647AD" w:rsidRPr="008B1A03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обеспечивать сопровождение и обслуживание бизнес-приложений;</w:t>
            </w:r>
          </w:p>
          <w:p w14:paraId="418D4C3C" w14:textId="77777777" w:rsidR="00F647AD" w:rsidRPr="007D0054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методы и инструменты отладки и тестирования для устранения ошибок.</w:t>
            </w:r>
          </w:p>
        </w:tc>
      </w:tr>
      <w:tr w:rsidR="00F647AD" w:rsidRPr="000244DA" w14:paraId="0DF4B4CD" w14:textId="77777777" w:rsidTr="002453BC">
        <w:tc>
          <w:tcPr>
            <w:tcW w:w="389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B087D0A" w14:textId="5AFE816E" w:rsidR="00F647AD" w:rsidRPr="000244DA" w:rsidRDefault="002453BC" w:rsidP="00D02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4" w:type="pct"/>
            <w:gridSpan w:val="2"/>
            <w:shd w:val="clear" w:color="auto" w:fill="auto"/>
            <w:vAlign w:val="center"/>
          </w:tcPr>
          <w:p w14:paraId="7FB1A46C" w14:textId="77777777" w:rsidR="00F647AD" w:rsidRPr="007D0054" w:rsidRDefault="00F647AD" w:rsidP="00D0271F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Применение типовых решений автоматизации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бизнес-процессов 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5CFDC17D" w14:textId="730D8DA9" w:rsidR="00F647AD" w:rsidRPr="000244DA" w:rsidRDefault="00B5615E" w:rsidP="002453B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3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647AD" w:rsidRPr="000244DA" w14:paraId="60BA5B69" w14:textId="77777777" w:rsidTr="002453BC">
        <w:tc>
          <w:tcPr>
            <w:tcW w:w="389" w:type="pct"/>
            <w:gridSpan w:val="2"/>
            <w:vMerge/>
            <w:shd w:val="clear" w:color="auto" w:fill="BFBFBF" w:themeFill="background1" w:themeFillShade="BF"/>
            <w:vAlign w:val="center"/>
          </w:tcPr>
          <w:p w14:paraId="7FC8CE85" w14:textId="77777777" w:rsidR="00F647AD" w:rsidRPr="000244DA" w:rsidRDefault="00F647AD" w:rsidP="00D02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pct"/>
            <w:gridSpan w:val="3"/>
            <w:shd w:val="clear" w:color="auto" w:fill="auto"/>
            <w:vAlign w:val="center"/>
          </w:tcPr>
          <w:p w14:paraId="55A7D168" w14:textId="77777777" w:rsidR="00F647AD" w:rsidRPr="007D0054" w:rsidRDefault="00F647AD" w:rsidP="00D0271F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5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и понимать</w:t>
            </w:r>
            <w:r w:rsidRPr="007D00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195DD2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spacing w:before="60" w:afterLines="60" w:after="144" w:line="240" w:lineRule="auto"/>
              <w:ind w:left="714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важность рассмотрения всех возможных вариантов и выбора лучшего решения для удовлетворения требований пользователя и интересов клиента, в том числе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счет </w:t>
            </w:r>
            <w:r w:rsidRPr="0095698B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569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типовых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 автоматизации бизнес-процессов</w:t>
            </w:r>
            <w:r w:rsidRPr="0095698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2310F5D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spacing w:before="60" w:afterLines="60" w:after="144" w:line="240" w:lineRule="auto"/>
              <w:ind w:left="714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принципы и стандарты работы с типовыми программами в процессе их модификации;</w:t>
            </w:r>
          </w:p>
          <w:p w14:paraId="6F2746F6" w14:textId="77777777" w:rsidR="00F647AD" w:rsidRPr="0095698B" w:rsidRDefault="00F647AD" w:rsidP="00F647AD">
            <w:pPr>
              <w:pStyle w:val="aff1"/>
              <w:numPr>
                <w:ilvl w:val="0"/>
                <w:numId w:val="23"/>
              </w:numPr>
              <w:spacing w:before="60" w:afterLines="60" w:after="144" w:line="240" w:lineRule="auto"/>
              <w:ind w:left="714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важность обеспечения сопровождения приложений, разработанных на базе типовых решений;</w:t>
            </w:r>
          </w:p>
          <w:p w14:paraId="50DA45F3" w14:textId="77777777" w:rsidR="00F647AD" w:rsidRPr="00903BE4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Lines="60" w:after="144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приемы оценки применимости типовых решений для отраслевой автоматизации и специализированных задач</w:t>
            </w:r>
            <w:r w:rsidRPr="00903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647AD" w:rsidRPr="000244DA" w14:paraId="35E89273" w14:textId="77777777" w:rsidTr="002453BC">
        <w:tc>
          <w:tcPr>
            <w:tcW w:w="389" w:type="pct"/>
            <w:gridSpan w:val="2"/>
            <w:vMerge/>
            <w:shd w:val="clear" w:color="auto" w:fill="BFBFBF" w:themeFill="background1" w:themeFillShade="BF"/>
            <w:vAlign w:val="center"/>
          </w:tcPr>
          <w:p w14:paraId="6851A6B4" w14:textId="77777777" w:rsidR="00F647AD" w:rsidRPr="000244DA" w:rsidRDefault="00F647AD" w:rsidP="00D02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pct"/>
            <w:gridSpan w:val="3"/>
            <w:shd w:val="clear" w:color="auto" w:fill="auto"/>
            <w:vAlign w:val="center"/>
          </w:tcPr>
          <w:p w14:paraId="1F75463F" w14:textId="77777777" w:rsidR="00F647AD" w:rsidRPr="007D0054" w:rsidRDefault="00F647AD" w:rsidP="00D0271F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54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114A637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проводить аргументированный подбор типового решения для реализации задач клиента; </w:t>
            </w:r>
          </w:p>
          <w:p w14:paraId="40398930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модификацию (кастомизацию) типового решения с учетом необходимости последующего сопровождения и дальнейшего развития информационной системы;</w:t>
            </w:r>
          </w:p>
          <w:p w14:paraId="7A50BDFE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проводить кастомизацию типового решения пользовательскими средствами (без программирования); </w:t>
            </w:r>
          </w:p>
          <w:p w14:paraId="0695A506" w14:textId="77777777" w:rsidR="00F647AD" w:rsidRPr="007D0054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работать с документацией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D0054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F647AD" w:rsidRPr="000244DA" w14:paraId="4D4E983B" w14:textId="77777777" w:rsidTr="002453BC">
        <w:tc>
          <w:tcPr>
            <w:tcW w:w="389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6471341" w14:textId="6AA6CF8F" w:rsidR="00F647AD" w:rsidRPr="000244DA" w:rsidRDefault="002453BC" w:rsidP="00D02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4" w:type="pct"/>
            <w:gridSpan w:val="2"/>
            <w:shd w:val="clear" w:color="auto" w:fill="auto"/>
            <w:vAlign w:val="center"/>
          </w:tcPr>
          <w:p w14:paraId="5FBA7768" w14:textId="77777777" w:rsidR="00F647AD" w:rsidRPr="007D0054" w:rsidRDefault="00F647AD" w:rsidP="00D0271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 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F83C5F9" w14:textId="27B1FF3E" w:rsidR="00F647AD" w:rsidRPr="000244DA" w:rsidRDefault="002453BC" w:rsidP="00D0271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47AD" w:rsidRPr="007D0054" w14:paraId="0D3DCA89" w14:textId="77777777" w:rsidTr="002453BC">
        <w:tc>
          <w:tcPr>
            <w:tcW w:w="389" w:type="pct"/>
            <w:gridSpan w:val="2"/>
            <w:vMerge/>
            <w:shd w:val="clear" w:color="auto" w:fill="BFBFBF" w:themeFill="background1" w:themeFillShade="BF"/>
            <w:vAlign w:val="center"/>
          </w:tcPr>
          <w:p w14:paraId="5B32E0CE" w14:textId="77777777" w:rsidR="00F647AD" w:rsidRPr="000244DA" w:rsidRDefault="00F647AD" w:rsidP="00D02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pct"/>
            <w:gridSpan w:val="3"/>
            <w:shd w:val="clear" w:color="auto" w:fill="auto"/>
            <w:vAlign w:val="center"/>
          </w:tcPr>
          <w:p w14:paraId="49E722B7" w14:textId="77777777" w:rsidR="00F647AD" w:rsidRPr="00903BE4" w:rsidRDefault="00F647AD" w:rsidP="00D02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432BA531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важность соблюдения регламентов при реализации профессиональных проектов;</w:t>
            </w:r>
          </w:p>
          <w:p w14:paraId="7C6D130D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принципы и методы организации работы;</w:t>
            </w:r>
          </w:p>
          <w:p w14:paraId="7F80DA25" w14:textId="77777777" w:rsidR="00F647AD" w:rsidRPr="00903BE4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проектного управления.</w:t>
            </w:r>
          </w:p>
        </w:tc>
      </w:tr>
      <w:tr w:rsidR="00F647AD" w:rsidRPr="007D0054" w14:paraId="26A39605" w14:textId="77777777" w:rsidTr="002453BC">
        <w:tc>
          <w:tcPr>
            <w:tcW w:w="389" w:type="pct"/>
            <w:gridSpan w:val="2"/>
            <w:vMerge/>
            <w:shd w:val="clear" w:color="auto" w:fill="BFBFBF" w:themeFill="background1" w:themeFillShade="BF"/>
            <w:vAlign w:val="center"/>
          </w:tcPr>
          <w:p w14:paraId="168F9E72" w14:textId="77777777" w:rsidR="00F647AD" w:rsidRPr="000244DA" w:rsidRDefault="00F647AD" w:rsidP="00D02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pct"/>
            <w:gridSpan w:val="3"/>
            <w:shd w:val="clear" w:color="auto" w:fill="auto"/>
            <w:vAlign w:val="center"/>
          </w:tcPr>
          <w:p w14:paraId="1EBE497E" w14:textId="77777777" w:rsidR="00F647AD" w:rsidRPr="007D0054" w:rsidRDefault="00F647AD" w:rsidP="00D0271F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54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5162498" w14:textId="77777777" w:rsidR="00F647AD" w:rsidRPr="002E404B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0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планировать производственный график на каждый день в соответствии с доступным временем и принимать во внимание ограничения и сроки сдачи работы;</w:t>
            </w:r>
          </w:p>
          <w:p w14:paraId="3D868913" w14:textId="77777777" w:rsidR="00F647AD" w:rsidRPr="002E404B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поддерживать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собственную </w:t>
            </w:r>
            <w:r w:rsidRPr="002E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осведомлённости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области профессиональной деятельности</w:t>
            </w:r>
            <w:r w:rsidRPr="002E404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D457E08" w14:textId="77777777" w:rsidR="00F647AD" w:rsidRPr="002E404B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04B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результаты собственной деятельности в сравнении с ожиданиями и потребностями клиента и организации;</w:t>
            </w:r>
          </w:p>
          <w:p w14:paraId="1E00FAD6" w14:textId="77777777" w:rsidR="00F647AD" w:rsidRPr="002E404B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04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подготовку разработанной системы к поставке в соот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ветствии с требованиями клиента.</w:t>
            </w:r>
            <w:r w:rsidRPr="002E404B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F647AD" w:rsidRPr="000244DA" w14:paraId="56AFB575" w14:textId="77777777" w:rsidTr="002453BC">
        <w:tc>
          <w:tcPr>
            <w:tcW w:w="389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CBF1315" w14:textId="26ACD5CB" w:rsidR="00F647AD" w:rsidRPr="000244DA" w:rsidRDefault="002453BC" w:rsidP="00D02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54" w:type="pct"/>
            <w:gridSpan w:val="2"/>
            <w:shd w:val="clear" w:color="auto" w:fill="auto"/>
            <w:vAlign w:val="center"/>
          </w:tcPr>
          <w:p w14:paraId="794C0197" w14:textId="77777777" w:rsidR="00F647AD" w:rsidRPr="007D0054" w:rsidRDefault="00F647AD" w:rsidP="00D0271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коммуникациями  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3E5EC86" w14:textId="68FF8DCF" w:rsidR="00F647AD" w:rsidRPr="000244DA" w:rsidRDefault="002453BC" w:rsidP="00D0271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647AD" w:rsidRPr="007D0054" w14:paraId="6ADB98B0" w14:textId="77777777" w:rsidTr="002453BC">
        <w:tc>
          <w:tcPr>
            <w:tcW w:w="389" w:type="pct"/>
            <w:gridSpan w:val="2"/>
            <w:vMerge/>
            <w:shd w:val="clear" w:color="auto" w:fill="BFBFBF" w:themeFill="background1" w:themeFillShade="BF"/>
            <w:vAlign w:val="center"/>
          </w:tcPr>
          <w:p w14:paraId="2DD12F2F" w14:textId="77777777" w:rsidR="00F647AD" w:rsidRPr="000244DA" w:rsidRDefault="00F647AD" w:rsidP="00D02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pct"/>
            <w:gridSpan w:val="3"/>
            <w:shd w:val="clear" w:color="auto" w:fill="auto"/>
            <w:vAlign w:val="center"/>
          </w:tcPr>
          <w:p w14:paraId="4D0BE435" w14:textId="77777777" w:rsidR="00F647AD" w:rsidRDefault="00F647AD" w:rsidP="00D02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должен знать и понимать </w:t>
            </w:r>
          </w:p>
          <w:p w14:paraId="5C3E9FB1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письменной и устной деловой коммуникации; </w:t>
            </w:r>
          </w:p>
          <w:p w14:paraId="69812C5B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коммуникации, включая коммуникацию с лицами с ограниченными возможностями;</w:t>
            </w:r>
          </w:p>
          <w:p w14:paraId="1B8F7DD8" w14:textId="77777777" w:rsidR="00F647AD" w:rsidRPr="003A3053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важность умения слушать и вести конструктивный диалог.  способы коммуникации</w:t>
            </w:r>
          </w:p>
        </w:tc>
      </w:tr>
      <w:tr w:rsidR="00F647AD" w:rsidRPr="007D0054" w14:paraId="0CAF7E92" w14:textId="77777777" w:rsidTr="002453BC">
        <w:tc>
          <w:tcPr>
            <w:tcW w:w="389" w:type="pct"/>
            <w:gridSpan w:val="2"/>
            <w:vMerge/>
            <w:shd w:val="clear" w:color="auto" w:fill="BFBFBF" w:themeFill="background1" w:themeFillShade="BF"/>
            <w:vAlign w:val="center"/>
          </w:tcPr>
          <w:p w14:paraId="057D943F" w14:textId="77777777" w:rsidR="00F647AD" w:rsidRPr="000244DA" w:rsidRDefault="00F647AD" w:rsidP="00D02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pct"/>
            <w:gridSpan w:val="3"/>
            <w:shd w:val="clear" w:color="auto" w:fill="auto"/>
            <w:vAlign w:val="center"/>
          </w:tcPr>
          <w:p w14:paraId="3DACF58D" w14:textId="77777777" w:rsidR="00F647AD" w:rsidRPr="007D0054" w:rsidRDefault="00F647AD" w:rsidP="00D0271F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54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F54F2B2" w14:textId="3D024D6B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общаться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заказчиками, 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>экспертами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членами команды «на одном с </w:t>
            </w:r>
            <w:r w:rsidR="008B5522">
              <w:rPr>
                <w:rFonts w:ascii="Times New Roman" w:hAnsi="Times New Roman"/>
                <w:color w:val="000000"/>
                <w:sz w:val="24"/>
                <w:szCs w:val="24"/>
              </w:rPr>
              <w:t>ними языке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68EF73A6" w14:textId="77777777" w:rsidR="00F647AD" w:rsidRPr="007D0054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задавать вопросы;</w:t>
            </w:r>
          </w:p>
          <w:p w14:paraId="4534911A" w14:textId="77777777" w:rsidR="00F647AD" w:rsidRPr="007D0054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запрашиваемую 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информацию в соответствии с предъявляемыми требованиями.</w:t>
            </w:r>
          </w:p>
        </w:tc>
      </w:tr>
    </w:tbl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D83E4E">
      <w:pPr>
        <w:pStyle w:val="-2"/>
        <w:ind w:firstLine="709"/>
        <w:rPr>
          <w:rFonts w:ascii="Times New Roman" w:hAnsi="Times New Roman"/>
          <w:sz w:val="24"/>
        </w:rPr>
      </w:pPr>
      <w:bookmarkStart w:id="5" w:name="_Toc78885655"/>
      <w:bookmarkStart w:id="6" w:name="_Toc157019107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5"/>
      <w:bookmarkEnd w:id="6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1417"/>
        <w:gridCol w:w="1276"/>
        <w:gridCol w:w="1417"/>
        <w:gridCol w:w="1560"/>
      </w:tblGrid>
      <w:tr w:rsidR="002119E2" w:rsidRPr="004401EA" w14:paraId="771A8939" w14:textId="77777777" w:rsidTr="002119E2">
        <w:tc>
          <w:tcPr>
            <w:tcW w:w="7933" w:type="dxa"/>
            <w:gridSpan w:val="6"/>
            <w:shd w:val="clear" w:color="auto" w:fill="92D050"/>
            <w:vAlign w:val="center"/>
          </w:tcPr>
          <w:p w14:paraId="559C15D4" w14:textId="1C716224" w:rsidR="002119E2" w:rsidRPr="004401EA" w:rsidRDefault="002119E2" w:rsidP="003400FB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</w:pPr>
            <w:r w:rsidRPr="003400FB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>Критерий / Модуль</w:t>
            </w:r>
          </w:p>
        </w:tc>
        <w:tc>
          <w:tcPr>
            <w:tcW w:w="1560" w:type="dxa"/>
            <w:vMerge w:val="restart"/>
            <w:shd w:val="clear" w:color="auto" w:fill="92D050"/>
            <w:vAlign w:val="center"/>
          </w:tcPr>
          <w:p w14:paraId="1EA9E748" w14:textId="12800DBF" w:rsidR="002119E2" w:rsidRPr="004401EA" w:rsidRDefault="002119E2" w:rsidP="003400FB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 xml:space="preserve">Итого баллов </w:t>
            </w:r>
            <w:r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br/>
            </w:r>
            <w:r w:rsidRPr="004401EA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 xml:space="preserve">за раздел </w:t>
            </w:r>
            <w:r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>ТК</w:t>
            </w:r>
          </w:p>
        </w:tc>
      </w:tr>
      <w:tr w:rsidR="002119E2" w:rsidRPr="004401EA" w14:paraId="197AF805" w14:textId="77777777" w:rsidTr="002119E2">
        <w:tc>
          <w:tcPr>
            <w:tcW w:w="988" w:type="dxa"/>
            <w:vMerge w:val="restart"/>
            <w:shd w:val="clear" w:color="auto" w:fill="92D050"/>
            <w:vAlign w:val="center"/>
          </w:tcPr>
          <w:p w14:paraId="500F4844" w14:textId="77777777" w:rsidR="002119E2" w:rsidRPr="003400FB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</w:pPr>
            <w:r w:rsidRPr="003400FB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 xml:space="preserve">Разделы </w:t>
            </w:r>
          </w:p>
          <w:p w14:paraId="3BA4FED7" w14:textId="0E8AD74D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3400FB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>ТК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3D1485C" w14:textId="6F6B1C3E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00B050"/>
          </w:tcPr>
          <w:p w14:paraId="4ED1CB7C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А</w:t>
            </w:r>
          </w:p>
          <w:p w14:paraId="61783A9F" w14:textId="2B6F39C0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2119E2">
              <w:rPr>
                <w:rFonts w:ascii="Times New Roman" w:hAnsi="Times New Roman"/>
                <w:sz w:val="20"/>
                <w:szCs w:val="28"/>
                <w:lang w:val="ru-RU"/>
              </w:rPr>
              <w:t>Разработка новой подсистемы бизнес-приложения</w:t>
            </w:r>
          </w:p>
        </w:tc>
        <w:tc>
          <w:tcPr>
            <w:tcW w:w="1417" w:type="dxa"/>
            <w:shd w:val="clear" w:color="auto" w:fill="00B050"/>
          </w:tcPr>
          <w:p w14:paraId="5C6DD926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Б</w:t>
            </w:r>
          </w:p>
          <w:p w14:paraId="7D307C83" w14:textId="10507FB7" w:rsidR="002119E2" w:rsidRPr="004401EA" w:rsidRDefault="002119E2" w:rsidP="00921425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2119E2">
              <w:rPr>
                <w:rFonts w:ascii="Times New Roman" w:hAnsi="Times New Roman"/>
                <w:sz w:val="20"/>
                <w:szCs w:val="28"/>
                <w:lang w:val="ru-RU"/>
              </w:rPr>
              <w:t>Интеграция подсистемы и типового бизнес-приложения</w:t>
            </w:r>
          </w:p>
        </w:tc>
        <w:tc>
          <w:tcPr>
            <w:tcW w:w="1276" w:type="dxa"/>
            <w:shd w:val="clear" w:color="auto" w:fill="00B050"/>
          </w:tcPr>
          <w:p w14:paraId="4825BB81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В</w:t>
            </w:r>
          </w:p>
          <w:p w14:paraId="428951FE" w14:textId="2F950DEE" w:rsidR="002119E2" w:rsidRPr="004401EA" w:rsidRDefault="002119E2" w:rsidP="00921425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Разработка</w:t>
            </w:r>
            <w:r>
              <w:rPr>
                <w:rFonts w:ascii="Times New Roman" w:hAnsi="Times New Roman"/>
                <w:sz w:val="20"/>
                <w:szCs w:val="28"/>
                <w:lang w:val="ru-RU"/>
              </w:rPr>
              <w:t xml:space="preserve"> мобильного приложения</w:t>
            </w:r>
          </w:p>
        </w:tc>
        <w:tc>
          <w:tcPr>
            <w:tcW w:w="1417" w:type="dxa"/>
            <w:shd w:val="clear" w:color="auto" w:fill="00B050"/>
          </w:tcPr>
          <w:p w14:paraId="0CA17D60" w14:textId="2A537337" w:rsidR="002119E2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sz w:val="20"/>
                <w:szCs w:val="28"/>
                <w:lang w:val="ru-RU"/>
              </w:rPr>
              <w:t>Г</w:t>
            </w:r>
          </w:p>
          <w:p w14:paraId="379409DA" w14:textId="6C1C16BF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2119E2">
              <w:rPr>
                <w:rFonts w:ascii="Times New Roman" w:hAnsi="Times New Roman"/>
                <w:sz w:val="20"/>
                <w:szCs w:val="28"/>
                <w:lang w:val="ru-RU"/>
              </w:rPr>
              <w:t>Представление системы автоматизации бизнес-процессов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87314B" w14:textId="5FFE3DC1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</w:p>
        </w:tc>
      </w:tr>
      <w:tr w:rsidR="002119E2" w:rsidRPr="004401EA" w14:paraId="7CD201F7" w14:textId="77777777" w:rsidTr="002119E2">
        <w:tc>
          <w:tcPr>
            <w:tcW w:w="988" w:type="dxa"/>
            <w:vMerge/>
            <w:shd w:val="clear" w:color="auto" w:fill="92D050"/>
            <w:vAlign w:val="center"/>
          </w:tcPr>
          <w:p w14:paraId="1D898F57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00B050"/>
            <w:vAlign w:val="center"/>
          </w:tcPr>
          <w:p w14:paraId="414CC6EF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1</w:t>
            </w:r>
          </w:p>
          <w:p w14:paraId="39789FDB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 xml:space="preserve">Работа с информацией </w:t>
            </w:r>
          </w:p>
        </w:tc>
        <w:tc>
          <w:tcPr>
            <w:tcW w:w="1276" w:type="dxa"/>
            <w:vAlign w:val="center"/>
          </w:tcPr>
          <w:p w14:paraId="63997703" w14:textId="5AD3309E" w:rsidR="002119E2" w:rsidRPr="004401EA" w:rsidRDefault="00B86A6F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14:paraId="1177A1DB" w14:textId="1BBAA5FD" w:rsidR="002119E2" w:rsidRPr="004401EA" w:rsidRDefault="00B86A6F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14:paraId="35891A63" w14:textId="4F119004" w:rsidR="002119E2" w:rsidRPr="00921425" w:rsidRDefault="00B86A6F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2FCD33" w14:textId="52549A48" w:rsidR="002119E2" w:rsidRPr="002119E2" w:rsidRDefault="00B86A6F" w:rsidP="002119E2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4BE1FAD" w14:textId="01436F90" w:rsidR="002119E2" w:rsidRPr="004401EA" w:rsidRDefault="00B86A6F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4</w:t>
            </w:r>
          </w:p>
        </w:tc>
      </w:tr>
      <w:tr w:rsidR="002119E2" w:rsidRPr="004401EA" w14:paraId="3F485669" w14:textId="77777777" w:rsidTr="002119E2">
        <w:tc>
          <w:tcPr>
            <w:tcW w:w="988" w:type="dxa"/>
            <w:vMerge/>
            <w:shd w:val="clear" w:color="auto" w:fill="92D050"/>
            <w:vAlign w:val="center"/>
          </w:tcPr>
          <w:p w14:paraId="2309B597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00B050"/>
            <w:vAlign w:val="center"/>
          </w:tcPr>
          <w:p w14:paraId="468828E3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3</w:t>
            </w:r>
          </w:p>
          <w:p w14:paraId="70956DCB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Использование промышленных сред разработки</w:t>
            </w:r>
          </w:p>
        </w:tc>
        <w:tc>
          <w:tcPr>
            <w:tcW w:w="1276" w:type="dxa"/>
            <w:vAlign w:val="center"/>
          </w:tcPr>
          <w:p w14:paraId="2FA20314" w14:textId="61E3E0D8" w:rsidR="002119E2" w:rsidRPr="004401EA" w:rsidRDefault="00B86A6F" w:rsidP="00B86A6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14</w:t>
            </w:r>
          </w:p>
        </w:tc>
        <w:tc>
          <w:tcPr>
            <w:tcW w:w="1417" w:type="dxa"/>
            <w:vAlign w:val="center"/>
          </w:tcPr>
          <w:p w14:paraId="755CD354" w14:textId="00C3BF8E" w:rsidR="002119E2" w:rsidRPr="00921425" w:rsidRDefault="00B5615E" w:rsidP="008D0F0D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  <w:r w:rsidR="002119E2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276" w:type="dxa"/>
            <w:vAlign w:val="center"/>
          </w:tcPr>
          <w:p w14:paraId="05243F25" w14:textId="62825EA7" w:rsidR="002119E2" w:rsidRPr="004401EA" w:rsidRDefault="00B86A6F" w:rsidP="00B86A6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492C84" w14:textId="77777777" w:rsidR="002119E2" w:rsidRPr="002119E2" w:rsidRDefault="002119E2" w:rsidP="002119E2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9F8F7D4" w14:textId="6290FB0C" w:rsidR="002119E2" w:rsidRPr="004401EA" w:rsidRDefault="002119E2" w:rsidP="008D0F0D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4</w:t>
            </w:r>
            <w:r w:rsidR="00B5615E">
              <w:rPr>
                <w:rFonts w:ascii="Times New Roman" w:hAnsi="Times New Roman"/>
                <w:b/>
                <w:szCs w:val="28"/>
                <w:lang w:val="ru-RU"/>
              </w:rPr>
              <w:t>0</w:t>
            </w:r>
          </w:p>
        </w:tc>
      </w:tr>
      <w:tr w:rsidR="002119E2" w:rsidRPr="004401EA" w14:paraId="509288B0" w14:textId="77777777" w:rsidTr="002119E2">
        <w:tc>
          <w:tcPr>
            <w:tcW w:w="988" w:type="dxa"/>
            <w:vMerge/>
            <w:shd w:val="clear" w:color="auto" w:fill="92D050"/>
            <w:vAlign w:val="center"/>
          </w:tcPr>
          <w:p w14:paraId="5527BE2E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00B050"/>
            <w:vAlign w:val="center"/>
          </w:tcPr>
          <w:p w14:paraId="70B7C1DA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4</w:t>
            </w:r>
          </w:p>
          <w:p w14:paraId="5494AB8D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 xml:space="preserve">Применение типовых решений автоматизации </w:t>
            </w: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br/>
              <w:t>бизнес-процессов</w:t>
            </w:r>
          </w:p>
        </w:tc>
        <w:tc>
          <w:tcPr>
            <w:tcW w:w="1276" w:type="dxa"/>
            <w:vAlign w:val="center"/>
          </w:tcPr>
          <w:p w14:paraId="668614AA" w14:textId="4F14E854" w:rsidR="002119E2" w:rsidRPr="004401EA" w:rsidRDefault="00DB084C" w:rsidP="00C200B7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6</w:t>
            </w:r>
          </w:p>
        </w:tc>
        <w:tc>
          <w:tcPr>
            <w:tcW w:w="1417" w:type="dxa"/>
            <w:vAlign w:val="center"/>
          </w:tcPr>
          <w:p w14:paraId="40D3B2CC" w14:textId="4CB0BD03" w:rsidR="002119E2" w:rsidRPr="004401EA" w:rsidRDefault="00B5615E" w:rsidP="00DB084C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</w:t>
            </w:r>
            <w:r w:rsidR="00DB084C">
              <w:rPr>
                <w:rFonts w:ascii="Times New Roman" w:hAnsi="Times New Roman"/>
                <w:szCs w:val="28"/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14:paraId="147F0B50" w14:textId="144DD350" w:rsidR="002119E2" w:rsidRPr="004401EA" w:rsidRDefault="00DB084C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7348B2" w14:textId="77777777" w:rsidR="002119E2" w:rsidRPr="002119E2" w:rsidRDefault="002119E2" w:rsidP="002119E2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CC3048E" w14:textId="4F484265" w:rsidR="002119E2" w:rsidRPr="004401EA" w:rsidRDefault="00DB084C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46</w:t>
            </w:r>
          </w:p>
        </w:tc>
      </w:tr>
      <w:tr w:rsidR="002119E2" w:rsidRPr="004401EA" w14:paraId="1B1A36DC" w14:textId="77777777" w:rsidTr="002119E2">
        <w:tc>
          <w:tcPr>
            <w:tcW w:w="988" w:type="dxa"/>
            <w:vMerge/>
            <w:shd w:val="clear" w:color="auto" w:fill="92D050"/>
            <w:vAlign w:val="center"/>
          </w:tcPr>
          <w:p w14:paraId="20929E42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00B050"/>
            <w:vAlign w:val="center"/>
          </w:tcPr>
          <w:p w14:paraId="33CE070B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5</w:t>
            </w:r>
          </w:p>
          <w:p w14:paraId="01F10C43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 xml:space="preserve">Организация работы  </w:t>
            </w:r>
          </w:p>
        </w:tc>
        <w:tc>
          <w:tcPr>
            <w:tcW w:w="1276" w:type="dxa"/>
            <w:vAlign w:val="center"/>
          </w:tcPr>
          <w:p w14:paraId="177022F6" w14:textId="7EDD5C1E" w:rsidR="002119E2" w:rsidRPr="004401EA" w:rsidRDefault="00DB084C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14:paraId="43F9E8D3" w14:textId="77025594" w:rsidR="002119E2" w:rsidRPr="004401EA" w:rsidRDefault="00DB084C" w:rsidP="00DB084C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14:paraId="6565ACA2" w14:textId="4FFC00C8" w:rsidR="002119E2" w:rsidRPr="004401EA" w:rsidRDefault="00DB084C" w:rsidP="00DB084C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621B2F" w14:textId="51CF75AE" w:rsidR="002119E2" w:rsidRPr="002119E2" w:rsidRDefault="00DB084C" w:rsidP="002119E2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5676853" w14:textId="3CC71665" w:rsidR="002119E2" w:rsidRPr="00921425" w:rsidRDefault="00DB084C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4</w:t>
            </w:r>
          </w:p>
        </w:tc>
      </w:tr>
      <w:tr w:rsidR="002119E2" w:rsidRPr="004401EA" w14:paraId="7B5C41EA" w14:textId="77777777" w:rsidTr="002119E2">
        <w:tc>
          <w:tcPr>
            <w:tcW w:w="988" w:type="dxa"/>
            <w:vMerge/>
            <w:shd w:val="clear" w:color="auto" w:fill="92D050"/>
            <w:vAlign w:val="center"/>
          </w:tcPr>
          <w:p w14:paraId="57B74F64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00B050"/>
            <w:vAlign w:val="center"/>
          </w:tcPr>
          <w:p w14:paraId="2E6D9562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6</w:t>
            </w:r>
          </w:p>
          <w:p w14:paraId="3D089337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 xml:space="preserve">Управление коммуникациями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046AD1" w14:textId="069578F0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D82927D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53AB8F4" w14:textId="4150C0F9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A2C11" w14:textId="598553E5" w:rsidR="002119E2" w:rsidRPr="002119E2" w:rsidRDefault="00DB084C" w:rsidP="002119E2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8A12F" w14:textId="73F06703" w:rsidR="002119E2" w:rsidRPr="00921425" w:rsidRDefault="00B86A6F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6</w:t>
            </w:r>
          </w:p>
        </w:tc>
      </w:tr>
      <w:tr w:rsidR="002119E2" w:rsidRPr="004401EA" w14:paraId="2E3D3D12" w14:textId="77777777" w:rsidTr="00B5615E">
        <w:tc>
          <w:tcPr>
            <w:tcW w:w="2547" w:type="dxa"/>
            <w:gridSpan w:val="2"/>
            <w:shd w:val="clear" w:color="auto" w:fill="92D050"/>
            <w:vAlign w:val="center"/>
          </w:tcPr>
          <w:p w14:paraId="1D59B6E7" w14:textId="77777777" w:rsidR="002119E2" w:rsidRPr="004401EA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 xml:space="preserve">Итого баллов </w:t>
            </w:r>
            <w:r w:rsidRPr="004401EA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br/>
              <w:t>за критерий/модуль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5CA905D" w14:textId="59063612" w:rsidR="002119E2" w:rsidRPr="004401EA" w:rsidRDefault="002119E2" w:rsidP="0070345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2</w:t>
            </w:r>
            <w:r w:rsidR="0070345F">
              <w:rPr>
                <w:rFonts w:ascii="Times New Roman" w:hAnsi="Times New Roman"/>
                <w:b/>
                <w:szCs w:val="28"/>
                <w:lang w:val="ru-RU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7110E76" w14:textId="4A12E3D1" w:rsidR="002119E2" w:rsidRPr="004401EA" w:rsidRDefault="005C793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40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4649412" w14:textId="6589FA5A" w:rsidR="002119E2" w:rsidRPr="004401EA" w:rsidRDefault="002119E2" w:rsidP="00B86A6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b/>
                <w:szCs w:val="28"/>
                <w:lang w:val="ru-RU"/>
              </w:rPr>
              <w:t>3</w:t>
            </w:r>
            <w:r w:rsidR="00B86A6F">
              <w:rPr>
                <w:rFonts w:ascii="Times New Roman" w:hAnsi="Times New Roman"/>
                <w:b/>
                <w:szCs w:val="28"/>
                <w:lang w:val="ru-RU"/>
              </w:rPr>
              <w:t>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07E4D9B" w14:textId="6BB4E7FE" w:rsidR="002119E2" w:rsidRPr="00B5615E" w:rsidRDefault="00B5615E" w:rsidP="00B5615E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EFC4057" w14:textId="65094A8F" w:rsidR="002119E2" w:rsidRPr="003400FB" w:rsidRDefault="002119E2" w:rsidP="00D0271F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3400FB">
              <w:rPr>
                <w:rFonts w:ascii="Times New Roman" w:hAnsi="Times New Roman"/>
                <w:b/>
                <w:szCs w:val="28"/>
                <w:lang w:val="en-US"/>
              </w:rPr>
              <w:t>100</w:t>
            </w:r>
          </w:p>
        </w:tc>
      </w:tr>
    </w:tbl>
    <w:p w14:paraId="023A63FC" w14:textId="2B4FCB75" w:rsidR="007274B8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p w14:paraId="2F3D1C40" w14:textId="77777777" w:rsidR="00E73D59" w:rsidRPr="00F8340A" w:rsidRDefault="00E73D59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p w14:paraId="274BACA2" w14:textId="566AAF07"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7" w:name="_Toc157019108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7"/>
    </w:p>
    <w:p w14:paraId="5FE6E20C" w14:textId="49DB35A9" w:rsidR="00613219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="00921425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605D078F" w:rsidR="008761F3" w:rsidRPr="00437D28" w:rsidRDefault="003400F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3149" w:type="pct"/>
            <w:shd w:val="clear" w:color="auto" w:fill="92D050"/>
          </w:tcPr>
          <w:p w14:paraId="238C5671" w14:textId="01E89A5E" w:rsidR="008761F3" w:rsidRPr="00437D28" w:rsidRDefault="008761F3" w:rsidP="00706EF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</w:p>
        </w:tc>
      </w:tr>
      <w:tr w:rsidR="00437D28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21B1E489" w:rsidR="00437D28" w:rsidRPr="003400FB" w:rsidRDefault="00B54AD2" w:rsidP="003400F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54AD2">
              <w:rPr>
                <w:b/>
                <w:sz w:val="24"/>
                <w:szCs w:val="24"/>
              </w:rPr>
              <w:t>Разработка новой подсистемы бизнес-приложения</w:t>
            </w:r>
          </w:p>
        </w:tc>
        <w:tc>
          <w:tcPr>
            <w:tcW w:w="3149" w:type="pct"/>
            <w:shd w:val="clear" w:color="auto" w:fill="auto"/>
          </w:tcPr>
          <w:p w14:paraId="6AB6EED6" w14:textId="77777777" w:rsidR="00437D28" w:rsidRDefault="003400FB" w:rsidP="000C53E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Осуществляется оценка реализованной функциональности на соответствие требованию заказчика </w:t>
            </w:r>
          </w:p>
          <w:p w14:paraId="360B4BE2" w14:textId="6E7C5A0E" w:rsidR="003400FB" w:rsidRPr="009D04EE" w:rsidRDefault="003400FB" w:rsidP="000C53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Работоспособность проверяемся в пользовательском режиме</w:t>
            </w:r>
          </w:p>
        </w:tc>
      </w:tr>
      <w:tr w:rsidR="00437D28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4C224B46" w:rsidR="00437D28" w:rsidRPr="003400FB" w:rsidRDefault="00B54AD2" w:rsidP="003400F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54AD2">
              <w:rPr>
                <w:b/>
                <w:sz w:val="24"/>
                <w:szCs w:val="24"/>
              </w:rPr>
              <w:t>Интеграция подсистемы и типового бизнес-приложения</w:t>
            </w:r>
          </w:p>
        </w:tc>
        <w:tc>
          <w:tcPr>
            <w:tcW w:w="3149" w:type="pct"/>
            <w:shd w:val="clear" w:color="auto" w:fill="auto"/>
          </w:tcPr>
          <w:p w14:paraId="7C5F92E5" w14:textId="77777777" w:rsidR="003400FB" w:rsidRDefault="003400FB" w:rsidP="000C53E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Осуществляется оценка реализованной функциональности на соответствие требованию заказчика </w:t>
            </w:r>
          </w:p>
          <w:p w14:paraId="03F2F467" w14:textId="79934776" w:rsidR="00437D28" w:rsidRPr="009D04EE" w:rsidRDefault="003400FB" w:rsidP="000C53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Работоспособность проверяемся в пользовательском режиме</w:t>
            </w:r>
          </w:p>
        </w:tc>
      </w:tr>
      <w:tr w:rsidR="00437D28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10A1905E" w:rsidR="00437D28" w:rsidRPr="003400FB" w:rsidRDefault="003400FB" w:rsidP="003400F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400FB">
              <w:rPr>
                <w:b/>
                <w:sz w:val="24"/>
                <w:szCs w:val="24"/>
              </w:rPr>
              <w:t>Разработка мобильного приложения</w:t>
            </w:r>
          </w:p>
        </w:tc>
        <w:tc>
          <w:tcPr>
            <w:tcW w:w="3149" w:type="pct"/>
            <w:shd w:val="clear" w:color="auto" w:fill="auto"/>
          </w:tcPr>
          <w:p w14:paraId="4A2E2C03" w14:textId="77777777" w:rsidR="003400FB" w:rsidRDefault="003400FB" w:rsidP="000C53E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Осуществляется оценка реализованной функциональности на соответствие требованию заказчика </w:t>
            </w:r>
          </w:p>
          <w:p w14:paraId="52821F30" w14:textId="685B549E" w:rsidR="00437D28" w:rsidRPr="009D04EE" w:rsidRDefault="003400FB" w:rsidP="000C53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Работоспособность проверяемся в пользовательском режиме</w:t>
            </w:r>
          </w:p>
        </w:tc>
      </w:tr>
      <w:tr w:rsidR="00B54AD2" w:rsidRPr="009D04EE" w14:paraId="4D80DB89" w14:textId="77777777" w:rsidTr="00D17132">
        <w:tc>
          <w:tcPr>
            <w:tcW w:w="282" w:type="pct"/>
            <w:shd w:val="clear" w:color="auto" w:fill="00B050"/>
          </w:tcPr>
          <w:p w14:paraId="109D627F" w14:textId="6372E4E0" w:rsidR="00B54AD2" w:rsidRPr="00437D28" w:rsidRDefault="00B54AD2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00D8534B" w14:textId="29BE1A88" w:rsidR="00B54AD2" w:rsidRPr="003400FB" w:rsidRDefault="00B54AD2" w:rsidP="003400F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54AD2">
              <w:rPr>
                <w:b/>
                <w:sz w:val="24"/>
                <w:szCs w:val="24"/>
              </w:rPr>
              <w:t>Представление системы автоматизации бизнес-процессов</w:t>
            </w:r>
          </w:p>
        </w:tc>
        <w:tc>
          <w:tcPr>
            <w:tcW w:w="3149" w:type="pct"/>
            <w:shd w:val="clear" w:color="auto" w:fill="auto"/>
          </w:tcPr>
          <w:p w14:paraId="06001DB8" w14:textId="1C984C1E" w:rsidR="00B54AD2" w:rsidRDefault="00B54AD2" w:rsidP="00AC304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Осуществляется оценка </w:t>
            </w:r>
            <w:r w:rsidR="00AC3047">
              <w:rPr>
                <w:rFonts w:eastAsiaTheme="minorHAnsi"/>
                <w:sz w:val="28"/>
                <w:szCs w:val="28"/>
                <w:lang w:eastAsia="en-US"/>
              </w:rPr>
              <w:t xml:space="preserve">формы и содержания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 соответствие </w:t>
            </w:r>
            <w:r w:rsidR="00AC3047">
              <w:rPr>
                <w:rFonts w:eastAsiaTheme="minorHAnsi"/>
                <w:sz w:val="28"/>
                <w:szCs w:val="28"/>
                <w:lang w:eastAsia="en-US"/>
              </w:rPr>
              <w:t>запросу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заказчика 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D83E4E">
      <w:pPr>
        <w:pStyle w:val="-2"/>
        <w:ind w:firstLine="709"/>
        <w:rPr>
          <w:rFonts w:ascii="Times New Roman" w:hAnsi="Times New Roman"/>
          <w:sz w:val="24"/>
        </w:rPr>
      </w:pPr>
      <w:bookmarkStart w:id="8" w:name="_Toc157019109"/>
      <w:r w:rsidRPr="00D83E4E">
        <w:rPr>
          <w:rFonts w:ascii="Times New Roman" w:hAnsi="Times New Roman"/>
          <w:sz w:val="24"/>
        </w:rPr>
        <w:t>1.5. КОНКУРСНОЕ ЗАДАНИЕ</w:t>
      </w:r>
      <w:bookmarkEnd w:id="8"/>
    </w:p>
    <w:p w14:paraId="3BDBC521" w14:textId="75A2E5E9" w:rsidR="00A02838" w:rsidRPr="003732A7" w:rsidRDefault="00A02838" w:rsidP="00A028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498">
        <w:rPr>
          <w:rFonts w:ascii="Times New Roman" w:hAnsi="Times New Roman" w:cs="Times New Roman"/>
          <w:sz w:val="28"/>
          <w:szCs w:val="28"/>
        </w:rPr>
        <w:t>Общая продолжительность Конкурсного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условиями проведения чемпионата, уровнем подготовки, задачами регионального рынка труда, но не менее 8 и не более 20 часов для учащихся СПО. Количество конкурсных дней: в соответствии с региональным запросом, но не более трех дней. </w:t>
      </w:r>
    </w:p>
    <w:p w14:paraId="148AFD0F" w14:textId="77777777" w:rsidR="00A02838" w:rsidRPr="008D4498" w:rsidRDefault="00A02838" w:rsidP="00A028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школ – не менее 6 и не более 12 часов.</w:t>
      </w:r>
    </w:p>
    <w:p w14:paraId="1D4800BF" w14:textId="10A205A1" w:rsidR="009E52E7" w:rsidRDefault="009E52E7" w:rsidP="00A028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744AC829" w:rsidR="005A1625" w:rsidRPr="00A4187F" w:rsidRDefault="005A1625" w:rsidP="00A4187F">
      <w:pPr>
        <w:pStyle w:val="-2"/>
        <w:ind w:firstLine="709"/>
        <w:rPr>
          <w:rFonts w:ascii="Times New Roman" w:hAnsi="Times New Roman"/>
        </w:rPr>
      </w:pPr>
      <w:bookmarkStart w:id="9" w:name="_Toc157019110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9"/>
      <w:r w:rsidR="00791D70" w:rsidRPr="00A4187F">
        <w:rPr>
          <w:rFonts w:ascii="Times New Roman" w:hAnsi="Times New Roman"/>
        </w:rPr>
        <w:t xml:space="preserve"> </w:t>
      </w:r>
    </w:p>
    <w:p w14:paraId="72B4E6E6" w14:textId="77777777" w:rsidR="00A02838" w:rsidRDefault="00A02838" w:rsidP="00A0283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регионального тура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по одному из следующих сценариев: </w:t>
      </w:r>
    </w:p>
    <w:p w14:paraId="2027CF0B" w14:textId="18470918" w:rsidR="00A02838" w:rsidRPr="00A02838" w:rsidRDefault="00A02838" w:rsidP="00A02838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8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Разрабатывается региональным экспертным сообществом в соответствии с запросом региональных ИТ-компаний и организаций, использующих системы автоматизации бизнес-процессов. Время на выполнение задания и количество баллов в критериях оценки по аспектам устанавливается решением регионального экспертного сообщества. </w:t>
      </w:r>
    </w:p>
    <w:p w14:paraId="78348979" w14:textId="5EABB530" w:rsidR="00A02838" w:rsidRDefault="00A02838" w:rsidP="00876767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Полностью или частично и</w:t>
      </w:r>
      <w:r w:rsidRPr="00A02838">
        <w:rPr>
          <w:rFonts w:ascii="Times New Roman" w:eastAsia="Times New Roman" w:hAnsi="Times New Roman"/>
          <w:sz w:val="28"/>
          <w:szCs w:val="28"/>
          <w:lang w:eastAsia="ru-RU"/>
        </w:rPr>
        <w:t xml:space="preserve">спользуется </w:t>
      </w:r>
      <w:r w:rsidR="002453B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предложенное </w:t>
      </w:r>
      <w:r w:rsidRPr="00A02838">
        <w:rPr>
          <w:rFonts w:ascii="Times New Roman" w:eastAsia="Times New Roman" w:hAnsi="Times New Roman"/>
          <w:sz w:val="28"/>
          <w:szCs w:val="28"/>
          <w:lang w:eastAsia="ru-RU"/>
        </w:rPr>
        <w:t>типовое задание, которое входит в состав данной документации</w:t>
      </w:r>
      <w:r w:rsidR="001B22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6767">
        <w:rPr>
          <w:rFonts w:ascii="Times New Roman" w:eastAsia="Times New Roman" w:hAnsi="Times New Roman"/>
          <w:sz w:val="28"/>
          <w:szCs w:val="28"/>
          <w:lang w:eastAsia="ru-RU"/>
        </w:rPr>
        <w:br/>
      </w:r>
      <w:bookmarkStart w:id="10" w:name="_GoBack"/>
      <w:bookmarkEnd w:id="10"/>
      <w:r w:rsidR="001B223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767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="00876767" w:rsidRPr="00F31391">
          <w:rPr>
            <w:rStyle w:val="ae"/>
          </w:rPr>
          <w:t>https://disk.yandex.ru/d/pbRq7o5v36-TjQ</w:t>
        </w:r>
      </w:hyperlink>
      <w:r w:rsidR="00876767">
        <w:t xml:space="preserve"> </w:t>
      </w:r>
      <w:r w:rsidR="002453BC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67766ACB" w14:textId="3F7D1770" w:rsidR="00AC3047" w:rsidRPr="00A02838" w:rsidRDefault="00AC3047" w:rsidP="00A02838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Возможно сочетание вышеуказанных подходов.</w:t>
      </w:r>
    </w:p>
    <w:p w14:paraId="2E5E60CA" w14:textId="58BA5168" w:rsidR="008C41F7" w:rsidRDefault="00D155D2" w:rsidP="00A0283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 зависимости от способа </w:t>
      </w:r>
      <w:r w:rsidR="008C41F7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</w:t>
      </w:r>
      <w:r w:rsidR="008C41F7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ять не менее чем </w:t>
      </w:r>
      <w:r w:rsidR="008C41F7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70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="008C41F7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41F7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8C41F7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="008C41F7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0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двух модулей, </w:t>
      </w:r>
      <w:r w:rsidR="008C41F7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вариативную част</w:t>
      </w:r>
      <w:r w:rsid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41F7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EF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C41F7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04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модуль</w:t>
      </w:r>
      <w:r w:rsidR="008C41F7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6418B25" w14:textId="72D32ABD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1" w:name="_Toc157019111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(инвариант/вариатив)</w:t>
      </w:r>
      <w:bookmarkEnd w:id="11"/>
    </w:p>
    <w:p w14:paraId="6EFE0285" w14:textId="318C9400" w:rsidR="005D674D" w:rsidRPr="00706EFF" w:rsidRDefault="00730AE0" w:rsidP="005D674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8B5522"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B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B5522"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17C69" w:rsidRPr="00B17C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Разработка новой подсистемы бизнес-приложения</w:t>
      </w:r>
      <w:r w:rsidR="005D6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вариати</w:t>
      </w:r>
      <w:r w:rsidR="00DA3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14:paraId="29B79F6C" w14:textId="500E6ED0" w:rsidR="00730AE0" w:rsidRPr="00C97E44" w:rsidRDefault="005D674D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на выполнение модуля – </w:t>
      </w:r>
      <w:r w:rsidR="00B15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</w:t>
      </w:r>
      <w:r w:rsidR="00B15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</w:p>
    <w:p w14:paraId="33BDA664" w14:textId="5B3AACD4" w:rsidR="00730AE0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D674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К вам </w:t>
      </w:r>
      <w:r w:rsidR="00DA393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– как </w:t>
      </w:r>
      <w:r w:rsidR="005D674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ведущему разработчику и консультанту по автоматизации бизнес-процессов </w:t>
      </w:r>
      <w:r w:rsidR="00DA393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– </w:t>
      </w:r>
      <w:r w:rsidR="005D674D">
        <w:rPr>
          <w:rFonts w:ascii="Times New Roman" w:eastAsia="Times New Roman" w:hAnsi="Times New Roman" w:cs="Times New Roman"/>
          <w:bCs/>
          <w:i/>
          <w:sz w:val="28"/>
          <w:szCs w:val="28"/>
        </w:rPr>
        <w:t>обратилась международная ком</w:t>
      </w:r>
      <w:r w:rsidR="00DA3935">
        <w:rPr>
          <w:rFonts w:ascii="Times New Roman" w:eastAsia="Times New Roman" w:hAnsi="Times New Roman" w:cs="Times New Roman"/>
          <w:bCs/>
          <w:i/>
          <w:sz w:val="28"/>
          <w:szCs w:val="28"/>
        </w:rPr>
        <w:t>пания со штаб-квартирой в Ханое, Вьетнам. Компания занимается производством и дистрибуцией презентационного оборудования, а также выполняется проекты по системной интеграции для образовательных организаций. Существующая самописная система автоматизация оказалась очень дорогой в сопровождении, и, главное – не обеспечивает необходимой гибкости и скорости, что необходимо пр</w:t>
      </w:r>
      <w:r w:rsidR="00C703E9">
        <w:rPr>
          <w:rFonts w:ascii="Times New Roman" w:eastAsia="Times New Roman" w:hAnsi="Times New Roman" w:cs="Times New Roman"/>
          <w:bCs/>
          <w:i/>
          <w:sz w:val="28"/>
          <w:szCs w:val="28"/>
        </w:rPr>
        <w:t>и развитии бизнеса и старте</w:t>
      </w:r>
      <w:r w:rsidR="00DA393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новых направлений. На основе информации от клиента необходимо обеспечить внедрение</w:t>
      </w:r>
      <w:r w:rsidR="00AC304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выбранного бизнес-приложений («1С:Управление нашей фирмой») </w:t>
      </w:r>
      <w:r w:rsidR="00DA3935">
        <w:rPr>
          <w:rFonts w:ascii="Times New Roman" w:eastAsia="Times New Roman" w:hAnsi="Times New Roman" w:cs="Times New Roman"/>
          <w:bCs/>
          <w:i/>
          <w:sz w:val="28"/>
          <w:szCs w:val="28"/>
        </w:rPr>
        <w:t>и модифи</w:t>
      </w:r>
      <w:r w:rsidR="00AC304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цировать его </w:t>
      </w:r>
      <w:r w:rsidR="00DA393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под актуальные задачи компании.  </w:t>
      </w:r>
    </w:p>
    <w:p w14:paraId="100AFE18" w14:textId="63640E1E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17C69" w:rsidRPr="00B17C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подсистемы и типового бизнес-приложения</w:t>
      </w:r>
      <w:r w:rsidR="00B15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инвариант</w:t>
      </w:r>
    </w:p>
    <w:p w14:paraId="10C29A71" w14:textId="6C2C8B0C" w:rsidR="00730AE0" w:rsidRPr="00DA3935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93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Время на выполнение модуля</w:t>
      </w:r>
      <w:r w:rsidR="00DA3935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B1505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DA3935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 </w:t>
      </w:r>
    </w:p>
    <w:p w14:paraId="14AB8B9D" w14:textId="737D7F43" w:rsidR="00730AE0" w:rsidRPr="00C61E39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703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Ряд новых </w:t>
      </w:r>
      <w:r w:rsidR="00C61E3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направлений компании тесно связаны с основными бизнес-процессами, но </w:t>
      </w:r>
      <w:r w:rsidR="00B15056">
        <w:rPr>
          <w:rFonts w:ascii="Times New Roman" w:eastAsia="Times New Roman" w:hAnsi="Times New Roman" w:cs="Times New Roman"/>
          <w:bCs/>
          <w:i/>
          <w:sz w:val="28"/>
          <w:szCs w:val="28"/>
        </w:rPr>
        <w:t>требуют особого сопровождения. В связи с этим заказчик просит предложить вариант автоматизации, который использовал бы данные основной инфо</w:t>
      </w:r>
      <w:r w:rsidR="00AC3047">
        <w:rPr>
          <w:rFonts w:ascii="Times New Roman" w:eastAsia="Times New Roman" w:hAnsi="Times New Roman" w:cs="Times New Roman"/>
          <w:bCs/>
          <w:i/>
          <w:sz w:val="28"/>
          <w:szCs w:val="28"/>
        </w:rPr>
        <w:t>рмационной системы, но позволял выполнять специфичные задачи.</w:t>
      </w:r>
    </w:p>
    <w:p w14:paraId="1417C01C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319CE1" w14:textId="62B6AD2C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15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Разработка мобильного приложения</w:t>
      </w:r>
      <w:r w:rsidR="00E441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инвариант</w:t>
      </w:r>
    </w:p>
    <w:p w14:paraId="005C521D" w14:textId="4889A8B4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056">
        <w:rPr>
          <w:rFonts w:ascii="Times New Roman" w:eastAsia="Times New Roman" w:hAnsi="Times New Roman" w:cs="Times New Roman"/>
          <w:bCs/>
          <w:sz w:val="28"/>
          <w:szCs w:val="28"/>
        </w:rPr>
        <w:t>Время на выполнение модуля</w:t>
      </w:r>
      <w:r w:rsidR="00B15056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5 часов</w:t>
      </w:r>
    </w:p>
    <w:p w14:paraId="70C6C513" w14:textId="02E0F583" w:rsidR="00730AE0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1505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Одно из традиционных направлений бизнеса – обеспечение школ новыми технологическими решениями. В связи с заметным ростом бюджетных расходов на образование количество заказов сильно возрастает. </w:t>
      </w:r>
      <w:r w:rsidR="007B1C76">
        <w:rPr>
          <w:rFonts w:ascii="Times New Roman" w:eastAsia="Times New Roman" w:hAnsi="Times New Roman" w:cs="Times New Roman"/>
          <w:bCs/>
          <w:i/>
          <w:sz w:val="28"/>
          <w:szCs w:val="28"/>
        </w:rPr>
        <w:t>Под руководством Главного управляющего разработана прогр</w:t>
      </w:r>
      <w:r w:rsidR="00914588">
        <w:rPr>
          <w:rFonts w:ascii="Times New Roman" w:eastAsia="Times New Roman" w:hAnsi="Times New Roman" w:cs="Times New Roman"/>
          <w:bCs/>
          <w:i/>
          <w:sz w:val="28"/>
          <w:szCs w:val="28"/>
        </w:rPr>
        <w:t>амма</w:t>
      </w:r>
      <w:r w:rsidR="007B1C7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FE6C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развития </w:t>
      </w:r>
      <w:r w:rsidR="007B1C7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на 2024-2025 гг. Среди мероприятий – опережающее повышение производительности труда инженеров, тщательный отбор и подготовка новых сотрудников. Реализация </w:t>
      </w:r>
      <w:r w:rsidR="00914588">
        <w:rPr>
          <w:rFonts w:ascii="Times New Roman" w:eastAsia="Times New Roman" w:hAnsi="Times New Roman" w:cs="Times New Roman"/>
          <w:bCs/>
          <w:i/>
          <w:sz w:val="28"/>
          <w:szCs w:val="28"/>
        </w:rPr>
        <w:t>этих инициатив</w:t>
      </w:r>
      <w:r w:rsidR="007B1C7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невозможна без автоматизации задач </w:t>
      </w:r>
      <w:r w:rsidR="00AC304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сопровождения </w:t>
      </w:r>
      <w:r w:rsidR="007B1C76">
        <w:rPr>
          <w:rFonts w:ascii="Times New Roman" w:eastAsia="Times New Roman" w:hAnsi="Times New Roman" w:cs="Times New Roman"/>
          <w:bCs/>
          <w:i/>
          <w:sz w:val="28"/>
          <w:szCs w:val="28"/>
        </w:rPr>
        <w:t>новых объектов, контроля выполнения</w:t>
      </w:r>
      <w:r w:rsidR="00FE6CF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задач на каждом этапе работы с клиентом</w:t>
      </w:r>
      <w:r w:rsidR="007B1C7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Эти функции запланировано реализовать в специализированном мобильном приложении. </w:t>
      </w:r>
    </w:p>
    <w:p w14:paraId="0B3753D2" w14:textId="2DA8DE67" w:rsidR="00AC3047" w:rsidRDefault="00AC3047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B71AF2" w14:textId="7992D611" w:rsidR="00AC3047" w:rsidRPr="00C97E44" w:rsidRDefault="00AC3047" w:rsidP="00AC304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5522" w:rsidRPr="00CE5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Представление системы автоматизации бизнес-процессов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CE5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</w:p>
    <w:p w14:paraId="5491912D" w14:textId="31D7EF31" w:rsidR="00AC3047" w:rsidRPr="00C97E44" w:rsidRDefault="00AC3047" w:rsidP="00AC30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056">
        <w:rPr>
          <w:rFonts w:ascii="Times New Roman" w:eastAsia="Times New Roman" w:hAnsi="Times New Roman" w:cs="Times New Roman"/>
          <w:b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CE552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</w:t>
      </w:r>
      <w:r w:rsidR="00CE552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14:paraId="4268EEBC" w14:textId="6635848D" w:rsidR="00AC3047" w:rsidRPr="0070345F" w:rsidRDefault="00AC3047" w:rsidP="00AC30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22">
        <w:rPr>
          <w:rFonts w:ascii="Times New Roman" w:eastAsia="Times New Roman" w:hAnsi="Times New Roman" w:cs="Times New Roman"/>
          <w:bCs/>
          <w:i/>
          <w:sz w:val="28"/>
          <w:szCs w:val="28"/>
        </w:rPr>
        <w:t>Необходимо подготовить презентацию и представить бизнес-приложение управляющему офису и коллегам, при коммуникации учесть инте</w:t>
      </w:r>
      <w:r w:rsidR="0070345F">
        <w:rPr>
          <w:rFonts w:ascii="Times New Roman" w:eastAsia="Times New Roman" w:hAnsi="Times New Roman" w:cs="Times New Roman"/>
          <w:bCs/>
          <w:i/>
          <w:sz w:val="28"/>
          <w:szCs w:val="28"/>
        </w:rPr>
        <w:t>ресы и задачи каждой аудитории, ответить на вопросы.</w:t>
      </w:r>
    </w:p>
    <w:p w14:paraId="14835FFE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57019112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1"/>
      </w:r>
      <w:bookmarkEnd w:id="12"/>
      <w:bookmarkEnd w:id="13"/>
    </w:p>
    <w:p w14:paraId="46FA834B" w14:textId="0EF123E0" w:rsidR="00CE5522" w:rsidRDefault="00CE5522" w:rsidP="0044034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Toc788856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конкурсного задания до чемпионата возможно в любом из нижеуказанных объемов: </w:t>
      </w:r>
    </w:p>
    <w:p w14:paraId="1F7C2987" w14:textId="6FE941F1" w:rsidR="00CE5522" w:rsidRPr="00CE5522" w:rsidRDefault="00CE5522" w:rsidP="00CE5522">
      <w:pPr>
        <w:pStyle w:val="aff1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522">
        <w:rPr>
          <w:rFonts w:ascii="Times New Roman" w:eastAsia="Times New Roman" w:hAnsi="Times New Roman"/>
          <w:sz w:val="28"/>
          <w:szCs w:val="28"/>
          <w:lang w:eastAsia="ru-RU"/>
        </w:rPr>
        <w:t>Полная публикация задания;</w:t>
      </w:r>
    </w:p>
    <w:p w14:paraId="6293BECC" w14:textId="1263CC7E" w:rsidR="00CE5522" w:rsidRPr="00CE5522" w:rsidRDefault="00CE5522" w:rsidP="00CE5522">
      <w:pPr>
        <w:pStyle w:val="aff1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522">
        <w:rPr>
          <w:rFonts w:ascii="Times New Roman" w:eastAsia="Times New Roman" w:hAnsi="Times New Roman"/>
          <w:sz w:val="28"/>
          <w:szCs w:val="28"/>
          <w:lang w:eastAsia="ru-RU"/>
        </w:rPr>
        <w:t>Публикация введения к конкурсному заданию.</w:t>
      </w:r>
    </w:p>
    <w:p w14:paraId="16D9EAA7" w14:textId="75361249" w:rsidR="00CE5522" w:rsidRDefault="00CE5522" w:rsidP="001B2231">
      <w:pPr>
        <w:spacing w:before="16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на чемпионате в ранее опубликованное задание могут быть внесены изменения </w:t>
      </w:r>
      <w:r w:rsidR="00440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40342">
        <w:rPr>
          <w:rFonts w:ascii="Times New Roman" w:eastAsia="Times New Roman" w:hAnsi="Times New Roman" w:cs="Times New Roman"/>
          <w:sz w:val="28"/>
          <w:szCs w:val="28"/>
          <w:lang w:eastAsia="ru-RU"/>
        </w:rPr>
        <w:t>30%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100%. Изменения могут и не вносится.</w:t>
      </w:r>
    </w:p>
    <w:p w14:paraId="1E79124D" w14:textId="002DC507" w:rsidR="00440342" w:rsidRDefault="00440342" w:rsidP="001B2231">
      <w:pPr>
        <w:spacing w:before="16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проведения жеребьевки участникам предоставляется не более двух часов на проверку и подготовку своего рабочего места. </w:t>
      </w:r>
    </w:p>
    <w:p w14:paraId="1E05B319" w14:textId="77777777" w:rsidR="001B2231" w:rsidRDefault="00440342" w:rsidP="001B2231">
      <w:pPr>
        <w:spacing w:before="16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 имеют доступ к информационной системе 1С:ИТС</w:t>
      </w:r>
      <w:r w:rsidR="00CE5522" w:rsidRPr="00CE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своих рабочих местах. </w:t>
      </w:r>
    </w:p>
    <w:p w14:paraId="1BB67F94" w14:textId="74F2B48E" w:rsidR="00CE5522" w:rsidRDefault="00CE5522" w:rsidP="001B2231">
      <w:pPr>
        <w:spacing w:before="16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экспертного сообщества возможен разный уровень доступа к </w:t>
      </w:r>
      <w:r w:rsidR="00440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прочим ресурсам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822FE8" w14:textId="3EE0E5BB" w:rsidR="00CE5522" w:rsidRPr="001B2231" w:rsidRDefault="00CE5522" w:rsidP="001B2231">
      <w:pPr>
        <w:pStyle w:val="aff1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231">
        <w:rPr>
          <w:rFonts w:ascii="Times New Roman" w:eastAsia="Times New Roman" w:hAnsi="Times New Roman"/>
          <w:sz w:val="28"/>
          <w:szCs w:val="28"/>
          <w:lang w:eastAsia="ru-RU"/>
        </w:rPr>
        <w:t xml:space="preserve">Белый лист </w:t>
      </w:r>
      <w:r w:rsidR="001B2231" w:rsidRPr="001B2231">
        <w:rPr>
          <w:rFonts w:ascii="Times New Roman" w:eastAsia="Times New Roman" w:hAnsi="Times New Roman"/>
          <w:sz w:val="28"/>
          <w:szCs w:val="28"/>
          <w:lang w:eastAsia="ru-RU"/>
        </w:rPr>
        <w:t>– доступ к определенным ресурсам;</w:t>
      </w:r>
    </w:p>
    <w:p w14:paraId="76EC3FC8" w14:textId="36E54CAB" w:rsidR="00440342" w:rsidRDefault="00CE5522" w:rsidP="001B2231">
      <w:pPr>
        <w:pStyle w:val="aff1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231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Черный лист </w:t>
      </w:r>
      <w:r w:rsidR="001B2231" w:rsidRPr="001B2231">
        <w:rPr>
          <w:rFonts w:ascii="Times New Roman" w:eastAsia="Times New Roman" w:hAnsi="Times New Roman"/>
          <w:sz w:val="28"/>
          <w:szCs w:val="28"/>
          <w:lang w:eastAsia="ru-RU"/>
        </w:rPr>
        <w:t>– исключение из общего доступа ряда ресурсов.</w:t>
      </w:r>
    </w:p>
    <w:p w14:paraId="15BB081A" w14:textId="443AE5E6" w:rsidR="001B2231" w:rsidRPr="001B2231" w:rsidRDefault="001B2231" w:rsidP="001B2231">
      <w:pPr>
        <w:spacing w:before="160" w:after="0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предоставления доступа к видеоресурсам необходимо обеспечить конкурсантов индивидуальными наушниками. </w:t>
      </w:r>
    </w:p>
    <w:p w14:paraId="4DEDE36D" w14:textId="2F669479" w:rsidR="00440342" w:rsidRDefault="00440342" w:rsidP="001B2231">
      <w:pPr>
        <w:spacing w:before="16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выполнения задания должны быть сохранены с соблюдением требований наименований файлов и папок и предоставлены на проверку через сетевой диск общедоступного сервера. Добавление времени на сохранение не допускается. </w:t>
      </w:r>
    </w:p>
    <w:p w14:paraId="3A3AA457" w14:textId="77777777" w:rsidR="00440342" w:rsidRDefault="00440342" w:rsidP="0044034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Результаты, не сохраненные указанным порядком, проверке не подлежат. </w:t>
      </w:r>
    </w:p>
    <w:p w14:paraId="01746B71" w14:textId="4ADAF454" w:rsidR="001B2231" w:rsidRDefault="00440342" w:rsidP="001B2231">
      <w:pPr>
        <w:spacing w:before="16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r w:rsidR="001B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экспертного сообщества может осуществляться: </w:t>
      </w:r>
    </w:p>
    <w:p w14:paraId="0E8D5C38" w14:textId="77777777" w:rsidR="001B2231" w:rsidRPr="001B2231" w:rsidRDefault="00440342" w:rsidP="001B2231">
      <w:pPr>
        <w:pStyle w:val="aff1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231">
        <w:rPr>
          <w:rFonts w:ascii="Times New Roman" w:eastAsia="Times New Roman" w:hAnsi="Times New Roman"/>
          <w:sz w:val="28"/>
          <w:szCs w:val="28"/>
          <w:lang w:eastAsia="ru-RU"/>
        </w:rPr>
        <w:t>на рабочих местах экспертных групп</w:t>
      </w:r>
      <w:r w:rsidR="001B2231" w:rsidRPr="001B223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6BF6BFA" w14:textId="7F33330A" w:rsidR="00440342" w:rsidRPr="001B2231" w:rsidRDefault="001B2231" w:rsidP="001B2231">
      <w:pPr>
        <w:pStyle w:val="aff1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231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рабочих местах конкурсантов. </w:t>
      </w:r>
      <w:r w:rsidR="00440342" w:rsidRPr="001B22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89E55E0" w14:textId="35C55C03" w:rsidR="00440342" w:rsidRPr="00D35308" w:rsidRDefault="00440342" w:rsidP="001B2231">
      <w:pPr>
        <w:spacing w:before="16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любого нерегламентированного использования </w:t>
      </w:r>
      <w:r w:rsidR="001B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(в локальной сети, в </w:t>
      </w:r>
      <w:r w:rsidRPr="00D35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</w:t>
      </w:r>
      <w:r w:rsidR="001B223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внешних источниках)</w:t>
      </w:r>
      <w:r w:rsidRPr="00D3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5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онкурсантами каким-либо способом нерегламентированной информации, которая может способствовать получению преимущества, результаты за соответствующий модуль (и) могут быть обнулены в установленном порядке.  </w:t>
      </w:r>
    </w:p>
    <w:p w14:paraId="5D51362F" w14:textId="77777777" w:rsidR="00440342" w:rsidRPr="00D35308" w:rsidRDefault="00440342" w:rsidP="0044034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891AD" w14:textId="77777777" w:rsidR="00440342" w:rsidRPr="00440342" w:rsidRDefault="00440342" w:rsidP="00440342">
      <w:pPr>
        <w:pStyle w:val="2"/>
        <w:rPr>
          <w:rFonts w:ascii="Times New Roman" w:hAnsi="Times New Roman"/>
          <w:b w:val="0"/>
          <w:lang w:val="ru-RU"/>
        </w:rPr>
      </w:pPr>
      <w:bookmarkStart w:id="15" w:name="_Toc127814319"/>
      <w:bookmarkStart w:id="16" w:name="_Toc157019113"/>
      <w:r w:rsidRPr="00440342">
        <w:rPr>
          <w:rFonts w:ascii="Times New Roman" w:hAnsi="Times New Roman"/>
          <w:lang w:val="ru-RU"/>
        </w:rPr>
        <w:lastRenderedPageBreak/>
        <w:t>2.1. Материалы и оборудование, разрешенные на площадке</w:t>
      </w:r>
      <w:bookmarkEnd w:id="16"/>
    </w:p>
    <w:p w14:paraId="6B196333" w14:textId="108B5EC8" w:rsidR="00440342" w:rsidRDefault="00440342" w:rsidP="00B17C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могут слушать музыку.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Наушники и файлы музыки должны быть предварительно сданы техническому эксперту</w:t>
      </w:r>
      <w:r w:rsidRPr="001517F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Принесенная музыка будет хранится на серверах для конкурсантов, к которым они будут иметь доступ.</w:t>
      </w:r>
    </w:p>
    <w:p w14:paraId="47FF9510" w14:textId="77777777" w:rsidR="00440342" w:rsidRDefault="00440342" w:rsidP="00B17C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могут принести с собой свои клавиатуры,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мышки и коврики для мышек. Все принесенные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клавиатуры, мышки и коврики должны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 сданы на проверку техническому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эксперту. Запрещено использование клавиатур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мышек с подключением по беспроводным каналам.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программируемыми.</w:t>
      </w:r>
    </w:p>
    <w:p w14:paraId="33065244" w14:textId="1A897802" w:rsidR="00440342" w:rsidRDefault="00440342" w:rsidP="00B17C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 разрешается делать фото их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чемпионата.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 разрешается пользоваться фото-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видеооборудованием, находясь в помещении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относящиеся к соревнованию, находятся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комнате</w:t>
      </w:r>
      <w:r w:rsidR="001B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Фотосъемку предварительно необходимо согласовать с Главным экспертом. </w:t>
      </w:r>
    </w:p>
    <w:p w14:paraId="148ED12C" w14:textId="77777777" w:rsidR="00440342" w:rsidRDefault="00440342" w:rsidP="00B17C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разрешается использовать личные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 для фото- и видеосъемки на рабочей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площадке только после завершения конкурса.</w:t>
      </w:r>
    </w:p>
    <w:p w14:paraId="45FB4FFD" w14:textId="77777777" w:rsidR="00440342" w:rsidRPr="001517F3" w:rsidRDefault="00440342" w:rsidP="00B17C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 разрешается пользоваться личными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смарт-часами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для экспертов, за исключением случаев,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этом помещении находятся документы,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отношение к соревнованию.</w:t>
      </w:r>
    </w:p>
    <w:p w14:paraId="712AE130" w14:textId="77777777" w:rsidR="00440342" w:rsidRPr="00440342" w:rsidRDefault="00440342" w:rsidP="00440342">
      <w:pPr>
        <w:pStyle w:val="2"/>
        <w:rPr>
          <w:rFonts w:ascii="Times New Roman" w:hAnsi="Times New Roman"/>
          <w:b w:val="0"/>
          <w:lang w:val="ru-RU"/>
        </w:rPr>
      </w:pPr>
      <w:bookmarkStart w:id="17" w:name="_Toc157019114"/>
      <w:r w:rsidRPr="00440342">
        <w:rPr>
          <w:rFonts w:ascii="Times New Roman" w:hAnsi="Times New Roman"/>
          <w:lang w:val="ru-RU"/>
        </w:rPr>
        <w:t>2.2. Материалы и оборудование, запрещенные на площадке</w:t>
      </w:r>
      <w:bookmarkEnd w:id="15"/>
      <w:bookmarkEnd w:id="17"/>
    </w:p>
    <w:p w14:paraId="46EAC230" w14:textId="16474E64" w:rsidR="00440342" w:rsidRPr="00440342" w:rsidRDefault="00440342" w:rsidP="00440342">
      <w:pPr>
        <w:pStyle w:val="aff1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342">
        <w:rPr>
          <w:rFonts w:ascii="Times New Roman" w:eastAsia="Times New Roman" w:hAnsi="Times New Roman"/>
          <w:sz w:val="28"/>
          <w:szCs w:val="28"/>
          <w:lang w:eastAsia="ru-RU"/>
        </w:rPr>
        <w:t>мобильные устройства (в том числе телефоны);</w:t>
      </w:r>
    </w:p>
    <w:p w14:paraId="791B5D53" w14:textId="49DB18EA" w:rsidR="00440342" w:rsidRPr="00440342" w:rsidRDefault="00440342" w:rsidP="00440342">
      <w:pPr>
        <w:pStyle w:val="aff1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Pr="00440342">
        <w:rPr>
          <w:rFonts w:ascii="Times New Roman" w:eastAsia="Times New Roman" w:hAnsi="Times New Roman"/>
          <w:sz w:val="28"/>
          <w:szCs w:val="28"/>
          <w:lang w:eastAsia="ru-RU"/>
        </w:rPr>
        <w:t>полнительное программное обеспечение</w:t>
      </w:r>
    </w:p>
    <w:p w14:paraId="480DB29C" w14:textId="3AC45A28" w:rsidR="00440342" w:rsidRPr="00440342" w:rsidRDefault="00440342" w:rsidP="00440342">
      <w:pPr>
        <w:pStyle w:val="aff1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342">
        <w:rPr>
          <w:rFonts w:ascii="Times New Roman" w:eastAsia="Times New Roman" w:hAnsi="Times New Roman"/>
          <w:sz w:val="28"/>
          <w:szCs w:val="28"/>
          <w:lang w:eastAsia="ru-RU"/>
        </w:rPr>
        <w:t>фото/видео устройства;</w:t>
      </w:r>
    </w:p>
    <w:p w14:paraId="5089F00D" w14:textId="053F22F6" w:rsidR="00440342" w:rsidRPr="00440342" w:rsidRDefault="00440342" w:rsidP="00440342">
      <w:pPr>
        <w:pStyle w:val="aff1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342">
        <w:rPr>
          <w:rFonts w:ascii="Times New Roman" w:eastAsia="Times New Roman" w:hAnsi="Times New Roman"/>
          <w:sz w:val="28"/>
          <w:szCs w:val="28"/>
          <w:lang w:eastAsia="ru-RU"/>
        </w:rPr>
        <w:t>карты памяти и другие носители информации;</w:t>
      </w:r>
    </w:p>
    <w:p w14:paraId="42E661E4" w14:textId="6B88350D" w:rsidR="00440342" w:rsidRPr="00440342" w:rsidRDefault="00440342" w:rsidP="00440342">
      <w:pPr>
        <w:pStyle w:val="aff1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342">
        <w:rPr>
          <w:rFonts w:ascii="Times New Roman" w:eastAsia="Times New Roman" w:hAnsi="Times New Roman"/>
          <w:sz w:val="28"/>
          <w:szCs w:val="28"/>
          <w:lang w:eastAsia="ru-RU"/>
        </w:rPr>
        <w:t>внутренние устройства памяти в собственном оборудовании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196394" w14:textId="7D8A0144" w:rsidR="00B37579" w:rsidRPr="00D83E4E" w:rsidRDefault="00A11569" w:rsidP="00440342">
      <w:pPr>
        <w:pStyle w:val="-1"/>
        <w:rPr>
          <w:rFonts w:ascii="Times New Roman" w:hAnsi="Times New Roman"/>
          <w:color w:val="auto"/>
          <w:sz w:val="28"/>
          <w:szCs w:val="28"/>
        </w:rPr>
      </w:pPr>
      <w:bookmarkStart w:id="18" w:name="_Toc157019115"/>
      <w:bookmarkEnd w:id="1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8"/>
    </w:p>
    <w:p w14:paraId="229D45A2" w14:textId="4060A426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37579">
        <w:rPr>
          <w:rFonts w:ascii="Times New Roman" w:hAnsi="Times New Roman" w:cs="Times New Roman"/>
          <w:sz w:val="28"/>
          <w:szCs w:val="28"/>
        </w:rPr>
        <w:t xml:space="preserve">1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1CDE1307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49599D45" w14:textId="77777777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203A8" w:rsidRPr="009203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</w:p>
    <w:p w14:paraId="1CD17869" w14:textId="786CD59D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203A8" w:rsidRPr="009203A8">
        <w:rPr>
          <w:rFonts w:ascii="Times New Roman" w:hAnsi="Times New Roman" w:cs="Times New Roman"/>
          <w:sz w:val="28"/>
          <w:szCs w:val="28"/>
        </w:rPr>
        <w:t>4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</w:t>
      </w:r>
    </w:p>
    <w:sectPr w:rsidR="00FC6098" w:rsidSect="00A4187F">
      <w:foot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A11E4" w14:textId="77777777" w:rsidR="00A014B4" w:rsidRDefault="00A014B4" w:rsidP="00970F49">
      <w:pPr>
        <w:spacing w:after="0" w:line="240" w:lineRule="auto"/>
      </w:pPr>
      <w:r>
        <w:separator/>
      </w:r>
    </w:p>
  </w:endnote>
  <w:endnote w:type="continuationSeparator" w:id="0">
    <w:p w14:paraId="119B06DF" w14:textId="77777777" w:rsidR="00A014B4" w:rsidRDefault="00A014B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6CD24F63" w:rsidR="00FC6098" w:rsidRPr="00A4187F" w:rsidRDefault="00FC6098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876767">
          <w:rPr>
            <w:rFonts w:ascii="Times New Roman" w:hAnsi="Times New Roman" w:cs="Times New Roman"/>
            <w:noProof/>
          </w:rPr>
          <w:t>10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FC6098" w:rsidRDefault="00FC60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7612E" w14:textId="77777777" w:rsidR="00A014B4" w:rsidRDefault="00A014B4" w:rsidP="00970F49">
      <w:pPr>
        <w:spacing w:after="0" w:line="240" w:lineRule="auto"/>
      </w:pPr>
      <w:r>
        <w:separator/>
      </w:r>
    </w:p>
  </w:footnote>
  <w:footnote w:type="continuationSeparator" w:id="0">
    <w:p w14:paraId="4CCB6FEC" w14:textId="77777777" w:rsidR="00A014B4" w:rsidRDefault="00A014B4" w:rsidP="00970F49">
      <w:pPr>
        <w:spacing w:after="0" w:line="240" w:lineRule="auto"/>
      </w:pPr>
      <w:r>
        <w:continuationSeparator/>
      </w:r>
    </w:p>
  </w:footnote>
  <w:footnote w:id="1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C471C2"/>
    <w:multiLevelType w:val="hybridMultilevel"/>
    <w:tmpl w:val="008666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7CF2623"/>
    <w:multiLevelType w:val="hybridMultilevel"/>
    <w:tmpl w:val="7046C7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5D1393"/>
    <w:multiLevelType w:val="hybridMultilevel"/>
    <w:tmpl w:val="4636F1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A72068"/>
    <w:multiLevelType w:val="hybridMultilevel"/>
    <w:tmpl w:val="F196C6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7" w15:restartNumberingAfterBreak="0">
    <w:nsid w:val="304E6FBE"/>
    <w:multiLevelType w:val="hybridMultilevel"/>
    <w:tmpl w:val="14041F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62B11"/>
    <w:multiLevelType w:val="hybridMultilevel"/>
    <w:tmpl w:val="519E9FCA"/>
    <w:lvl w:ilvl="0" w:tplc="33268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C35AA"/>
    <w:multiLevelType w:val="hybridMultilevel"/>
    <w:tmpl w:val="DED675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6"/>
  </w:num>
  <w:num w:numId="9">
    <w:abstractNumId w:val="23"/>
  </w:num>
  <w:num w:numId="10">
    <w:abstractNumId w:val="8"/>
  </w:num>
  <w:num w:numId="11">
    <w:abstractNumId w:val="4"/>
  </w:num>
  <w:num w:numId="12">
    <w:abstractNumId w:val="14"/>
  </w:num>
  <w:num w:numId="13">
    <w:abstractNumId w:val="26"/>
  </w:num>
  <w:num w:numId="14">
    <w:abstractNumId w:val="15"/>
  </w:num>
  <w:num w:numId="15">
    <w:abstractNumId w:val="24"/>
  </w:num>
  <w:num w:numId="16">
    <w:abstractNumId w:val="27"/>
  </w:num>
  <w:num w:numId="17">
    <w:abstractNumId w:val="25"/>
  </w:num>
  <w:num w:numId="18">
    <w:abstractNumId w:val="22"/>
  </w:num>
  <w:num w:numId="19">
    <w:abstractNumId w:val="18"/>
  </w:num>
  <w:num w:numId="20">
    <w:abstractNumId w:val="21"/>
  </w:num>
  <w:num w:numId="21">
    <w:abstractNumId w:val="16"/>
  </w:num>
  <w:num w:numId="22">
    <w:abstractNumId w:val="5"/>
  </w:num>
  <w:num w:numId="23">
    <w:abstractNumId w:val="20"/>
  </w:num>
  <w:num w:numId="24">
    <w:abstractNumId w:val="13"/>
  </w:num>
  <w:num w:numId="25">
    <w:abstractNumId w:val="28"/>
  </w:num>
  <w:num w:numId="26">
    <w:abstractNumId w:val="1"/>
  </w:num>
  <w:num w:numId="27">
    <w:abstractNumId w:val="9"/>
  </w:num>
  <w:num w:numId="28">
    <w:abstractNumId w:val="12"/>
  </w:num>
  <w:num w:numId="2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4245F"/>
    <w:rsid w:val="00054C98"/>
    <w:rsid w:val="00056CDE"/>
    <w:rsid w:val="00067386"/>
    <w:rsid w:val="000732FF"/>
    <w:rsid w:val="00081D65"/>
    <w:rsid w:val="000A1F96"/>
    <w:rsid w:val="000B3397"/>
    <w:rsid w:val="000B55A2"/>
    <w:rsid w:val="000C53E3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7743"/>
    <w:rsid w:val="00137545"/>
    <w:rsid w:val="0015561E"/>
    <w:rsid w:val="001627D5"/>
    <w:rsid w:val="0017612A"/>
    <w:rsid w:val="001B2231"/>
    <w:rsid w:val="001B4B65"/>
    <w:rsid w:val="001C1282"/>
    <w:rsid w:val="001C63E7"/>
    <w:rsid w:val="001E1DF9"/>
    <w:rsid w:val="002027AF"/>
    <w:rsid w:val="002119E2"/>
    <w:rsid w:val="00220E70"/>
    <w:rsid w:val="002228E8"/>
    <w:rsid w:val="00237603"/>
    <w:rsid w:val="002453BC"/>
    <w:rsid w:val="00247E8C"/>
    <w:rsid w:val="00270E01"/>
    <w:rsid w:val="002776A1"/>
    <w:rsid w:val="0029547E"/>
    <w:rsid w:val="002B1426"/>
    <w:rsid w:val="002B3DBB"/>
    <w:rsid w:val="002F2906"/>
    <w:rsid w:val="003242E1"/>
    <w:rsid w:val="00333911"/>
    <w:rsid w:val="00334165"/>
    <w:rsid w:val="00334A7A"/>
    <w:rsid w:val="003400FB"/>
    <w:rsid w:val="003531E7"/>
    <w:rsid w:val="003601A4"/>
    <w:rsid w:val="0037535C"/>
    <w:rsid w:val="00392201"/>
    <w:rsid w:val="003934F8"/>
    <w:rsid w:val="00397A1B"/>
    <w:rsid w:val="003A21C8"/>
    <w:rsid w:val="003C1D7A"/>
    <w:rsid w:val="003C4233"/>
    <w:rsid w:val="003C5F97"/>
    <w:rsid w:val="003D1E51"/>
    <w:rsid w:val="004254FE"/>
    <w:rsid w:val="00436FFC"/>
    <w:rsid w:val="00437D28"/>
    <w:rsid w:val="00440342"/>
    <w:rsid w:val="0044354A"/>
    <w:rsid w:val="00454353"/>
    <w:rsid w:val="00461AC6"/>
    <w:rsid w:val="0047429B"/>
    <w:rsid w:val="0048561A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A1625"/>
    <w:rsid w:val="005A203B"/>
    <w:rsid w:val="005A7BF7"/>
    <w:rsid w:val="005B05D5"/>
    <w:rsid w:val="005B0DEC"/>
    <w:rsid w:val="005B66FC"/>
    <w:rsid w:val="005C6A23"/>
    <w:rsid w:val="005C7932"/>
    <w:rsid w:val="005D674D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B0FEA"/>
    <w:rsid w:val="006C6D6D"/>
    <w:rsid w:val="006C7A3B"/>
    <w:rsid w:val="006C7CE4"/>
    <w:rsid w:val="006F4464"/>
    <w:rsid w:val="0070345F"/>
    <w:rsid w:val="00706EFF"/>
    <w:rsid w:val="00714CA4"/>
    <w:rsid w:val="007250D9"/>
    <w:rsid w:val="007274B8"/>
    <w:rsid w:val="00727F97"/>
    <w:rsid w:val="00730AE0"/>
    <w:rsid w:val="00740A4E"/>
    <w:rsid w:val="0074372D"/>
    <w:rsid w:val="00747C26"/>
    <w:rsid w:val="007604F9"/>
    <w:rsid w:val="00764773"/>
    <w:rsid w:val="007735DC"/>
    <w:rsid w:val="0078311A"/>
    <w:rsid w:val="00791D70"/>
    <w:rsid w:val="007A61C5"/>
    <w:rsid w:val="007A6888"/>
    <w:rsid w:val="007B0DCC"/>
    <w:rsid w:val="007B1C76"/>
    <w:rsid w:val="007B2222"/>
    <w:rsid w:val="007B3FD5"/>
    <w:rsid w:val="007D3601"/>
    <w:rsid w:val="007D6C20"/>
    <w:rsid w:val="007E25AA"/>
    <w:rsid w:val="007E2ADD"/>
    <w:rsid w:val="007E73B4"/>
    <w:rsid w:val="00812516"/>
    <w:rsid w:val="00827040"/>
    <w:rsid w:val="00831E2E"/>
    <w:rsid w:val="00832EBB"/>
    <w:rsid w:val="00834734"/>
    <w:rsid w:val="00835BF6"/>
    <w:rsid w:val="008761F3"/>
    <w:rsid w:val="00876767"/>
    <w:rsid w:val="00881DD2"/>
    <w:rsid w:val="00882B54"/>
    <w:rsid w:val="008912AE"/>
    <w:rsid w:val="008B0F23"/>
    <w:rsid w:val="008B5522"/>
    <w:rsid w:val="008B560B"/>
    <w:rsid w:val="008C41F7"/>
    <w:rsid w:val="008D0F0D"/>
    <w:rsid w:val="008D6DCF"/>
    <w:rsid w:val="008E5424"/>
    <w:rsid w:val="00900604"/>
    <w:rsid w:val="00901689"/>
    <w:rsid w:val="009018F0"/>
    <w:rsid w:val="00906E82"/>
    <w:rsid w:val="00914588"/>
    <w:rsid w:val="009203A8"/>
    <w:rsid w:val="00921425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31F0"/>
    <w:rsid w:val="00994FE2"/>
    <w:rsid w:val="009955F8"/>
    <w:rsid w:val="009A1CBC"/>
    <w:rsid w:val="009A36AD"/>
    <w:rsid w:val="009B18A2"/>
    <w:rsid w:val="009D04EE"/>
    <w:rsid w:val="009E37D3"/>
    <w:rsid w:val="009E52E7"/>
    <w:rsid w:val="009F57C0"/>
    <w:rsid w:val="00A014B4"/>
    <w:rsid w:val="00A02838"/>
    <w:rsid w:val="00A0510D"/>
    <w:rsid w:val="00A1145D"/>
    <w:rsid w:val="00A11569"/>
    <w:rsid w:val="00A204BB"/>
    <w:rsid w:val="00A20A67"/>
    <w:rsid w:val="00A21EA0"/>
    <w:rsid w:val="00A27EE4"/>
    <w:rsid w:val="00A36EE2"/>
    <w:rsid w:val="00A4187F"/>
    <w:rsid w:val="00A5068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A4329"/>
    <w:rsid w:val="00AC3047"/>
    <w:rsid w:val="00AD2200"/>
    <w:rsid w:val="00AE6AB7"/>
    <w:rsid w:val="00AE7A32"/>
    <w:rsid w:val="00B15056"/>
    <w:rsid w:val="00B162B5"/>
    <w:rsid w:val="00B17C69"/>
    <w:rsid w:val="00B236AD"/>
    <w:rsid w:val="00B30A26"/>
    <w:rsid w:val="00B3384D"/>
    <w:rsid w:val="00B37579"/>
    <w:rsid w:val="00B40FFB"/>
    <w:rsid w:val="00B4196F"/>
    <w:rsid w:val="00B45392"/>
    <w:rsid w:val="00B45AA4"/>
    <w:rsid w:val="00B54AD2"/>
    <w:rsid w:val="00B5615E"/>
    <w:rsid w:val="00B610A2"/>
    <w:rsid w:val="00B80F68"/>
    <w:rsid w:val="00B82AC0"/>
    <w:rsid w:val="00B86A6F"/>
    <w:rsid w:val="00BA2CF0"/>
    <w:rsid w:val="00BC3813"/>
    <w:rsid w:val="00BC7808"/>
    <w:rsid w:val="00BE099A"/>
    <w:rsid w:val="00C06EBC"/>
    <w:rsid w:val="00C0723F"/>
    <w:rsid w:val="00C17B01"/>
    <w:rsid w:val="00C200B7"/>
    <w:rsid w:val="00C21E3A"/>
    <w:rsid w:val="00C26C83"/>
    <w:rsid w:val="00C31CA1"/>
    <w:rsid w:val="00C52383"/>
    <w:rsid w:val="00C56A9B"/>
    <w:rsid w:val="00C61E39"/>
    <w:rsid w:val="00C703E9"/>
    <w:rsid w:val="00C740CF"/>
    <w:rsid w:val="00C8277D"/>
    <w:rsid w:val="00C95538"/>
    <w:rsid w:val="00C96567"/>
    <w:rsid w:val="00C97E44"/>
    <w:rsid w:val="00CA6CCD"/>
    <w:rsid w:val="00CB17E7"/>
    <w:rsid w:val="00CC1D39"/>
    <w:rsid w:val="00CC50B7"/>
    <w:rsid w:val="00CD66EF"/>
    <w:rsid w:val="00CE2498"/>
    <w:rsid w:val="00CE36B8"/>
    <w:rsid w:val="00CE5522"/>
    <w:rsid w:val="00CF0DA9"/>
    <w:rsid w:val="00D02C00"/>
    <w:rsid w:val="00D12ABD"/>
    <w:rsid w:val="00D155D2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70C1"/>
    <w:rsid w:val="00D82186"/>
    <w:rsid w:val="00D83E4E"/>
    <w:rsid w:val="00D87A1E"/>
    <w:rsid w:val="00DA3935"/>
    <w:rsid w:val="00DB084C"/>
    <w:rsid w:val="00DE39D8"/>
    <w:rsid w:val="00DE5614"/>
    <w:rsid w:val="00E0407E"/>
    <w:rsid w:val="00E04FDF"/>
    <w:rsid w:val="00E15F2A"/>
    <w:rsid w:val="00E279E8"/>
    <w:rsid w:val="00E441D3"/>
    <w:rsid w:val="00E579D6"/>
    <w:rsid w:val="00E73D59"/>
    <w:rsid w:val="00E75567"/>
    <w:rsid w:val="00E857D6"/>
    <w:rsid w:val="00E90397"/>
    <w:rsid w:val="00EA0163"/>
    <w:rsid w:val="00EA0C3A"/>
    <w:rsid w:val="00EA30C6"/>
    <w:rsid w:val="00EB2779"/>
    <w:rsid w:val="00ED18F9"/>
    <w:rsid w:val="00ED53C9"/>
    <w:rsid w:val="00EE7DA3"/>
    <w:rsid w:val="00F1662D"/>
    <w:rsid w:val="00F3099C"/>
    <w:rsid w:val="00F35F4F"/>
    <w:rsid w:val="00F50AC5"/>
    <w:rsid w:val="00F6025D"/>
    <w:rsid w:val="00F647AD"/>
    <w:rsid w:val="00F672B2"/>
    <w:rsid w:val="00F8340A"/>
    <w:rsid w:val="00F83D10"/>
    <w:rsid w:val="00F87403"/>
    <w:rsid w:val="00F96457"/>
    <w:rsid w:val="00FB022D"/>
    <w:rsid w:val="00FB1F17"/>
    <w:rsid w:val="00FB3492"/>
    <w:rsid w:val="00FC415A"/>
    <w:rsid w:val="00FC6098"/>
    <w:rsid w:val="00FD20DE"/>
    <w:rsid w:val="00FE6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3047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pbRq7o5v36-T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43DCF-9A54-4E02-AA0C-DDA84A1E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2298</Words>
  <Characters>13099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Правдина Мария Евгеньевна</cp:lastModifiedBy>
  <cp:revision>9</cp:revision>
  <dcterms:created xsi:type="dcterms:W3CDTF">2024-01-24T11:40:00Z</dcterms:created>
  <dcterms:modified xsi:type="dcterms:W3CDTF">2024-01-24T19:56:00Z</dcterms:modified>
</cp:coreProperties>
</file>