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E273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2E2A177E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tbl>
      <w:tblPr>
        <w:tblStyle w:val="af1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E4EB4" w14:paraId="5B605621" w14:textId="77777777">
        <w:tc>
          <w:tcPr>
            <w:tcW w:w="5068" w:type="dxa"/>
          </w:tcPr>
          <w:p w14:paraId="1FD3FBB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14:paraId="226C6523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Левина Юлия Андреевна</w:t>
            </w:r>
          </w:p>
          <w:p w14:paraId="3370B86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(Ф.И.О. менеджера компетенции)</w:t>
            </w:r>
          </w:p>
          <w:p w14:paraId="065EDBE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14:paraId="0025EA6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14:paraId="499E5CF1" w14:textId="77777777" w:rsidR="002E4EB4" w:rsidRDefault="002E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9D50A48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1CF81AEA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752D43AB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6489EDF5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1A7AAD2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6F510F73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13CA92A9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5D6915D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ИНСТРУКЦИЯ </w:t>
      </w:r>
    </w:p>
    <w:p w14:paraId="2376C42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ПО ТЕХНИКЕ БЕЗОПАСНОСТИ И ОХРАНЕ ТРУДА</w:t>
      </w:r>
    </w:p>
    <w:p w14:paraId="1E4FBBC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КОМПЕТЕНЦИИ</w:t>
      </w:r>
    </w:p>
    <w:p w14:paraId="73E2755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«Дизайн интерьера»</w:t>
      </w:r>
    </w:p>
    <w:p w14:paraId="51BC541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br w:type="page"/>
      </w:r>
    </w:p>
    <w:p w14:paraId="40F3975B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C024816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E945F83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D211787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990884E" w14:textId="3AD6A82F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Комплект документов по охране труда компетенции </w:t>
      </w:r>
      <w:r>
        <w:rPr>
          <w:rFonts w:eastAsia="Times New Roman" w:cs="Times New Roman"/>
          <w:b/>
          <w:color w:val="000000"/>
        </w:rPr>
        <w:br/>
      </w:r>
      <w:r w:rsidR="0097176E">
        <w:rPr>
          <w:rFonts w:eastAsia="Times New Roman" w:cs="Times New Roman"/>
          <w:b/>
          <w:color w:val="000000"/>
        </w:rPr>
        <w:t>«</w:t>
      </w:r>
      <w:r>
        <w:rPr>
          <w:rFonts w:eastAsia="Times New Roman" w:cs="Times New Roman"/>
          <w:b/>
          <w:color w:val="000000"/>
        </w:rPr>
        <w:t>Дизайн интерьера»</w:t>
      </w:r>
    </w:p>
    <w:p w14:paraId="38CA18B0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C21F79F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E2566E0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BE89097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3FFDC61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9B641E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00A9AB3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495344844"/>
        <w:docPartObj>
          <w:docPartGallery w:val="Table of Contents"/>
          <w:docPartUnique/>
        </w:docPartObj>
      </w:sdtPr>
      <w:sdtEndPr/>
      <w:sdtContent>
        <w:p w14:paraId="41DD9AD2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Программа инструктажа по охране труда и технике безопасности</w:t>
            </w:r>
          </w:hyperlink>
          <w:hyperlink w:anchor="_heading=h.gjdgxs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3</w:t>
            </w:r>
          </w:hyperlink>
        </w:p>
        <w:p w14:paraId="6D89434D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30j0zll"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Инструкция по охране труда для участников 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4</w:t>
            </w:r>
          </w:hyperlink>
        </w:p>
        <w:p w14:paraId="45E7D915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1fob9te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1fob9te"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ab/>
              <w:t>4</w:t>
            </w:r>
          </w:hyperlink>
        </w:p>
        <w:p w14:paraId="6A7FDB0F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3znysh7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ab/>
              <w:t>6</w:t>
            </w:r>
          </w:hyperlink>
        </w:p>
        <w:p w14:paraId="4603C5E3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2et92p0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ab/>
              <w:t>8</w:t>
            </w:r>
          </w:hyperlink>
        </w:p>
        <w:p w14:paraId="19CB5D79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tyjcwt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ab/>
              <w:t>10</w:t>
            </w:r>
          </w:hyperlink>
        </w:p>
        <w:p w14:paraId="29CDB3CA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3dy6vkm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3dy6vkm"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ab/>
              <w:t>10</w:t>
            </w:r>
          </w:hyperlink>
        </w:p>
        <w:p w14:paraId="53771523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1t3h5sf"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Инструкция по охране труда для экспертов</w:t>
            </w:r>
          </w:hyperlink>
          <w:hyperlink w:anchor="_heading=h.1t3h5sf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11</w:t>
            </w:r>
          </w:hyperlink>
        </w:p>
        <w:p w14:paraId="1A72C7DE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4d34og8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4d34og8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11</w:t>
            </w:r>
          </w:hyperlink>
        </w:p>
        <w:p w14:paraId="406A558F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2s8eyo1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12</w:t>
            </w:r>
          </w:hyperlink>
        </w:p>
        <w:p w14:paraId="4A61147B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17dp8vu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13</w:t>
            </w:r>
          </w:hyperlink>
        </w:p>
        <w:p w14:paraId="095BA21B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0"/>
              <w:szCs w:val="20"/>
            </w:rPr>
          </w:pPr>
          <w:hyperlink w:anchor="_heading=h.3rdcrjn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14</w:t>
            </w:r>
          </w:hyperlink>
        </w:p>
        <w:p w14:paraId="1B669D1C" w14:textId="77777777" w:rsidR="002E4EB4" w:rsidRDefault="00480B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eastAsia="Times New Roman" w:cs="Times New Roman"/>
              <w:color w:val="000000"/>
              <w:sz w:val="22"/>
              <w:szCs w:val="22"/>
            </w:rPr>
          </w:pPr>
          <w:hyperlink w:anchor="_heading=h.26in1rg">
            <w:r>
              <w:rPr>
                <w:rFonts w:eastAsia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15</w:t>
            </w:r>
          </w:hyperlink>
          <w:r>
            <w:fldChar w:fldCharType="end"/>
          </w:r>
        </w:p>
      </w:sdtContent>
    </w:sdt>
    <w:p w14:paraId="4AA5F098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14:paraId="5B0BE49D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24E3C5D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0" w:name="_heading=h.gjdgxs" w:colFirst="0" w:colLast="0"/>
      <w:bookmarkEnd w:id="0"/>
      <w:r>
        <w:br w:type="page"/>
      </w:r>
      <w:r>
        <w:rPr>
          <w:rFonts w:eastAsia="Times New Roman" w:cs="Times New Roman"/>
          <w:b/>
          <w:color w:val="365F91"/>
        </w:rPr>
        <w:lastRenderedPageBreak/>
        <w:t>Программа инструктажа по охране труда и технике безопасности</w:t>
      </w:r>
    </w:p>
    <w:p w14:paraId="3E6EBA1D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38E6CDF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</w:t>
      </w:r>
      <w:r>
        <w:rPr>
          <w:rFonts w:eastAsia="Times New Roman" w:cs="Times New Roman"/>
          <w:color w:val="000000"/>
        </w:rPr>
        <w:t>дицинского пункта, аптечки первой помощи, средств первичного пожаротушения.</w:t>
      </w:r>
    </w:p>
    <w:p w14:paraId="097857F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Время начала и окончания проведения конкурсных заданий, нахождение посторонних лиц на площадке.</w:t>
      </w:r>
    </w:p>
    <w:p w14:paraId="68D48E4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Контроль требований охраны труда участниками и экспертами. Штрафные баллы за н</w:t>
      </w:r>
      <w:r>
        <w:rPr>
          <w:rFonts w:eastAsia="Times New Roman" w:cs="Times New Roman"/>
          <w:color w:val="000000"/>
        </w:rPr>
        <w:t>арушения требований охраны труда.</w:t>
      </w:r>
    </w:p>
    <w:p w14:paraId="3D622B6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7A28F04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Общие обязанности участника и экспертов по охране труда, общие правила поведения во время выполнения ко</w:t>
      </w:r>
      <w:r>
        <w:rPr>
          <w:rFonts w:eastAsia="Times New Roman" w:cs="Times New Roman"/>
          <w:color w:val="000000"/>
        </w:rPr>
        <w:t>нкурсных заданий и на территории.</w:t>
      </w:r>
    </w:p>
    <w:p w14:paraId="0F97B5E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Основные требования санитарии и личной гигиены.</w:t>
      </w:r>
    </w:p>
    <w:p w14:paraId="4A2A498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Средства индивидуальной и коллективной защиты, необходимость их использования.</w:t>
      </w:r>
    </w:p>
    <w:p w14:paraId="53541F2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Порядок действий при плохом самочувствии или получении травмы. Правила оказания первой</w:t>
      </w:r>
      <w:r>
        <w:rPr>
          <w:rFonts w:eastAsia="Times New Roman" w:cs="Times New Roman"/>
          <w:color w:val="000000"/>
        </w:rPr>
        <w:t xml:space="preserve"> помощи.</w:t>
      </w:r>
    </w:p>
    <w:p w14:paraId="5D3CFEB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80414D0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1F9F25BD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1" w:name="_heading=h.30j0zll" w:colFirst="0" w:colLast="0"/>
      <w:bookmarkEnd w:id="1"/>
      <w:r>
        <w:br w:type="page"/>
      </w:r>
      <w:r>
        <w:rPr>
          <w:rFonts w:eastAsia="Times New Roman" w:cs="Times New Roman"/>
          <w:b/>
          <w:color w:val="365F91"/>
        </w:rPr>
        <w:lastRenderedPageBreak/>
        <w:t xml:space="preserve">Инструкция по охране труда для участников </w:t>
      </w:r>
    </w:p>
    <w:p w14:paraId="377783A6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2" w:name="_heading=h.1fob9te" w:colFirst="0" w:colLast="0"/>
      <w:bookmarkEnd w:id="2"/>
    </w:p>
    <w:p w14:paraId="7F0255C9" w14:textId="77777777" w:rsidR="002E4EB4" w:rsidRDefault="00480B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14:paraId="17A2021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участников от 14 до 18 лет</w:t>
      </w:r>
    </w:p>
    <w:p w14:paraId="3D373925" w14:textId="57FEF3A8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участию в конкурсе, под непосредственным руководством Экспертов Компетенции «Дизайн интерьера» </w:t>
      </w:r>
      <w:r>
        <w:rPr>
          <w:rFonts w:eastAsia="Times New Roman" w:cs="Times New Roman"/>
          <w:color w:val="000000"/>
        </w:rPr>
        <w:t>допускаются участники в возрасте от 14 до 18 лет:</w:t>
      </w:r>
    </w:p>
    <w:p w14:paraId="0A9825E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</w:t>
      </w:r>
      <w:r>
        <w:rPr>
          <w:rFonts w:eastAsia="Times New Roman" w:cs="Times New Roman"/>
          <w:color w:val="000000"/>
        </w:rPr>
        <w:t>руда и технике безопасности»;</w:t>
      </w:r>
    </w:p>
    <w:p w14:paraId="09F299C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14:paraId="3B02747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83A8E6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</w:t>
      </w:r>
      <w:r>
        <w:rPr>
          <w:rFonts w:eastAsia="Times New Roman" w:cs="Times New Roman"/>
          <w:color w:val="000000"/>
        </w:rPr>
        <w:t>нию здоровья.</w:t>
      </w:r>
    </w:p>
    <w:p w14:paraId="297721A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участников старше 18 лет</w:t>
      </w:r>
    </w:p>
    <w:p w14:paraId="5A53AC28" w14:textId="6AD6530A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самостоятельному выполнению конкурсных заданий в Компетенции «Дизайн интерьера» </w:t>
      </w:r>
      <w:r>
        <w:rPr>
          <w:rFonts w:eastAsia="Times New Roman" w:cs="Times New Roman"/>
          <w:color w:val="000000"/>
        </w:rPr>
        <w:t>допускаются участники не моложе 18 лет</w:t>
      </w:r>
    </w:p>
    <w:p w14:paraId="5700713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</w:t>
      </w:r>
      <w:r>
        <w:rPr>
          <w:rFonts w:eastAsia="Times New Roman" w:cs="Times New Roman"/>
          <w:color w:val="000000"/>
        </w:rPr>
        <w:t>ктажа по охране труда и технике безопасности»;</w:t>
      </w:r>
    </w:p>
    <w:p w14:paraId="4704406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14:paraId="09272E5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F2AB78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14:paraId="64CF4E51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FFC73E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В процессе выполнения конкурсных заданий и нахождения на </w:t>
      </w:r>
      <w:r>
        <w:rPr>
          <w:rFonts w:eastAsia="Times New Roman" w:cs="Times New Roman"/>
          <w:color w:val="000000"/>
        </w:rPr>
        <w:t>территории и в помещениях места проведения конкурса, участник обязан четко соблюдать:</w:t>
      </w:r>
    </w:p>
    <w:p w14:paraId="12F870F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инструкции по охране труда и технике безопасности; </w:t>
      </w:r>
    </w:p>
    <w:p w14:paraId="601379B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заходить за ограждения и в технические помещения;</w:t>
      </w:r>
    </w:p>
    <w:p w14:paraId="6632541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соблюдать личную гигиену;</w:t>
      </w:r>
    </w:p>
    <w:p w14:paraId="33D045E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принимать пищу в строго отведенных местах;</w:t>
      </w:r>
    </w:p>
    <w:p w14:paraId="58158E9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самостоятельно использовать инструмент и оборудование, разрешенное к выполнению конкурсного задания;</w:t>
      </w:r>
    </w:p>
    <w:p w14:paraId="4E0B5BF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Участник для выполнения конкурсного задания использует инструмент:</w:t>
      </w:r>
    </w:p>
    <w:tbl>
      <w:tblPr>
        <w:tblStyle w:val="af2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6202"/>
      </w:tblGrid>
      <w:tr w:rsidR="002E4EB4" w14:paraId="75016259" w14:textId="77777777">
        <w:tc>
          <w:tcPr>
            <w:tcW w:w="10137" w:type="dxa"/>
            <w:gridSpan w:val="2"/>
          </w:tcPr>
          <w:p w14:paraId="24D40646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инструмента</w:t>
            </w:r>
          </w:p>
        </w:tc>
      </w:tr>
      <w:tr w:rsidR="002E4EB4" w14:paraId="6247BF75" w14:textId="77777777">
        <w:tc>
          <w:tcPr>
            <w:tcW w:w="3935" w:type="dxa"/>
          </w:tcPr>
          <w:p w14:paraId="5126F60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использует самостоятельно</w:t>
            </w:r>
          </w:p>
        </w:tc>
        <w:tc>
          <w:tcPr>
            <w:tcW w:w="6202" w:type="dxa"/>
          </w:tcPr>
          <w:p w14:paraId="5EB8600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E4EB4" w14:paraId="02545403" w14:textId="77777777">
        <w:tc>
          <w:tcPr>
            <w:tcW w:w="3935" w:type="dxa"/>
          </w:tcPr>
          <w:p w14:paraId="7588D513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Линейка пластиковая </w:t>
            </w:r>
          </w:p>
        </w:tc>
        <w:tc>
          <w:tcPr>
            <w:tcW w:w="6202" w:type="dxa"/>
          </w:tcPr>
          <w:p w14:paraId="1D63377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E4EB4" w14:paraId="7B9A40D3" w14:textId="77777777">
        <w:tc>
          <w:tcPr>
            <w:tcW w:w="3935" w:type="dxa"/>
          </w:tcPr>
          <w:p w14:paraId="7827A0E6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Угольник</w:t>
            </w:r>
          </w:p>
        </w:tc>
        <w:tc>
          <w:tcPr>
            <w:tcW w:w="6202" w:type="dxa"/>
          </w:tcPr>
          <w:p w14:paraId="23547F0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E4EB4" w14:paraId="73E7904D" w14:textId="77777777">
        <w:tc>
          <w:tcPr>
            <w:tcW w:w="3935" w:type="dxa"/>
          </w:tcPr>
          <w:p w14:paraId="67B5E69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Нож с выдвижным лезвием</w:t>
            </w:r>
          </w:p>
        </w:tc>
        <w:tc>
          <w:tcPr>
            <w:tcW w:w="6202" w:type="dxa"/>
          </w:tcPr>
          <w:p w14:paraId="485B5C0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E4EB4" w14:paraId="32A793B9" w14:textId="77777777">
        <w:tc>
          <w:tcPr>
            <w:tcW w:w="3935" w:type="dxa"/>
          </w:tcPr>
          <w:p w14:paraId="1597C68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Рулетка, 5 м</w:t>
            </w:r>
          </w:p>
        </w:tc>
        <w:tc>
          <w:tcPr>
            <w:tcW w:w="6202" w:type="dxa"/>
          </w:tcPr>
          <w:p w14:paraId="7AA8A3F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E4EB4" w14:paraId="04B85A8D" w14:textId="77777777">
        <w:tc>
          <w:tcPr>
            <w:tcW w:w="3935" w:type="dxa"/>
          </w:tcPr>
          <w:p w14:paraId="61DAFB3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Строительный уровень с двумя глазками</w:t>
            </w:r>
          </w:p>
        </w:tc>
        <w:tc>
          <w:tcPr>
            <w:tcW w:w="6202" w:type="dxa"/>
          </w:tcPr>
          <w:p w14:paraId="28E56DF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</w:tbl>
    <w:p w14:paraId="2F76811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6202"/>
      </w:tblGrid>
      <w:tr w:rsidR="002E4EB4" w14:paraId="4B42709E" w14:textId="77777777">
        <w:tc>
          <w:tcPr>
            <w:tcW w:w="10137" w:type="dxa"/>
            <w:gridSpan w:val="2"/>
          </w:tcPr>
          <w:p w14:paraId="7042BC6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оборудования</w:t>
            </w:r>
          </w:p>
        </w:tc>
      </w:tr>
      <w:tr w:rsidR="002E4EB4" w14:paraId="00435686" w14:textId="77777777">
        <w:tc>
          <w:tcPr>
            <w:tcW w:w="3935" w:type="dxa"/>
          </w:tcPr>
          <w:p w14:paraId="4EE7360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использует самостоятельно</w:t>
            </w:r>
          </w:p>
        </w:tc>
        <w:tc>
          <w:tcPr>
            <w:tcW w:w="6202" w:type="dxa"/>
          </w:tcPr>
          <w:p w14:paraId="1710F2E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E4EB4" w14:paraId="380CC45C" w14:textId="77777777">
        <w:tc>
          <w:tcPr>
            <w:tcW w:w="3935" w:type="dxa"/>
          </w:tcPr>
          <w:p w14:paraId="325AF48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Компьютер в сборе с монитором, клавиатура и мышь</w:t>
            </w:r>
          </w:p>
        </w:tc>
        <w:tc>
          <w:tcPr>
            <w:tcW w:w="6202" w:type="dxa"/>
          </w:tcPr>
          <w:p w14:paraId="66647C98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2E4EB4" w14:paraId="2EB2C3F4" w14:textId="77777777">
        <w:tc>
          <w:tcPr>
            <w:tcW w:w="3935" w:type="dxa"/>
          </w:tcPr>
          <w:p w14:paraId="5CD5E1E6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МФУ лазерное, цветное</w:t>
            </w:r>
          </w:p>
        </w:tc>
        <w:tc>
          <w:tcPr>
            <w:tcW w:w="6202" w:type="dxa"/>
          </w:tcPr>
          <w:p w14:paraId="144824A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 наблюдением эксперта</w:t>
            </w:r>
          </w:p>
        </w:tc>
      </w:tr>
    </w:tbl>
    <w:p w14:paraId="1B1444B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39C77C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54AC8EB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Физические:</w:t>
      </w:r>
    </w:p>
    <w:p w14:paraId="7AED13B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-режущие и колющие предметы;</w:t>
      </w:r>
    </w:p>
    <w:p w14:paraId="741A6DF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-пыль</w:t>
      </w:r>
    </w:p>
    <w:p w14:paraId="34FA250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Химические: отсутствуют</w:t>
      </w:r>
    </w:p>
    <w:p w14:paraId="7B6A63B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Психологические:</w:t>
      </w:r>
    </w:p>
    <w:p w14:paraId="3B8040D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-чрезмерное напряжение внимания, усиленная нагрузка</w:t>
      </w:r>
      <w:r>
        <w:rPr>
          <w:rFonts w:eastAsia="Times New Roman" w:cs="Times New Roman"/>
          <w:color w:val="000000"/>
        </w:rPr>
        <w:t xml:space="preserve"> на зрение</w:t>
      </w:r>
    </w:p>
    <w:p w14:paraId="42445E8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-повышенная ответственность</w:t>
      </w:r>
    </w:p>
    <w:p w14:paraId="53EB6CD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-повышенный уровень электромагнитных излучений;</w:t>
      </w:r>
    </w:p>
    <w:p w14:paraId="09BC0B8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повышенный уровень статического электричества;</w:t>
      </w:r>
    </w:p>
    <w:p w14:paraId="0E12876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пониженная ионизация воздуха;</w:t>
      </w:r>
    </w:p>
    <w:p w14:paraId="77E0E94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усиленная нагрузка на зрение;</w:t>
      </w:r>
    </w:p>
    <w:p w14:paraId="0A61725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576BC2F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1.6. Применяемые во время выполнения конкурсного задани</w:t>
      </w:r>
      <w:r>
        <w:rPr>
          <w:rFonts w:eastAsia="Times New Roman" w:cs="Times New Roman"/>
          <w:color w:val="000000"/>
        </w:rPr>
        <w:t>я средства индивидуальной защиты: защитных средств не требуется.</w:t>
      </w:r>
    </w:p>
    <w:p w14:paraId="5C23CF1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 Знаки безопасности, используемые на рабочем месте, для обозначения присутствующих опасностей:</w:t>
      </w:r>
    </w:p>
    <w:tbl>
      <w:tblPr>
        <w:tblStyle w:val="af4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E4EB4" w14:paraId="5115B4DD" w14:textId="77777777">
        <w:tc>
          <w:tcPr>
            <w:tcW w:w="5068" w:type="dxa"/>
            <w:vAlign w:val="center"/>
          </w:tcPr>
          <w:p w14:paraId="64CC1F6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Розетка</w:t>
            </w:r>
          </w:p>
        </w:tc>
        <w:tc>
          <w:tcPr>
            <w:tcW w:w="5069" w:type="dxa"/>
          </w:tcPr>
          <w:p w14:paraId="05DED81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78A0CEF8" wp14:editId="4C3105D7">
                  <wp:extent cx="1075690" cy="487680"/>
                  <wp:effectExtent l="0" t="0" r="0" b="0"/>
                  <wp:docPr id="103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487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B4" w14:paraId="13906BDE" w14:textId="77777777">
        <w:tc>
          <w:tcPr>
            <w:tcW w:w="5068" w:type="dxa"/>
          </w:tcPr>
          <w:p w14:paraId="48C8647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F 04 Огнетушитель</w:t>
            </w:r>
          </w:p>
        </w:tc>
        <w:tc>
          <w:tcPr>
            <w:tcW w:w="5069" w:type="dxa"/>
          </w:tcPr>
          <w:p w14:paraId="4AC21AF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0FB9EBCA" wp14:editId="6A976053">
                  <wp:extent cx="982980" cy="982980"/>
                  <wp:effectExtent l="0" t="0" r="0" b="0"/>
                  <wp:docPr id="10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B4" w14:paraId="0497C140" w14:textId="77777777">
        <w:tc>
          <w:tcPr>
            <w:tcW w:w="5068" w:type="dxa"/>
          </w:tcPr>
          <w:p w14:paraId="2686CEB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E 22 Указатель выхода</w:t>
            </w:r>
          </w:p>
        </w:tc>
        <w:tc>
          <w:tcPr>
            <w:tcW w:w="5069" w:type="dxa"/>
          </w:tcPr>
          <w:p w14:paraId="1CB5C6C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4C5735FB" wp14:editId="48BEB241">
                  <wp:extent cx="1277620" cy="638175"/>
                  <wp:effectExtent l="0" t="0" r="0" b="0"/>
                  <wp:docPr id="103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B4" w14:paraId="392F581C" w14:textId="77777777">
        <w:tc>
          <w:tcPr>
            <w:tcW w:w="5068" w:type="dxa"/>
          </w:tcPr>
          <w:p w14:paraId="4CDD588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- E 23 Указатель запасного выхода</w:t>
            </w:r>
          </w:p>
        </w:tc>
        <w:tc>
          <w:tcPr>
            <w:tcW w:w="5069" w:type="dxa"/>
          </w:tcPr>
          <w:p w14:paraId="6299967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56C939CF" wp14:editId="00BB9E02">
                  <wp:extent cx="1361440" cy="1361440"/>
                  <wp:effectExtent l="0" t="0" r="0" b="0"/>
                  <wp:docPr id="10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B4" w14:paraId="6FD68631" w14:textId="77777777">
        <w:tc>
          <w:tcPr>
            <w:tcW w:w="5068" w:type="dxa"/>
          </w:tcPr>
          <w:p w14:paraId="6853F91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EC 01 Аптечка первой медицинской помощи</w:t>
            </w:r>
          </w:p>
        </w:tc>
        <w:tc>
          <w:tcPr>
            <w:tcW w:w="5069" w:type="dxa"/>
          </w:tcPr>
          <w:p w14:paraId="78870BA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38A9641B" wp14:editId="55722E2F">
                  <wp:extent cx="1097280" cy="1097280"/>
                  <wp:effectExtent l="0" t="0" r="0" b="0"/>
                  <wp:docPr id="10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B4" w14:paraId="47170134" w14:textId="77777777">
        <w:tc>
          <w:tcPr>
            <w:tcW w:w="5068" w:type="dxa"/>
          </w:tcPr>
          <w:p w14:paraId="13E6EA2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 01 Запрещается курит</w:t>
            </w:r>
          </w:p>
        </w:tc>
        <w:tc>
          <w:tcPr>
            <w:tcW w:w="5069" w:type="dxa"/>
          </w:tcPr>
          <w:p w14:paraId="1CB0D63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1862A63B" wp14:editId="1B8FE127">
                  <wp:extent cx="1548130" cy="1186815"/>
                  <wp:effectExtent l="0" t="0" r="0" b="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186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6001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D8DF77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14:paraId="1A5ADE1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2B0777C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На площадке находится аптечка первой помощи, укомплектованная изделиями медицинского назначения, ее необходимо использовать для ока</w:t>
      </w:r>
      <w:r>
        <w:rPr>
          <w:rFonts w:eastAsia="Times New Roman" w:cs="Times New Roman"/>
          <w:color w:val="000000"/>
        </w:rPr>
        <w:t>зания первой помощи, самопомощи в случаях получения травмы.</w:t>
      </w:r>
    </w:p>
    <w:p w14:paraId="588B733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</w:t>
      </w:r>
      <w:r>
        <w:rPr>
          <w:rFonts w:eastAsia="Times New Roman" w:cs="Times New Roman"/>
          <w:color w:val="000000"/>
        </w:rPr>
        <w:t xml:space="preserve">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78D1232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Вышеуказанные случаи подлежат обязательной регистрации в Форме регистрации не</w:t>
      </w:r>
      <w:r>
        <w:rPr>
          <w:rFonts w:eastAsia="Times New Roman" w:cs="Times New Roman"/>
          <w:color w:val="000000"/>
        </w:rPr>
        <w:t>счастных случаев и в Форме регистрации перерывов в работе.</w:t>
      </w:r>
    </w:p>
    <w:p w14:paraId="0A3FA01D" w14:textId="3B3C8CC3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>
        <w:rPr>
          <w:rFonts w:eastAsia="Times New Roman" w:cs="Times New Roman"/>
          <w:color w:val="000000"/>
        </w:rPr>
        <w:t>.</w:t>
      </w:r>
    </w:p>
    <w:p w14:paraId="45EE2A8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CE1C359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3" w:name="_heading=h.3znysh7" w:colFirst="0" w:colLast="0"/>
      <w:bookmarkEnd w:id="3"/>
    </w:p>
    <w:p w14:paraId="5C100C6A" w14:textId="77777777" w:rsidR="002E4EB4" w:rsidRDefault="00480B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14:paraId="6EB92B9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участники должны выполнить следующее:</w:t>
      </w:r>
    </w:p>
    <w:p w14:paraId="50CA9EC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</w:t>
      </w:r>
      <w:r>
        <w:rPr>
          <w:rFonts w:eastAsia="Times New Roman" w:cs="Times New Roman"/>
          <w:color w:val="000000"/>
        </w:rPr>
        <w:t xml:space="preserve">жения санитарно-бытовых </w:t>
      </w:r>
      <w:r>
        <w:rPr>
          <w:rFonts w:eastAsia="Times New Roman" w:cs="Times New Roman"/>
          <w:color w:val="000000"/>
        </w:rPr>
        <w:lastRenderedPageBreak/>
        <w:t>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839ADB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Проверить специальную одежду, обувь и др. средства индивидуальной защиты. Одеть необходимые средства за</w:t>
      </w:r>
      <w:r>
        <w:rPr>
          <w:rFonts w:eastAsia="Times New Roman" w:cs="Times New Roman"/>
          <w:color w:val="000000"/>
        </w:rPr>
        <w:t>щиты для выполнения подготовки рабочих мест, инструмента и оборудования.</w:t>
      </w:r>
    </w:p>
    <w:p w14:paraId="27CAA15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</w:t>
      </w:r>
      <w:r>
        <w:rPr>
          <w:rFonts w:eastAsia="Times New Roman" w:cs="Times New Roman"/>
          <w:color w:val="000000"/>
        </w:rPr>
        <w:t xml:space="preserve">нной Оргкомитетом. </w:t>
      </w:r>
    </w:p>
    <w:p w14:paraId="239B9E1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Подготовить рабочее место:</w:t>
      </w:r>
    </w:p>
    <w:p w14:paraId="240C568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- проветрить индивидуальное рабочее место с персональным компьютером;</w:t>
      </w:r>
    </w:p>
    <w:p w14:paraId="0861780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исправность и работу ПО;</w:t>
      </w:r>
    </w:p>
    <w:p w14:paraId="1E457FD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внимательно изучить содержание и порядок проведения практического</w:t>
      </w:r>
    </w:p>
    <w:p w14:paraId="6B469E9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экзаменационного задания, а т</w:t>
      </w:r>
      <w:r>
        <w:rPr>
          <w:rFonts w:eastAsia="Times New Roman" w:cs="Times New Roman"/>
          <w:color w:val="000000"/>
        </w:rPr>
        <w:t>акже приемы его выполнения;</w:t>
      </w:r>
    </w:p>
    <w:p w14:paraId="0F3F033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и привести в порядок рабочее место, убрать посторонние предметы (по усмотрению конкурсанта);</w:t>
      </w:r>
    </w:p>
    <w:p w14:paraId="7F6C02B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убедиться в том, что проход к противопожарному инвентарю и запасным выходам</w:t>
      </w:r>
    </w:p>
    <w:p w14:paraId="6DB1123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свободен;</w:t>
      </w:r>
    </w:p>
    <w:p w14:paraId="3D151CB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проверить правильность подключени</w:t>
      </w:r>
      <w:r>
        <w:rPr>
          <w:rFonts w:eastAsia="Times New Roman" w:cs="Times New Roman"/>
          <w:color w:val="000000"/>
        </w:rPr>
        <w:t>я оборудования, применяемого в работе;</w:t>
      </w:r>
    </w:p>
    <w:p w14:paraId="6DFAF2F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убедиться в достаточности освещенности;</w:t>
      </w:r>
    </w:p>
    <w:p w14:paraId="4F46E15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проверить правильность установки стола, стула, (согласно плану застройки)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D3EAB47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183DAE3E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1152464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П</w:t>
      </w:r>
      <w:r>
        <w:rPr>
          <w:rFonts w:eastAsia="Times New Roman" w:cs="Times New Roman"/>
          <w:color w:val="000000"/>
        </w:rPr>
        <w:t>одготовить инструмент и оборудование, разрешенное к самостоятельной работе:</w:t>
      </w:r>
    </w:p>
    <w:tbl>
      <w:tblPr>
        <w:tblStyle w:val="af5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628"/>
      </w:tblGrid>
      <w:tr w:rsidR="002E4EB4" w14:paraId="6624B113" w14:textId="77777777">
        <w:trPr>
          <w:tblHeader/>
        </w:trPr>
        <w:tc>
          <w:tcPr>
            <w:tcW w:w="3509" w:type="dxa"/>
          </w:tcPr>
          <w:p w14:paraId="1C5F161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инструмента или оборудования</w:t>
            </w:r>
          </w:p>
        </w:tc>
        <w:tc>
          <w:tcPr>
            <w:tcW w:w="6628" w:type="dxa"/>
          </w:tcPr>
          <w:p w14:paraId="06E04E33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Правила подготовки к выполнению конкурсного задания</w:t>
            </w:r>
          </w:p>
        </w:tc>
      </w:tr>
      <w:tr w:rsidR="002E4EB4" w14:paraId="46507E11" w14:textId="77777777">
        <w:tc>
          <w:tcPr>
            <w:tcW w:w="3509" w:type="dxa"/>
          </w:tcPr>
          <w:p w14:paraId="28AA08B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Компьютер в сборе с клавиатурой и мышью</w:t>
            </w:r>
          </w:p>
          <w:p w14:paraId="1E1DDE2E" w14:textId="77777777" w:rsidR="002E4EB4" w:rsidRDefault="002E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</w:p>
          <w:p w14:paraId="7AE141EE" w14:textId="77777777" w:rsidR="002E4EB4" w:rsidRDefault="002E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28" w:type="dxa"/>
          </w:tcPr>
          <w:p w14:paraId="2EAB42A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Проверить правильность подключения оборудования к</w:t>
            </w:r>
          </w:p>
          <w:p w14:paraId="7B287F1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электросети (кабели электропитания, удлинители, сетевые</w:t>
            </w:r>
          </w:p>
          <w:p w14:paraId="5BA09CA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фильтры должны находиться с тыльной стороны рабочего</w:t>
            </w:r>
          </w:p>
          <w:p w14:paraId="3BA7747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места), а также работоспособность оборудования.</w:t>
            </w:r>
          </w:p>
          <w:p w14:paraId="222C988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случае обнаружения неисправностей к работе не</w:t>
            </w:r>
          </w:p>
          <w:p w14:paraId="23E3767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приступать. </w:t>
            </w:r>
          </w:p>
          <w:p w14:paraId="68437DE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Сообщить об этом Главному эксперту и только</w:t>
            </w:r>
          </w:p>
          <w:p w14:paraId="0041F13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после устранения неполадок и разрешения эксперта</w:t>
            </w:r>
          </w:p>
          <w:p w14:paraId="7CD0A7B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приступить к работе.</w:t>
            </w:r>
          </w:p>
          <w:p w14:paraId="6BBE3F2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случае использования компьютера, монитор</w:t>
            </w:r>
          </w:p>
          <w:p w14:paraId="7C892A7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расположить на расстоянии не менее 50 </w:t>
            </w:r>
            <w:r>
              <w:rPr>
                <w:rFonts w:eastAsia="Times New Roman" w:cs="Times New Roman"/>
                <w:color w:val="000000"/>
              </w:rPr>
              <w:t>см от глаз</w:t>
            </w:r>
          </w:p>
          <w:p w14:paraId="352EB76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(оптимально 60-70 см).</w:t>
            </w:r>
          </w:p>
          <w:p w14:paraId="5C3DB4DE" w14:textId="77777777" w:rsidR="002E4EB4" w:rsidRDefault="002E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2E4EB4" w14:paraId="4221F414" w14:textId="77777777">
        <w:tc>
          <w:tcPr>
            <w:tcW w:w="3509" w:type="dxa"/>
          </w:tcPr>
          <w:p w14:paraId="19012EB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МФУ лазерное </w:t>
            </w:r>
            <w:r>
              <w:rPr>
                <w:rFonts w:eastAsia="Times New Roman" w:cs="Times New Roman"/>
                <w:color w:val="000000"/>
              </w:rPr>
              <w:br/>
              <w:t>(один на всю площадку)</w:t>
            </w:r>
          </w:p>
        </w:tc>
        <w:tc>
          <w:tcPr>
            <w:tcW w:w="6628" w:type="dxa"/>
          </w:tcPr>
          <w:p w14:paraId="5D69E278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Проверить исправность вывода на печать файлов с рабочего места. Возможно допущение вывода на печать с одного дополнительного компьютера или ноутбуку, имеющего подключение к МФУ на площадке.</w:t>
            </w:r>
          </w:p>
        </w:tc>
      </w:tr>
      <w:tr w:rsidR="002E4EB4" w14:paraId="7CDE0D56" w14:textId="77777777">
        <w:tc>
          <w:tcPr>
            <w:tcW w:w="3509" w:type="dxa"/>
          </w:tcPr>
          <w:p w14:paraId="2B9D7EFB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Нож с выдвижным лезвием</w:t>
            </w:r>
          </w:p>
        </w:tc>
        <w:tc>
          <w:tcPr>
            <w:tcW w:w="6628" w:type="dxa"/>
          </w:tcPr>
          <w:p w14:paraId="541D233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Проверить работу двигающего элемента на </w:t>
            </w:r>
            <w:r>
              <w:rPr>
                <w:rFonts w:eastAsia="Times New Roman" w:cs="Times New Roman"/>
                <w:color w:val="000000"/>
              </w:rPr>
              <w:t>ноже, возможность выдвигать и задвигать лезвие до конца в основную оболочку ножа.</w:t>
            </w:r>
          </w:p>
        </w:tc>
      </w:tr>
    </w:tbl>
    <w:p w14:paraId="6DB29A3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eastAsia="Times New Roman" w:cs="Times New Roman"/>
          <w:color w:val="000000"/>
        </w:rPr>
        <w:t>сперта.</w:t>
      </w:r>
    </w:p>
    <w:p w14:paraId="77D2570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B62039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2.5. Ежедневно, перед началом выполн</w:t>
      </w:r>
      <w:r>
        <w:rPr>
          <w:rFonts w:eastAsia="Times New Roman" w:cs="Times New Roman"/>
          <w:color w:val="000000"/>
        </w:rPr>
        <w:t>ения конкурсного задания, в процессе подготовки рабочего места:</w:t>
      </w:r>
    </w:p>
    <w:p w14:paraId="5A313D9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и привести в порядок рабочее место, средства индивидуальной защиты (по усмотрению участника индивидуальную защитную маску-респиратор);</w:t>
      </w:r>
    </w:p>
    <w:p w14:paraId="2E1442A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убедиться в достаточности освещенности;</w:t>
      </w:r>
    </w:p>
    <w:p w14:paraId="5A4E3CD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</w:t>
      </w:r>
      <w:r>
        <w:rPr>
          <w:rFonts w:eastAsia="Times New Roman" w:cs="Times New Roman"/>
          <w:color w:val="000000"/>
        </w:rPr>
        <w:t>роверить (визуально) правильность подключения инструмента и оборудования в электросеть;</w:t>
      </w:r>
    </w:p>
    <w:p w14:paraId="067FD53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</w:t>
      </w:r>
      <w:r>
        <w:rPr>
          <w:rFonts w:eastAsia="Times New Roman" w:cs="Times New Roman"/>
          <w:color w:val="000000"/>
        </w:rPr>
        <w:t>ключения неудобных поз и длительных напряжений тела.</w:t>
      </w:r>
    </w:p>
    <w:p w14:paraId="7123C77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4A91A2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2et92p0" w:colFirst="0" w:colLast="0"/>
      <w:bookmarkEnd w:id="4"/>
      <w:r>
        <w:rPr>
          <w:rFonts w:eastAsia="Times New Roman" w:cs="Times New Roman"/>
          <w:color w:val="000000"/>
        </w:rPr>
        <w:t>2.7. Участнику запрещается приступать к выполнению конкурсного задания</w:t>
      </w:r>
      <w:r>
        <w:rPr>
          <w:rFonts w:eastAsia="Times New Roman" w:cs="Times New Roman"/>
          <w:color w:val="000000"/>
        </w:rPr>
        <w:t xml:space="preserve">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65DC4F3" w14:textId="77777777" w:rsidR="002E4EB4" w:rsidRDefault="00480B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работы</w:t>
      </w:r>
    </w:p>
    <w:p w14:paraId="36599C9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При выполнении</w:t>
      </w:r>
      <w:r>
        <w:rPr>
          <w:rFonts w:eastAsia="Times New Roman" w:cs="Times New Roman"/>
          <w:color w:val="000000"/>
        </w:rPr>
        <w:t xml:space="preserve">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6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307"/>
      </w:tblGrid>
      <w:tr w:rsidR="002E4EB4" w14:paraId="7AAA96EE" w14:textId="77777777">
        <w:trPr>
          <w:tblHeader/>
        </w:trPr>
        <w:tc>
          <w:tcPr>
            <w:tcW w:w="2830" w:type="dxa"/>
            <w:vAlign w:val="center"/>
          </w:tcPr>
          <w:p w14:paraId="26D9C99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Наименование инструмента/ оборудования</w:t>
            </w:r>
          </w:p>
        </w:tc>
        <w:tc>
          <w:tcPr>
            <w:tcW w:w="7307" w:type="dxa"/>
            <w:vAlign w:val="center"/>
          </w:tcPr>
          <w:p w14:paraId="0C17732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Требования безопасности</w:t>
            </w:r>
          </w:p>
        </w:tc>
      </w:tr>
      <w:tr w:rsidR="002E4EB4" w14:paraId="7ACA4459" w14:textId="77777777">
        <w:tc>
          <w:tcPr>
            <w:tcW w:w="2830" w:type="dxa"/>
          </w:tcPr>
          <w:p w14:paraId="7D6D25E3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Компьютер в сборе с клавиатурой и мышью</w:t>
            </w:r>
          </w:p>
        </w:tc>
        <w:tc>
          <w:tcPr>
            <w:tcW w:w="7307" w:type="dxa"/>
          </w:tcPr>
          <w:p w14:paraId="5F53785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на системном блоке не должно находиться посторонних</w:t>
            </w:r>
          </w:p>
          <w:p w14:paraId="203D6E3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предметов;</w:t>
            </w:r>
          </w:p>
          <w:p w14:paraId="6FB9F31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недопустимо включать персональный компьютер в удлинители и</w:t>
            </w:r>
          </w:p>
          <w:p w14:paraId="4BAED12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розетки, в которых отсутствует заземляющая шина;</w:t>
            </w:r>
          </w:p>
          <w:p w14:paraId="0C99C5D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запрещается начинать работу в помещениях с повышенной</w:t>
            </w:r>
          </w:p>
          <w:p w14:paraId="0248983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влажностью, а также в случае, если рядом присутствуют открытые</w:t>
            </w:r>
          </w:p>
          <w:p w14:paraId="3603284E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источники влажности (лужи, мокрый пол);</w:t>
            </w:r>
          </w:p>
          <w:p w14:paraId="322DFB0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нельзя очищать поверхность компьютера от загря</w:t>
            </w:r>
            <w:r>
              <w:rPr>
                <w:rFonts w:eastAsia="Times New Roman" w:cs="Times New Roman"/>
                <w:color w:val="000000"/>
              </w:rPr>
              <w:t>знений, когда он</w:t>
            </w:r>
          </w:p>
          <w:p w14:paraId="2903F8F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находится во включенном состоянии;</w:t>
            </w:r>
          </w:p>
          <w:p w14:paraId="1873B34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недопустимо снимать корпус любой из составных частей ПК во</w:t>
            </w:r>
          </w:p>
          <w:p w14:paraId="29B1EC4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время его работы;</w:t>
            </w:r>
          </w:p>
          <w:p w14:paraId="29C179AB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при ощущении даже незначительного запаха гари, нужно как</w:t>
            </w:r>
          </w:p>
          <w:p w14:paraId="7E6558D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можно быстрее выключить ПК из сети и обратиться к</w:t>
            </w:r>
          </w:p>
          <w:p w14:paraId="110EAB3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ответственному з</w:t>
            </w:r>
            <w:r>
              <w:rPr>
                <w:rFonts w:eastAsia="Times New Roman" w:cs="Times New Roman"/>
                <w:color w:val="000000"/>
              </w:rPr>
              <w:t>а обслуживание компьютерной техники.</w:t>
            </w:r>
          </w:p>
        </w:tc>
      </w:tr>
      <w:tr w:rsidR="002E4EB4" w14:paraId="6F143539" w14:textId="77777777">
        <w:tc>
          <w:tcPr>
            <w:tcW w:w="2830" w:type="dxa"/>
          </w:tcPr>
          <w:p w14:paraId="3CAD0A76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МФУ лазерное </w:t>
            </w:r>
            <w:r>
              <w:rPr>
                <w:rFonts w:eastAsia="Times New Roman" w:cs="Times New Roman"/>
                <w:color w:val="000000"/>
              </w:rPr>
              <w:br/>
              <w:t>( принтер)</w:t>
            </w:r>
          </w:p>
        </w:tc>
        <w:tc>
          <w:tcPr>
            <w:tcW w:w="7307" w:type="dxa"/>
          </w:tcPr>
          <w:p w14:paraId="55771BB8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 появлении неисправности в работе копировально-</w:t>
            </w:r>
          </w:p>
          <w:p w14:paraId="556F4D4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множительного аппарата, искрении, запаха гари, нарушении</w:t>
            </w:r>
          </w:p>
          <w:p w14:paraId="29F4FBDB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изоляции проводов прекратить работу, выключить питание и</w:t>
            </w:r>
          </w:p>
          <w:p w14:paraId="366ED09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сообщить об аварийной ситуации Техническому эксперту или</w:t>
            </w:r>
          </w:p>
          <w:p w14:paraId="5444BDAB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Главному эксперту (заместителю Главного эксперта);</w:t>
            </w:r>
          </w:p>
          <w:p w14:paraId="6C2D2548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при выполнении работ с использованием копировально-</w:t>
            </w:r>
          </w:p>
          <w:p w14:paraId="1AFC2508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множительной техники необходимо соблю</w:t>
            </w:r>
            <w:r>
              <w:rPr>
                <w:rFonts w:eastAsia="Times New Roman" w:cs="Times New Roman"/>
                <w:color w:val="000000"/>
              </w:rPr>
              <w:t>дать правила</w:t>
            </w:r>
          </w:p>
          <w:p w14:paraId="562570B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эксплуатации копировально-множительного аппарата, не допускать</w:t>
            </w:r>
          </w:p>
          <w:p w14:paraId="7561B08F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попадания на него влаги;</w:t>
            </w:r>
          </w:p>
          <w:p w14:paraId="3FBF51D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-запрещается переключать разъемы интерфейсных кабелей</w:t>
            </w:r>
          </w:p>
          <w:p w14:paraId="29B4652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периферийных устройств при включенном питании;</w:t>
            </w:r>
          </w:p>
          <w:p w14:paraId="08984E4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вынимать застрявшие листы можно только после отключе</w:t>
            </w:r>
            <w:r>
              <w:rPr>
                <w:rFonts w:eastAsia="Times New Roman" w:cs="Times New Roman"/>
                <w:color w:val="000000"/>
              </w:rPr>
              <w:t>ния</w:t>
            </w:r>
          </w:p>
          <w:p w14:paraId="560092FF" w14:textId="1CF0DE7F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устройства из сети (</w:t>
            </w:r>
            <w:r>
              <w:rPr>
                <w:rFonts w:eastAsia="Times New Roman" w:cs="Times New Roman"/>
                <w:color w:val="000000"/>
              </w:rPr>
              <w:t>если не установлен порядок на площадке, что эксперты сами разносят участникам выведенные на печать листы, кроме экспертом-компатриотов).</w:t>
            </w:r>
          </w:p>
        </w:tc>
      </w:tr>
      <w:tr w:rsidR="002E4EB4" w14:paraId="6CC4DFA6" w14:textId="77777777">
        <w:tc>
          <w:tcPr>
            <w:tcW w:w="2830" w:type="dxa"/>
          </w:tcPr>
          <w:p w14:paraId="754ABDD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Проектор/ экран для</w:t>
            </w:r>
          </w:p>
          <w:p w14:paraId="4F6113B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проектора/интерактивная</w:t>
            </w:r>
          </w:p>
          <w:p w14:paraId="5A3DC85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(предусматривается общая на площадку для проведения защиты)</w:t>
            </w:r>
          </w:p>
        </w:tc>
        <w:tc>
          <w:tcPr>
            <w:tcW w:w="7307" w:type="dxa"/>
          </w:tcPr>
          <w:p w14:paraId="0F3AA2C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кабели, идущие по полу к изделию, надлежащим образом</w:t>
            </w:r>
          </w:p>
          <w:p w14:paraId="578417A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помечены и связаны так, чтобы за них нельзя было зацепиться;</w:t>
            </w:r>
          </w:p>
          <w:p w14:paraId="018BDCE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 следует смотреть прямо на луч проектора;</w:t>
            </w:r>
          </w:p>
          <w:p w14:paraId="6DA53F3C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не прикасаться к проектору, так </w:t>
            </w:r>
            <w:r>
              <w:rPr>
                <w:rFonts w:eastAsia="Times New Roman" w:cs="Times New Roman"/>
                <w:color w:val="000000"/>
              </w:rPr>
              <w:t>как он сильно нагревается во</w:t>
            </w:r>
          </w:p>
          <w:p w14:paraId="7777D40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время работы;</w:t>
            </w:r>
          </w:p>
          <w:p w14:paraId="4B0E5095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 приступать к работе с влажными руками;</w:t>
            </w:r>
          </w:p>
          <w:p w14:paraId="7F3652F2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избегать попадания брызг воды на составные части интерактивной</w:t>
            </w:r>
          </w:p>
          <w:p w14:paraId="6219008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доски, монитора; исключить попадания жидкости на</w:t>
            </w:r>
          </w:p>
          <w:p w14:paraId="74371E20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чувствительные электронные компоненты во избежание их</w:t>
            </w:r>
          </w:p>
          <w:p w14:paraId="018BA9F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</w:t>
            </w:r>
            <w:r>
              <w:rPr>
                <w:rFonts w:eastAsia="Times New Roman" w:cs="Times New Roman"/>
                <w:color w:val="000000"/>
              </w:rPr>
              <w:t>овреждения;</w:t>
            </w:r>
          </w:p>
          <w:p w14:paraId="6604116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 класть предметы на оборудование и дисплей;</w:t>
            </w:r>
          </w:p>
          <w:p w14:paraId="451D018D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не давить и не стучать по интерактивной панели, не прислоняться</w:t>
            </w:r>
          </w:p>
          <w:p w14:paraId="04D14EB3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 ней.</w:t>
            </w:r>
          </w:p>
        </w:tc>
      </w:tr>
      <w:tr w:rsidR="002E4EB4" w14:paraId="20C79084" w14:textId="77777777">
        <w:tc>
          <w:tcPr>
            <w:tcW w:w="2830" w:type="dxa"/>
          </w:tcPr>
          <w:p w14:paraId="57C4CD1A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Канцелярский нож</w:t>
            </w:r>
            <w:r>
              <w:rPr>
                <w:rFonts w:eastAsia="Times New Roman" w:cs="Times New Roman"/>
                <w:color w:val="000000"/>
              </w:rPr>
              <w:br/>
              <w:t>( нож с выдвижным лезвием)</w:t>
            </w:r>
          </w:p>
        </w:tc>
        <w:tc>
          <w:tcPr>
            <w:tcW w:w="7307" w:type="dxa"/>
          </w:tcPr>
          <w:p w14:paraId="33FD4A91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аккуратно работать с ножом, не выдвигать лезвие большой длины;</w:t>
            </w:r>
          </w:p>
          <w:p w14:paraId="17227AA4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-осуществлять надрезы без повреждений рабочего стола</w:t>
            </w:r>
          </w:p>
        </w:tc>
      </w:tr>
    </w:tbl>
    <w:p w14:paraId="22FFCE81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4AA1E75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При выполнении конкурсных заданий и уборке рабочих мест:</w:t>
      </w:r>
    </w:p>
    <w:p w14:paraId="403471C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необходимо быть внимательным, не отвлекаться посторонними разговорами и </w:t>
      </w:r>
      <w:r>
        <w:rPr>
          <w:rFonts w:eastAsia="Times New Roman" w:cs="Times New Roman"/>
          <w:color w:val="000000"/>
        </w:rPr>
        <w:t>делами, не отвлекать других участников;</w:t>
      </w:r>
    </w:p>
    <w:p w14:paraId="36FCFD1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соблюдать настоящую инструкцию;</w:t>
      </w:r>
    </w:p>
    <w:p w14:paraId="228523A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8B4C90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поддерживать порядок и чистоту на рабочем месте;</w:t>
      </w:r>
    </w:p>
    <w:p w14:paraId="7A900C5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рабочий инструмент располагать таким образом, чтобы исключалась возмо</w:t>
      </w:r>
      <w:r>
        <w:rPr>
          <w:rFonts w:eastAsia="Times New Roman" w:cs="Times New Roman"/>
          <w:color w:val="000000"/>
        </w:rPr>
        <w:t>жность его скатывания и падения;</w:t>
      </w:r>
    </w:p>
    <w:p w14:paraId="0335814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выполнять конкурсные задания только исправным инструментом;</w:t>
      </w:r>
    </w:p>
    <w:p w14:paraId="36AD526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</w:t>
      </w:r>
      <w:r>
        <w:rPr>
          <w:rFonts w:eastAsia="Times New Roman" w:cs="Times New Roman"/>
          <w:color w:val="000000"/>
        </w:rPr>
        <w:t>о Эксперта.</w:t>
      </w:r>
    </w:p>
    <w:p w14:paraId="323E98C1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tyjcwt" w:colFirst="0" w:colLast="0"/>
      <w:bookmarkEnd w:id="5"/>
    </w:p>
    <w:p w14:paraId="2676E71A" w14:textId="77777777" w:rsidR="002E4EB4" w:rsidRDefault="00480B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lastRenderedPageBreak/>
        <w:t>4. Требования охраны труда в аварийных ситуациях</w:t>
      </w:r>
    </w:p>
    <w:p w14:paraId="3A8C92C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</w:t>
      </w:r>
      <w:r>
        <w:rPr>
          <w:rFonts w:eastAsia="Times New Roman" w:cs="Times New Roman"/>
          <w:color w:val="000000"/>
        </w:rPr>
        <w:t>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DE6ECC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5F17438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</w:t>
      </w:r>
      <w:r>
        <w:rPr>
          <w:rFonts w:eastAsia="Times New Roman" w:cs="Times New Roman"/>
          <w:color w:val="000000"/>
        </w:rPr>
        <w:t>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A86375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</w:t>
      </w:r>
      <w:r>
        <w:rPr>
          <w:rFonts w:eastAsia="Times New Roman" w:cs="Times New Roman"/>
          <w:color w:val="000000"/>
        </w:rPr>
        <w:t>помощь, при необходимости отправить пострадавшего в ближайшее лечебное учреждение.</w:t>
      </w:r>
    </w:p>
    <w:p w14:paraId="2A06896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</w:t>
      </w:r>
      <w:r>
        <w:rPr>
          <w:rFonts w:eastAsia="Times New Roman" w:cs="Times New Roman"/>
          <w:color w:val="000000"/>
        </w:rPr>
        <w:t>эксперта или эксперта, заменяющего его. Приложить усилия для исключения состояния страха и паники.</w:t>
      </w:r>
    </w:p>
    <w:p w14:paraId="57D325F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</w:t>
      </w:r>
      <w:r>
        <w:rPr>
          <w:rFonts w:eastAsia="Times New Roman" w:cs="Times New Roman"/>
          <w:color w:val="000000"/>
        </w:rPr>
        <w:t>м мер личной безопасности.</w:t>
      </w:r>
    </w:p>
    <w:p w14:paraId="5A6448E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</w:t>
      </w:r>
      <w:r>
        <w:rPr>
          <w:rFonts w:eastAsia="Times New Roman" w:cs="Times New Roman"/>
          <w:color w:val="000000"/>
        </w:rPr>
        <w:t>т интенсивность горения.</w:t>
      </w:r>
    </w:p>
    <w:p w14:paraId="544C928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89E97D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</w:t>
      </w:r>
      <w:r>
        <w:rPr>
          <w:rFonts w:eastAsia="Times New Roman" w:cs="Times New Roman"/>
          <w:color w:val="000000"/>
        </w:rPr>
        <w:t>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1733050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6" w:name="_heading=h.3dy6vkm" w:colFirst="0" w:colLast="0"/>
      <w:bookmarkEnd w:id="6"/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экспертов,</w:t>
      </w:r>
      <w:r>
        <w:rPr>
          <w:rFonts w:eastAsia="Times New Roman" w:cs="Times New Roman"/>
          <w:color w:val="000000"/>
        </w:rPr>
        <w:t xml:space="preserve">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</w:t>
      </w:r>
      <w:r>
        <w:rPr>
          <w:rFonts w:eastAsia="Times New Roman" w:cs="Times New Roman"/>
          <w:color w:val="000000"/>
        </w:rPr>
        <w:t>пользоваться открытым огнем (спичками, зажигалками и т.п.).</w:t>
      </w:r>
    </w:p>
    <w:p w14:paraId="1B5541DA" w14:textId="77777777" w:rsidR="002E4EB4" w:rsidRDefault="00480B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14:paraId="30CC0D4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работ каждый участник обязан:</w:t>
      </w:r>
    </w:p>
    <w:p w14:paraId="1F2648C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5.1. Привести в порядок рабочее место. </w:t>
      </w:r>
    </w:p>
    <w:p w14:paraId="1AC2573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5.2. Убрать средства индивидуальной защиты в отведенное для хране</w:t>
      </w:r>
      <w:r>
        <w:rPr>
          <w:rFonts w:eastAsia="Times New Roman" w:cs="Times New Roman"/>
          <w:color w:val="000000"/>
        </w:rPr>
        <w:t>ний место.</w:t>
      </w:r>
    </w:p>
    <w:p w14:paraId="2C99259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Отключить инструмент и оборудование от сети.</w:t>
      </w:r>
    </w:p>
    <w:p w14:paraId="0A44ADD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5.4. Инструмент убрать в специально предназначенное для хранений место.</w:t>
      </w:r>
    </w:p>
    <w:p w14:paraId="07CDAE42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5.5. Сообщить эксперту о выявленных во время выполнения конкурсных заданий неполадках и неисправностях оборудования и инстр</w:t>
      </w:r>
      <w:r>
        <w:rPr>
          <w:rFonts w:eastAsia="Times New Roman" w:cs="Times New Roman"/>
          <w:color w:val="000000"/>
        </w:rPr>
        <w:t>умента, и других факторах, влияющих на безопасность выполнения конкурсного задания.</w:t>
      </w:r>
    </w:p>
    <w:p w14:paraId="78A2C056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bookmarkStart w:id="7" w:name="_heading=h.1t3h5sf" w:colFirst="0" w:colLast="0"/>
      <w:bookmarkEnd w:id="7"/>
      <w:r>
        <w:br w:type="page"/>
      </w:r>
      <w:r>
        <w:rPr>
          <w:rFonts w:eastAsia="Times New Roman" w:cs="Times New Roman"/>
          <w:b/>
          <w:color w:val="000000"/>
        </w:rPr>
        <w:lastRenderedPageBreak/>
        <w:t>Инструкция по охране труда для экспертов</w:t>
      </w:r>
    </w:p>
    <w:p w14:paraId="16B9A373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8" w:name="_heading=h.4d34og8" w:colFirst="0" w:colLast="0"/>
      <w:bookmarkEnd w:id="8"/>
    </w:p>
    <w:p w14:paraId="6AC01E29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14:paraId="6751EB4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1.1. К работе в качестве эксперта Компетенции «Дизайн интерьера» допускаются Эксперты, прошедшие специальное обучение и не имеющие противопоказаний по состоянию здоровья.</w:t>
      </w:r>
    </w:p>
    <w:p w14:paraId="4CBAE6B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Эксперт с особыми полномочиями, на которого возложена обязанность за проведение </w:t>
      </w:r>
      <w:r>
        <w:rPr>
          <w:rFonts w:eastAsia="Times New Roman" w:cs="Times New Roman"/>
          <w:color w:val="000000"/>
        </w:rPr>
        <w:t>инструктажа по охране труда, должен иметь действующие удостоверение «О проверке знаний требований охраны труда».</w:t>
      </w:r>
    </w:p>
    <w:p w14:paraId="3931ECF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В процессе контроля выполнения конкурсных заданий и нахождения на территории площадки и в помещениях комнат экспертов и участников Эксперт</w:t>
      </w:r>
      <w:r>
        <w:rPr>
          <w:rFonts w:eastAsia="Times New Roman" w:cs="Times New Roman"/>
          <w:color w:val="000000"/>
        </w:rPr>
        <w:t xml:space="preserve"> обязан четко соблюдать:</w:t>
      </w:r>
    </w:p>
    <w:p w14:paraId="4B5CD4E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инструкции по охране труда и технике безопасности; </w:t>
      </w:r>
    </w:p>
    <w:p w14:paraId="4360E14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6AF83E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расписание и график проведения конкурсного задания, установленные режимы труда и отдыха.</w:t>
      </w:r>
    </w:p>
    <w:p w14:paraId="46646C0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</w:t>
      </w:r>
      <w:r>
        <w:rPr>
          <w:rFonts w:eastAsia="Times New Roman" w:cs="Times New Roman"/>
          <w:color w:val="000000"/>
        </w:rPr>
        <w:t>кторы:</w:t>
      </w:r>
    </w:p>
    <w:p w14:paraId="1591B92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электрический ток;</w:t>
      </w:r>
    </w:p>
    <w:p w14:paraId="1278571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DB121D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шум, обусловленный конструкцией оргтехники;</w:t>
      </w:r>
    </w:p>
    <w:p w14:paraId="7F6BCF7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химические вещества, выделя</w:t>
      </w:r>
      <w:r>
        <w:rPr>
          <w:rFonts w:eastAsia="Times New Roman" w:cs="Times New Roman"/>
          <w:color w:val="000000"/>
        </w:rPr>
        <w:t>ющиеся при работе оргтехники;</w:t>
      </w:r>
    </w:p>
    <w:p w14:paraId="6603791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зрительное перенапряжение при работе с ПК.</w:t>
      </w:r>
    </w:p>
    <w:p w14:paraId="2E4A999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EF21A7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Физические:</w:t>
      </w:r>
    </w:p>
    <w:p w14:paraId="28EDB89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-режущие и к</w:t>
      </w:r>
      <w:r>
        <w:rPr>
          <w:rFonts w:eastAsia="Times New Roman" w:cs="Times New Roman"/>
          <w:color w:val="000000"/>
        </w:rPr>
        <w:t>олющие предметы;</w:t>
      </w:r>
    </w:p>
    <w:p w14:paraId="42D0759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-пыль</w:t>
      </w:r>
    </w:p>
    <w:p w14:paraId="523B124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Химические: отсутствуют</w:t>
      </w:r>
    </w:p>
    <w:p w14:paraId="3F39A03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Психологические:</w:t>
      </w:r>
    </w:p>
    <w:p w14:paraId="20C31C3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-чрезмерное напряжение внимания, усиленная нагрузка на зрение</w:t>
      </w:r>
    </w:p>
    <w:p w14:paraId="781E4E7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-повышенная ответственность</w:t>
      </w:r>
    </w:p>
    <w:p w14:paraId="3DB4CE9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-повышенный уровень электромагнитных излучений;</w:t>
      </w:r>
    </w:p>
    <w:p w14:paraId="5C66933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повышенный уровень статического электричества;</w:t>
      </w:r>
    </w:p>
    <w:p w14:paraId="662B1B7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пониженная ионизация воздуха;</w:t>
      </w:r>
    </w:p>
    <w:p w14:paraId="1ECAA18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усиленная нагрузка на зрение;</w:t>
      </w:r>
    </w:p>
    <w:p w14:paraId="5EA41322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577EDDAF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390B76B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Применяемые экспертами во время выполнения конкурсного </w:t>
      </w:r>
      <w:proofErr w:type="gramStart"/>
      <w:r>
        <w:rPr>
          <w:rFonts w:eastAsia="Times New Roman" w:cs="Times New Roman"/>
          <w:color w:val="000000"/>
        </w:rPr>
        <w:t>задания  участниками</w:t>
      </w:r>
      <w:proofErr w:type="gramEnd"/>
      <w:r>
        <w:rPr>
          <w:rFonts w:eastAsia="Times New Roman" w:cs="Times New Roman"/>
          <w:color w:val="000000"/>
        </w:rPr>
        <w:t xml:space="preserve"> средства индивидуальной защиты: сменная обувь на площадке</w:t>
      </w:r>
    </w:p>
    <w:p w14:paraId="07D612C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1.6. Знаки безопасности, используемые на рабочих ме</w:t>
      </w:r>
      <w:r>
        <w:rPr>
          <w:rFonts w:eastAsia="Times New Roman" w:cs="Times New Roman"/>
          <w:color w:val="000000"/>
        </w:rPr>
        <w:t>стах участников, для обозначения присутствующих опасностей:</w:t>
      </w:r>
    </w:p>
    <w:tbl>
      <w:tblPr>
        <w:tblStyle w:val="af7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E4EB4" w14:paraId="0D90B1C2" w14:textId="77777777">
        <w:tc>
          <w:tcPr>
            <w:tcW w:w="5068" w:type="dxa"/>
            <w:vAlign w:val="center"/>
          </w:tcPr>
          <w:p w14:paraId="3A9B8DB9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Розетка</w:t>
            </w:r>
          </w:p>
        </w:tc>
        <w:tc>
          <w:tcPr>
            <w:tcW w:w="5069" w:type="dxa"/>
          </w:tcPr>
          <w:p w14:paraId="7C98D0D7" w14:textId="77777777" w:rsidR="002E4EB4" w:rsidRDefault="0048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inline distT="0" distB="0" distL="114300" distR="114300" wp14:anchorId="79BD6616" wp14:editId="720260C9">
                  <wp:extent cx="1075690" cy="487680"/>
                  <wp:effectExtent l="0" t="0" r="0" b="0"/>
                  <wp:docPr id="103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487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01774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3590648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F6E63E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 площадке проведения </w:t>
      </w:r>
      <w:proofErr w:type="spellStart"/>
      <w:r>
        <w:rPr>
          <w:rFonts w:eastAsia="Times New Roman" w:cs="Times New Roman"/>
          <w:color w:val="000000"/>
        </w:rPr>
        <w:t>чемипоната</w:t>
      </w:r>
      <w:proofErr w:type="spellEnd"/>
      <w:r>
        <w:rPr>
          <w:rFonts w:eastAsia="Times New Roman" w:cs="Times New Roman"/>
          <w:color w:val="000000"/>
        </w:rPr>
        <w:t xml:space="preserve"> Компетенции «Дизайн интерьера» находится аптечка первой помощи, укомплектованная изделиям</w:t>
      </w:r>
      <w:r>
        <w:rPr>
          <w:rFonts w:eastAsia="Times New Roman" w:cs="Times New Roman"/>
          <w:color w:val="000000"/>
        </w:rPr>
        <w:t>и медицинского назначения, ее необходимо использовать для оказания первой помощи, самопомощи в случаях получения травмы.</w:t>
      </w:r>
    </w:p>
    <w:p w14:paraId="48FB1D8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4A8E669" w14:textId="113585F2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9" w:name="_heading=h.2s8eyo1" w:colFirst="0" w:colLast="0"/>
      <w:bookmarkEnd w:id="9"/>
      <w:r>
        <w:rPr>
          <w:rFonts w:eastAsia="Times New Roman" w:cs="Times New Roman"/>
          <w:color w:val="000000"/>
        </w:rPr>
        <w:t>1.8. Эксперты, допуст</w:t>
      </w:r>
      <w:r>
        <w:rPr>
          <w:rFonts w:eastAsia="Times New Roman" w:cs="Times New Roman"/>
          <w:color w:val="000000"/>
        </w:rPr>
        <w:t>ившие невыполнение или нарушение инструкции по охране труда, привлекаются к ответственности в соответствии с Регламентом</w:t>
      </w:r>
      <w:r>
        <w:rPr>
          <w:rFonts w:eastAsia="Times New Roman" w:cs="Times New Roman"/>
          <w:color w:val="000000"/>
        </w:rPr>
        <w:t>, а при необходимости согласно действующему законодательству.</w:t>
      </w:r>
    </w:p>
    <w:p w14:paraId="3E9C3B96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14:paraId="0AA6C37C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Эксперты должны выполнить следующее:</w:t>
      </w:r>
    </w:p>
    <w:p w14:paraId="3AA6254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</w:t>
      </w:r>
      <w:r>
        <w:rPr>
          <w:rFonts w:eastAsia="Times New Roman" w:cs="Times New Roman"/>
          <w:color w:val="000000"/>
        </w:rPr>
        <w:t>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</w:t>
      </w:r>
      <w:r>
        <w:rPr>
          <w:rFonts w:eastAsia="Times New Roman" w:cs="Times New Roman"/>
          <w:color w:val="000000"/>
        </w:rPr>
        <w:t>ветствии с Техническим описанием компетенции.</w:t>
      </w:r>
    </w:p>
    <w:p w14:paraId="12F17F6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</w:t>
      </w:r>
      <w:r>
        <w:rPr>
          <w:rFonts w:eastAsia="Times New Roman" w:cs="Times New Roman"/>
          <w:color w:val="000000"/>
        </w:rPr>
        <w:t>стниками, и принимают участие в подготовке рабочих мест участников в возрасте моложе 18 лет.</w:t>
      </w:r>
    </w:p>
    <w:p w14:paraId="55B114A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Ежедневно, перед началом работ на конкурсной площадке и в помещении экспертов необходимо:</w:t>
      </w:r>
    </w:p>
    <w:p w14:paraId="0572A8D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рабочие места экспертов и участников;</w:t>
      </w:r>
    </w:p>
    <w:p w14:paraId="1AC3BC8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-привести в порядок рабочее место эксперта;</w:t>
      </w:r>
    </w:p>
    <w:p w14:paraId="6223ABD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правильность подключения оборудования в электросеть;</w:t>
      </w:r>
    </w:p>
    <w:p w14:paraId="0D84C83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инструмент и оборудование участников в возрасте до 18 лет, участники старше 18 лет осм</w:t>
      </w:r>
      <w:r>
        <w:rPr>
          <w:rFonts w:eastAsia="Times New Roman" w:cs="Times New Roman"/>
          <w:color w:val="000000"/>
        </w:rPr>
        <w:t>атривают самостоятельно инструмент и оборудование.</w:t>
      </w:r>
    </w:p>
    <w:p w14:paraId="3A02207A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7EA4C62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51C9B7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0" w:name="_heading=h.17dp8vu" w:colFirst="0" w:colLast="0"/>
      <w:bookmarkEnd w:id="10"/>
      <w:r>
        <w:rPr>
          <w:rFonts w:eastAsia="Times New Roman" w:cs="Times New Roman"/>
          <w:color w:val="000000"/>
        </w:rPr>
        <w:t>2.6. Эксперту запрещается приступать к работе при обнаружении неисправн</w:t>
      </w:r>
      <w:r>
        <w:rPr>
          <w:rFonts w:eastAsia="Times New Roman" w:cs="Times New Roman"/>
          <w:color w:val="000000"/>
        </w:rPr>
        <w:t>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6B43058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lastRenderedPageBreak/>
        <w:t>3.Требования охраны труда во время работы</w:t>
      </w:r>
    </w:p>
    <w:p w14:paraId="29AF890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E28519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Изображение на экранах видеомониторов должно быть стабильным, яс</w:t>
      </w:r>
      <w:r>
        <w:rPr>
          <w:rFonts w:eastAsia="Times New Roman" w:cs="Times New Roman"/>
          <w:color w:val="000000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BCFFB3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Суммарное время непосредственной работы с персональным компьютером и другой оргтехникой в течение конкур</w:t>
      </w:r>
      <w:r>
        <w:rPr>
          <w:rFonts w:eastAsia="Times New Roman" w:cs="Times New Roman"/>
          <w:color w:val="000000"/>
        </w:rPr>
        <w:t>сного дня должно быть не более 6 часов.</w:t>
      </w:r>
    </w:p>
    <w:p w14:paraId="74E4EDC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</w:t>
      </w:r>
      <w:r>
        <w:rPr>
          <w:rFonts w:eastAsia="Times New Roman" w:cs="Times New Roman"/>
          <w:color w:val="000000"/>
        </w:rPr>
        <w:t>родолжительностью 15 мин.</w:t>
      </w:r>
    </w:p>
    <w:p w14:paraId="0D83D1A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Во избежание поражения током запрещается:</w:t>
      </w:r>
    </w:p>
    <w:p w14:paraId="150FAB9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536C694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попадания влаги на поверхность монитора, рабочую поверхность к</w:t>
      </w:r>
      <w:r>
        <w:rPr>
          <w:rFonts w:eastAsia="Times New Roman" w:cs="Times New Roman"/>
          <w:color w:val="000000"/>
        </w:rPr>
        <w:t>лавиатуры, дисководов, принтеров и других устройств;</w:t>
      </w:r>
    </w:p>
    <w:p w14:paraId="716CE5D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производить самостоятельно вскрытие и ремонт оборудования;</w:t>
      </w:r>
    </w:p>
    <w:p w14:paraId="79BB682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переключать разъемы интерфейсных кабелей периферийных устройств при включенном питании;</w:t>
      </w:r>
    </w:p>
    <w:p w14:paraId="2596F58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загромождать верхние панели устройств бумагами и п</w:t>
      </w:r>
      <w:r>
        <w:rPr>
          <w:rFonts w:eastAsia="Times New Roman" w:cs="Times New Roman"/>
          <w:color w:val="000000"/>
        </w:rPr>
        <w:t>осторонними предметами;</w:t>
      </w:r>
    </w:p>
    <w:p w14:paraId="2B56552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A0C63A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3.5. При выполнении модулей конкурсного задания участниками, Эксперту необход</w:t>
      </w:r>
      <w:r>
        <w:rPr>
          <w:rFonts w:eastAsia="Times New Roman" w:cs="Times New Roman"/>
          <w:color w:val="000000"/>
        </w:rPr>
        <w:t>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856B10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Эксперту во время работы с оргтехникой:</w:t>
      </w:r>
    </w:p>
    <w:p w14:paraId="70D2A42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обращать внимание на символы, высвечивающиеся на панели оборудования, не и</w:t>
      </w:r>
      <w:r>
        <w:rPr>
          <w:rFonts w:eastAsia="Times New Roman" w:cs="Times New Roman"/>
          <w:color w:val="000000"/>
        </w:rPr>
        <w:t>гнорировать их;</w:t>
      </w:r>
    </w:p>
    <w:p w14:paraId="5BF025A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26E0C45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производить включение/вы</w:t>
      </w:r>
      <w:r>
        <w:rPr>
          <w:rFonts w:eastAsia="Times New Roman" w:cs="Times New Roman"/>
          <w:color w:val="000000"/>
        </w:rPr>
        <w:t>ключение аппаратов мокрыми руками;</w:t>
      </w:r>
    </w:p>
    <w:p w14:paraId="17D92D8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ставить на устройство емкости с водой, не класть металлические предметы;</w:t>
      </w:r>
    </w:p>
    <w:p w14:paraId="01B53BF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он перегрелся, стал дымиться, появился посторонний запах или звук;</w:t>
      </w:r>
    </w:p>
    <w:p w14:paraId="20C9252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его ур</w:t>
      </w:r>
      <w:r>
        <w:rPr>
          <w:rFonts w:eastAsia="Times New Roman" w:cs="Times New Roman"/>
          <w:color w:val="000000"/>
        </w:rPr>
        <w:t>онили или корпус был поврежден;</w:t>
      </w:r>
    </w:p>
    <w:p w14:paraId="5FA22CA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вынимать застрявшие листы можно только после отключения устройства из сети;</w:t>
      </w:r>
    </w:p>
    <w:p w14:paraId="6B97959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-запрещается перемещать аппараты включенными в сеть;</w:t>
      </w:r>
    </w:p>
    <w:p w14:paraId="3153F33E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все работы по замене картриджей, бумаги можно производить только после отключения аппарата от сети;</w:t>
      </w:r>
    </w:p>
    <w:p w14:paraId="7CA75C6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запрещается опираться на стекло оригинал держателя, класть на него какие-либо вещи помимо оригинала;</w:t>
      </w:r>
    </w:p>
    <w:p w14:paraId="3B8FBA5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запрещается работать на аппарате с треснувшим сте</w:t>
      </w:r>
      <w:r>
        <w:rPr>
          <w:rFonts w:eastAsia="Times New Roman" w:cs="Times New Roman"/>
          <w:color w:val="000000"/>
        </w:rPr>
        <w:t>клом;</w:t>
      </w:r>
    </w:p>
    <w:p w14:paraId="13EBC7E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обязательно мыть руки теплой водой с мылом после каждой чистки картриджей, узлов и т.д.;</w:t>
      </w:r>
    </w:p>
    <w:p w14:paraId="5761139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просыпанный тонер, носитель немедленно собрать пылесосом или влажной ветошью.</w:t>
      </w:r>
    </w:p>
    <w:p w14:paraId="4239F29B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3.7. Включение и выключение персонального компьютера и оргтехники должно провод</w:t>
      </w:r>
      <w:r>
        <w:rPr>
          <w:rFonts w:eastAsia="Times New Roman" w:cs="Times New Roman"/>
          <w:color w:val="000000"/>
        </w:rPr>
        <w:t>иться в соответствии с требованиями инструкции по эксплуатации.</w:t>
      </w:r>
    </w:p>
    <w:p w14:paraId="441D013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3.8. Запрещается:</w:t>
      </w:r>
    </w:p>
    <w:p w14:paraId="27C4A42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DDB1C3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иметь при себе любые средства связи;</w:t>
      </w:r>
    </w:p>
    <w:p w14:paraId="19D6BAA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пользоваться любой документаци</w:t>
      </w:r>
      <w:r>
        <w:rPr>
          <w:rFonts w:eastAsia="Times New Roman" w:cs="Times New Roman"/>
          <w:color w:val="000000"/>
        </w:rPr>
        <w:t>ей кроме предусмотренной конкурсным заданием.</w:t>
      </w:r>
    </w:p>
    <w:p w14:paraId="5DC393D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30BDD5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3.10. При наблюдении за выполнением конкурсного задания участн</w:t>
      </w:r>
      <w:r>
        <w:rPr>
          <w:rFonts w:eastAsia="Times New Roman" w:cs="Times New Roman"/>
          <w:color w:val="000000"/>
        </w:rPr>
        <w:t>иками Эксперту:</w:t>
      </w:r>
    </w:p>
    <w:p w14:paraId="6937804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одеть необходимые средства индивидуальной защиты (сменную обувь);</w:t>
      </w:r>
    </w:p>
    <w:p w14:paraId="11417260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1" w:name="_heading=h.3rdcrjn" w:colFirst="0" w:colLast="0"/>
      <w:bookmarkEnd w:id="11"/>
      <w:r>
        <w:rPr>
          <w:rFonts w:eastAsia="Times New Roman" w:cs="Times New Roman"/>
          <w:color w:val="000000"/>
        </w:rPr>
        <w:t>- передвигаться по конкурсной площадке не спеша, не делая резких движений, смотря под ноги;</w:t>
      </w:r>
    </w:p>
    <w:p w14:paraId="16CD7809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6382BCB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</w:t>
      </w:r>
      <w:r>
        <w:rPr>
          <w:rFonts w:eastAsia="Times New Roman" w:cs="Times New Roman"/>
          <w:color w:val="000000"/>
        </w:rPr>
        <w:t xml:space="preserve">чить источник электропитания и принять меры к устранению неисправностей, а </w:t>
      </w:r>
      <w:proofErr w:type="gramStart"/>
      <w:r>
        <w:rPr>
          <w:rFonts w:eastAsia="Times New Roman" w:cs="Times New Roman"/>
          <w:color w:val="000000"/>
        </w:rPr>
        <w:t>так же</w:t>
      </w:r>
      <w:proofErr w:type="gramEnd"/>
      <w:r>
        <w:rPr>
          <w:rFonts w:eastAsia="Times New Roman" w:cs="Times New Roman"/>
          <w:color w:val="000000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98EDBAD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4.2. В случае возникновения зрительного дискомфорта и других </w:t>
      </w:r>
      <w:r>
        <w:rPr>
          <w:rFonts w:eastAsia="Times New Roman" w:cs="Times New Roman"/>
          <w:color w:val="000000"/>
        </w:rPr>
        <w:t>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</w:t>
      </w:r>
      <w:r>
        <w:rPr>
          <w:rFonts w:eastAsia="Times New Roman" w:cs="Times New Roman"/>
          <w:color w:val="000000"/>
        </w:rPr>
        <w:t>го компьютера и другой оргтехники.</w:t>
      </w:r>
    </w:p>
    <w:p w14:paraId="688E46D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540EC3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несчастном случае или в</w:t>
      </w:r>
      <w:r>
        <w:rPr>
          <w:rFonts w:eastAsia="Times New Roman" w:cs="Times New Roman"/>
          <w:color w:val="000000"/>
        </w:rPr>
        <w:t xml:space="preserve">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16B2DDB6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4.5. При возникновении пожара необходимо немедленно оповестить технического эксперта. При последующем развитии событий следуе</w:t>
      </w:r>
      <w:r>
        <w:rPr>
          <w:rFonts w:eastAsia="Times New Roman" w:cs="Times New Roman"/>
          <w:color w:val="000000"/>
        </w:rPr>
        <w:t>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6F05FE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</w:t>
      </w:r>
      <w:r>
        <w:rPr>
          <w:rFonts w:eastAsia="Times New Roman" w:cs="Times New Roman"/>
          <w:color w:val="000000"/>
        </w:rPr>
        <w:t>сить пламя в "зародыше" с обязательным соблюдением мер личной безопасности.</w:t>
      </w:r>
    </w:p>
    <w:p w14:paraId="2E9B8053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</w:t>
      </w:r>
      <w:r>
        <w:rPr>
          <w:rFonts w:eastAsia="Times New Roman" w:cs="Times New Roman"/>
          <w:color w:val="000000"/>
        </w:rPr>
        <w:t>ться водой, запрещается бежать – бег только усилит интенсивность горения.</w:t>
      </w:r>
    </w:p>
    <w:p w14:paraId="1E96C978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</w:t>
      </w:r>
      <w:r>
        <w:rPr>
          <w:rFonts w:eastAsia="Times New Roman" w:cs="Times New Roman"/>
          <w:color w:val="000000"/>
        </w:rPr>
        <w:t xml:space="preserve"> ползти в сторону эвакуационного выхода.</w:t>
      </w:r>
    </w:p>
    <w:p w14:paraId="19BBC7DA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3EEC611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</w:t>
      </w:r>
      <w:r>
        <w:rPr>
          <w:rFonts w:eastAsia="Times New Roman" w:cs="Times New Roman"/>
          <w:color w:val="000000"/>
        </w:rPr>
        <w:t>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</w:t>
      </w:r>
      <w:r>
        <w:rPr>
          <w:rFonts w:eastAsia="Times New Roman" w:cs="Times New Roman"/>
          <w:color w:val="000000"/>
        </w:rPr>
        <w:t>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A316C25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2" w:name="_heading=h.26in1rg" w:colFirst="0" w:colLast="0"/>
      <w:bookmarkEnd w:id="12"/>
    </w:p>
    <w:p w14:paraId="250E857C" w14:textId="77777777" w:rsidR="002E4EB4" w:rsidRDefault="00480B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14:paraId="3923A8CF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конкурсн</w:t>
      </w:r>
      <w:r>
        <w:rPr>
          <w:rFonts w:eastAsia="Times New Roman" w:cs="Times New Roman"/>
          <w:color w:val="000000"/>
        </w:rPr>
        <w:t>ого дня Эксперт обязан:</w:t>
      </w:r>
    </w:p>
    <w:p w14:paraId="280FE0F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Отключить электрические приборы, оборудование, инструмент и устройства от источника питания.</w:t>
      </w:r>
    </w:p>
    <w:p w14:paraId="043666C9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Привести в порядок рабочее место Эксперта и проверить рабочие места участников. </w:t>
      </w:r>
    </w:p>
    <w:p w14:paraId="3611D495" w14:textId="77777777" w:rsidR="002E4EB4" w:rsidRDefault="00480B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</w:t>
      </w:r>
      <w:r>
        <w:rPr>
          <w:rFonts w:eastAsia="Times New Roman" w:cs="Times New Roman"/>
          <w:color w:val="000000"/>
        </w:rPr>
        <w:t>сть труда.</w:t>
      </w:r>
    </w:p>
    <w:p w14:paraId="65152E5F" w14:textId="77777777" w:rsidR="002E4EB4" w:rsidRDefault="002E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sectPr w:rsidR="002E4EB4">
      <w:footerReference w:type="default" r:id="rId13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BBD7" w14:textId="77777777" w:rsidR="00480B3F" w:rsidRDefault="00480B3F">
      <w:pPr>
        <w:spacing w:line="240" w:lineRule="auto"/>
        <w:ind w:left="0" w:hanging="2"/>
      </w:pPr>
      <w:r>
        <w:separator/>
      </w:r>
    </w:p>
  </w:endnote>
  <w:endnote w:type="continuationSeparator" w:id="0">
    <w:p w14:paraId="389F275D" w14:textId="77777777" w:rsidR="00480B3F" w:rsidRDefault="00480B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BA6" w14:textId="77777777" w:rsidR="002E4EB4" w:rsidRDefault="00480B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7176E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CAD7" w14:textId="77777777" w:rsidR="00480B3F" w:rsidRDefault="00480B3F">
      <w:pPr>
        <w:spacing w:line="240" w:lineRule="auto"/>
        <w:ind w:left="0" w:hanging="2"/>
      </w:pPr>
      <w:r>
        <w:separator/>
      </w:r>
    </w:p>
  </w:footnote>
  <w:footnote w:type="continuationSeparator" w:id="0">
    <w:p w14:paraId="0DA0D339" w14:textId="77777777" w:rsidR="00480B3F" w:rsidRDefault="00480B3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B4"/>
    <w:rsid w:val="002E4EB4"/>
    <w:rsid w:val="00480B3F"/>
    <w:rsid w:val="009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F8C6"/>
  <w15:docId w15:val="{8CB9148D-D6DA-4F11-B44E-1D623CE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customStyle="1" w:styleId="af">
    <w:name w:val="Обычный (веб)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ljpP3ftA6NdNQujB4SLxP6A24A==">AMUW2mXH5IXtVS22HL9y6hICp9yT49XYYCWotGif01oLoyh2NKidaBfX+08ph8i2+WWigHaVeDVAjpQA9MjbclU45AxK5fHRmA88ZmdGCwh5tEJX4oJ2JFDXC7HnbeWSpvH5BsNvVAVQuiIGUHs9TZkuzYqiw7gyvtq/TIqkg1SZwgNyGMKFu/XTEIGeF+s2B1IKe7UG1dWZvSmODhpRa08RRCoWztk4cOL5RZNIg54KNpmjxEUvVX6RQJaZ7LZFLRstX6TaTIPt0KkBp6rFVDjSfWkYz1AqjVOfUPtk4FlsHtL8REf/c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4393</Words>
  <Characters>25046</Characters>
  <Application>Microsoft Office Word</Application>
  <DocSecurity>0</DocSecurity>
  <Lines>208</Lines>
  <Paragraphs>58</Paragraphs>
  <ScaleCrop>false</ScaleCrop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Юлия Борисовна Завьялова</cp:lastModifiedBy>
  <cp:revision>2</cp:revision>
  <dcterms:created xsi:type="dcterms:W3CDTF">2022-03-31T16:57:00Z</dcterms:created>
  <dcterms:modified xsi:type="dcterms:W3CDTF">2023-03-03T16:01:00Z</dcterms:modified>
</cp:coreProperties>
</file>