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972CBC">
        <w:tc>
          <w:tcPr>
            <w:tcW w:w="5670" w:type="dxa"/>
          </w:tcPr>
          <w:p w14:paraId="47F3FA14" w14:textId="77777777" w:rsidR="00666BDD" w:rsidRDefault="00666BDD" w:rsidP="00972CBC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10A4AFAB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F647AD">
            <w:rPr>
              <w:rFonts w:ascii="Times New Roman" w:eastAsia="Arial Unicode MS" w:hAnsi="Times New Roman" w:cs="Times New Roman"/>
              <w:sz w:val="40"/>
              <w:szCs w:val="40"/>
            </w:rPr>
            <w:t>Автоматизация бизнес-процессов организаций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18F3E001" w14:textId="50794AED" w:rsidR="003A04FE" w:rsidRDefault="003A04FE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>
            <w:rPr>
              <w:rFonts w:ascii="Times New Roman" w:eastAsia="Arial Unicode MS" w:hAnsi="Times New Roman" w:cs="Times New Roman"/>
              <w:sz w:val="40"/>
              <w:szCs w:val="40"/>
            </w:rPr>
            <w:t>Юниоры</w:t>
          </w:r>
        </w:p>
        <w:p w14:paraId="723989CC" w14:textId="421AE79E" w:rsidR="00D83E4E" w:rsidRPr="00D83E4E" w:rsidRDefault="00D83E4E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202</w:t>
          </w:r>
          <w:r w:rsidR="00A02838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4 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7D975935" w14:textId="07C379DD" w:rsidR="00334165" w:rsidRPr="00A204BB" w:rsidRDefault="00F9078C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726A17D" w14:textId="77777777" w:rsidR="00A02838" w:rsidRDefault="00A02838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4E237B94" w14:textId="5A818DB8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5A7B0164" w14:textId="1E0EFFE3" w:rsidR="00A1145D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57019104" w:history="1">
        <w:r w:rsidR="00A1145D" w:rsidRPr="003B03F1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A1145D">
          <w:rPr>
            <w:noProof/>
            <w:webHidden/>
          </w:rPr>
          <w:tab/>
        </w:r>
        <w:r w:rsidR="00A1145D">
          <w:rPr>
            <w:noProof/>
            <w:webHidden/>
          </w:rPr>
          <w:fldChar w:fldCharType="begin"/>
        </w:r>
        <w:r w:rsidR="00A1145D">
          <w:rPr>
            <w:noProof/>
            <w:webHidden/>
          </w:rPr>
          <w:instrText xml:space="preserve"> PAGEREF _Toc157019104 \h </w:instrText>
        </w:r>
        <w:r w:rsidR="00A1145D">
          <w:rPr>
            <w:noProof/>
            <w:webHidden/>
          </w:rPr>
        </w:r>
        <w:r w:rsidR="00A1145D">
          <w:rPr>
            <w:noProof/>
            <w:webHidden/>
          </w:rPr>
          <w:fldChar w:fldCharType="separate"/>
        </w:r>
        <w:r w:rsidR="00A1145D">
          <w:rPr>
            <w:noProof/>
            <w:webHidden/>
          </w:rPr>
          <w:t>2</w:t>
        </w:r>
        <w:r w:rsidR="00A1145D">
          <w:rPr>
            <w:noProof/>
            <w:webHidden/>
          </w:rPr>
          <w:fldChar w:fldCharType="end"/>
        </w:r>
      </w:hyperlink>
    </w:p>
    <w:p w14:paraId="3BF13C75" w14:textId="55408473" w:rsidR="00A1145D" w:rsidRDefault="00F9078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7019105" w:history="1">
        <w:r w:rsidR="00A1145D" w:rsidRPr="003B03F1">
          <w:rPr>
            <w:rStyle w:val="ae"/>
            <w:noProof/>
          </w:rPr>
          <w:t>1.1. ОБЩИЕ СВЕДЕНИЯ О ТРЕБОВАНИЯХ КОМПЕТЕНЦИИ</w:t>
        </w:r>
        <w:r w:rsidR="00A1145D">
          <w:rPr>
            <w:noProof/>
            <w:webHidden/>
          </w:rPr>
          <w:tab/>
        </w:r>
        <w:r w:rsidR="00A1145D">
          <w:rPr>
            <w:noProof/>
            <w:webHidden/>
          </w:rPr>
          <w:fldChar w:fldCharType="begin"/>
        </w:r>
        <w:r w:rsidR="00A1145D">
          <w:rPr>
            <w:noProof/>
            <w:webHidden/>
          </w:rPr>
          <w:instrText xml:space="preserve"> PAGEREF _Toc157019105 \h </w:instrText>
        </w:r>
        <w:r w:rsidR="00A1145D">
          <w:rPr>
            <w:noProof/>
            <w:webHidden/>
          </w:rPr>
        </w:r>
        <w:r w:rsidR="00A1145D">
          <w:rPr>
            <w:noProof/>
            <w:webHidden/>
          </w:rPr>
          <w:fldChar w:fldCharType="separate"/>
        </w:r>
        <w:r w:rsidR="00A1145D">
          <w:rPr>
            <w:noProof/>
            <w:webHidden/>
          </w:rPr>
          <w:t>2</w:t>
        </w:r>
        <w:r w:rsidR="00A1145D">
          <w:rPr>
            <w:noProof/>
            <w:webHidden/>
          </w:rPr>
          <w:fldChar w:fldCharType="end"/>
        </w:r>
      </w:hyperlink>
    </w:p>
    <w:p w14:paraId="30A93A42" w14:textId="2E73D45A" w:rsidR="00A1145D" w:rsidRDefault="00F9078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7019106" w:history="1">
        <w:r w:rsidR="00A1145D" w:rsidRPr="003B03F1">
          <w:rPr>
            <w:rStyle w:val="ae"/>
            <w:noProof/>
          </w:rPr>
          <w:t>1.2. ПЕРЕЧЕНЬ ПРОФЕССИОНАЛЬНЫХ ЗАДАЧ СПЕЦИАЛИСТА ПО КОМПЕТЕНЦИИ «АВТОМАТИЗАЦИЯ БИЗНЕС-ПРОЦЕССОВ ОРГАНИЗАЦИЙ»</w:t>
        </w:r>
        <w:r w:rsidR="00A1145D">
          <w:rPr>
            <w:noProof/>
            <w:webHidden/>
          </w:rPr>
          <w:tab/>
        </w:r>
        <w:r w:rsidR="00A1145D">
          <w:rPr>
            <w:noProof/>
            <w:webHidden/>
          </w:rPr>
          <w:fldChar w:fldCharType="begin"/>
        </w:r>
        <w:r w:rsidR="00A1145D">
          <w:rPr>
            <w:noProof/>
            <w:webHidden/>
          </w:rPr>
          <w:instrText xml:space="preserve"> PAGEREF _Toc157019106 \h </w:instrText>
        </w:r>
        <w:r w:rsidR="00A1145D">
          <w:rPr>
            <w:noProof/>
            <w:webHidden/>
          </w:rPr>
        </w:r>
        <w:r w:rsidR="00A1145D">
          <w:rPr>
            <w:noProof/>
            <w:webHidden/>
          </w:rPr>
          <w:fldChar w:fldCharType="separate"/>
        </w:r>
        <w:r w:rsidR="00A1145D">
          <w:rPr>
            <w:noProof/>
            <w:webHidden/>
          </w:rPr>
          <w:t>2</w:t>
        </w:r>
        <w:r w:rsidR="00A1145D">
          <w:rPr>
            <w:noProof/>
            <w:webHidden/>
          </w:rPr>
          <w:fldChar w:fldCharType="end"/>
        </w:r>
      </w:hyperlink>
    </w:p>
    <w:p w14:paraId="672CC313" w14:textId="7D730648" w:rsidR="00A1145D" w:rsidRDefault="00F9078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7019107" w:history="1">
        <w:r w:rsidR="00A1145D" w:rsidRPr="003B03F1">
          <w:rPr>
            <w:rStyle w:val="ae"/>
            <w:noProof/>
          </w:rPr>
          <w:t>1.3. ТРЕБОВАНИЯ К СХЕМЕ ОЦЕНКИ</w:t>
        </w:r>
        <w:r w:rsidR="00A1145D">
          <w:rPr>
            <w:noProof/>
            <w:webHidden/>
          </w:rPr>
          <w:tab/>
        </w:r>
        <w:r w:rsidR="00A1145D">
          <w:rPr>
            <w:noProof/>
            <w:webHidden/>
          </w:rPr>
          <w:fldChar w:fldCharType="begin"/>
        </w:r>
        <w:r w:rsidR="00A1145D">
          <w:rPr>
            <w:noProof/>
            <w:webHidden/>
          </w:rPr>
          <w:instrText xml:space="preserve"> PAGEREF _Toc157019107 \h </w:instrText>
        </w:r>
        <w:r w:rsidR="00A1145D">
          <w:rPr>
            <w:noProof/>
            <w:webHidden/>
          </w:rPr>
        </w:r>
        <w:r w:rsidR="00A1145D">
          <w:rPr>
            <w:noProof/>
            <w:webHidden/>
          </w:rPr>
          <w:fldChar w:fldCharType="separate"/>
        </w:r>
        <w:r w:rsidR="00A1145D">
          <w:rPr>
            <w:noProof/>
            <w:webHidden/>
          </w:rPr>
          <w:t>5</w:t>
        </w:r>
        <w:r w:rsidR="00A1145D">
          <w:rPr>
            <w:noProof/>
            <w:webHidden/>
          </w:rPr>
          <w:fldChar w:fldCharType="end"/>
        </w:r>
      </w:hyperlink>
    </w:p>
    <w:p w14:paraId="3B44AC95" w14:textId="54747A85" w:rsidR="00A1145D" w:rsidRDefault="00F9078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7019108" w:history="1">
        <w:r w:rsidR="00A1145D" w:rsidRPr="003B03F1">
          <w:rPr>
            <w:rStyle w:val="ae"/>
            <w:noProof/>
          </w:rPr>
          <w:t>1.4. СПЕЦИФИКАЦИЯ ОЦЕНКИ КОМПЕТЕНЦИИ</w:t>
        </w:r>
        <w:r w:rsidR="00A1145D">
          <w:rPr>
            <w:noProof/>
            <w:webHidden/>
          </w:rPr>
          <w:tab/>
        </w:r>
        <w:r w:rsidR="00A1145D">
          <w:rPr>
            <w:noProof/>
            <w:webHidden/>
          </w:rPr>
          <w:fldChar w:fldCharType="begin"/>
        </w:r>
        <w:r w:rsidR="00A1145D">
          <w:rPr>
            <w:noProof/>
            <w:webHidden/>
          </w:rPr>
          <w:instrText xml:space="preserve"> PAGEREF _Toc157019108 \h </w:instrText>
        </w:r>
        <w:r w:rsidR="00A1145D">
          <w:rPr>
            <w:noProof/>
            <w:webHidden/>
          </w:rPr>
        </w:r>
        <w:r w:rsidR="00A1145D">
          <w:rPr>
            <w:noProof/>
            <w:webHidden/>
          </w:rPr>
          <w:fldChar w:fldCharType="separate"/>
        </w:r>
        <w:r w:rsidR="00A1145D">
          <w:rPr>
            <w:noProof/>
            <w:webHidden/>
          </w:rPr>
          <w:t>5</w:t>
        </w:r>
        <w:r w:rsidR="00A1145D">
          <w:rPr>
            <w:noProof/>
            <w:webHidden/>
          </w:rPr>
          <w:fldChar w:fldCharType="end"/>
        </w:r>
      </w:hyperlink>
    </w:p>
    <w:p w14:paraId="549DB38F" w14:textId="723F1B94" w:rsidR="00A1145D" w:rsidRDefault="00F9078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7019109" w:history="1">
        <w:r w:rsidR="00A1145D" w:rsidRPr="003B03F1">
          <w:rPr>
            <w:rStyle w:val="ae"/>
            <w:noProof/>
          </w:rPr>
          <w:t>1.5. КОНКУРСНОЕ ЗАДАНИЕ</w:t>
        </w:r>
        <w:r w:rsidR="00A1145D">
          <w:rPr>
            <w:noProof/>
            <w:webHidden/>
          </w:rPr>
          <w:tab/>
        </w:r>
        <w:r w:rsidR="00A1145D">
          <w:rPr>
            <w:noProof/>
            <w:webHidden/>
          </w:rPr>
          <w:fldChar w:fldCharType="begin"/>
        </w:r>
        <w:r w:rsidR="00A1145D">
          <w:rPr>
            <w:noProof/>
            <w:webHidden/>
          </w:rPr>
          <w:instrText xml:space="preserve"> PAGEREF _Toc157019109 \h </w:instrText>
        </w:r>
        <w:r w:rsidR="00A1145D">
          <w:rPr>
            <w:noProof/>
            <w:webHidden/>
          </w:rPr>
        </w:r>
        <w:r w:rsidR="00A1145D">
          <w:rPr>
            <w:noProof/>
            <w:webHidden/>
          </w:rPr>
          <w:fldChar w:fldCharType="separate"/>
        </w:r>
        <w:r w:rsidR="00A1145D">
          <w:rPr>
            <w:noProof/>
            <w:webHidden/>
          </w:rPr>
          <w:t>6</w:t>
        </w:r>
        <w:r w:rsidR="00A1145D">
          <w:rPr>
            <w:noProof/>
            <w:webHidden/>
          </w:rPr>
          <w:fldChar w:fldCharType="end"/>
        </w:r>
      </w:hyperlink>
    </w:p>
    <w:p w14:paraId="40FE5036" w14:textId="4E28394A" w:rsidR="00A1145D" w:rsidRDefault="00F9078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7019110" w:history="1">
        <w:r w:rsidR="00A1145D" w:rsidRPr="003B03F1">
          <w:rPr>
            <w:rStyle w:val="ae"/>
            <w:noProof/>
          </w:rPr>
          <w:t>1.5.1. Разработка/выбор конкурсного задания</w:t>
        </w:r>
        <w:r w:rsidR="00A1145D">
          <w:rPr>
            <w:noProof/>
            <w:webHidden/>
          </w:rPr>
          <w:tab/>
        </w:r>
        <w:r w:rsidR="00A1145D">
          <w:rPr>
            <w:noProof/>
            <w:webHidden/>
          </w:rPr>
          <w:fldChar w:fldCharType="begin"/>
        </w:r>
        <w:r w:rsidR="00A1145D">
          <w:rPr>
            <w:noProof/>
            <w:webHidden/>
          </w:rPr>
          <w:instrText xml:space="preserve"> PAGEREF _Toc157019110 \h </w:instrText>
        </w:r>
        <w:r w:rsidR="00A1145D">
          <w:rPr>
            <w:noProof/>
            <w:webHidden/>
          </w:rPr>
        </w:r>
        <w:r w:rsidR="00A1145D">
          <w:rPr>
            <w:noProof/>
            <w:webHidden/>
          </w:rPr>
          <w:fldChar w:fldCharType="separate"/>
        </w:r>
        <w:r w:rsidR="00A1145D">
          <w:rPr>
            <w:noProof/>
            <w:webHidden/>
          </w:rPr>
          <w:t>6</w:t>
        </w:r>
        <w:r w:rsidR="00A1145D">
          <w:rPr>
            <w:noProof/>
            <w:webHidden/>
          </w:rPr>
          <w:fldChar w:fldCharType="end"/>
        </w:r>
      </w:hyperlink>
    </w:p>
    <w:p w14:paraId="77580A98" w14:textId="4E5D888E" w:rsidR="00A1145D" w:rsidRDefault="00F9078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7019111" w:history="1">
        <w:r w:rsidR="00A1145D" w:rsidRPr="003B03F1">
          <w:rPr>
            <w:rStyle w:val="ae"/>
            <w:noProof/>
          </w:rPr>
          <w:t>1.5.2. Структура модулей конкурсного задания (инвариант/вариатив)</w:t>
        </w:r>
        <w:r w:rsidR="00A1145D">
          <w:rPr>
            <w:noProof/>
            <w:webHidden/>
          </w:rPr>
          <w:tab/>
        </w:r>
        <w:r w:rsidR="00A1145D">
          <w:rPr>
            <w:noProof/>
            <w:webHidden/>
          </w:rPr>
          <w:fldChar w:fldCharType="begin"/>
        </w:r>
        <w:r w:rsidR="00A1145D">
          <w:rPr>
            <w:noProof/>
            <w:webHidden/>
          </w:rPr>
          <w:instrText xml:space="preserve"> PAGEREF _Toc157019111 \h </w:instrText>
        </w:r>
        <w:r w:rsidR="00A1145D">
          <w:rPr>
            <w:noProof/>
            <w:webHidden/>
          </w:rPr>
        </w:r>
        <w:r w:rsidR="00A1145D">
          <w:rPr>
            <w:noProof/>
            <w:webHidden/>
          </w:rPr>
          <w:fldChar w:fldCharType="separate"/>
        </w:r>
        <w:r w:rsidR="00A1145D">
          <w:rPr>
            <w:noProof/>
            <w:webHidden/>
          </w:rPr>
          <w:t>7</w:t>
        </w:r>
        <w:r w:rsidR="00A1145D">
          <w:rPr>
            <w:noProof/>
            <w:webHidden/>
          </w:rPr>
          <w:fldChar w:fldCharType="end"/>
        </w:r>
      </w:hyperlink>
    </w:p>
    <w:p w14:paraId="079B6767" w14:textId="7F2C9575" w:rsidR="00A1145D" w:rsidRDefault="00F9078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57019112" w:history="1">
        <w:r w:rsidR="00A1145D" w:rsidRPr="003B03F1">
          <w:rPr>
            <w:rStyle w:val="ae"/>
            <w:rFonts w:ascii="Times New Roman" w:hAnsi="Times New Roman"/>
            <w:noProof/>
          </w:rPr>
          <w:t>2. СПЕЦИАЛЬНЫЕ ПРАВИЛА КОМПЕТЕНЦИИ</w:t>
        </w:r>
        <w:r w:rsidR="00A1145D">
          <w:rPr>
            <w:noProof/>
            <w:webHidden/>
          </w:rPr>
          <w:tab/>
        </w:r>
        <w:r w:rsidR="00A1145D">
          <w:rPr>
            <w:noProof/>
            <w:webHidden/>
          </w:rPr>
          <w:fldChar w:fldCharType="begin"/>
        </w:r>
        <w:r w:rsidR="00A1145D">
          <w:rPr>
            <w:noProof/>
            <w:webHidden/>
          </w:rPr>
          <w:instrText xml:space="preserve"> PAGEREF _Toc157019112 \h </w:instrText>
        </w:r>
        <w:r w:rsidR="00A1145D">
          <w:rPr>
            <w:noProof/>
            <w:webHidden/>
          </w:rPr>
        </w:r>
        <w:r w:rsidR="00A1145D">
          <w:rPr>
            <w:noProof/>
            <w:webHidden/>
          </w:rPr>
          <w:fldChar w:fldCharType="separate"/>
        </w:r>
        <w:r w:rsidR="00A1145D">
          <w:rPr>
            <w:noProof/>
            <w:webHidden/>
          </w:rPr>
          <w:t>9</w:t>
        </w:r>
        <w:r w:rsidR="00A1145D">
          <w:rPr>
            <w:noProof/>
            <w:webHidden/>
          </w:rPr>
          <w:fldChar w:fldCharType="end"/>
        </w:r>
      </w:hyperlink>
    </w:p>
    <w:p w14:paraId="6FDA8965" w14:textId="04760F9A" w:rsidR="00A1145D" w:rsidRDefault="00F9078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7019113" w:history="1">
        <w:r w:rsidR="00A1145D" w:rsidRPr="003B03F1">
          <w:rPr>
            <w:rStyle w:val="ae"/>
            <w:noProof/>
          </w:rPr>
          <w:t>2.1. Материалы и оборудование, разрешенные на площадке</w:t>
        </w:r>
        <w:r w:rsidR="00A1145D">
          <w:rPr>
            <w:noProof/>
            <w:webHidden/>
          </w:rPr>
          <w:tab/>
        </w:r>
        <w:r w:rsidR="00A1145D">
          <w:rPr>
            <w:noProof/>
            <w:webHidden/>
          </w:rPr>
          <w:fldChar w:fldCharType="begin"/>
        </w:r>
        <w:r w:rsidR="00A1145D">
          <w:rPr>
            <w:noProof/>
            <w:webHidden/>
          </w:rPr>
          <w:instrText xml:space="preserve"> PAGEREF _Toc157019113 \h </w:instrText>
        </w:r>
        <w:r w:rsidR="00A1145D">
          <w:rPr>
            <w:noProof/>
            <w:webHidden/>
          </w:rPr>
        </w:r>
        <w:r w:rsidR="00A1145D">
          <w:rPr>
            <w:noProof/>
            <w:webHidden/>
          </w:rPr>
          <w:fldChar w:fldCharType="separate"/>
        </w:r>
        <w:r w:rsidR="00A1145D">
          <w:rPr>
            <w:noProof/>
            <w:webHidden/>
          </w:rPr>
          <w:t>10</w:t>
        </w:r>
        <w:r w:rsidR="00A1145D">
          <w:rPr>
            <w:noProof/>
            <w:webHidden/>
          </w:rPr>
          <w:fldChar w:fldCharType="end"/>
        </w:r>
      </w:hyperlink>
    </w:p>
    <w:p w14:paraId="2DD5E3A0" w14:textId="08F82B97" w:rsidR="00A1145D" w:rsidRDefault="00F9078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7019114" w:history="1">
        <w:r w:rsidR="00A1145D" w:rsidRPr="003B03F1">
          <w:rPr>
            <w:rStyle w:val="ae"/>
            <w:noProof/>
          </w:rPr>
          <w:t>2.2. Материалы и оборудование, запрещенные на площадке</w:t>
        </w:r>
        <w:r w:rsidR="00A1145D">
          <w:rPr>
            <w:noProof/>
            <w:webHidden/>
          </w:rPr>
          <w:tab/>
        </w:r>
        <w:r w:rsidR="00A1145D">
          <w:rPr>
            <w:noProof/>
            <w:webHidden/>
          </w:rPr>
          <w:fldChar w:fldCharType="begin"/>
        </w:r>
        <w:r w:rsidR="00A1145D">
          <w:rPr>
            <w:noProof/>
            <w:webHidden/>
          </w:rPr>
          <w:instrText xml:space="preserve"> PAGEREF _Toc157019114 \h </w:instrText>
        </w:r>
        <w:r w:rsidR="00A1145D">
          <w:rPr>
            <w:noProof/>
            <w:webHidden/>
          </w:rPr>
        </w:r>
        <w:r w:rsidR="00A1145D">
          <w:rPr>
            <w:noProof/>
            <w:webHidden/>
          </w:rPr>
          <w:fldChar w:fldCharType="separate"/>
        </w:r>
        <w:r w:rsidR="00A1145D">
          <w:rPr>
            <w:noProof/>
            <w:webHidden/>
          </w:rPr>
          <w:t>10</w:t>
        </w:r>
        <w:r w:rsidR="00A1145D">
          <w:rPr>
            <w:noProof/>
            <w:webHidden/>
          </w:rPr>
          <w:fldChar w:fldCharType="end"/>
        </w:r>
      </w:hyperlink>
    </w:p>
    <w:p w14:paraId="018A3564" w14:textId="1D633A4C" w:rsidR="00A1145D" w:rsidRDefault="00F9078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57019115" w:history="1">
        <w:r w:rsidR="00A1145D" w:rsidRPr="003B03F1">
          <w:rPr>
            <w:rStyle w:val="ae"/>
            <w:rFonts w:ascii="Times New Roman" w:hAnsi="Times New Roman"/>
            <w:noProof/>
          </w:rPr>
          <w:t>3. Приложения</w:t>
        </w:r>
        <w:r w:rsidR="00A1145D">
          <w:rPr>
            <w:noProof/>
            <w:webHidden/>
          </w:rPr>
          <w:tab/>
        </w:r>
        <w:r w:rsidR="00A1145D">
          <w:rPr>
            <w:noProof/>
            <w:webHidden/>
          </w:rPr>
          <w:fldChar w:fldCharType="begin"/>
        </w:r>
        <w:r w:rsidR="00A1145D">
          <w:rPr>
            <w:noProof/>
            <w:webHidden/>
          </w:rPr>
          <w:instrText xml:space="preserve"> PAGEREF _Toc157019115 \h </w:instrText>
        </w:r>
        <w:r w:rsidR="00A1145D">
          <w:rPr>
            <w:noProof/>
            <w:webHidden/>
          </w:rPr>
        </w:r>
        <w:r w:rsidR="00A1145D">
          <w:rPr>
            <w:noProof/>
            <w:webHidden/>
          </w:rPr>
          <w:fldChar w:fldCharType="separate"/>
        </w:r>
        <w:r w:rsidR="00A1145D">
          <w:rPr>
            <w:noProof/>
            <w:webHidden/>
          </w:rPr>
          <w:t>10</w:t>
        </w:r>
        <w:r w:rsidR="00A1145D">
          <w:rPr>
            <w:noProof/>
            <w:webHidden/>
          </w:rPr>
          <w:fldChar w:fldCharType="end"/>
        </w:r>
      </w:hyperlink>
    </w:p>
    <w:p w14:paraId="36AA3717" w14:textId="47A9DC73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266C26B" w14:textId="2F9878DE" w:rsidR="00DE39D8" w:rsidRPr="00A204BB" w:rsidRDefault="00D37DEA" w:rsidP="009B18A2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0" w:name="_Toc157019104"/>
      <w:r>
        <w:rPr>
          <w:rFonts w:ascii="Times New Roman" w:hAnsi="Times New Roman"/>
          <w:color w:val="auto"/>
          <w:sz w:val="28"/>
          <w:szCs w:val="28"/>
        </w:rPr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0"/>
    </w:p>
    <w:p w14:paraId="1B3D6E78" w14:textId="3DD32D8E" w:rsidR="00DE39D8" w:rsidRPr="00D17132" w:rsidRDefault="00D37DE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1" w:name="_Toc157019105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1"/>
    </w:p>
    <w:p w14:paraId="1EC3C524" w14:textId="7DBB26B1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«</w:t>
      </w:r>
      <w:r w:rsidR="00F647AD">
        <w:rPr>
          <w:rFonts w:ascii="Times New Roman" w:hAnsi="Times New Roman" w:cs="Times New Roman"/>
          <w:sz w:val="28"/>
          <w:szCs w:val="28"/>
        </w:rPr>
        <w:t>Автоматизация бизнес-процессов организаций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3050441"/>
      <w:r w:rsidR="00F647AD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E857D6" w:rsidRPr="00A204BB">
        <w:rPr>
          <w:rFonts w:ascii="Times New Roman" w:hAnsi="Times New Roman" w:cs="Times New Roman"/>
          <w:sz w:val="28"/>
          <w:szCs w:val="28"/>
        </w:rPr>
        <w:t>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2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F647AD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E0407E">
        <w:rPr>
          <w:rFonts w:ascii="Times New Roman" w:hAnsi="Times New Roman" w:cs="Times New Roman"/>
          <w:sz w:val="28"/>
          <w:szCs w:val="28"/>
        </w:rPr>
        <w:t>требовани</w:t>
      </w:r>
      <w:r w:rsidR="00F647AD">
        <w:rPr>
          <w:rFonts w:ascii="Times New Roman" w:hAnsi="Times New Roman" w:cs="Times New Roman"/>
          <w:sz w:val="28"/>
          <w:szCs w:val="28"/>
        </w:rPr>
        <w:t xml:space="preserve">ями </w:t>
      </w:r>
      <w:r w:rsidR="00E0407E">
        <w:rPr>
          <w:rFonts w:ascii="Times New Roman" w:hAnsi="Times New Roman" w:cs="Times New Roman"/>
          <w:sz w:val="28"/>
          <w:szCs w:val="28"/>
        </w:rPr>
        <w:t>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</w:t>
      </w:r>
      <w:r w:rsidR="00F647AD">
        <w:rPr>
          <w:rFonts w:ascii="Times New Roman" w:hAnsi="Times New Roman" w:cs="Times New Roman"/>
          <w:sz w:val="28"/>
          <w:szCs w:val="28"/>
        </w:rPr>
        <w:t xml:space="preserve"> в Российской Федерации и других странах</w:t>
      </w:r>
      <w:r w:rsidR="000244DA">
        <w:rPr>
          <w:rFonts w:ascii="Times New Roman" w:hAnsi="Times New Roman" w:cs="Times New Roman"/>
          <w:sz w:val="28"/>
          <w:szCs w:val="28"/>
        </w:rPr>
        <w:t>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51EE5A" w14:textId="28A2EE59" w:rsidR="00F647AD" w:rsidRPr="00A204BB" w:rsidRDefault="000244DA" w:rsidP="00F64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F647AD">
        <w:rPr>
          <w:rFonts w:ascii="Times New Roman" w:hAnsi="Times New Roman" w:cs="Times New Roman"/>
          <w:sz w:val="28"/>
          <w:szCs w:val="28"/>
        </w:rPr>
        <w:t xml:space="preserve">– </w:t>
      </w:r>
      <w:r w:rsidR="00A50684">
        <w:rPr>
          <w:rFonts w:ascii="Times New Roman" w:hAnsi="Times New Roman" w:cs="Times New Roman"/>
          <w:sz w:val="28"/>
          <w:szCs w:val="28"/>
        </w:rPr>
        <w:t>продемонстрировать</w:t>
      </w:r>
      <w:r w:rsidR="00F647AD">
        <w:rPr>
          <w:rFonts w:ascii="Times New Roman" w:hAnsi="Times New Roman" w:cs="Times New Roman"/>
          <w:sz w:val="28"/>
          <w:szCs w:val="28"/>
        </w:rPr>
        <w:t xml:space="preserve"> качество и скорость 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F647AD">
        <w:rPr>
          <w:rFonts w:ascii="Times New Roman" w:hAnsi="Times New Roman" w:cs="Times New Roman"/>
          <w:sz w:val="28"/>
          <w:szCs w:val="28"/>
        </w:rPr>
        <w:t>заказа клиента в области автоматизации бизнеса</w:t>
      </w:r>
      <w:r w:rsidR="009E37D3" w:rsidRPr="009E37D3">
        <w:rPr>
          <w:rFonts w:ascii="Times New Roman" w:hAnsi="Times New Roman" w:cs="Times New Roman"/>
          <w:sz w:val="28"/>
          <w:szCs w:val="28"/>
        </w:rPr>
        <w:t>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F647AD">
        <w:rPr>
          <w:rFonts w:ascii="Times New Roman" w:hAnsi="Times New Roman" w:cs="Times New Roman"/>
          <w:sz w:val="28"/>
          <w:szCs w:val="28"/>
        </w:rPr>
        <w:t>П</w:t>
      </w:r>
      <w:r w:rsidR="00F647AD" w:rsidRPr="00A204BB">
        <w:rPr>
          <w:rFonts w:ascii="Times New Roman" w:hAnsi="Times New Roman" w:cs="Times New Roman"/>
          <w:sz w:val="28"/>
          <w:szCs w:val="28"/>
        </w:rPr>
        <w:t xml:space="preserve">роверка </w:t>
      </w:r>
      <w:r w:rsidR="00F647AD" w:rsidRPr="009E37D3">
        <w:rPr>
          <w:rFonts w:ascii="Times New Roman" w:hAnsi="Times New Roman" w:cs="Times New Roman"/>
          <w:sz w:val="28"/>
          <w:szCs w:val="28"/>
        </w:rPr>
        <w:t>знаний, умени</w:t>
      </w:r>
      <w:r w:rsidR="00F647AD">
        <w:rPr>
          <w:rFonts w:ascii="Times New Roman" w:hAnsi="Times New Roman" w:cs="Times New Roman"/>
          <w:sz w:val="28"/>
          <w:szCs w:val="28"/>
        </w:rPr>
        <w:t>й</w:t>
      </w:r>
      <w:r w:rsidR="00F647AD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F647AD">
        <w:rPr>
          <w:rFonts w:ascii="Times New Roman" w:hAnsi="Times New Roman" w:cs="Times New Roman"/>
          <w:sz w:val="28"/>
          <w:szCs w:val="28"/>
        </w:rPr>
        <w:t>ов</w:t>
      </w:r>
      <w:r w:rsidR="00F647AD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="00F647AD"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практической работы. </w:t>
      </w:r>
    </w:p>
    <w:p w14:paraId="576EBDDC" w14:textId="4D8AC3C1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 xml:space="preserve">для подготовки специалистов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и </w:t>
      </w:r>
      <w:r w:rsidR="00F647AD">
        <w:rPr>
          <w:rFonts w:ascii="Times New Roman" w:hAnsi="Times New Roman" w:cs="Times New Roman"/>
          <w:sz w:val="28"/>
          <w:szCs w:val="28"/>
        </w:rPr>
        <w:t xml:space="preserve">их участия </w:t>
      </w:r>
      <w:r w:rsidR="009E37D3">
        <w:rPr>
          <w:rFonts w:ascii="Times New Roman" w:hAnsi="Times New Roman" w:cs="Times New Roman"/>
          <w:sz w:val="28"/>
          <w:szCs w:val="28"/>
        </w:rPr>
        <w:t>в конкурс</w:t>
      </w:r>
      <w:r w:rsidR="00F647AD">
        <w:rPr>
          <w:rFonts w:ascii="Times New Roman" w:hAnsi="Times New Roman" w:cs="Times New Roman"/>
          <w:sz w:val="28"/>
          <w:szCs w:val="28"/>
        </w:rPr>
        <w:t>е</w:t>
      </w:r>
      <w:r w:rsidR="009E37D3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мастерства.</w:t>
      </w:r>
    </w:p>
    <w:p w14:paraId="638B9950" w14:textId="4A0F614D" w:rsidR="000244DA" w:rsidRPr="00D83E4E" w:rsidRDefault="00270E01" w:rsidP="00D83E4E">
      <w:pPr>
        <w:pStyle w:val="-2"/>
        <w:ind w:firstLine="709"/>
        <w:rPr>
          <w:rFonts w:ascii="Times New Roman" w:hAnsi="Times New Roman"/>
          <w:sz w:val="24"/>
        </w:rPr>
      </w:pPr>
      <w:bookmarkStart w:id="3" w:name="_Toc78885652"/>
      <w:bookmarkStart w:id="4" w:name="_Toc157019106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3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F647AD">
        <w:rPr>
          <w:rFonts w:ascii="Times New Roman" w:hAnsi="Times New Roman"/>
          <w:sz w:val="24"/>
        </w:rPr>
        <w:t>АВТОМАТИЗАЦИЯ БИЗНЕС</w:t>
      </w:r>
      <w:r w:rsidR="008B5522">
        <w:rPr>
          <w:rFonts w:ascii="Times New Roman" w:hAnsi="Times New Roman"/>
          <w:sz w:val="24"/>
        </w:rPr>
        <w:t>-</w:t>
      </w:r>
      <w:r w:rsidR="00F647AD">
        <w:rPr>
          <w:rFonts w:ascii="Times New Roman" w:hAnsi="Times New Roman"/>
          <w:sz w:val="24"/>
        </w:rPr>
        <w:t>ПРОЦЕССОВ ОРГАНИЗАЦИЙ</w:t>
      </w:r>
      <w:r w:rsidRPr="00D83E4E">
        <w:rPr>
          <w:rFonts w:ascii="Times New Roman" w:hAnsi="Times New Roman"/>
          <w:sz w:val="24"/>
        </w:rPr>
        <w:t>»</w:t>
      </w:r>
      <w:bookmarkEnd w:id="4"/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A97C3B9" w:rsid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30"/>
        <w:gridCol w:w="13"/>
        <w:gridCol w:w="7385"/>
        <w:gridCol w:w="43"/>
        <w:gridCol w:w="1458"/>
      </w:tblGrid>
      <w:tr w:rsidR="00F647AD" w:rsidRPr="003732A7" w14:paraId="44629FA0" w14:textId="77777777" w:rsidTr="003A04FE">
        <w:tc>
          <w:tcPr>
            <w:tcW w:w="379" w:type="pct"/>
            <w:shd w:val="clear" w:color="auto" w:fill="92D050"/>
            <w:vAlign w:val="center"/>
          </w:tcPr>
          <w:p w14:paraId="341532A5" w14:textId="77777777" w:rsidR="00F647AD" w:rsidRPr="000244DA" w:rsidRDefault="00F647AD" w:rsidP="00D027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842" w:type="pct"/>
            <w:gridSpan w:val="2"/>
            <w:shd w:val="clear" w:color="auto" w:fill="92D050"/>
            <w:vAlign w:val="center"/>
          </w:tcPr>
          <w:p w14:paraId="2C44C008" w14:textId="77777777" w:rsidR="00F647AD" w:rsidRPr="000244DA" w:rsidRDefault="00F647AD" w:rsidP="00D0271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4D535D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779" w:type="pct"/>
            <w:gridSpan w:val="2"/>
            <w:shd w:val="clear" w:color="auto" w:fill="92D050"/>
            <w:vAlign w:val="center"/>
          </w:tcPr>
          <w:p w14:paraId="6487AF72" w14:textId="77777777" w:rsidR="00F647AD" w:rsidRPr="000244DA" w:rsidRDefault="00F647AD" w:rsidP="00D027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F647AD" w:rsidRPr="000244DA" w14:paraId="3F2C7367" w14:textId="77777777" w:rsidTr="003A04FE">
        <w:tc>
          <w:tcPr>
            <w:tcW w:w="386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D9E17B1" w14:textId="42FC1C5E" w:rsidR="00F647AD" w:rsidRPr="000244DA" w:rsidRDefault="003A04FE" w:rsidP="00D02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7" w:type="pct"/>
            <w:gridSpan w:val="2"/>
            <w:shd w:val="clear" w:color="auto" w:fill="auto"/>
            <w:vAlign w:val="center"/>
          </w:tcPr>
          <w:p w14:paraId="44FFBC60" w14:textId="77777777" w:rsidR="00F647AD" w:rsidRPr="007D0054" w:rsidRDefault="00F647AD" w:rsidP="00D0271F">
            <w:r w:rsidRPr="00000837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промышленных сред разработки для автоматизации бизнес-приложений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1EA9395" w14:textId="23D74316" w:rsidR="00F647AD" w:rsidRPr="000244DA" w:rsidRDefault="003A04FE" w:rsidP="008D0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647AD" w:rsidRPr="000244DA" w14:paraId="17587CCA" w14:textId="77777777" w:rsidTr="003A04FE">
        <w:tc>
          <w:tcPr>
            <w:tcW w:w="386" w:type="pct"/>
            <w:gridSpan w:val="2"/>
            <w:vMerge/>
            <w:shd w:val="clear" w:color="auto" w:fill="BFBFBF" w:themeFill="background1" w:themeFillShade="BF"/>
            <w:vAlign w:val="center"/>
          </w:tcPr>
          <w:p w14:paraId="2753F9B5" w14:textId="77777777" w:rsidR="00F647AD" w:rsidRPr="000244DA" w:rsidRDefault="00F647AD" w:rsidP="00D02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pct"/>
            <w:gridSpan w:val="3"/>
            <w:shd w:val="clear" w:color="auto" w:fill="auto"/>
            <w:vAlign w:val="center"/>
          </w:tcPr>
          <w:p w14:paraId="5B9F4C93" w14:textId="77777777" w:rsidR="00F647AD" w:rsidRDefault="00F647AD" w:rsidP="00D02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0949899C" w14:textId="77777777" w:rsidR="00F647AD" w:rsidRPr="00067DB5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методологии автоматизации бизнес-процессов организаций;</w:t>
            </w:r>
          </w:p>
          <w:p w14:paraId="6530CFDB" w14:textId="77777777" w:rsidR="00F647AD" w:rsidRPr="00067DB5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важность рассмотрения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разных</w:t>
            </w:r>
            <w:r w:rsidRPr="000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сценариев и обработки исключений;</w:t>
            </w:r>
          </w:p>
          <w:p w14:paraId="1CA2E884" w14:textId="77777777" w:rsidR="00F647AD" w:rsidRPr="00067DB5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DB5">
              <w:rPr>
                <w:rFonts w:ascii="Times New Roman" w:hAnsi="Times New Roman"/>
                <w:color w:val="000000"/>
                <w:sz w:val="24"/>
                <w:szCs w:val="24"/>
              </w:rPr>
              <w:t>важность соблюдения стандартов (например, соглашения по формату кода, руководства по стилю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сопровождению</w:t>
            </w:r>
            <w:r w:rsidRPr="00067DB5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14:paraId="30BECF45" w14:textId="77777777" w:rsidR="00F647AD" w:rsidRPr="00067DB5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определения архитектуры программного обеспечения с учетом гибкости, масштабируемости, возможности реализации, многократности использования и безопасности системы, технических и бизнес-требований; </w:t>
            </w:r>
          </w:p>
          <w:p w14:paraId="23225034" w14:textId="77777777" w:rsidR="00F647AD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6F4">
              <w:rPr>
                <w:rFonts w:ascii="Times New Roman" w:hAnsi="Times New Roman"/>
                <w:color w:val="000000"/>
                <w:sz w:val="24"/>
                <w:szCs w:val="24"/>
              </w:rPr>
              <w:t>принципы построения интерфейсов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том числе </w:t>
            </w:r>
            <w:r w:rsidRPr="005046F4">
              <w:rPr>
                <w:rFonts w:ascii="Times New Roman" w:hAnsi="Times New Roman"/>
                <w:color w:val="000000"/>
                <w:sz w:val="24"/>
                <w:szCs w:val="24"/>
              </w:rPr>
              <w:t>мобильных решений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766B8EF6" w14:textId="77777777" w:rsidR="00F647AD" w:rsidRPr="008B1A03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важность тестирования и отладки приложений.</w:t>
            </w:r>
          </w:p>
        </w:tc>
      </w:tr>
      <w:tr w:rsidR="00F647AD" w:rsidRPr="000244DA" w14:paraId="64B26639" w14:textId="77777777" w:rsidTr="003A04FE">
        <w:tc>
          <w:tcPr>
            <w:tcW w:w="386" w:type="pct"/>
            <w:gridSpan w:val="2"/>
            <w:vMerge/>
            <w:shd w:val="clear" w:color="auto" w:fill="BFBFBF" w:themeFill="background1" w:themeFillShade="BF"/>
            <w:vAlign w:val="center"/>
          </w:tcPr>
          <w:p w14:paraId="38B809F4" w14:textId="77777777" w:rsidR="00F647AD" w:rsidRPr="000244DA" w:rsidRDefault="00F647AD" w:rsidP="00D02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pct"/>
            <w:gridSpan w:val="3"/>
            <w:shd w:val="clear" w:color="auto" w:fill="auto"/>
            <w:vAlign w:val="center"/>
          </w:tcPr>
          <w:p w14:paraId="0762B4CE" w14:textId="77777777" w:rsidR="00F647AD" w:rsidRPr="008B1A03" w:rsidRDefault="00F647AD" w:rsidP="00D02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70BEEA2C" w14:textId="77777777" w:rsidR="00F647AD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реализовывать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модифицировать систему автоматизации бизнес-процессов </w:t>
            </w:r>
            <w:r w:rsidRPr="007D0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техническими требованиями; </w:t>
            </w:r>
          </w:p>
          <w:p w14:paraId="672A81AF" w14:textId="77777777" w:rsidR="00F647AD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вести разработку мобильных,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десктопных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приложений, способных функционировать в качестве веб-сервиса – для различных операционных систем;</w:t>
            </w:r>
          </w:p>
          <w:p w14:paraId="64BDFF66" w14:textId="77777777" w:rsidR="00F647AD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проводить интеграцию бизнес-приложений;</w:t>
            </w:r>
          </w:p>
          <w:p w14:paraId="67FBCA50" w14:textId="77777777" w:rsidR="00F647AD" w:rsidRPr="008B1A03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обеспечивать сопровождение и обслуживание бизнес-приложений;</w:t>
            </w:r>
          </w:p>
          <w:p w14:paraId="418D4C3C" w14:textId="77777777" w:rsidR="00F647AD" w:rsidRPr="007D0054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методы и инструменты отладки и тестирования для устранения ошибок.</w:t>
            </w:r>
          </w:p>
        </w:tc>
      </w:tr>
      <w:tr w:rsidR="00F647AD" w:rsidRPr="000244DA" w14:paraId="4D4E983B" w14:textId="77777777" w:rsidTr="003A04FE">
        <w:tc>
          <w:tcPr>
            <w:tcW w:w="386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6471341" w14:textId="6AA6CF8F" w:rsidR="00F647AD" w:rsidRPr="000244DA" w:rsidRDefault="002453BC" w:rsidP="00D02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57" w:type="pct"/>
            <w:gridSpan w:val="2"/>
            <w:shd w:val="clear" w:color="auto" w:fill="auto"/>
            <w:vAlign w:val="center"/>
          </w:tcPr>
          <w:p w14:paraId="5FBA7768" w14:textId="77777777" w:rsidR="00F647AD" w:rsidRPr="007D0054" w:rsidRDefault="00F647AD" w:rsidP="00D0271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работы  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0F83C5F9" w14:textId="15B6D655" w:rsidR="00F647AD" w:rsidRPr="000244DA" w:rsidRDefault="003A04FE" w:rsidP="00D0271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647AD" w:rsidRPr="007D0054" w14:paraId="0D3DCA89" w14:textId="77777777" w:rsidTr="003A04FE">
        <w:tc>
          <w:tcPr>
            <w:tcW w:w="386" w:type="pct"/>
            <w:gridSpan w:val="2"/>
            <w:vMerge/>
            <w:shd w:val="clear" w:color="auto" w:fill="BFBFBF" w:themeFill="background1" w:themeFillShade="BF"/>
            <w:vAlign w:val="center"/>
          </w:tcPr>
          <w:p w14:paraId="5B32E0CE" w14:textId="77777777" w:rsidR="00F647AD" w:rsidRPr="000244DA" w:rsidRDefault="00F647AD" w:rsidP="00D02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pct"/>
            <w:gridSpan w:val="3"/>
            <w:shd w:val="clear" w:color="auto" w:fill="auto"/>
            <w:vAlign w:val="center"/>
          </w:tcPr>
          <w:p w14:paraId="49E722B7" w14:textId="77777777" w:rsidR="00F647AD" w:rsidRPr="00903BE4" w:rsidRDefault="00F647AD" w:rsidP="00D02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432BA531" w14:textId="77777777" w:rsidR="00F647AD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важность соблюдения регламентов при реализации профессиональных проектов;</w:t>
            </w:r>
          </w:p>
          <w:p w14:paraId="7C6D130D" w14:textId="77777777" w:rsidR="00F647AD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методы организации работы;</w:t>
            </w:r>
          </w:p>
          <w:p w14:paraId="7F80DA25" w14:textId="77777777" w:rsidR="00F647AD" w:rsidRPr="00903BE4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проектного управления.</w:t>
            </w:r>
          </w:p>
        </w:tc>
      </w:tr>
      <w:tr w:rsidR="00F647AD" w:rsidRPr="007D0054" w14:paraId="26A39605" w14:textId="77777777" w:rsidTr="003A04FE">
        <w:tc>
          <w:tcPr>
            <w:tcW w:w="386" w:type="pct"/>
            <w:gridSpan w:val="2"/>
            <w:vMerge/>
            <w:shd w:val="clear" w:color="auto" w:fill="BFBFBF" w:themeFill="background1" w:themeFillShade="BF"/>
            <w:vAlign w:val="center"/>
          </w:tcPr>
          <w:p w14:paraId="168F9E72" w14:textId="77777777" w:rsidR="00F647AD" w:rsidRPr="000244DA" w:rsidRDefault="00F647AD" w:rsidP="00D02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pct"/>
            <w:gridSpan w:val="3"/>
            <w:shd w:val="clear" w:color="auto" w:fill="auto"/>
            <w:vAlign w:val="center"/>
          </w:tcPr>
          <w:p w14:paraId="1EBE497E" w14:textId="77777777" w:rsidR="00F647AD" w:rsidRPr="007D0054" w:rsidRDefault="00F647AD" w:rsidP="00D0271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54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05162498" w14:textId="77777777" w:rsidR="00F647AD" w:rsidRPr="002E404B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04B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производственный график на каждый день в соответствии с доступным временем и принимать во внимание ограничения и сроки сдачи работы;</w:t>
            </w:r>
          </w:p>
          <w:p w14:paraId="3D868913" w14:textId="77777777" w:rsidR="00F647AD" w:rsidRPr="002E404B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0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поддерживать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собственную </w:t>
            </w:r>
            <w:r w:rsidRPr="002E40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осведомлённости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области профессиональной деятельности</w:t>
            </w:r>
            <w:r w:rsidRPr="002E404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6D457E08" w14:textId="77777777" w:rsidR="00F647AD" w:rsidRPr="002E404B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04B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результаты собственной деятельности в сравнении с ожиданиями и потребностями клиента и организации;</w:t>
            </w:r>
          </w:p>
          <w:p w14:paraId="1E00FAD6" w14:textId="77777777" w:rsidR="00F647AD" w:rsidRPr="002E404B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04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подготовку разработанной системы к поставке в соот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ветствии с требованиями клиента.</w:t>
            </w:r>
            <w:r w:rsidRPr="002E404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647AD" w:rsidRPr="000244DA" w14:paraId="56AFB575" w14:textId="77777777" w:rsidTr="003A04FE">
        <w:tc>
          <w:tcPr>
            <w:tcW w:w="386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CBF1315" w14:textId="26ACD5CB" w:rsidR="00F647AD" w:rsidRPr="000244DA" w:rsidRDefault="002453BC" w:rsidP="00D02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7" w:type="pct"/>
            <w:gridSpan w:val="2"/>
            <w:shd w:val="clear" w:color="auto" w:fill="auto"/>
            <w:vAlign w:val="center"/>
          </w:tcPr>
          <w:p w14:paraId="794C0197" w14:textId="77777777" w:rsidR="00F647AD" w:rsidRPr="007D0054" w:rsidRDefault="00F647AD" w:rsidP="00D0271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коммуникациями  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3E5EC86" w14:textId="25461580" w:rsidR="00F647AD" w:rsidRPr="000244DA" w:rsidRDefault="003A04FE" w:rsidP="00D0271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647AD" w:rsidRPr="007D0054" w14:paraId="6ADB98B0" w14:textId="77777777" w:rsidTr="003A04FE">
        <w:tc>
          <w:tcPr>
            <w:tcW w:w="386" w:type="pct"/>
            <w:gridSpan w:val="2"/>
            <w:vMerge/>
            <w:shd w:val="clear" w:color="auto" w:fill="BFBFBF" w:themeFill="background1" w:themeFillShade="BF"/>
            <w:vAlign w:val="center"/>
          </w:tcPr>
          <w:p w14:paraId="2DD12F2F" w14:textId="77777777" w:rsidR="00F647AD" w:rsidRPr="000244DA" w:rsidRDefault="00F647AD" w:rsidP="00D02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pct"/>
            <w:gridSpan w:val="3"/>
            <w:shd w:val="clear" w:color="auto" w:fill="auto"/>
            <w:vAlign w:val="center"/>
          </w:tcPr>
          <w:p w14:paraId="4D0BE435" w14:textId="77777777" w:rsidR="00F647AD" w:rsidRDefault="00F647AD" w:rsidP="00D02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должен знать и понимать </w:t>
            </w:r>
          </w:p>
          <w:p w14:paraId="5C3E9FB1" w14:textId="77777777" w:rsidR="00F647AD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письменной и устной деловой коммуникации; </w:t>
            </w:r>
          </w:p>
          <w:p w14:paraId="69812C5B" w14:textId="77777777" w:rsidR="00F647AD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способы коммуникации, включая коммуникацию с лицами с ограниченными возможностями;</w:t>
            </w:r>
          </w:p>
          <w:p w14:paraId="1B8F7DD8" w14:textId="77777777" w:rsidR="00F647AD" w:rsidRPr="003A3053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важность умения слушать и вести конструктивный диалог.  способы коммуникации</w:t>
            </w:r>
          </w:p>
        </w:tc>
      </w:tr>
      <w:tr w:rsidR="00F647AD" w:rsidRPr="007D0054" w14:paraId="0CAF7E92" w14:textId="77777777" w:rsidTr="003A04FE">
        <w:tc>
          <w:tcPr>
            <w:tcW w:w="386" w:type="pct"/>
            <w:gridSpan w:val="2"/>
            <w:vMerge/>
            <w:shd w:val="clear" w:color="auto" w:fill="BFBFBF" w:themeFill="background1" w:themeFillShade="BF"/>
            <w:vAlign w:val="center"/>
          </w:tcPr>
          <w:p w14:paraId="057D943F" w14:textId="77777777" w:rsidR="00F647AD" w:rsidRPr="000244DA" w:rsidRDefault="00F647AD" w:rsidP="00D02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pct"/>
            <w:gridSpan w:val="3"/>
            <w:shd w:val="clear" w:color="auto" w:fill="auto"/>
            <w:vAlign w:val="center"/>
          </w:tcPr>
          <w:p w14:paraId="3DACF58D" w14:textId="77777777" w:rsidR="00F647AD" w:rsidRPr="007D0054" w:rsidRDefault="00F647AD" w:rsidP="00D0271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54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2F54F2B2" w14:textId="3D024D6B" w:rsidR="00F647AD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общаться</w:t>
            </w:r>
            <w:r w:rsidRPr="007D0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заказчиками, </w:t>
            </w:r>
            <w:r w:rsidRPr="007D0054">
              <w:rPr>
                <w:rFonts w:ascii="Times New Roman" w:hAnsi="Times New Roman"/>
                <w:color w:val="000000"/>
                <w:sz w:val="24"/>
                <w:szCs w:val="24"/>
              </w:rPr>
              <w:t>экспертами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членами команды «на одном с </w:t>
            </w:r>
            <w:r w:rsidR="008B5522">
              <w:rPr>
                <w:rFonts w:ascii="Times New Roman" w:hAnsi="Times New Roman"/>
                <w:color w:val="000000"/>
                <w:sz w:val="24"/>
                <w:szCs w:val="24"/>
              </w:rPr>
              <w:t>ними языке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D0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14:paraId="68EF73A6" w14:textId="77777777" w:rsidR="00F647AD" w:rsidRPr="007D0054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задавать вопросы;</w:t>
            </w:r>
          </w:p>
          <w:p w14:paraId="4534911A" w14:textId="77777777" w:rsidR="00F647AD" w:rsidRPr="007D0054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запрашиваемую </w:t>
            </w:r>
            <w:r w:rsidRPr="007D005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информацию в соответствии с предъявляемыми требованиями.</w:t>
            </w:r>
          </w:p>
        </w:tc>
      </w:tr>
    </w:tbl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D83E4E">
      <w:pPr>
        <w:pStyle w:val="-2"/>
        <w:ind w:firstLine="709"/>
        <w:rPr>
          <w:rFonts w:ascii="Times New Roman" w:hAnsi="Times New Roman"/>
          <w:sz w:val="24"/>
        </w:rPr>
      </w:pPr>
      <w:bookmarkStart w:id="5" w:name="_Toc78885655"/>
      <w:bookmarkStart w:id="6" w:name="_Toc157019107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5"/>
      <w:bookmarkEnd w:id="6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276"/>
        <w:gridCol w:w="1417"/>
        <w:gridCol w:w="1276"/>
        <w:gridCol w:w="1417"/>
        <w:gridCol w:w="1560"/>
      </w:tblGrid>
      <w:tr w:rsidR="002119E2" w:rsidRPr="004401EA" w14:paraId="771A8939" w14:textId="77777777" w:rsidTr="002119E2">
        <w:tc>
          <w:tcPr>
            <w:tcW w:w="7933" w:type="dxa"/>
            <w:gridSpan w:val="6"/>
            <w:shd w:val="clear" w:color="auto" w:fill="92D050"/>
            <w:vAlign w:val="center"/>
          </w:tcPr>
          <w:p w14:paraId="559C15D4" w14:textId="1C716224" w:rsidR="002119E2" w:rsidRPr="004401EA" w:rsidRDefault="002119E2" w:rsidP="003400FB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8"/>
                <w:lang w:val="ru-RU"/>
              </w:rPr>
            </w:pPr>
            <w:r w:rsidRPr="003400FB">
              <w:rPr>
                <w:rFonts w:ascii="Times New Roman" w:hAnsi="Times New Roman"/>
                <w:b/>
                <w:color w:val="FFFFFF" w:themeColor="background1"/>
                <w:szCs w:val="28"/>
                <w:lang w:val="ru-RU"/>
              </w:rPr>
              <w:t>Критерий / Модуль</w:t>
            </w:r>
          </w:p>
        </w:tc>
        <w:tc>
          <w:tcPr>
            <w:tcW w:w="1560" w:type="dxa"/>
            <w:vMerge w:val="restart"/>
            <w:shd w:val="clear" w:color="auto" w:fill="92D050"/>
            <w:vAlign w:val="center"/>
          </w:tcPr>
          <w:p w14:paraId="1EA9E748" w14:textId="12800DBF" w:rsidR="002119E2" w:rsidRPr="004401EA" w:rsidRDefault="002119E2" w:rsidP="003400FB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4401EA">
              <w:rPr>
                <w:rFonts w:ascii="Times New Roman" w:hAnsi="Times New Roman"/>
                <w:b/>
                <w:color w:val="FFFFFF" w:themeColor="background1"/>
                <w:szCs w:val="28"/>
                <w:lang w:val="ru-RU"/>
              </w:rPr>
              <w:t xml:space="preserve">Итого баллов </w:t>
            </w:r>
            <w:r>
              <w:rPr>
                <w:rFonts w:ascii="Times New Roman" w:hAnsi="Times New Roman"/>
                <w:b/>
                <w:color w:val="FFFFFF" w:themeColor="background1"/>
                <w:szCs w:val="28"/>
                <w:lang w:val="ru-RU"/>
              </w:rPr>
              <w:br/>
            </w:r>
            <w:r w:rsidRPr="004401EA">
              <w:rPr>
                <w:rFonts w:ascii="Times New Roman" w:hAnsi="Times New Roman"/>
                <w:b/>
                <w:color w:val="FFFFFF" w:themeColor="background1"/>
                <w:szCs w:val="28"/>
                <w:lang w:val="ru-RU"/>
              </w:rPr>
              <w:t xml:space="preserve">за раздел </w:t>
            </w:r>
            <w:r>
              <w:rPr>
                <w:rFonts w:ascii="Times New Roman" w:hAnsi="Times New Roman"/>
                <w:b/>
                <w:color w:val="FFFFFF" w:themeColor="background1"/>
                <w:szCs w:val="28"/>
                <w:lang w:val="ru-RU"/>
              </w:rPr>
              <w:t>ТК</w:t>
            </w:r>
          </w:p>
        </w:tc>
      </w:tr>
      <w:tr w:rsidR="003A04FE" w:rsidRPr="004401EA" w14:paraId="6E587A9B" w14:textId="77777777" w:rsidTr="002119E2">
        <w:tc>
          <w:tcPr>
            <w:tcW w:w="7933" w:type="dxa"/>
            <w:gridSpan w:val="6"/>
            <w:shd w:val="clear" w:color="auto" w:fill="92D050"/>
            <w:vAlign w:val="center"/>
          </w:tcPr>
          <w:p w14:paraId="709D93E5" w14:textId="77777777" w:rsidR="003A04FE" w:rsidRPr="003400FB" w:rsidRDefault="003A04FE" w:rsidP="003400FB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8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92D050"/>
            <w:vAlign w:val="center"/>
          </w:tcPr>
          <w:p w14:paraId="683FB039" w14:textId="77777777" w:rsidR="003A04FE" w:rsidRPr="004401EA" w:rsidRDefault="003A04FE" w:rsidP="003400FB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8"/>
                <w:lang w:val="ru-RU"/>
              </w:rPr>
            </w:pPr>
          </w:p>
        </w:tc>
      </w:tr>
      <w:tr w:rsidR="002119E2" w:rsidRPr="004401EA" w14:paraId="197AF805" w14:textId="77777777" w:rsidTr="00DF3ED0">
        <w:tc>
          <w:tcPr>
            <w:tcW w:w="988" w:type="dxa"/>
            <w:vMerge w:val="restart"/>
            <w:shd w:val="clear" w:color="auto" w:fill="92D050"/>
            <w:vAlign w:val="center"/>
          </w:tcPr>
          <w:p w14:paraId="500F4844" w14:textId="77777777" w:rsidR="002119E2" w:rsidRPr="003400FB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8"/>
                <w:lang w:val="ru-RU"/>
              </w:rPr>
            </w:pPr>
            <w:r w:rsidRPr="003400FB">
              <w:rPr>
                <w:rFonts w:ascii="Times New Roman" w:hAnsi="Times New Roman"/>
                <w:b/>
                <w:color w:val="FFFFFF" w:themeColor="background1"/>
                <w:szCs w:val="28"/>
                <w:lang w:val="ru-RU"/>
              </w:rPr>
              <w:t xml:space="preserve">Разделы </w:t>
            </w:r>
          </w:p>
          <w:p w14:paraId="3BA4FED7" w14:textId="0E8AD74D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ru-RU"/>
              </w:rPr>
            </w:pPr>
            <w:r w:rsidRPr="003400FB">
              <w:rPr>
                <w:rFonts w:ascii="Times New Roman" w:hAnsi="Times New Roman"/>
                <w:b/>
                <w:color w:val="FFFFFF" w:themeColor="background1"/>
                <w:szCs w:val="28"/>
                <w:lang w:val="ru-RU"/>
              </w:rPr>
              <w:t>ТК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3D1485C" w14:textId="6F6B1C3E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50"/>
          </w:tcPr>
          <w:p w14:paraId="4ED1CB7C" w14:textId="77777777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401EA">
              <w:rPr>
                <w:rFonts w:ascii="Times New Roman" w:hAnsi="Times New Roman"/>
                <w:sz w:val="20"/>
                <w:szCs w:val="28"/>
                <w:lang w:val="ru-RU"/>
              </w:rPr>
              <w:t>А</w:t>
            </w:r>
          </w:p>
          <w:p w14:paraId="61783A9F" w14:textId="2B6F39C0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2119E2">
              <w:rPr>
                <w:rFonts w:ascii="Times New Roman" w:hAnsi="Times New Roman"/>
                <w:sz w:val="20"/>
                <w:szCs w:val="28"/>
                <w:lang w:val="ru-RU"/>
              </w:rPr>
              <w:t>Разработка новой подсистемы бизнес-приложения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B050"/>
          </w:tcPr>
          <w:p w14:paraId="5C6DD926" w14:textId="77777777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401EA">
              <w:rPr>
                <w:rFonts w:ascii="Times New Roman" w:hAnsi="Times New Roman"/>
                <w:sz w:val="20"/>
                <w:szCs w:val="28"/>
                <w:lang w:val="ru-RU"/>
              </w:rPr>
              <w:t>Б</w:t>
            </w:r>
          </w:p>
          <w:p w14:paraId="7D307C83" w14:textId="10507FB7" w:rsidR="002119E2" w:rsidRPr="004401EA" w:rsidRDefault="002119E2" w:rsidP="00921425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2119E2">
              <w:rPr>
                <w:rFonts w:ascii="Times New Roman" w:hAnsi="Times New Roman"/>
                <w:sz w:val="20"/>
                <w:szCs w:val="28"/>
                <w:lang w:val="ru-RU"/>
              </w:rPr>
              <w:t>Интеграция подсистемы и типового бизнес-приложения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50"/>
          </w:tcPr>
          <w:p w14:paraId="4825BB81" w14:textId="77777777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401EA">
              <w:rPr>
                <w:rFonts w:ascii="Times New Roman" w:hAnsi="Times New Roman"/>
                <w:sz w:val="20"/>
                <w:szCs w:val="28"/>
                <w:lang w:val="ru-RU"/>
              </w:rPr>
              <w:t>В</w:t>
            </w:r>
          </w:p>
          <w:p w14:paraId="428951FE" w14:textId="2F950DEE" w:rsidR="002119E2" w:rsidRPr="004401EA" w:rsidRDefault="002119E2" w:rsidP="00921425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401EA">
              <w:rPr>
                <w:rFonts w:ascii="Times New Roman" w:hAnsi="Times New Roman"/>
                <w:sz w:val="20"/>
                <w:szCs w:val="28"/>
                <w:lang w:val="ru-RU"/>
              </w:rPr>
              <w:t>Разработка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мобильного приложения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B050"/>
          </w:tcPr>
          <w:p w14:paraId="0CA17D60" w14:textId="2A537337" w:rsidR="002119E2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Г</w:t>
            </w:r>
          </w:p>
          <w:p w14:paraId="379409DA" w14:textId="6C1C16BF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2119E2">
              <w:rPr>
                <w:rFonts w:ascii="Times New Roman" w:hAnsi="Times New Roman"/>
                <w:sz w:val="20"/>
                <w:szCs w:val="28"/>
                <w:lang w:val="ru-RU"/>
              </w:rPr>
              <w:t>Представление системы автоматизации бизнес-процессов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C87314B" w14:textId="5FFE3DC1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</w:p>
        </w:tc>
      </w:tr>
      <w:tr w:rsidR="002119E2" w:rsidRPr="004401EA" w14:paraId="7CD201F7" w14:textId="77777777" w:rsidTr="00DF3ED0">
        <w:tc>
          <w:tcPr>
            <w:tcW w:w="988" w:type="dxa"/>
            <w:vMerge/>
            <w:shd w:val="clear" w:color="auto" w:fill="92D050"/>
            <w:vAlign w:val="center"/>
          </w:tcPr>
          <w:p w14:paraId="1D898F57" w14:textId="77777777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00B050"/>
            <w:vAlign w:val="center"/>
          </w:tcPr>
          <w:p w14:paraId="414CC6EF" w14:textId="77777777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401EA">
              <w:rPr>
                <w:rFonts w:ascii="Times New Roman" w:hAnsi="Times New Roman"/>
                <w:sz w:val="20"/>
                <w:szCs w:val="28"/>
                <w:lang w:val="ru-RU"/>
              </w:rPr>
              <w:t>1</w:t>
            </w:r>
          </w:p>
          <w:p w14:paraId="39789FDB" w14:textId="77777777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401EA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Работа с информацией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3997703" w14:textId="3BC9B6CE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177A1DB" w14:textId="64B62C2D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5891A63" w14:textId="59426F56" w:rsidR="002119E2" w:rsidRPr="00921425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12FCD33" w14:textId="5841395C" w:rsidR="002119E2" w:rsidRPr="002119E2" w:rsidRDefault="002119E2" w:rsidP="002119E2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4BE1FAD" w14:textId="38F227B6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</w:p>
        </w:tc>
      </w:tr>
      <w:tr w:rsidR="002119E2" w:rsidRPr="004401EA" w14:paraId="3F485669" w14:textId="77777777" w:rsidTr="00DF3ED0">
        <w:tc>
          <w:tcPr>
            <w:tcW w:w="988" w:type="dxa"/>
            <w:vMerge/>
            <w:shd w:val="clear" w:color="auto" w:fill="92D050"/>
            <w:vAlign w:val="center"/>
          </w:tcPr>
          <w:p w14:paraId="2309B597" w14:textId="77777777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00B050"/>
            <w:vAlign w:val="center"/>
          </w:tcPr>
          <w:p w14:paraId="468828E3" w14:textId="77777777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401EA">
              <w:rPr>
                <w:rFonts w:ascii="Times New Roman" w:hAnsi="Times New Roman"/>
                <w:sz w:val="20"/>
                <w:szCs w:val="28"/>
                <w:lang w:val="ru-RU"/>
              </w:rPr>
              <w:t>3</w:t>
            </w:r>
          </w:p>
          <w:p w14:paraId="70956DCB" w14:textId="77777777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401EA">
              <w:rPr>
                <w:rFonts w:ascii="Times New Roman" w:hAnsi="Times New Roman"/>
                <w:sz w:val="20"/>
                <w:szCs w:val="28"/>
                <w:lang w:val="ru-RU"/>
              </w:rPr>
              <w:t>Использование промышленных сред разработки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FA20314" w14:textId="6EFB01D4" w:rsidR="002119E2" w:rsidRPr="004401EA" w:rsidRDefault="00F41025" w:rsidP="00937A9A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7</w:t>
            </w:r>
            <w:r w:rsidR="00937A9A">
              <w:rPr>
                <w:rFonts w:ascii="Times New Roman" w:hAnsi="Times New Roman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CD354" w14:textId="7ED62AC1" w:rsidR="002119E2" w:rsidRPr="00921425" w:rsidRDefault="002119E2" w:rsidP="008D0F0D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5243F25" w14:textId="3CB7F9DF" w:rsidR="002119E2" w:rsidRPr="004401EA" w:rsidRDefault="00DF3ED0" w:rsidP="00B86A6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92C84" w14:textId="77777777" w:rsidR="002119E2" w:rsidRPr="002119E2" w:rsidRDefault="002119E2" w:rsidP="002119E2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9F8F7D4" w14:textId="18965650" w:rsidR="002119E2" w:rsidRPr="004401EA" w:rsidRDefault="00F41025" w:rsidP="00937A9A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Cs w:val="28"/>
                <w:lang w:val="ru-RU"/>
              </w:rPr>
              <w:t>8</w:t>
            </w:r>
            <w:r w:rsidR="00937A9A">
              <w:rPr>
                <w:rFonts w:ascii="Times New Roman" w:hAnsi="Times New Roman"/>
                <w:b/>
                <w:szCs w:val="28"/>
                <w:lang w:val="ru-RU"/>
              </w:rPr>
              <w:t>6</w:t>
            </w:r>
          </w:p>
        </w:tc>
      </w:tr>
      <w:tr w:rsidR="002119E2" w:rsidRPr="004401EA" w14:paraId="509288B0" w14:textId="77777777" w:rsidTr="00DF3ED0">
        <w:tc>
          <w:tcPr>
            <w:tcW w:w="988" w:type="dxa"/>
            <w:vMerge/>
            <w:shd w:val="clear" w:color="auto" w:fill="92D050"/>
            <w:vAlign w:val="center"/>
          </w:tcPr>
          <w:p w14:paraId="5527BE2E" w14:textId="77777777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00B050"/>
            <w:vAlign w:val="center"/>
          </w:tcPr>
          <w:p w14:paraId="70B7C1DA" w14:textId="77777777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401EA">
              <w:rPr>
                <w:rFonts w:ascii="Times New Roman" w:hAnsi="Times New Roman"/>
                <w:sz w:val="20"/>
                <w:szCs w:val="28"/>
                <w:lang w:val="ru-RU"/>
              </w:rPr>
              <w:t>4</w:t>
            </w:r>
          </w:p>
          <w:p w14:paraId="5494AB8D" w14:textId="77777777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401EA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Применение типовых решений автоматизации </w:t>
            </w:r>
            <w:r w:rsidRPr="004401EA">
              <w:rPr>
                <w:rFonts w:ascii="Times New Roman" w:hAnsi="Times New Roman"/>
                <w:sz w:val="20"/>
                <w:szCs w:val="28"/>
                <w:lang w:val="ru-RU"/>
              </w:rPr>
              <w:br/>
              <w:t>бизнес-процессов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68614AA" w14:textId="44796C31" w:rsidR="002119E2" w:rsidRPr="004401EA" w:rsidRDefault="002119E2" w:rsidP="00C200B7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0D3B2CC" w14:textId="79331E0E" w:rsidR="002119E2" w:rsidRPr="004401EA" w:rsidRDefault="002119E2" w:rsidP="00DB084C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47F0B50" w14:textId="30E10B40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D7348B2" w14:textId="77777777" w:rsidR="002119E2" w:rsidRPr="002119E2" w:rsidRDefault="002119E2" w:rsidP="002119E2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CC3048E" w14:textId="5F5A93B2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</w:p>
        </w:tc>
      </w:tr>
      <w:tr w:rsidR="002119E2" w:rsidRPr="004401EA" w14:paraId="1B1A36DC" w14:textId="77777777" w:rsidTr="00DF3ED0">
        <w:tc>
          <w:tcPr>
            <w:tcW w:w="988" w:type="dxa"/>
            <w:vMerge/>
            <w:shd w:val="clear" w:color="auto" w:fill="92D050"/>
            <w:vAlign w:val="center"/>
          </w:tcPr>
          <w:p w14:paraId="20929E42" w14:textId="77777777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00B050"/>
            <w:vAlign w:val="center"/>
          </w:tcPr>
          <w:p w14:paraId="33CE070B" w14:textId="77777777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401EA">
              <w:rPr>
                <w:rFonts w:ascii="Times New Roman" w:hAnsi="Times New Roman"/>
                <w:sz w:val="20"/>
                <w:szCs w:val="28"/>
                <w:lang w:val="ru-RU"/>
              </w:rPr>
              <w:t>5</w:t>
            </w:r>
          </w:p>
          <w:p w14:paraId="01F10C43" w14:textId="77777777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401EA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Организация работы  </w:t>
            </w:r>
          </w:p>
        </w:tc>
        <w:tc>
          <w:tcPr>
            <w:tcW w:w="1276" w:type="dxa"/>
            <w:vAlign w:val="center"/>
          </w:tcPr>
          <w:p w14:paraId="177022F6" w14:textId="1082D3CC" w:rsidR="00937A9A" w:rsidRPr="004401EA" w:rsidRDefault="00937A9A" w:rsidP="00937A9A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3F9E8D3" w14:textId="3914E750" w:rsidR="002119E2" w:rsidRPr="004401EA" w:rsidRDefault="002119E2" w:rsidP="00DB084C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6565ACA2" w14:textId="11C56C12" w:rsidR="002119E2" w:rsidRPr="004401EA" w:rsidRDefault="00937A9A" w:rsidP="00DB084C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621B2F" w14:textId="51CF75AE" w:rsidR="002119E2" w:rsidRPr="002119E2" w:rsidRDefault="00DB084C" w:rsidP="002119E2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5676853" w14:textId="70FE7ADA" w:rsidR="002119E2" w:rsidRPr="00921425" w:rsidRDefault="00937A9A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Cs w:val="28"/>
                <w:lang w:val="ru-RU"/>
              </w:rPr>
              <w:t>6</w:t>
            </w:r>
          </w:p>
        </w:tc>
      </w:tr>
      <w:tr w:rsidR="002119E2" w:rsidRPr="004401EA" w14:paraId="7B5C41EA" w14:textId="77777777" w:rsidTr="00DF3ED0">
        <w:tc>
          <w:tcPr>
            <w:tcW w:w="988" w:type="dxa"/>
            <w:vMerge/>
            <w:shd w:val="clear" w:color="auto" w:fill="92D050"/>
            <w:vAlign w:val="center"/>
          </w:tcPr>
          <w:p w14:paraId="57B74F64" w14:textId="77777777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00B050"/>
            <w:vAlign w:val="center"/>
          </w:tcPr>
          <w:p w14:paraId="2E6D9562" w14:textId="77777777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401EA">
              <w:rPr>
                <w:rFonts w:ascii="Times New Roman" w:hAnsi="Times New Roman"/>
                <w:sz w:val="20"/>
                <w:szCs w:val="28"/>
                <w:lang w:val="ru-RU"/>
              </w:rPr>
              <w:t>6</w:t>
            </w:r>
          </w:p>
          <w:p w14:paraId="3D089337" w14:textId="77777777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401EA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Управление коммуникациями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D046AD1" w14:textId="069578F0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2927D" w14:textId="77777777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53AB8F4" w14:textId="4150C0F9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A2C11" w14:textId="3DFC0092" w:rsidR="002119E2" w:rsidRPr="002119E2" w:rsidRDefault="00F41025" w:rsidP="002119E2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8A12F" w14:textId="348AA68F" w:rsidR="002119E2" w:rsidRPr="00921425" w:rsidRDefault="00DF3ED0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Cs w:val="28"/>
                <w:lang w:val="ru-RU"/>
              </w:rPr>
              <w:t>8</w:t>
            </w:r>
          </w:p>
        </w:tc>
      </w:tr>
      <w:tr w:rsidR="002119E2" w:rsidRPr="004401EA" w14:paraId="2E3D3D12" w14:textId="77777777" w:rsidTr="00B5615E">
        <w:tc>
          <w:tcPr>
            <w:tcW w:w="2547" w:type="dxa"/>
            <w:gridSpan w:val="2"/>
            <w:shd w:val="clear" w:color="auto" w:fill="92D050"/>
            <w:vAlign w:val="center"/>
          </w:tcPr>
          <w:p w14:paraId="1D59B6E7" w14:textId="77777777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4401EA">
              <w:rPr>
                <w:rFonts w:ascii="Times New Roman" w:hAnsi="Times New Roman"/>
                <w:b/>
                <w:color w:val="FFFFFF" w:themeColor="background1"/>
                <w:szCs w:val="28"/>
                <w:lang w:val="ru-RU"/>
              </w:rPr>
              <w:t xml:space="preserve">Итого баллов </w:t>
            </w:r>
            <w:r w:rsidRPr="004401EA">
              <w:rPr>
                <w:rFonts w:ascii="Times New Roman" w:hAnsi="Times New Roman"/>
                <w:b/>
                <w:color w:val="FFFFFF" w:themeColor="background1"/>
                <w:szCs w:val="28"/>
                <w:lang w:val="ru-RU"/>
              </w:rPr>
              <w:br/>
              <w:t>за критерий/модуль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5CA905D" w14:textId="3FACE76D" w:rsidR="002119E2" w:rsidRPr="004401EA" w:rsidRDefault="00DF3ED0" w:rsidP="00937A9A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Cs w:val="28"/>
                <w:lang w:val="ru-RU"/>
              </w:rPr>
              <w:t>7</w:t>
            </w:r>
            <w:r w:rsidR="00937A9A">
              <w:rPr>
                <w:rFonts w:ascii="Times New Roman" w:hAnsi="Times New Roman"/>
                <w:b/>
                <w:szCs w:val="28"/>
                <w:lang w:val="ru-RU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7110E76" w14:textId="71FAB503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4649412" w14:textId="11FBDAA3" w:rsidR="002119E2" w:rsidRPr="004401EA" w:rsidRDefault="00F41025" w:rsidP="00937A9A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Cs w:val="28"/>
                <w:lang w:val="ru-RU"/>
              </w:rPr>
              <w:t>1</w:t>
            </w:r>
            <w:r w:rsidR="00937A9A">
              <w:rPr>
                <w:rFonts w:ascii="Times New Roman" w:hAnsi="Times New Roman"/>
                <w:b/>
                <w:szCs w:val="28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07E4D9B" w14:textId="3AE03992" w:rsidR="002119E2" w:rsidRPr="00B5615E" w:rsidRDefault="00F41025" w:rsidP="00B5615E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Cs w:val="28"/>
                <w:lang w:val="ru-RU"/>
              </w:rPr>
              <w:t>9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EFC4057" w14:textId="65094A8F" w:rsidR="002119E2" w:rsidRPr="003400FB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3400FB">
              <w:rPr>
                <w:rFonts w:ascii="Times New Roman" w:hAnsi="Times New Roman"/>
                <w:b/>
                <w:szCs w:val="28"/>
                <w:lang w:val="en-US"/>
              </w:rPr>
              <w:t>100</w:t>
            </w:r>
          </w:p>
        </w:tc>
      </w:tr>
    </w:tbl>
    <w:p w14:paraId="023A63FC" w14:textId="2B4FCB75" w:rsidR="007274B8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p w14:paraId="2F3D1C40" w14:textId="77777777" w:rsidR="00E73D59" w:rsidRPr="00F8340A" w:rsidRDefault="00E73D59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7" w:name="_Toc157019108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7"/>
    </w:p>
    <w:p w14:paraId="5FE6E20C" w14:textId="49DB35A9" w:rsidR="00613219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="00921425">
        <w:rPr>
          <w:rFonts w:ascii="Times New Roman" w:hAnsi="Times New Roman" w:cs="Times New Roman"/>
          <w:sz w:val="28"/>
          <w:szCs w:val="28"/>
        </w:rPr>
        <w:t>.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605D078F" w:rsidR="008761F3" w:rsidRPr="00437D28" w:rsidRDefault="003400F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3149" w:type="pct"/>
            <w:shd w:val="clear" w:color="auto" w:fill="92D050"/>
          </w:tcPr>
          <w:p w14:paraId="238C5671" w14:textId="01E89A5E" w:rsidR="008761F3" w:rsidRPr="00437D28" w:rsidRDefault="008761F3" w:rsidP="00706E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</w:p>
        </w:tc>
      </w:tr>
      <w:tr w:rsidR="00437D28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21B1E489" w:rsidR="00437D28" w:rsidRPr="003400FB" w:rsidRDefault="00B54AD2" w:rsidP="003400F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54AD2">
              <w:rPr>
                <w:b/>
                <w:sz w:val="24"/>
                <w:szCs w:val="24"/>
              </w:rPr>
              <w:t>Разработка новой подсистемы бизнес-приложения</w:t>
            </w:r>
          </w:p>
        </w:tc>
        <w:tc>
          <w:tcPr>
            <w:tcW w:w="3149" w:type="pct"/>
            <w:shd w:val="clear" w:color="auto" w:fill="auto"/>
          </w:tcPr>
          <w:p w14:paraId="6AB6EED6" w14:textId="77777777" w:rsidR="00437D28" w:rsidRDefault="003400FB" w:rsidP="000C53E3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Осуществляется оценка реализованной функциональности на соответствие требованию заказчика </w:t>
            </w:r>
          </w:p>
          <w:p w14:paraId="360B4BE2" w14:textId="6E7C5A0E" w:rsidR="003400FB" w:rsidRPr="009D04EE" w:rsidRDefault="003400FB" w:rsidP="000C53E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Работоспособность проверяемся в пользовательском режиме</w:t>
            </w:r>
          </w:p>
        </w:tc>
      </w:tr>
      <w:tr w:rsidR="00437D28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4C224B46" w:rsidR="00437D28" w:rsidRPr="003400FB" w:rsidRDefault="00B54AD2" w:rsidP="003400F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54AD2">
              <w:rPr>
                <w:b/>
                <w:sz w:val="24"/>
                <w:szCs w:val="24"/>
              </w:rPr>
              <w:t>Интеграция подсистемы и типового бизнес-приложения</w:t>
            </w:r>
          </w:p>
        </w:tc>
        <w:tc>
          <w:tcPr>
            <w:tcW w:w="3149" w:type="pct"/>
            <w:shd w:val="clear" w:color="auto" w:fill="auto"/>
          </w:tcPr>
          <w:p w14:paraId="03F2F467" w14:textId="22A16DA5" w:rsidR="00437D28" w:rsidRPr="009D04EE" w:rsidRDefault="009D06C6" w:rsidP="000C53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 применяется для юниоров</w:t>
            </w:r>
          </w:p>
        </w:tc>
      </w:tr>
      <w:tr w:rsidR="00437D28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10A1905E" w:rsidR="00437D28" w:rsidRPr="003400FB" w:rsidRDefault="003400FB" w:rsidP="003400F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400FB">
              <w:rPr>
                <w:b/>
                <w:sz w:val="24"/>
                <w:szCs w:val="24"/>
              </w:rPr>
              <w:t>Разработка мобильного приложения</w:t>
            </w:r>
          </w:p>
        </w:tc>
        <w:tc>
          <w:tcPr>
            <w:tcW w:w="3149" w:type="pct"/>
            <w:shd w:val="clear" w:color="auto" w:fill="auto"/>
          </w:tcPr>
          <w:p w14:paraId="4A2E2C03" w14:textId="77777777" w:rsidR="003400FB" w:rsidRDefault="003400FB" w:rsidP="000C53E3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Осуществляется оценка реализованной функциональности на соответствие требованию заказчика </w:t>
            </w:r>
          </w:p>
          <w:p w14:paraId="52821F30" w14:textId="685B549E" w:rsidR="00437D28" w:rsidRPr="009D04EE" w:rsidRDefault="003400FB" w:rsidP="000C53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Работоспособность проверяемся в пользовательском режиме</w:t>
            </w:r>
          </w:p>
        </w:tc>
      </w:tr>
      <w:tr w:rsidR="00B54AD2" w:rsidRPr="009D04EE" w14:paraId="4D80DB89" w14:textId="77777777" w:rsidTr="00D17132">
        <w:tc>
          <w:tcPr>
            <w:tcW w:w="282" w:type="pct"/>
            <w:shd w:val="clear" w:color="auto" w:fill="00B050"/>
          </w:tcPr>
          <w:p w14:paraId="109D627F" w14:textId="6372E4E0" w:rsidR="00B54AD2" w:rsidRPr="00437D28" w:rsidRDefault="00B54AD2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00D8534B" w14:textId="29BE1A88" w:rsidR="00B54AD2" w:rsidRPr="003400FB" w:rsidRDefault="00B54AD2" w:rsidP="003400F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54AD2">
              <w:rPr>
                <w:b/>
                <w:sz w:val="24"/>
                <w:szCs w:val="24"/>
              </w:rPr>
              <w:t>Представление системы автоматизации бизнес-процессов</w:t>
            </w:r>
          </w:p>
        </w:tc>
        <w:tc>
          <w:tcPr>
            <w:tcW w:w="3149" w:type="pct"/>
            <w:shd w:val="clear" w:color="auto" w:fill="auto"/>
          </w:tcPr>
          <w:p w14:paraId="06001DB8" w14:textId="1C984C1E" w:rsidR="00B54AD2" w:rsidRDefault="00B54AD2" w:rsidP="00AC304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Осуществляется оценка </w:t>
            </w:r>
            <w:r w:rsidR="00AC3047">
              <w:rPr>
                <w:rFonts w:eastAsiaTheme="minorHAnsi"/>
                <w:sz w:val="28"/>
                <w:szCs w:val="28"/>
                <w:lang w:eastAsia="en-US"/>
              </w:rPr>
              <w:t xml:space="preserve">формы и содержания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 соответствие </w:t>
            </w:r>
            <w:r w:rsidR="00AC3047">
              <w:rPr>
                <w:rFonts w:eastAsiaTheme="minorHAnsi"/>
                <w:sz w:val="28"/>
                <w:szCs w:val="28"/>
                <w:lang w:eastAsia="en-US"/>
              </w:rPr>
              <w:t>запросу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заказчика 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D83E4E">
      <w:pPr>
        <w:pStyle w:val="-2"/>
        <w:ind w:firstLine="709"/>
        <w:rPr>
          <w:rFonts w:ascii="Times New Roman" w:hAnsi="Times New Roman"/>
          <w:sz w:val="24"/>
        </w:rPr>
      </w:pPr>
      <w:bookmarkStart w:id="8" w:name="_Toc157019109"/>
      <w:r w:rsidRPr="00D83E4E">
        <w:rPr>
          <w:rFonts w:ascii="Times New Roman" w:hAnsi="Times New Roman"/>
          <w:sz w:val="24"/>
        </w:rPr>
        <w:t>1.5. КОНКУРСНОЕ ЗАДАНИЕ</w:t>
      </w:r>
      <w:bookmarkEnd w:id="8"/>
    </w:p>
    <w:p w14:paraId="3BDBC521" w14:textId="75A2E5E9" w:rsidR="00A02838" w:rsidRPr="003732A7" w:rsidRDefault="00A02838" w:rsidP="00A028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498">
        <w:rPr>
          <w:rFonts w:ascii="Times New Roman" w:hAnsi="Times New Roman" w:cs="Times New Roman"/>
          <w:sz w:val="28"/>
          <w:szCs w:val="28"/>
        </w:rPr>
        <w:t>Общая продолжительность Конкурсного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условиями проведения чемпионата, уровнем подготовки, задачами регионального рынка труда, но не менее 8 и не более 20 часов для учащихся СПО. Количество конкурсных дней: в соответствии с региональным запросом, но не более трех дней. </w:t>
      </w:r>
    </w:p>
    <w:p w14:paraId="148AFD0F" w14:textId="77777777" w:rsidR="00A02838" w:rsidRPr="008D4498" w:rsidRDefault="00A02838" w:rsidP="00A028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школ – не менее 6 и не более 12 часов.</w:t>
      </w:r>
    </w:p>
    <w:p w14:paraId="1D4800BF" w14:textId="10A205A1" w:rsidR="009E52E7" w:rsidRDefault="009E52E7" w:rsidP="00A02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744AC829" w:rsidR="005A1625" w:rsidRPr="00A4187F" w:rsidRDefault="005A1625" w:rsidP="00A4187F">
      <w:pPr>
        <w:pStyle w:val="-2"/>
        <w:ind w:firstLine="709"/>
        <w:rPr>
          <w:rFonts w:ascii="Times New Roman" w:hAnsi="Times New Roman"/>
        </w:rPr>
      </w:pPr>
      <w:bookmarkStart w:id="9" w:name="_Toc157019110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9"/>
      <w:r w:rsidR="00791D70" w:rsidRPr="00A4187F">
        <w:rPr>
          <w:rFonts w:ascii="Times New Roman" w:hAnsi="Times New Roman"/>
        </w:rPr>
        <w:t xml:space="preserve"> </w:t>
      </w:r>
    </w:p>
    <w:p w14:paraId="72B4E6E6" w14:textId="2954BCF2" w:rsidR="00A02838" w:rsidRDefault="00A02838" w:rsidP="00A028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регионального тура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по одному из следующих сценариев: </w:t>
      </w:r>
    </w:p>
    <w:p w14:paraId="2027CF0B" w14:textId="18470918" w:rsidR="00A02838" w:rsidRPr="00A02838" w:rsidRDefault="00A02838" w:rsidP="00A02838">
      <w:pPr>
        <w:pStyle w:val="aff1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838">
        <w:rPr>
          <w:rFonts w:ascii="Times New Roman" w:eastAsia="Times New Roman" w:hAnsi="Times New Roman"/>
          <w:sz w:val="28"/>
          <w:szCs w:val="28"/>
          <w:lang w:eastAsia="ru-RU"/>
        </w:rPr>
        <w:t>Разрабатывается региональным экспертным сообществом в соответствии с запросом региональных ИТ-компаний и организаций, использующих системы автоматизации бизнес-</w:t>
      </w:r>
      <w:r w:rsidRPr="00A028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процессов. Время на выполнение задания и количество баллов в критериях оценки по аспектам устанавливается решением регионального экспертного сообщества. </w:t>
      </w:r>
    </w:p>
    <w:p w14:paraId="78348979" w14:textId="326E1ACC" w:rsidR="00A02838" w:rsidRDefault="00A02838" w:rsidP="00AB5523">
      <w:pPr>
        <w:pStyle w:val="aff1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Полностью или частично и</w:t>
      </w:r>
      <w:r w:rsidRPr="00A02838">
        <w:rPr>
          <w:rFonts w:ascii="Times New Roman" w:eastAsia="Times New Roman" w:hAnsi="Times New Roman"/>
          <w:sz w:val="28"/>
          <w:szCs w:val="28"/>
          <w:lang w:eastAsia="ru-RU"/>
        </w:rPr>
        <w:t xml:space="preserve">спользуется </w:t>
      </w:r>
      <w:r w:rsidR="002453B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предложенное </w:t>
      </w:r>
      <w:r w:rsidRPr="00A02838">
        <w:rPr>
          <w:rFonts w:ascii="Times New Roman" w:eastAsia="Times New Roman" w:hAnsi="Times New Roman"/>
          <w:sz w:val="28"/>
          <w:szCs w:val="28"/>
          <w:lang w:eastAsia="ru-RU"/>
        </w:rPr>
        <w:t>типовое задание, которое входит в состав данной документации</w:t>
      </w:r>
      <w:r w:rsidR="001B22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676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B223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9" w:history="1">
        <w:r w:rsidR="00AB5523" w:rsidRPr="00D55D74">
          <w:rPr>
            <w:rStyle w:val="ae"/>
            <w:rFonts w:ascii="Times New Roman" w:eastAsia="Times New Roman" w:hAnsi="Times New Roman"/>
            <w:sz w:val="28"/>
            <w:szCs w:val="28"/>
            <w:lang w:eastAsia="ru-RU"/>
          </w:rPr>
          <w:t>https://disk.yandex.ru/d/PMBRRXByFUg2Tw</w:t>
        </w:r>
      </w:hyperlink>
      <w:r w:rsidR="00AB55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53B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67766ACB" w14:textId="3F7D1770" w:rsidR="00AC3047" w:rsidRPr="00A02838" w:rsidRDefault="00AC3047" w:rsidP="00A02838">
      <w:pPr>
        <w:pStyle w:val="aff1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Возможно сочетание вышеуказанных подходов.</w:t>
      </w:r>
    </w:p>
    <w:p w14:paraId="2E5E60CA" w14:textId="00B100AF" w:rsidR="008C41F7" w:rsidRDefault="00D155D2" w:rsidP="00A028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зависимости от </w:t>
      </w:r>
      <w:r w:rsidR="00AB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варианта подготовки 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 не менее чем 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70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AB5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0" w:name="_Toc157019111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0"/>
    </w:p>
    <w:p w14:paraId="6EFE0285" w14:textId="318C9400" w:rsidR="005D674D" w:rsidRPr="00706EFF" w:rsidRDefault="00730AE0" w:rsidP="005D674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8B5522"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B5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B5522"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17C69" w:rsidRPr="00B17C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Разработка новой подсистемы бизнес-приложения</w:t>
      </w:r>
      <w:r w:rsidR="005D6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5D6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вариати</w:t>
      </w:r>
      <w:r w:rsidR="00DA3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spellEnd"/>
    </w:p>
    <w:p w14:paraId="29B79F6C" w14:textId="500E6ED0" w:rsidR="00730AE0" w:rsidRPr="00C97E44" w:rsidRDefault="005D674D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Время на выполнение модуля – </w:t>
      </w:r>
      <w:r w:rsidR="00B15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</w:t>
      </w:r>
      <w:r w:rsidR="00B15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</w:p>
    <w:p w14:paraId="7CE0E4A0" w14:textId="77777777" w:rsidR="00AB5523" w:rsidRPr="00AB5523" w:rsidRDefault="00730AE0" w:rsidP="00AB552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B5523" w:rsidRPr="00AB5523">
        <w:rPr>
          <w:rFonts w:ascii="Times New Roman" w:eastAsia="Times New Roman" w:hAnsi="Times New Roman" w:cs="Times New Roman"/>
          <w:bCs/>
          <w:i/>
          <w:sz w:val="28"/>
          <w:szCs w:val="28"/>
        </w:rPr>
        <w:t>Представьте, что вы работаете в крупной ИТ-компании и создаете эффективные интеллектуальные системы управления на технологической платформе «1</w:t>
      </w:r>
      <w:proofErr w:type="gramStart"/>
      <w:r w:rsidR="00AB5523" w:rsidRPr="00AB5523">
        <w:rPr>
          <w:rFonts w:ascii="Times New Roman" w:eastAsia="Times New Roman" w:hAnsi="Times New Roman" w:cs="Times New Roman"/>
          <w:bCs/>
          <w:i/>
          <w:sz w:val="28"/>
          <w:szCs w:val="28"/>
        </w:rPr>
        <w:t>С:Предприятие</w:t>
      </w:r>
      <w:proofErr w:type="gramEnd"/>
      <w:r w:rsidR="00AB5523" w:rsidRPr="00AB552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», которые помогают реализовывать новые идеи и задачи для </w:t>
      </w:r>
      <w:proofErr w:type="spellStart"/>
      <w:r w:rsidR="00AB5523" w:rsidRPr="00AB5523">
        <w:rPr>
          <w:rFonts w:ascii="Times New Roman" w:eastAsia="Times New Roman" w:hAnsi="Times New Roman" w:cs="Times New Roman"/>
          <w:bCs/>
          <w:i/>
          <w:sz w:val="28"/>
          <w:szCs w:val="28"/>
        </w:rPr>
        <w:t>аших</w:t>
      </w:r>
      <w:proofErr w:type="spellEnd"/>
      <w:r w:rsidR="00AB5523" w:rsidRPr="00AB552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креативных заказчиков. </w:t>
      </w:r>
    </w:p>
    <w:p w14:paraId="5AAFC58F" w14:textId="77777777" w:rsidR="00AB5523" w:rsidRPr="00AB5523" w:rsidRDefault="00AB5523" w:rsidP="00AB552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B552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Ваш новый клиент -- Культурный центр ЗИЛ, очень известная в городе арт-площадка со множеством пространств и предложений для всех, кто интересуется культурой, искусством, социумом и городской средой. </w:t>
      </w:r>
    </w:p>
    <w:p w14:paraId="243AED78" w14:textId="77777777" w:rsidR="00AB5523" w:rsidRPr="00AB5523" w:rsidRDefault="00AB5523" w:rsidP="00AB552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B552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ЗИЛ нередко называют первым и самым лучшим Дворцом культуры Москвы. Он был создан в 1933 году, а сейчас на многочисленных площадках и пространствах центра проходит ежегодно тысячи мероприятий. Основная информация собрана </w:t>
      </w:r>
      <w:proofErr w:type="gramStart"/>
      <w:r w:rsidRPr="00AB5523">
        <w:rPr>
          <w:rFonts w:ascii="Times New Roman" w:eastAsia="Times New Roman" w:hAnsi="Times New Roman" w:cs="Times New Roman"/>
          <w:bCs/>
          <w:i/>
          <w:sz w:val="28"/>
          <w:szCs w:val="28"/>
        </w:rPr>
        <w:t>тут  https://zilcc.ru/</w:t>
      </w:r>
      <w:proofErr w:type="gramEnd"/>
      <w:r w:rsidRPr="00AB552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14:paraId="03B4EB5D" w14:textId="77777777" w:rsidR="00AB5523" w:rsidRPr="00AB5523" w:rsidRDefault="00AB5523" w:rsidP="00AB552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B552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ЗИЛ привлекает ученых, педагогов, писателей, артистов, художников, музыкантов, </w:t>
      </w:r>
      <w:proofErr w:type="spellStart"/>
      <w:r w:rsidRPr="00AB5523">
        <w:rPr>
          <w:rFonts w:ascii="Times New Roman" w:eastAsia="Times New Roman" w:hAnsi="Times New Roman" w:cs="Times New Roman"/>
          <w:bCs/>
          <w:i/>
          <w:sz w:val="28"/>
          <w:szCs w:val="28"/>
        </w:rPr>
        <w:t>стендаперов</w:t>
      </w:r>
      <w:proofErr w:type="spellEnd"/>
      <w:r w:rsidRPr="00AB552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и других творческих людей – ведь тут можно организовать и провести свое мероприятие, объединиться с коллегами и встретиться с единомышленниками и поклонниками, обратиться к новой аудитории.   </w:t>
      </w:r>
    </w:p>
    <w:p w14:paraId="4EB60F4C" w14:textId="77777777" w:rsidR="00AB5523" w:rsidRPr="00AB5523" w:rsidRDefault="00AB5523" w:rsidP="00AB552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B5523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 xml:space="preserve">Спрос на площадки ЗИЛ среди творческих людей очень велик. Поэтому для администрации очень важно организовать взаимодействие так, чтобы расписание мероприятий было удобным и для инициаторов, вписывалось в тематический график и сочеталось со смежными активностями. </w:t>
      </w:r>
    </w:p>
    <w:p w14:paraId="3975BF82" w14:textId="77777777" w:rsidR="00AB5523" w:rsidRPr="00AB5523" w:rsidRDefault="00AB5523" w:rsidP="00AB552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B5523">
        <w:rPr>
          <w:rFonts w:ascii="Times New Roman" w:eastAsia="Times New Roman" w:hAnsi="Times New Roman" w:cs="Times New Roman"/>
          <w:bCs/>
          <w:i/>
          <w:sz w:val="28"/>
          <w:szCs w:val="28"/>
        </w:rPr>
        <w:t>За помощью в создании такой системы взаимодействия Культурный центр обратился к вам как архитектору и разработчику бизнес-приложений.</w:t>
      </w:r>
    </w:p>
    <w:p w14:paraId="3C54C6F4" w14:textId="77777777" w:rsidR="00AB5523" w:rsidRDefault="00AB5523" w:rsidP="00AB552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B5523">
        <w:rPr>
          <w:rFonts w:ascii="Times New Roman" w:eastAsia="Times New Roman" w:hAnsi="Times New Roman" w:cs="Times New Roman"/>
          <w:bCs/>
          <w:i/>
          <w:sz w:val="28"/>
          <w:szCs w:val="28"/>
        </w:rPr>
        <w:t>На встрече с вами администратор и арт-директор Культурного центра подробно рассказали о том, из каких структурных подразделений состоит организация, как структурированы типы мероприятий, какие действия необходимо предпринять для того, чтобы мероприятие состоялось.</w:t>
      </w:r>
    </w:p>
    <w:p w14:paraId="1417C01C" w14:textId="77777777" w:rsidR="00730AE0" w:rsidRPr="00C97E44" w:rsidRDefault="00730AE0" w:rsidP="00730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E319CE1" w14:textId="62B6AD2C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150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Разработка мобильного приложения</w:t>
      </w:r>
      <w:r w:rsidR="00E44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инвариант</w:t>
      </w:r>
    </w:p>
    <w:p w14:paraId="005C521D" w14:textId="62E7F078"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5056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</w:t>
      </w:r>
      <w:r w:rsidR="00B15056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AB5523">
        <w:rPr>
          <w:rFonts w:ascii="Times New Roman" w:eastAsia="Times New Roman" w:hAnsi="Times New Roman" w:cs="Times New Roman"/>
          <w:bCs/>
          <w:sz w:val="28"/>
          <w:szCs w:val="28"/>
        </w:rPr>
        <w:t xml:space="preserve">2 часа </w:t>
      </w:r>
    </w:p>
    <w:p w14:paraId="0B3753D2" w14:textId="55E339AE" w:rsidR="00AC3047" w:rsidRDefault="00730AE0" w:rsidP="00AB552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B5523" w:rsidRPr="00AB5523">
        <w:rPr>
          <w:rFonts w:ascii="Times New Roman" w:eastAsia="Times New Roman" w:hAnsi="Times New Roman" w:cs="Times New Roman"/>
          <w:bCs/>
          <w:i/>
          <w:sz w:val="28"/>
          <w:szCs w:val="28"/>
        </w:rPr>
        <w:t>Площадь культурного центра – 23 000 квадратных метров. При таком размере получать информацию о поступающих заявках специалистам центра удобнее в своем телефоне. Поэтому необходимо разработать мобильное приложение,</w:t>
      </w:r>
    </w:p>
    <w:p w14:paraId="5DB71AF2" w14:textId="7992D611" w:rsidR="00AC3047" w:rsidRPr="00C97E44" w:rsidRDefault="00AC3047" w:rsidP="00AC30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E5522" w:rsidRPr="00CE5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Представление системы автоматизации бизнес-процессов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="00CE5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</w:p>
    <w:p w14:paraId="5491912D" w14:textId="31D7EF31" w:rsidR="00AC3047" w:rsidRPr="00C97E44" w:rsidRDefault="00AC3047" w:rsidP="00AC304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5056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CE552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  <w:r w:rsidR="00CE552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</w:p>
    <w:p w14:paraId="4268EEBC" w14:textId="1A352384" w:rsidR="00AC3047" w:rsidRPr="0070345F" w:rsidRDefault="00AC3047" w:rsidP="00AC304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552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Необходимо подготовить презентацию и представить бизнес-приложение </w:t>
      </w:r>
      <w:r w:rsidR="00AB5523">
        <w:rPr>
          <w:rFonts w:ascii="Times New Roman" w:eastAsia="Times New Roman" w:hAnsi="Times New Roman" w:cs="Times New Roman"/>
          <w:bCs/>
          <w:i/>
          <w:sz w:val="28"/>
          <w:szCs w:val="28"/>
        </w:rPr>
        <w:t>руководству</w:t>
      </w:r>
      <w:bookmarkStart w:id="11" w:name="_GoBack"/>
      <w:bookmarkEnd w:id="11"/>
      <w:r w:rsidR="00CE552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  <w:r w:rsidR="0070345F">
        <w:rPr>
          <w:rFonts w:ascii="Times New Roman" w:eastAsia="Times New Roman" w:hAnsi="Times New Roman" w:cs="Times New Roman"/>
          <w:bCs/>
          <w:i/>
          <w:sz w:val="28"/>
          <w:szCs w:val="28"/>
        </w:rPr>
        <w:t>ответить на вопросы.</w:t>
      </w:r>
    </w:p>
    <w:p w14:paraId="14835FFE" w14:textId="77777777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2" w:name="_Toc78885643"/>
      <w:bookmarkStart w:id="13" w:name="_Toc157019112"/>
      <w:r w:rsidRPr="00D83E4E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1"/>
      </w:r>
      <w:bookmarkEnd w:id="12"/>
      <w:bookmarkEnd w:id="13"/>
    </w:p>
    <w:p w14:paraId="46FA834B" w14:textId="0EF123E0" w:rsidR="00CE5522" w:rsidRDefault="00CE5522" w:rsidP="0044034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7888565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конкурсного задания до чемпионата возможно в любом из нижеуказанных объемов: </w:t>
      </w:r>
    </w:p>
    <w:p w14:paraId="1F7C2987" w14:textId="6FE941F1" w:rsidR="00CE5522" w:rsidRPr="00CE5522" w:rsidRDefault="00CE5522" w:rsidP="00CE5522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522">
        <w:rPr>
          <w:rFonts w:ascii="Times New Roman" w:eastAsia="Times New Roman" w:hAnsi="Times New Roman"/>
          <w:sz w:val="28"/>
          <w:szCs w:val="28"/>
          <w:lang w:eastAsia="ru-RU"/>
        </w:rPr>
        <w:t>Полная публикация задания;</w:t>
      </w:r>
    </w:p>
    <w:p w14:paraId="6293BECC" w14:textId="1263CC7E" w:rsidR="00CE5522" w:rsidRPr="00CE5522" w:rsidRDefault="00CE5522" w:rsidP="00CE5522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522">
        <w:rPr>
          <w:rFonts w:ascii="Times New Roman" w:eastAsia="Times New Roman" w:hAnsi="Times New Roman"/>
          <w:sz w:val="28"/>
          <w:szCs w:val="28"/>
          <w:lang w:eastAsia="ru-RU"/>
        </w:rPr>
        <w:t>Публикация введения к конкурсному заданию.</w:t>
      </w:r>
    </w:p>
    <w:p w14:paraId="16D9EAA7" w14:textId="75361249" w:rsidR="00CE5522" w:rsidRDefault="00CE5522" w:rsidP="001B2231">
      <w:pPr>
        <w:spacing w:before="16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Непосредственно на чемпионате в ранее опубликованное задание могут быть внесены изменения </w:t>
      </w:r>
      <w:r w:rsidR="0044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40342">
        <w:rPr>
          <w:rFonts w:ascii="Times New Roman" w:eastAsia="Times New Roman" w:hAnsi="Times New Roman" w:cs="Times New Roman"/>
          <w:sz w:val="28"/>
          <w:szCs w:val="28"/>
          <w:lang w:eastAsia="ru-RU"/>
        </w:rPr>
        <w:t>30%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100%. Изменения могут и не вносится.</w:t>
      </w:r>
    </w:p>
    <w:p w14:paraId="1E79124D" w14:textId="002DC507" w:rsidR="00440342" w:rsidRDefault="00440342" w:rsidP="001B2231">
      <w:pPr>
        <w:spacing w:before="16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проведения жеребьевки участникам предоставляется не более двух часов на проверку и подготовку своего рабочего места. </w:t>
      </w:r>
    </w:p>
    <w:p w14:paraId="1E05B319" w14:textId="77777777" w:rsidR="001B2231" w:rsidRDefault="00440342" w:rsidP="001B2231">
      <w:pPr>
        <w:spacing w:before="16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Конкурсанты имеют доступ к информационной системе 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С:ИТС</w:t>
      </w:r>
      <w:proofErr w:type="gramEnd"/>
      <w:r w:rsidR="00CE5522" w:rsidRPr="00CE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своих рабочих местах. </w:t>
      </w:r>
    </w:p>
    <w:p w14:paraId="1BB67F94" w14:textId="74F2B48E" w:rsidR="00CE5522" w:rsidRDefault="00CE5522" w:rsidP="001B2231">
      <w:pPr>
        <w:spacing w:before="16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экспертного сообщества возможен разный уровень доступа к </w:t>
      </w:r>
      <w:r w:rsidR="00440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прочим ресурсам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D822FE8" w14:textId="3EE0E5BB" w:rsidR="00CE5522" w:rsidRPr="001B2231" w:rsidRDefault="00CE5522" w:rsidP="001B2231">
      <w:pPr>
        <w:pStyle w:val="aff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231">
        <w:rPr>
          <w:rFonts w:ascii="Times New Roman" w:eastAsia="Times New Roman" w:hAnsi="Times New Roman"/>
          <w:sz w:val="28"/>
          <w:szCs w:val="28"/>
          <w:lang w:eastAsia="ru-RU"/>
        </w:rPr>
        <w:t xml:space="preserve">Белый лист </w:t>
      </w:r>
      <w:r w:rsidR="001B2231" w:rsidRPr="001B2231">
        <w:rPr>
          <w:rFonts w:ascii="Times New Roman" w:eastAsia="Times New Roman" w:hAnsi="Times New Roman"/>
          <w:sz w:val="28"/>
          <w:szCs w:val="28"/>
          <w:lang w:eastAsia="ru-RU"/>
        </w:rPr>
        <w:t>– доступ к определенным ресурсам;</w:t>
      </w:r>
    </w:p>
    <w:p w14:paraId="76EC3FC8" w14:textId="36E54CAB" w:rsidR="00440342" w:rsidRDefault="00CE5522" w:rsidP="001B2231">
      <w:pPr>
        <w:pStyle w:val="aff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231">
        <w:rPr>
          <w:rFonts w:ascii="Times New Roman" w:eastAsia="Times New Roman" w:hAnsi="Times New Roman"/>
          <w:sz w:val="28"/>
          <w:szCs w:val="28"/>
          <w:lang w:eastAsia="ru-RU"/>
        </w:rPr>
        <w:t xml:space="preserve">Черный лист </w:t>
      </w:r>
      <w:r w:rsidR="001B2231" w:rsidRPr="001B2231">
        <w:rPr>
          <w:rFonts w:ascii="Times New Roman" w:eastAsia="Times New Roman" w:hAnsi="Times New Roman"/>
          <w:sz w:val="28"/>
          <w:szCs w:val="28"/>
          <w:lang w:eastAsia="ru-RU"/>
        </w:rPr>
        <w:t>– исключение из общего доступа ряда ресурсов.</w:t>
      </w:r>
    </w:p>
    <w:p w14:paraId="15BB081A" w14:textId="443AE5E6" w:rsidR="001B2231" w:rsidRPr="001B2231" w:rsidRDefault="001B2231" w:rsidP="001B2231">
      <w:pPr>
        <w:spacing w:before="160" w:after="0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предоставления доступа 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видеоресурсам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обеспечить конкурсантов индивидуальными наушниками. </w:t>
      </w:r>
    </w:p>
    <w:p w14:paraId="4DEDE36D" w14:textId="2F669479" w:rsidR="00440342" w:rsidRDefault="00440342" w:rsidP="001B2231">
      <w:pPr>
        <w:spacing w:before="16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выполнения задания должны быть сохранены с соблюдением требований наименований файлов и папок и предоставлены на проверку через сетевой диск общедоступного сервера. Добавление времени на сохранение не допускается. </w:t>
      </w:r>
    </w:p>
    <w:p w14:paraId="3A3AA457" w14:textId="77777777" w:rsidR="00440342" w:rsidRDefault="00440342" w:rsidP="0044034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Результаты, не сохраненные указанным порядком, проверке не подлежат. </w:t>
      </w:r>
    </w:p>
    <w:p w14:paraId="01746B71" w14:textId="4ADAF454" w:rsidR="001B2231" w:rsidRDefault="00440342" w:rsidP="001B2231">
      <w:pPr>
        <w:spacing w:before="16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r w:rsidR="001B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экспертного сообщества может осуществляться: </w:t>
      </w:r>
    </w:p>
    <w:p w14:paraId="0E8D5C38" w14:textId="77777777" w:rsidR="001B2231" w:rsidRPr="001B2231" w:rsidRDefault="00440342" w:rsidP="001B2231">
      <w:pPr>
        <w:pStyle w:val="aff1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231">
        <w:rPr>
          <w:rFonts w:ascii="Times New Roman" w:eastAsia="Times New Roman" w:hAnsi="Times New Roman"/>
          <w:sz w:val="28"/>
          <w:szCs w:val="28"/>
          <w:lang w:eastAsia="ru-RU"/>
        </w:rPr>
        <w:t>на рабочих местах экспертных групп</w:t>
      </w:r>
      <w:r w:rsidR="001B2231" w:rsidRPr="001B22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6BF6BFA" w14:textId="7F33330A" w:rsidR="00440342" w:rsidRPr="001B2231" w:rsidRDefault="001B2231" w:rsidP="001B2231">
      <w:pPr>
        <w:pStyle w:val="aff1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231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рабочих местах конкурсантов. </w:t>
      </w:r>
      <w:r w:rsidR="00440342" w:rsidRPr="001B22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89E55E0" w14:textId="35C55C03" w:rsidR="00440342" w:rsidRPr="00D35308" w:rsidRDefault="00440342" w:rsidP="001B2231">
      <w:pPr>
        <w:spacing w:before="16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любого нерегламентированного использования </w:t>
      </w:r>
      <w:r w:rsidR="001B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(в локальной сети, в </w:t>
      </w:r>
      <w:r w:rsidRPr="00D35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</w:t>
      </w:r>
      <w:r w:rsidR="001B223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внешних источниках)</w:t>
      </w:r>
      <w:r w:rsidRPr="00D3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35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онкурсантами каким-либо способом нерегламентированной информации, которая может способствовать получению преимущества, результаты за соответствующий модуль (и) могут быть обнулены в установленном порядке.  </w:t>
      </w:r>
    </w:p>
    <w:p w14:paraId="5D51362F" w14:textId="77777777" w:rsidR="00440342" w:rsidRPr="00D35308" w:rsidRDefault="00440342" w:rsidP="0044034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891AD" w14:textId="77777777" w:rsidR="00440342" w:rsidRPr="00440342" w:rsidRDefault="00440342" w:rsidP="00440342">
      <w:pPr>
        <w:pStyle w:val="2"/>
        <w:rPr>
          <w:rFonts w:ascii="Times New Roman" w:hAnsi="Times New Roman"/>
          <w:b w:val="0"/>
          <w:lang w:val="ru-RU"/>
        </w:rPr>
      </w:pPr>
      <w:bookmarkStart w:id="15" w:name="_Toc157019113"/>
      <w:bookmarkStart w:id="16" w:name="_Toc127814319"/>
      <w:r w:rsidRPr="00440342">
        <w:rPr>
          <w:rFonts w:ascii="Times New Roman" w:hAnsi="Times New Roman"/>
          <w:lang w:val="ru-RU"/>
        </w:rPr>
        <w:t>2.1. Материалы и оборудование, разрешенные на площадке</w:t>
      </w:r>
      <w:bookmarkEnd w:id="15"/>
    </w:p>
    <w:p w14:paraId="6B196333" w14:textId="108B5EC8" w:rsidR="00440342" w:rsidRDefault="00440342" w:rsidP="00B17C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могут слушать музыку.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Наушники и файлы музыки должны быть предварительно сданы техническому эксперту</w:t>
      </w:r>
      <w:r w:rsidRPr="001517F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Принесенная музыка будет хранится на серверах для конкурсантов, к которым они будут иметь доступ.</w:t>
      </w:r>
    </w:p>
    <w:p w14:paraId="47FF9510" w14:textId="77777777" w:rsidR="00440342" w:rsidRDefault="00440342" w:rsidP="00B17C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могут принести с собой свои клавиатуры,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 и коврики для мышек. Все принесенные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клавиатуры, мышки и коврики должны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сданы на проверку техническому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эксперту. Запрещено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клавиатур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мышек с подключением по беспроводным каналам.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программируемыми.</w:t>
      </w:r>
    </w:p>
    <w:p w14:paraId="33065244" w14:textId="1A897802" w:rsidR="00440342" w:rsidRDefault="00440342" w:rsidP="00B17C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Экспертам разрешается делать фото их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чемпионата.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Экспертам разрешается пользоваться фото-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видеооборудованием, находясь в помещении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относящиеся к соревнованию, находятся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комнате</w:t>
      </w:r>
      <w:r w:rsidR="001B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Фотосъемку предварительно необходимо согласовать с Главным экспертом. </w:t>
      </w:r>
    </w:p>
    <w:p w14:paraId="148ED12C" w14:textId="77777777" w:rsidR="00440342" w:rsidRDefault="00440342" w:rsidP="00B17C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Конкурсантам разрешается использовать личные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для фото- и видеосъемки на рабочей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площадке только после завершения конкурса.</w:t>
      </w:r>
    </w:p>
    <w:p w14:paraId="45FB4FFD" w14:textId="77777777" w:rsidR="00440342" w:rsidRPr="001517F3" w:rsidRDefault="00440342" w:rsidP="00B17C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Экспертам разрешается пользоваться личными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планшетами,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смарт-часами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для экспертов, за исключением случаев,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этом помещении находятся документы,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отношение к соревнованию.</w:t>
      </w:r>
    </w:p>
    <w:p w14:paraId="712AE130" w14:textId="77777777" w:rsidR="00440342" w:rsidRPr="00440342" w:rsidRDefault="00440342" w:rsidP="00440342">
      <w:pPr>
        <w:pStyle w:val="2"/>
        <w:rPr>
          <w:rFonts w:ascii="Times New Roman" w:hAnsi="Times New Roman"/>
          <w:b w:val="0"/>
          <w:lang w:val="ru-RU"/>
        </w:rPr>
      </w:pPr>
      <w:bookmarkStart w:id="17" w:name="_Toc157019114"/>
      <w:r w:rsidRPr="00440342">
        <w:rPr>
          <w:rFonts w:ascii="Times New Roman" w:hAnsi="Times New Roman"/>
          <w:lang w:val="ru-RU"/>
        </w:rPr>
        <w:t>2.2. Материалы и оборудование, запрещенные на площадке</w:t>
      </w:r>
      <w:bookmarkEnd w:id="16"/>
      <w:bookmarkEnd w:id="17"/>
    </w:p>
    <w:p w14:paraId="46EAC230" w14:textId="16474E64" w:rsidR="00440342" w:rsidRPr="00440342" w:rsidRDefault="00440342" w:rsidP="00440342">
      <w:pPr>
        <w:pStyle w:val="aff1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42">
        <w:rPr>
          <w:rFonts w:ascii="Times New Roman" w:eastAsia="Times New Roman" w:hAnsi="Times New Roman"/>
          <w:sz w:val="28"/>
          <w:szCs w:val="28"/>
          <w:lang w:eastAsia="ru-RU"/>
        </w:rPr>
        <w:t>мобильные устройства (в том числе телефоны);</w:t>
      </w:r>
    </w:p>
    <w:p w14:paraId="791B5D53" w14:textId="49DB18EA" w:rsidR="00440342" w:rsidRPr="00440342" w:rsidRDefault="00440342" w:rsidP="00440342">
      <w:pPr>
        <w:pStyle w:val="aff1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Pr="00440342">
        <w:rPr>
          <w:rFonts w:ascii="Times New Roman" w:eastAsia="Times New Roman" w:hAnsi="Times New Roman"/>
          <w:sz w:val="28"/>
          <w:szCs w:val="28"/>
          <w:lang w:eastAsia="ru-RU"/>
        </w:rPr>
        <w:t>полнительное программное обеспечение</w:t>
      </w:r>
    </w:p>
    <w:p w14:paraId="480DB29C" w14:textId="3AC45A28" w:rsidR="00440342" w:rsidRPr="00440342" w:rsidRDefault="00440342" w:rsidP="00440342">
      <w:pPr>
        <w:pStyle w:val="aff1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42">
        <w:rPr>
          <w:rFonts w:ascii="Times New Roman" w:eastAsia="Times New Roman" w:hAnsi="Times New Roman"/>
          <w:sz w:val="28"/>
          <w:szCs w:val="28"/>
          <w:lang w:eastAsia="ru-RU"/>
        </w:rPr>
        <w:t>фото/видео устройства;</w:t>
      </w:r>
    </w:p>
    <w:p w14:paraId="5089F00D" w14:textId="053F22F6" w:rsidR="00440342" w:rsidRPr="00440342" w:rsidRDefault="00440342" w:rsidP="00440342">
      <w:pPr>
        <w:pStyle w:val="aff1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42">
        <w:rPr>
          <w:rFonts w:ascii="Times New Roman" w:eastAsia="Times New Roman" w:hAnsi="Times New Roman"/>
          <w:sz w:val="28"/>
          <w:szCs w:val="28"/>
          <w:lang w:eastAsia="ru-RU"/>
        </w:rPr>
        <w:t>карты памяти и другие носители информации;</w:t>
      </w:r>
    </w:p>
    <w:p w14:paraId="42E661E4" w14:textId="6B88350D" w:rsidR="00440342" w:rsidRPr="00440342" w:rsidRDefault="00440342" w:rsidP="00440342">
      <w:pPr>
        <w:pStyle w:val="aff1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42">
        <w:rPr>
          <w:rFonts w:ascii="Times New Roman" w:eastAsia="Times New Roman" w:hAnsi="Times New Roman"/>
          <w:sz w:val="28"/>
          <w:szCs w:val="28"/>
          <w:lang w:eastAsia="ru-RU"/>
        </w:rPr>
        <w:t>внутренние устройства памяти в собственном оборудовании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3196394" w14:textId="7D8A0144" w:rsidR="00B37579" w:rsidRPr="00D83E4E" w:rsidRDefault="00A11569" w:rsidP="00440342">
      <w:pPr>
        <w:pStyle w:val="-1"/>
        <w:rPr>
          <w:rFonts w:ascii="Times New Roman" w:hAnsi="Times New Roman"/>
          <w:color w:val="auto"/>
          <w:sz w:val="28"/>
          <w:szCs w:val="28"/>
        </w:rPr>
      </w:pPr>
      <w:bookmarkStart w:id="18" w:name="_Toc157019115"/>
      <w:bookmarkEnd w:id="14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8"/>
    </w:p>
    <w:p w14:paraId="229D45A2" w14:textId="4060A426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49599D45" w14:textId="77777777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CD17869" w14:textId="786CD59D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</w:t>
      </w:r>
    </w:p>
    <w:sectPr w:rsidR="00FC6098" w:rsidSect="00A4187F">
      <w:footerReference w:type="default" r:id="rId1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0D681" w14:textId="77777777" w:rsidR="00F9078C" w:rsidRDefault="00F9078C" w:rsidP="00970F49">
      <w:pPr>
        <w:spacing w:after="0" w:line="240" w:lineRule="auto"/>
      </w:pPr>
      <w:r>
        <w:separator/>
      </w:r>
    </w:p>
  </w:endnote>
  <w:endnote w:type="continuationSeparator" w:id="0">
    <w:p w14:paraId="754C8D27" w14:textId="77777777" w:rsidR="00F9078C" w:rsidRDefault="00F9078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148E8430" w:rsidR="00FC6098" w:rsidRPr="00A4187F" w:rsidRDefault="00FC6098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AB5523">
          <w:rPr>
            <w:rFonts w:ascii="Times New Roman" w:hAnsi="Times New Roman" w:cs="Times New Roman"/>
            <w:noProof/>
          </w:rPr>
          <w:t>9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FC6098" w:rsidRDefault="00FC60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35C52" w14:textId="77777777" w:rsidR="00F9078C" w:rsidRDefault="00F9078C" w:rsidP="00970F49">
      <w:pPr>
        <w:spacing w:after="0" w:line="240" w:lineRule="auto"/>
      </w:pPr>
      <w:r>
        <w:separator/>
      </w:r>
    </w:p>
  </w:footnote>
  <w:footnote w:type="continuationSeparator" w:id="0">
    <w:p w14:paraId="2EBA5F5C" w14:textId="77777777" w:rsidR="00F9078C" w:rsidRDefault="00F9078C" w:rsidP="00970F49">
      <w:pPr>
        <w:spacing w:after="0" w:line="240" w:lineRule="auto"/>
      </w:pPr>
      <w:r>
        <w:continuationSeparator/>
      </w:r>
    </w:p>
  </w:footnote>
  <w:footnote w:id="1">
    <w:p w14:paraId="310C4F32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CC471C2"/>
    <w:multiLevelType w:val="hybridMultilevel"/>
    <w:tmpl w:val="008666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7CF2623"/>
    <w:multiLevelType w:val="hybridMultilevel"/>
    <w:tmpl w:val="7046C7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D5D1393"/>
    <w:multiLevelType w:val="hybridMultilevel"/>
    <w:tmpl w:val="4636F1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DA72068"/>
    <w:multiLevelType w:val="hybridMultilevel"/>
    <w:tmpl w:val="F196C6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7" w15:restartNumberingAfterBreak="0">
    <w:nsid w:val="304E6FBE"/>
    <w:multiLevelType w:val="hybridMultilevel"/>
    <w:tmpl w:val="14041F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62B11"/>
    <w:multiLevelType w:val="hybridMultilevel"/>
    <w:tmpl w:val="519E9FCA"/>
    <w:lvl w:ilvl="0" w:tplc="33268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2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C35AA"/>
    <w:multiLevelType w:val="hybridMultilevel"/>
    <w:tmpl w:val="DED675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7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6"/>
  </w:num>
  <w:num w:numId="9">
    <w:abstractNumId w:val="23"/>
  </w:num>
  <w:num w:numId="10">
    <w:abstractNumId w:val="8"/>
  </w:num>
  <w:num w:numId="11">
    <w:abstractNumId w:val="4"/>
  </w:num>
  <w:num w:numId="12">
    <w:abstractNumId w:val="14"/>
  </w:num>
  <w:num w:numId="13">
    <w:abstractNumId w:val="26"/>
  </w:num>
  <w:num w:numId="14">
    <w:abstractNumId w:val="15"/>
  </w:num>
  <w:num w:numId="15">
    <w:abstractNumId w:val="24"/>
  </w:num>
  <w:num w:numId="16">
    <w:abstractNumId w:val="27"/>
  </w:num>
  <w:num w:numId="17">
    <w:abstractNumId w:val="25"/>
  </w:num>
  <w:num w:numId="18">
    <w:abstractNumId w:val="22"/>
  </w:num>
  <w:num w:numId="19">
    <w:abstractNumId w:val="18"/>
  </w:num>
  <w:num w:numId="20">
    <w:abstractNumId w:val="21"/>
  </w:num>
  <w:num w:numId="21">
    <w:abstractNumId w:val="16"/>
  </w:num>
  <w:num w:numId="22">
    <w:abstractNumId w:val="5"/>
  </w:num>
  <w:num w:numId="23">
    <w:abstractNumId w:val="20"/>
  </w:num>
  <w:num w:numId="24">
    <w:abstractNumId w:val="13"/>
  </w:num>
  <w:num w:numId="25">
    <w:abstractNumId w:val="28"/>
  </w:num>
  <w:num w:numId="26">
    <w:abstractNumId w:val="1"/>
  </w:num>
  <w:num w:numId="27">
    <w:abstractNumId w:val="9"/>
  </w:num>
  <w:num w:numId="28">
    <w:abstractNumId w:val="12"/>
  </w:num>
  <w:num w:numId="2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4245F"/>
    <w:rsid w:val="00054C98"/>
    <w:rsid w:val="00056CDE"/>
    <w:rsid w:val="00067386"/>
    <w:rsid w:val="000732FF"/>
    <w:rsid w:val="00081D65"/>
    <w:rsid w:val="000A1F96"/>
    <w:rsid w:val="000B3397"/>
    <w:rsid w:val="000B55A2"/>
    <w:rsid w:val="000C53E3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B2231"/>
    <w:rsid w:val="001B4B65"/>
    <w:rsid w:val="001C1282"/>
    <w:rsid w:val="001C63E7"/>
    <w:rsid w:val="001E1DF9"/>
    <w:rsid w:val="002027AF"/>
    <w:rsid w:val="002119E2"/>
    <w:rsid w:val="00220E70"/>
    <w:rsid w:val="002228E8"/>
    <w:rsid w:val="00237603"/>
    <w:rsid w:val="002453BC"/>
    <w:rsid w:val="00247E8C"/>
    <w:rsid w:val="00270E01"/>
    <w:rsid w:val="002776A1"/>
    <w:rsid w:val="0029547E"/>
    <w:rsid w:val="002B1426"/>
    <w:rsid w:val="002B3DBB"/>
    <w:rsid w:val="002F2906"/>
    <w:rsid w:val="003242E1"/>
    <w:rsid w:val="00333911"/>
    <w:rsid w:val="00334165"/>
    <w:rsid w:val="00334A7A"/>
    <w:rsid w:val="003400FB"/>
    <w:rsid w:val="003531E7"/>
    <w:rsid w:val="003601A4"/>
    <w:rsid w:val="0037535C"/>
    <w:rsid w:val="00392201"/>
    <w:rsid w:val="003934F8"/>
    <w:rsid w:val="00397A1B"/>
    <w:rsid w:val="003A04FE"/>
    <w:rsid w:val="003A21C8"/>
    <w:rsid w:val="003C1D7A"/>
    <w:rsid w:val="003C4233"/>
    <w:rsid w:val="003C5F97"/>
    <w:rsid w:val="003D1E51"/>
    <w:rsid w:val="004254FE"/>
    <w:rsid w:val="00436FFC"/>
    <w:rsid w:val="00437D28"/>
    <w:rsid w:val="00440342"/>
    <w:rsid w:val="0044354A"/>
    <w:rsid w:val="00454353"/>
    <w:rsid w:val="00461AC6"/>
    <w:rsid w:val="0047429B"/>
    <w:rsid w:val="0048561A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A1625"/>
    <w:rsid w:val="005A203B"/>
    <w:rsid w:val="005A7BF7"/>
    <w:rsid w:val="005B05D5"/>
    <w:rsid w:val="005B0DEC"/>
    <w:rsid w:val="005B66FC"/>
    <w:rsid w:val="005C6A23"/>
    <w:rsid w:val="005C7932"/>
    <w:rsid w:val="005D674D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B0FEA"/>
    <w:rsid w:val="006C6D6D"/>
    <w:rsid w:val="006C7A3B"/>
    <w:rsid w:val="006C7CE4"/>
    <w:rsid w:val="006F4464"/>
    <w:rsid w:val="0070345F"/>
    <w:rsid w:val="00706EFF"/>
    <w:rsid w:val="00714CA4"/>
    <w:rsid w:val="007250D9"/>
    <w:rsid w:val="007274B8"/>
    <w:rsid w:val="00727F97"/>
    <w:rsid w:val="00730AE0"/>
    <w:rsid w:val="00740A4E"/>
    <w:rsid w:val="0074372D"/>
    <w:rsid w:val="00747C26"/>
    <w:rsid w:val="007604F9"/>
    <w:rsid w:val="00764773"/>
    <w:rsid w:val="007735DC"/>
    <w:rsid w:val="0078311A"/>
    <w:rsid w:val="00791D70"/>
    <w:rsid w:val="007A61C5"/>
    <w:rsid w:val="007A6888"/>
    <w:rsid w:val="007B0DCC"/>
    <w:rsid w:val="007B1C76"/>
    <w:rsid w:val="007B2222"/>
    <w:rsid w:val="007B3FD5"/>
    <w:rsid w:val="007D3601"/>
    <w:rsid w:val="007D6C20"/>
    <w:rsid w:val="007E25AA"/>
    <w:rsid w:val="007E2ADD"/>
    <w:rsid w:val="007E73B4"/>
    <w:rsid w:val="00812516"/>
    <w:rsid w:val="00827040"/>
    <w:rsid w:val="00831E2E"/>
    <w:rsid w:val="00832EBB"/>
    <w:rsid w:val="00834734"/>
    <w:rsid w:val="00835BF6"/>
    <w:rsid w:val="008761F3"/>
    <w:rsid w:val="00876767"/>
    <w:rsid w:val="00881DD2"/>
    <w:rsid w:val="00882B54"/>
    <w:rsid w:val="008912AE"/>
    <w:rsid w:val="008B0F23"/>
    <w:rsid w:val="008B5522"/>
    <w:rsid w:val="008B560B"/>
    <w:rsid w:val="008C41F7"/>
    <w:rsid w:val="008D0F0D"/>
    <w:rsid w:val="008D6DCF"/>
    <w:rsid w:val="008E5424"/>
    <w:rsid w:val="00900604"/>
    <w:rsid w:val="00901689"/>
    <w:rsid w:val="009018F0"/>
    <w:rsid w:val="00906E82"/>
    <w:rsid w:val="00914588"/>
    <w:rsid w:val="009203A8"/>
    <w:rsid w:val="00921425"/>
    <w:rsid w:val="00937A9A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31F0"/>
    <w:rsid w:val="00994FE2"/>
    <w:rsid w:val="009955F8"/>
    <w:rsid w:val="009A1CBC"/>
    <w:rsid w:val="009A36AD"/>
    <w:rsid w:val="009B18A2"/>
    <w:rsid w:val="009D04EE"/>
    <w:rsid w:val="009D06C6"/>
    <w:rsid w:val="009E37D3"/>
    <w:rsid w:val="009E52E7"/>
    <w:rsid w:val="009F57C0"/>
    <w:rsid w:val="00A014B4"/>
    <w:rsid w:val="00A02838"/>
    <w:rsid w:val="00A0510D"/>
    <w:rsid w:val="00A1145D"/>
    <w:rsid w:val="00A11569"/>
    <w:rsid w:val="00A204BB"/>
    <w:rsid w:val="00A20A67"/>
    <w:rsid w:val="00A21EA0"/>
    <w:rsid w:val="00A27EE4"/>
    <w:rsid w:val="00A36EE2"/>
    <w:rsid w:val="00A4187F"/>
    <w:rsid w:val="00A5068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A4329"/>
    <w:rsid w:val="00AB5523"/>
    <w:rsid w:val="00AC3047"/>
    <w:rsid w:val="00AD2200"/>
    <w:rsid w:val="00AE6AB7"/>
    <w:rsid w:val="00AE7A32"/>
    <w:rsid w:val="00B15056"/>
    <w:rsid w:val="00B162B5"/>
    <w:rsid w:val="00B17C69"/>
    <w:rsid w:val="00B236AD"/>
    <w:rsid w:val="00B30A26"/>
    <w:rsid w:val="00B3384D"/>
    <w:rsid w:val="00B37579"/>
    <w:rsid w:val="00B40FFB"/>
    <w:rsid w:val="00B4196F"/>
    <w:rsid w:val="00B45392"/>
    <w:rsid w:val="00B45AA4"/>
    <w:rsid w:val="00B54AD2"/>
    <w:rsid w:val="00B5615E"/>
    <w:rsid w:val="00B610A2"/>
    <w:rsid w:val="00B80F68"/>
    <w:rsid w:val="00B82AC0"/>
    <w:rsid w:val="00B86A6F"/>
    <w:rsid w:val="00BA2CF0"/>
    <w:rsid w:val="00BC3813"/>
    <w:rsid w:val="00BC7808"/>
    <w:rsid w:val="00BE099A"/>
    <w:rsid w:val="00BF2564"/>
    <w:rsid w:val="00C06EBC"/>
    <w:rsid w:val="00C0723F"/>
    <w:rsid w:val="00C17B01"/>
    <w:rsid w:val="00C200B7"/>
    <w:rsid w:val="00C21E3A"/>
    <w:rsid w:val="00C26C83"/>
    <w:rsid w:val="00C31CA1"/>
    <w:rsid w:val="00C52383"/>
    <w:rsid w:val="00C56A9B"/>
    <w:rsid w:val="00C61E39"/>
    <w:rsid w:val="00C703E9"/>
    <w:rsid w:val="00C740CF"/>
    <w:rsid w:val="00C8277D"/>
    <w:rsid w:val="00C95538"/>
    <w:rsid w:val="00C96567"/>
    <w:rsid w:val="00C97E44"/>
    <w:rsid w:val="00CA6CCD"/>
    <w:rsid w:val="00CB17E7"/>
    <w:rsid w:val="00CC1D39"/>
    <w:rsid w:val="00CC50B7"/>
    <w:rsid w:val="00CD66EF"/>
    <w:rsid w:val="00CE2498"/>
    <w:rsid w:val="00CE36B8"/>
    <w:rsid w:val="00CE5522"/>
    <w:rsid w:val="00CF0DA9"/>
    <w:rsid w:val="00D02C00"/>
    <w:rsid w:val="00D12ABD"/>
    <w:rsid w:val="00D155D2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770C1"/>
    <w:rsid w:val="00D82186"/>
    <w:rsid w:val="00D83E4E"/>
    <w:rsid w:val="00D87A1E"/>
    <w:rsid w:val="00DA3935"/>
    <w:rsid w:val="00DB084C"/>
    <w:rsid w:val="00DE39D8"/>
    <w:rsid w:val="00DE5614"/>
    <w:rsid w:val="00DF3ED0"/>
    <w:rsid w:val="00E0407E"/>
    <w:rsid w:val="00E04FDF"/>
    <w:rsid w:val="00E15F2A"/>
    <w:rsid w:val="00E279E8"/>
    <w:rsid w:val="00E441D3"/>
    <w:rsid w:val="00E579D6"/>
    <w:rsid w:val="00E73D59"/>
    <w:rsid w:val="00E75567"/>
    <w:rsid w:val="00E857D6"/>
    <w:rsid w:val="00E90397"/>
    <w:rsid w:val="00EA0163"/>
    <w:rsid w:val="00EA0C3A"/>
    <w:rsid w:val="00EA30C6"/>
    <w:rsid w:val="00EB2779"/>
    <w:rsid w:val="00ED18F9"/>
    <w:rsid w:val="00ED53C9"/>
    <w:rsid w:val="00EE7DA3"/>
    <w:rsid w:val="00F1662D"/>
    <w:rsid w:val="00F3099C"/>
    <w:rsid w:val="00F35F4F"/>
    <w:rsid w:val="00F41025"/>
    <w:rsid w:val="00F50AC5"/>
    <w:rsid w:val="00F6025D"/>
    <w:rsid w:val="00F647AD"/>
    <w:rsid w:val="00F672B2"/>
    <w:rsid w:val="00F8340A"/>
    <w:rsid w:val="00F83D10"/>
    <w:rsid w:val="00F87403"/>
    <w:rsid w:val="00F9078C"/>
    <w:rsid w:val="00F96457"/>
    <w:rsid w:val="00FB022D"/>
    <w:rsid w:val="00FB1F17"/>
    <w:rsid w:val="00FB3492"/>
    <w:rsid w:val="00FC415A"/>
    <w:rsid w:val="00FC6098"/>
    <w:rsid w:val="00FD20DE"/>
    <w:rsid w:val="00FE6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C3047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isk.yandex.ru/d/PMBRRXByFUg2T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31F14-726D-4650-B1D3-06B2F56F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2049</Words>
  <Characters>11682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Правдина Мария Евгеньевна</cp:lastModifiedBy>
  <cp:revision>12</cp:revision>
  <dcterms:created xsi:type="dcterms:W3CDTF">2024-01-24T11:40:00Z</dcterms:created>
  <dcterms:modified xsi:type="dcterms:W3CDTF">2024-01-26T13:19:00Z</dcterms:modified>
</cp:coreProperties>
</file>