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628F1B4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1269D">
            <w:rPr>
              <w:rFonts w:ascii="Times New Roman" w:eastAsia="Arial Unicode MS" w:hAnsi="Times New Roman" w:cs="Times New Roman"/>
              <w:sz w:val="40"/>
              <w:szCs w:val="40"/>
            </w:rPr>
            <w:t>Водные технологии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B89B45B" w:rsidR="00D83E4E" w:rsidRPr="00D83E4E" w:rsidRDefault="00D1269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Регионального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8A6D2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7872F8D" w:rsidR="009B18A2" w:rsidRDefault="00D1269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8A6D2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F3BF561" w:rsidR="00A4187F" w:rsidRPr="00A4187F" w:rsidRDefault="008A6D2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8A6D2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8A6D2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8A6D2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8A6D2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8A6D2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8A6D2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8A6D2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8A6D2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8A6D2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2743C79" w14:textId="77777777" w:rsidR="00D1269D" w:rsidRPr="00786827" w:rsidRDefault="00D1269D" w:rsidP="00D1269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124422965"/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040B956" w14:textId="77777777" w:rsidR="00D1269D" w:rsidRPr="00637DDE" w:rsidRDefault="00D1269D" w:rsidP="00D1269D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2E12FEBF" w14:textId="77777777" w:rsidR="00D1269D" w:rsidRDefault="00D1269D" w:rsidP="00D1269D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</w:t>
      </w: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профессиональный стандарт</w:t>
      </w:r>
    </w:p>
    <w:p w14:paraId="29C3AB72" w14:textId="77777777" w:rsidR="00D1269D" w:rsidRDefault="00D1269D" w:rsidP="00D1269D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529507E2" w14:textId="77777777" w:rsidR="00D1269D" w:rsidRDefault="00D1269D" w:rsidP="00D1269D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3A5C5047" w14:textId="77777777" w:rsidR="00D1269D" w:rsidRDefault="00D1269D" w:rsidP="00D1269D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02809235" w14:textId="77777777" w:rsidR="00D1269D" w:rsidRDefault="00D1269D" w:rsidP="00D1269D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1975A9A3" w14:textId="77777777" w:rsidR="00D1269D" w:rsidRDefault="00D1269D" w:rsidP="00D1269D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51F99667" w14:textId="77777777" w:rsidR="00D1269D" w:rsidRDefault="00D1269D" w:rsidP="00D1269D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F0BC322" w14:textId="77777777" w:rsidR="00D1269D" w:rsidRPr="00A204BB" w:rsidRDefault="00D1269D" w:rsidP="00D1269D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0"/>
    </w:p>
    <w:p w14:paraId="3149E7C3" w14:textId="77777777" w:rsidR="00D1269D" w:rsidRPr="00D17132" w:rsidRDefault="00D1269D" w:rsidP="00D1269D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1"/>
    </w:p>
    <w:p w14:paraId="7B4CF9C8" w14:textId="77777777" w:rsidR="00D1269D" w:rsidRPr="00A204BB" w:rsidRDefault="00D1269D" w:rsidP="00D1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«Водные технологии»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5317549B" w14:textId="77777777" w:rsidR="00D1269D" w:rsidRDefault="00D1269D" w:rsidP="00D1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5AE54" w14:textId="77777777" w:rsidR="00D1269D" w:rsidRPr="00A204BB" w:rsidRDefault="00D1269D" w:rsidP="00D1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77CD9531" w14:textId="77777777" w:rsidR="00D1269D" w:rsidRPr="00A204BB" w:rsidRDefault="00D1269D" w:rsidP="00D1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24E18059" w14:textId="77777777" w:rsidR="00D1269D" w:rsidRPr="00A204BB" w:rsidRDefault="00D1269D" w:rsidP="00D1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A05A06F" w14:textId="77777777" w:rsidR="00D1269D" w:rsidRPr="00D17132" w:rsidRDefault="00D1269D" w:rsidP="00D1269D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«Водные технологии»</w:t>
      </w:r>
      <w:bookmarkEnd w:id="4"/>
    </w:p>
    <w:p w14:paraId="44E8B4D1" w14:textId="77777777" w:rsidR="00D1269D" w:rsidRDefault="00D1269D" w:rsidP="00D1269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2E6D7E62" w14:textId="77777777" w:rsidR="00D1269D" w:rsidRDefault="00D1269D" w:rsidP="00D1269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399641E1" w14:textId="77777777" w:rsidR="00D1269D" w:rsidRDefault="00D1269D" w:rsidP="00D1269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46A2B21" w14:textId="77777777" w:rsidR="00D1269D" w:rsidRPr="00640E46" w:rsidRDefault="00D1269D" w:rsidP="00D1269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08057B64" w14:textId="77777777" w:rsidR="00D1269D" w:rsidRPr="00270E01" w:rsidRDefault="00D1269D" w:rsidP="00D1269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D1269D" w:rsidRPr="003732A7" w14:paraId="3815BE53" w14:textId="77777777" w:rsidTr="00C143FE">
        <w:tc>
          <w:tcPr>
            <w:tcW w:w="330" w:type="pct"/>
            <w:shd w:val="clear" w:color="auto" w:fill="92D050"/>
            <w:vAlign w:val="center"/>
          </w:tcPr>
          <w:p w14:paraId="555B5C1B" w14:textId="77777777" w:rsidR="00D1269D" w:rsidRPr="000244DA" w:rsidRDefault="00D1269D" w:rsidP="00C143F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2CE95B2A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F5B2E8E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D1269D" w:rsidRPr="003732A7" w14:paraId="637C3512" w14:textId="77777777" w:rsidTr="00C143F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5334D98" w14:textId="77777777" w:rsidR="00D1269D" w:rsidRPr="000244DA" w:rsidRDefault="00D1269D" w:rsidP="00C1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349916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2E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процесса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E1A4CD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1269D" w:rsidRPr="003732A7" w14:paraId="579C8A18" w14:textId="77777777" w:rsidTr="00C143F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F0CE342" w14:textId="77777777" w:rsidR="00D1269D" w:rsidRPr="000244DA" w:rsidRDefault="00D1269D" w:rsidP="00C1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772E26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2332331C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охраны труда;</w:t>
            </w:r>
          </w:p>
          <w:p w14:paraId="57DF81B4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охраны здоровья, средства индивидуальной защиты (СИЗ)</w:t>
            </w:r>
          </w:p>
          <w:p w14:paraId="347FA9A3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Назначение приборов и инструментов;</w:t>
            </w:r>
          </w:p>
          <w:p w14:paraId="209BA47D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Инструкции по утилизации отходов;</w:t>
            </w:r>
          </w:p>
          <w:p w14:paraId="0E0213D3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безопасной работы в целом и, в частности, работ по очистке и эксплуатации воды и сточных вод в сетях и по утилизации твердых отходов;</w:t>
            </w:r>
          </w:p>
          <w:p w14:paraId="00BF32EA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Функциональное назначение, области применения, правила по уходу, классификации и техническому обслуживанию всего оборудования и материалов, а также действия при их повреждениях, значимых для безопасности;</w:t>
            </w:r>
          </w:p>
          <w:p w14:paraId="4210E365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Принципы безопасности и защиты окружающей среды и их применение при поддержании рабочей зоны в надлежащем состоянии;</w:t>
            </w:r>
          </w:p>
          <w:p w14:paraId="1CF06FDD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организации работы, контроля и управления;</w:t>
            </w:r>
          </w:p>
          <w:p w14:paraId="4F002BE1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гигиены и практики обеспечения ее требований;</w:t>
            </w:r>
          </w:p>
          <w:p w14:paraId="54A0323A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Значения символов/обозначений, касающихся опасности и охраны труда;</w:t>
            </w:r>
          </w:p>
          <w:p w14:paraId="20B3AC98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План экстренных мероприятий;</w:t>
            </w:r>
          </w:p>
          <w:p w14:paraId="27F10EAC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Принципы безопасной работы с химическими реактивами, стеклянной посудой и лабораторным оборудованием;</w:t>
            </w:r>
          </w:p>
          <w:p w14:paraId="65CCB2F3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защиты при эксплуатации электрических систем;</w:t>
            </w:r>
          </w:p>
          <w:p w14:paraId="78FA05A4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Опасные факторы, связанные с эксплуатацией электрических систем.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B75DF7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69D" w:rsidRPr="003732A7" w14:paraId="61936497" w14:textId="77777777" w:rsidTr="00C143F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6AB1DB" w14:textId="77777777" w:rsidR="00D1269D" w:rsidRPr="000244DA" w:rsidRDefault="00D1269D" w:rsidP="00C1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735F10E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2B6D7F67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выбирать оборудование и материалы;</w:t>
            </w:r>
          </w:p>
          <w:p w14:paraId="22BD59AD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СИЗ при работе;</w:t>
            </w:r>
          </w:p>
          <w:p w14:paraId="552611B8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Утилизировать отходы после проведения работ;</w:t>
            </w:r>
          </w:p>
          <w:p w14:paraId="3082B1D0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и эффективно готовить рабочее пространство, поддерживать его в чистоте и порядке и обеспечивать соблюдение норм безопасности труда;</w:t>
            </w:r>
          </w:p>
          <w:p w14:paraId="20EC369B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Управляться с производственными отходами на рабочем месте во время выполнения задания и избавляться от них;</w:t>
            </w:r>
          </w:p>
          <w:p w14:paraId="20F79B12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задание с соблюдением мер техники безопасности и охраны труда;</w:t>
            </w:r>
          </w:p>
          <w:p w14:paraId="5604D54F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Планировать работы для максимизации эффективности и минимизации срывов графика, соблюдение разработанного графика работ;</w:t>
            </w:r>
          </w:p>
          <w:p w14:paraId="12781463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Приводить рабочее место в исходное состояние;</w:t>
            </w:r>
          </w:p>
          <w:p w14:paraId="23B2E7E4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Идентифицировать опасности, связанные с нормами безопасности и охраны здоровья, а также опасные ситуации в рабочей среде и разрабатывать действия/шаги по их минимизации;</w:t>
            </w:r>
          </w:p>
          <w:p w14:paraId="2176EC13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Работать в соответствии со сметой расходов, принципами защиты окружающей среды и правилами гигиены;</w:t>
            </w:r>
          </w:p>
          <w:p w14:paraId="6A4B4B00" w14:textId="77777777" w:rsidR="00D1269D" w:rsidRPr="0001144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Выстраивать логическую последовательность операций работы сети водоснабжения и этапов очистки воды;</w:t>
            </w:r>
          </w:p>
          <w:p w14:paraId="65891E62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все процедуры, необходимые в сети водоснабжения/сети сточных вод очистных сооружений.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5F7835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69D" w:rsidRPr="003732A7" w14:paraId="4A1A908B" w14:textId="77777777" w:rsidTr="00C143F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E86DECD" w14:textId="77777777" w:rsidR="00D1269D" w:rsidRPr="000244DA" w:rsidRDefault="00D1269D" w:rsidP="00C1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71E5888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2E">
              <w:rPr>
                <w:rFonts w:ascii="Times New Roman" w:hAnsi="Times New Roman" w:cs="Times New Roman"/>
                <w:sz w:val="28"/>
                <w:szCs w:val="28"/>
              </w:rPr>
              <w:t>Биологический и химический анализ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2372F32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1269D" w:rsidRPr="003732A7" w14:paraId="10793232" w14:textId="77777777" w:rsidTr="00C143F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27F63D" w14:textId="77777777" w:rsidR="00D1269D" w:rsidRPr="000244DA" w:rsidRDefault="00D1269D" w:rsidP="00C1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1E88E2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1E76105C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Технику приготовления растворов и образцов;</w:t>
            </w:r>
          </w:p>
          <w:p w14:paraId="325E4D20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и правила приготовления растворов и работы с растворителями: смешивание, разведение, расчеты;</w:t>
            </w:r>
          </w:p>
          <w:p w14:paraId="66C184D6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и правила предварительной подготовки, снятия и хранения химических образцов;</w:t>
            </w:r>
          </w:p>
          <w:p w14:paraId="2911F922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и принципы измерения параметров проб с использованием различных методов (классический и инструментальный анализ);</w:t>
            </w:r>
          </w:p>
          <w:p w14:paraId="318F5CB4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Базовые принципы химического анализа — обеспечение качества;</w:t>
            </w:r>
          </w:p>
          <w:p w14:paraId="63E42694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Базовые принципы биологического анализа — обеспечение качества;</w:t>
            </w:r>
          </w:p>
          <w:p w14:paraId="42A8D6A7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и принципы статистического анализа по отношению к конкретной пробе (например, стандартные калибровочные кривые, предел количественной оценки, стандартное отклонение);</w:t>
            </w:r>
          </w:p>
          <w:p w14:paraId="623FAB2B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Посуду и оборудование, используемое в конкретном анализе;</w:t>
            </w:r>
          </w:p>
          <w:p w14:paraId="3F967D0B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использования лабораторного и аналитического оборудования;</w:t>
            </w:r>
          </w:p>
          <w:p w14:paraId="0B47E278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калибровки</w:t>
            </w: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юстировки приборов.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C7D668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69D" w:rsidRPr="003732A7" w14:paraId="3AFBAE02" w14:textId="77777777" w:rsidTr="00C143F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87568C" w14:textId="77777777" w:rsidR="00D1269D" w:rsidRPr="000244DA" w:rsidRDefault="00D1269D" w:rsidP="00C1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0FFD0C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2B6B7413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- Готовить любые химические реактивы и растворы, заданных концентраций;</w:t>
            </w:r>
          </w:p>
          <w:p w14:paraId="5450D804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отбор проб, включая их хранение и предварительную обработку;</w:t>
            </w:r>
          </w:p>
          <w:p w14:paraId="3C7BE67F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Производить оценку концентрации неизвестной пробы, используя надлежащий аналитический метод, протокол и статистический анализ;</w:t>
            </w:r>
          </w:p>
          <w:p w14:paraId="78467631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Предоставлять информацию о качестве воды или сточных вод для выявления любых проблем на всех этапах очистки;</w:t>
            </w:r>
          </w:p>
          <w:p w14:paraId="423130C2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Получать информацию о качестве воды или сточных вод с целью определения и осуществления профилактических или корректирующих действий на этапах очистки;</w:t>
            </w:r>
          </w:p>
          <w:p w14:paraId="74285F29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Предоставлять информацию о качестве воды или сточных вод для исполнения законодательных и нормативных актов, направленных на обеспечение безопасности и охраны здоровья населения;</w:t>
            </w:r>
          </w:p>
          <w:p w14:paraId="4BD79C2F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подбирать методики по заданному анализу;</w:t>
            </w:r>
          </w:p>
          <w:p w14:paraId="298F8D52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химическую посуду в соответствии с ГОСТ, НД;</w:t>
            </w:r>
          </w:p>
          <w:p w14:paraId="032D38E4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аналитические измерения с использованием подходящей стеклянной посуды, оборудования и измерительных приборов в соответствии с конкретным протоколом анализа;</w:t>
            </w:r>
          </w:p>
          <w:p w14:paraId="78EC3BD8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лабораторное и аналитическое оборудования в соответствие с ГОСТ, НД;</w:t>
            </w:r>
          </w:p>
          <w:p w14:paraId="19C0D671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лабораторное оборудование в соответствии с его функционалом;</w:t>
            </w:r>
          </w:p>
          <w:p w14:paraId="15EF791B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очистку и хранение используемого оборудования и измерительных приборов.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05C24C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69D" w:rsidRPr="003732A7" w14:paraId="3B5A5817" w14:textId="77777777" w:rsidTr="00C143F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4F58BE" w14:textId="77777777" w:rsidR="00D1269D" w:rsidRPr="000244DA" w:rsidRDefault="00D1269D" w:rsidP="00C1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0C5EF1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2E">
              <w:rPr>
                <w:rFonts w:ascii="Times New Roman" w:hAnsi="Times New Roman" w:cs="Times New Roman"/>
                <w:sz w:val="28"/>
                <w:szCs w:val="28"/>
              </w:rPr>
              <w:t>Программирование и автоматизация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A32F4D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1269D" w:rsidRPr="003732A7" w14:paraId="203C851D" w14:textId="77777777" w:rsidTr="00C143F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F25043" w14:textId="77777777" w:rsidR="00D1269D" w:rsidRPr="000244DA" w:rsidRDefault="00D1269D" w:rsidP="00C1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FDCF03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10FB9A88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Виды программного обеспечения;</w:t>
            </w:r>
          </w:p>
          <w:p w14:paraId="1F641139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Расчетные формулы для программирования установок;</w:t>
            </w:r>
          </w:p>
          <w:p w14:paraId="5CF58BED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пользования ПК.</w:t>
            </w:r>
          </w:p>
          <w:p w14:paraId="5305E33B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и принцип работы ПЛК;</w:t>
            </w:r>
          </w:p>
          <w:p w14:paraId="23EB29FF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Методы и средства автоматизации;</w:t>
            </w:r>
          </w:p>
          <w:p w14:paraId="0FB6F421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измерений, влияние качества измерений на качество конечных результатов;</w:t>
            </w:r>
          </w:p>
          <w:p w14:paraId="78C05D51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Методы диагностирования технических и программных систем;</w:t>
            </w:r>
          </w:p>
          <w:p w14:paraId="06C8E9A3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Основы автоматизации процессов жизненного цикла продукции;</w:t>
            </w:r>
          </w:p>
          <w:p w14:paraId="64B7B368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Структуры и функции автоматизированных систем управления;</w:t>
            </w:r>
          </w:p>
          <w:p w14:paraId="766A8886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Методы анализа (расчета) автоматизированных технических и программных систем;</w:t>
            </w:r>
          </w:p>
          <w:p w14:paraId="70048486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Способы анализа технической эффективности автоматизированных систем.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5CEEA7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69D" w:rsidRPr="003732A7" w14:paraId="32A13A86" w14:textId="77777777" w:rsidTr="00C143F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CCB7A88" w14:textId="77777777" w:rsidR="00D1269D" w:rsidRPr="000244DA" w:rsidRDefault="00D1269D" w:rsidP="00C1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5289ACF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71C7C426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расчеты для запуска и настройки станций;</w:t>
            </w:r>
          </w:p>
          <w:p w14:paraId="17BCD48D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управляющее программное обеспечение</w:t>
            </w:r>
          </w:p>
          <w:p w14:paraId="4232EAAE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от производителя для установления эффективного автономного контроля над системами управления объектами водоочистки;</w:t>
            </w:r>
          </w:p>
          <w:p w14:paraId="3661FDA9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пределять технологические режимы и показатели качества функционирования оборудования, рассчитывать основные характеристики и оптимальные режимы работы;</w:t>
            </w:r>
          </w:p>
          <w:p w14:paraId="684D1E2C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анализ технологических процессов и оборудования как объектов автоматизации и управления; </w:t>
            </w:r>
          </w:p>
          <w:p w14:paraId="718B7FC2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Выбирать для данного технологического процесса функциональную схему автоматизации;</w:t>
            </w:r>
          </w:p>
          <w:p w14:paraId="0FB12666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Анализировать надежность локальных систем;</w:t>
            </w:r>
          </w:p>
          <w:p w14:paraId="1A1AC058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Управлять с помощью конкретных программных систем этапами жизненного цикла продукции;</w:t>
            </w:r>
          </w:p>
          <w:p w14:paraId="0F51A6AB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параметров и уровня негативных воздействий на их соответствие нормативным требованиям;</w:t>
            </w:r>
          </w:p>
          <w:p w14:paraId="4A73B886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Разрабатывать принципиальные электрические схемы и проектировать устройства;</w:t>
            </w:r>
          </w:p>
          <w:p w14:paraId="547AD4AE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Рассчитывать основные качественные показатели САУ, выполнять анализ ее устойчивости;</w:t>
            </w:r>
          </w:p>
          <w:p w14:paraId="073DF58D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Проектировать простые программные алгоритмы и реализовывать их с помощью современных средств программирования.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01C9A2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69D" w:rsidRPr="003732A7" w14:paraId="28A47BFD" w14:textId="77777777" w:rsidTr="00C143F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E4EE518" w14:textId="77777777" w:rsidR="00D1269D" w:rsidRPr="000244DA" w:rsidRDefault="00D1269D" w:rsidP="00C1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3B7AF52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2E">
              <w:rPr>
                <w:rFonts w:ascii="Times New Roman" w:hAnsi="Times New Roman" w:cs="Times New Roman"/>
                <w:sz w:val="28"/>
                <w:szCs w:val="28"/>
              </w:rPr>
              <w:t>Оборудование и инструмент для проведения технических работ, электрооборудования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CDC252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1269D" w:rsidRPr="003732A7" w14:paraId="0611A9F1" w14:textId="77777777" w:rsidTr="00C143F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935553A" w14:textId="77777777" w:rsidR="00D1269D" w:rsidRPr="000244DA" w:rsidRDefault="00D1269D" w:rsidP="00C1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E137461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6B646CB3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Технологическое оборудование;</w:t>
            </w:r>
          </w:p>
          <w:p w14:paraId="06AB0977" w14:textId="77777777" w:rsidR="00D1269D" w:rsidRPr="00D96A46" w:rsidRDefault="00D1269D" w:rsidP="00C143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сновы машиностроения (механика, методы герметизации, зубчатые передачи и т. д.);</w:t>
            </w:r>
          </w:p>
          <w:p w14:paraId="6A96C636" w14:textId="77777777" w:rsidR="00D1269D" w:rsidRPr="00D96A46" w:rsidRDefault="00D1269D" w:rsidP="00C143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Основные принципы работы гидросистем;</w:t>
            </w:r>
          </w:p>
          <w:p w14:paraId="353EF75C" w14:textId="77777777" w:rsidR="00D1269D" w:rsidRPr="00D96A46" w:rsidRDefault="00D1269D" w:rsidP="00C143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Критерии и методы тестирования оборудования и систем;</w:t>
            </w:r>
          </w:p>
          <w:p w14:paraId="4BA453EC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электрических явлений;</w:t>
            </w:r>
          </w:p>
          <w:p w14:paraId="7A3453DB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работы электрических систем и установок;</w:t>
            </w:r>
          </w:p>
          <w:p w14:paraId="4481F191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электрического управления машинами и приводами</w:t>
            </w:r>
          </w:p>
          <w:p w14:paraId="481D2F00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сновные законы электротехники;</w:t>
            </w:r>
          </w:p>
          <w:p w14:paraId="22A0FF59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Физические, технические и промышленные основы электроники;</w:t>
            </w:r>
          </w:p>
          <w:p w14:paraId="1570C5D6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типовые узлы и устройства электронной техники;</w:t>
            </w:r>
          </w:p>
          <w:p w14:paraId="226267AE" w14:textId="77777777" w:rsidR="00D1269D" w:rsidRPr="00D96A46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Основные правила построения чертежей и схем;</w:t>
            </w:r>
          </w:p>
          <w:p w14:paraId="343035E2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Принципы монтажа и пуско-наладки промышленного оборудования на основе разработанной технической документации.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88FF75E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69D" w:rsidRPr="003732A7" w14:paraId="0DD11C03" w14:textId="77777777" w:rsidTr="00C143F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EB13F64" w14:textId="77777777" w:rsidR="00D1269D" w:rsidRPr="000244DA" w:rsidRDefault="00D1269D" w:rsidP="00C1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D9CC0D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5E75D7C7" w14:textId="77777777" w:rsidR="00D1269D" w:rsidRPr="00D96A46" w:rsidRDefault="00D1269D" w:rsidP="00C143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Собирать и восстанавливать трубные соединения;</w:t>
            </w:r>
          </w:p>
          <w:p w14:paraId="69E3CAF3" w14:textId="77777777" w:rsidR="00D1269D" w:rsidRPr="00D96A46" w:rsidRDefault="00D1269D" w:rsidP="00C143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Проверять каждую часть процесса сборки на соответствие установленным критериям;</w:t>
            </w:r>
          </w:p>
          <w:p w14:paraId="62EDCE6D" w14:textId="77777777" w:rsidR="00D1269D" w:rsidRPr="00D96A46" w:rsidRDefault="00D1269D" w:rsidP="00C143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Находить неисправности в очистной системе с помощью соответствующих аналитических методов;</w:t>
            </w:r>
          </w:p>
          <w:p w14:paraId="581518FE" w14:textId="77777777" w:rsidR="00D1269D" w:rsidRPr="00D96A46" w:rsidRDefault="00D1269D" w:rsidP="00C143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Производить замену детали (по системно);</w:t>
            </w:r>
          </w:p>
          <w:p w14:paraId="3C6CA99B" w14:textId="77777777" w:rsidR="00D1269D" w:rsidRPr="00D96A46" w:rsidRDefault="00D1269D" w:rsidP="00C143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Осуществлять наблюдение за работой применяемого технологического оборудования и управлять им;</w:t>
            </w: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Эффективно использовать вспомогательное оборудование;</w:t>
            </w:r>
          </w:p>
          <w:p w14:paraId="2FB37747" w14:textId="77777777" w:rsidR="00D1269D" w:rsidRPr="00D96A46" w:rsidRDefault="00D1269D" w:rsidP="00C143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Проводить испытания отдельных модулей и собранных </w:t>
            </w: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систем;</w:t>
            </w:r>
          </w:p>
          <w:p w14:paraId="12F39BB6" w14:textId="77777777" w:rsidR="00D1269D" w:rsidRPr="00D96A46" w:rsidRDefault="00D1269D" w:rsidP="00C143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Осуществлять эффективный ремонт компонентов;</w:t>
            </w:r>
          </w:p>
          <w:p w14:paraId="26A96272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Отключать электрическое оборудование систем водоснабжения и/или очистных сооружений;</w:t>
            </w:r>
          </w:p>
          <w:p w14:paraId="4B327446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Идентифицировать различные узлы и детали в распределительных шкафах и определять их функционал; </w:t>
            </w:r>
          </w:p>
          <w:p w14:paraId="69A3787F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замену дефектных узлов и деталей распределительного шкафа- Производить электрические измерения и интерпретировать/проверять результаты;</w:t>
            </w:r>
          </w:p>
          <w:p w14:paraId="3F527C86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подключение проводов/кабелей в соответствии с промышленными стандартами;</w:t>
            </w:r>
          </w:p>
          <w:p w14:paraId="5A7FF918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По мере необходимости производить установку, настройку и регулировку/калибровку электрических систем и систем датчиков;</w:t>
            </w:r>
          </w:p>
          <w:p w14:paraId="7A83F471" w14:textId="77777777" w:rsidR="00D1269D" w:rsidRPr="00D96A46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Обеспечивать подключение всей электропроводки в соответствии с электрической схемой;</w:t>
            </w:r>
          </w:p>
          <w:p w14:paraId="33459461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Обеспечивать функционирование электрической системы (т. е. направление вращения).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5A1480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69D" w:rsidRPr="003732A7" w14:paraId="490C01B9" w14:textId="77777777" w:rsidTr="00C143F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A2C6AB2" w14:textId="77777777" w:rsidR="00D1269D" w:rsidRPr="000244DA" w:rsidRDefault="00D1269D" w:rsidP="00C1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505ECB5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качества, нормативы и протоколы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569E84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1269D" w:rsidRPr="003732A7" w14:paraId="159C15BD" w14:textId="77777777" w:rsidTr="00C143F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CAAF2E4" w14:textId="77777777" w:rsidR="00D1269D" w:rsidRPr="000244DA" w:rsidRDefault="00D1269D" w:rsidP="00C1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535091D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0EAB9A25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Проблемные зоны и способы их устранения;</w:t>
            </w:r>
          </w:p>
          <w:p w14:paraId="6845339D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Области управления процессами и контроля качества;</w:t>
            </w:r>
          </w:p>
          <w:p w14:paraId="41D9F463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Схемы технического оборудования;</w:t>
            </w:r>
          </w:p>
          <w:p w14:paraId="61815873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Схемы очистных сооружений;</w:t>
            </w:r>
          </w:p>
          <w:p w14:paraId="3A2B0F7E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Структуру отчета;</w:t>
            </w:r>
          </w:p>
          <w:p w14:paraId="20FE14D7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работы с документацией как в бумажном, так и электронном виде;</w:t>
            </w:r>
          </w:p>
          <w:p w14:paraId="4E723B32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ведения отчетной документации (ежедневной и в экстренных ситуациях);</w:t>
            </w:r>
          </w:p>
          <w:p w14:paraId="0F55C4C2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Коммутационные и технологические схемы, а также инструкции по эксплуатации и/или техническую документацию;</w:t>
            </w:r>
          </w:p>
          <w:p w14:paraId="686A06EA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Методики анализов;</w:t>
            </w:r>
          </w:p>
          <w:p w14:paraId="469820F0" w14:textId="77777777" w:rsidR="00D1269D" w:rsidRPr="00454273" w:rsidRDefault="00D1269D" w:rsidP="00C1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sz w:val="24"/>
                <w:szCs w:val="24"/>
              </w:rPr>
              <w:t>- Правила оформления конструкторской документации;</w:t>
            </w:r>
          </w:p>
          <w:p w14:paraId="55348089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273">
              <w:rPr>
                <w:rFonts w:ascii="Times New Roman" w:hAnsi="Times New Roman" w:cs="Times New Roman"/>
                <w:sz w:val="24"/>
                <w:szCs w:val="24"/>
              </w:rPr>
              <w:t>- Основные схемы автоматизации типовых технологических объектов отрасли.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33F071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69D" w:rsidRPr="003732A7" w14:paraId="389F000F" w14:textId="77777777" w:rsidTr="00C143F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FFAC2B6" w14:textId="77777777" w:rsidR="00D1269D" w:rsidRPr="000244DA" w:rsidRDefault="00D1269D" w:rsidP="00C1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0C8BCB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665BD61E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потенциальные проблемные зоны и находить способы их устранения;</w:t>
            </w:r>
          </w:p>
          <w:p w14:paraId="6C3221F9" w14:textId="77777777" w:rsidR="00D1269D" w:rsidRPr="00454273" w:rsidRDefault="00D1269D" w:rsidP="00C143FE">
            <w:pPr>
              <w:tabs>
                <w:tab w:val="left" w:pos="20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Проводить измерения и анализ в области управления процессами и контроля качества;</w:t>
            </w:r>
          </w:p>
          <w:p w14:paraId="5A4E4EEF" w14:textId="77777777" w:rsidR="00D1269D" w:rsidRPr="00454273" w:rsidRDefault="00D1269D" w:rsidP="00C143FE">
            <w:pPr>
              <w:tabs>
                <w:tab w:val="left" w:pos="20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Проводить обзорные проверки на предмет наличия возможности более экономного использования энергии (например, сокращение утечек или использование тепла);</w:t>
            </w:r>
          </w:p>
          <w:p w14:paraId="0936FBDF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протоколы испытаний анализируемых образцов;</w:t>
            </w:r>
          </w:p>
          <w:p w14:paraId="1D6953B5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схемы технологического оборудования;</w:t>
            </w:r>
          </w:p>
          <w:p w14:paraId="6CBD1B58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схемы очистных сооружений;</w:t>
            </w:r>
          </w:p>
          <w:p w14:paraId="2DCF01F2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ГОСТ, ПНД Ф, и техническую документацию;</w:t>
            </w:r>
          </w:p>
          <w:p w14:paraId="798A67DE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Следовать протоколам химического и биологического анализа и соблюдать принципы высокого качества;</w:t>
            </w:r>
          </w:p>
          <w:p w14:paraId="4DBFB060" w14:textId="77777777" w:rsidR="00D1269D" w:rsidRPr="00454273" w:rsidRDefault="00D1269D" w:rsidP="00C143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Создавать/разрабатывать инструкции по охране труда;</w:t>
            </w:r>
          </w:p>
          <w:p w14:paraId="4DDE2F1C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и исправлять неточности в кратких инструкциях и технических условиях.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C23603" w14:textId="77777777" w:rsidR="00D1269D" w:rsidRPr="000244DA" w:rsidRDefault="00D1269D" w:rsidP="00C143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D219AA" w14:textId="77777777" w:rsidR="00D1269D" w:rsidRPr="00E579D6" w:rsidRDefault="00D1269D" w:rsidP="00D126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052F5CE9" w14:textId="77777777" w:rsidR="00D1269D" w:rsidRDefault="00D1269D" w:rsidP="00D1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50C1B6F" w14:textId="77777777" w:rsidR="00D1269D" w:rsidRPr="00D17132" w:rsidRDefault="00D1269D" w:rsidP="00D1269D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3C851B0F" w14:textId="77777777" w:rsidR="00D1269D" w:rsidRDefault="00D1269D" w:rsidP="00D1269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596BEEF5" w14:textId="77777777" w:rsidR="00D1269D" w:rsidRDefault="00D1269D" w:rsidP="00D1269D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1CBB050C" w14:textId="77777777" w:rsidR="00D1269D" w:rsidRPr="00640E46" w:rsidRDefault="00D1269D" w:rsidP="00D1269D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4DBD613E" w14:textId="77777777" w:rsidR="00D1269D" w:rsidRPr="00F8340A" w:rsidRDefault="00D1269D" w:rsidP="00D1269D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6"/>
        <w:gridCol w:w="326"/>
        <w:gridCol w:w="591"/>
        <w:gridCol w:w="566"/>
        <w:gridCol w:w="568"/>
        <w:gridCol w:w="566"/>
        <w:gridCol w:w="568"/>
        <w:gridCol w:w="566"/>
        <w:gridCol w:w="566"/>
        <w:gridCol w:w="568"/>
        <w:gridCol w:w="637"/>
        <w:gridCol w:w="2051"/>
      </w:tblGrid>
      <w:tr w:rsidR="00D1269D" w:rsidRPr="00613219" w14:paraId="3CB19C30" w14:textId="77777777" w:rsidTr="00C143FE">
        <w:trPr>
          <w:trHeight w:val="1538"/>
          <w:jc w:val="center"/>
        </w:trPr>
        <w:tc>
          <w:tcPr>
            <w:tcW w:w="3935" w:type="pct"/>
            <w:gridSpan w:val="11"/>
            <w:shd w:val="clear" w:color="auto" w:fill="92D050"/>
            <w:vAlign w:val="center"/>
          </w:tcPr>
          <w:p w14:paraId="75487717" w14:textId="77777777" w:rsidR="00D1269D" w:rsidRPr="00613219" w:rsidRDefault="00D1269D" w:rsidP="00C143F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780D98F3" w14:textId="77777777" w:rsidR="00D1269D" w:rsidRPr="00613219" w:rsidRDefault="00D1269D" w:rsidP="00C143F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D1269D" w:rsidRPr="00613219" w14:paraId="7E85A1FC" w14:textId="77777777" w:rsidTr="00C143FE">
        <w:trPr>
          <w:trHeight w:val="50"/>
          <w:jc w:val="center"/>
        </w:trPr>
        <w:tc>
          <w:tcPr>
            <w:tcW w:w="1068" w:type="pct"/>
            <w:vMerge w:val="restart"/>
            <w:shd w:val="clear" w:color="auto" w:fill="92D050"/>
            <w:vAlign w:val="center"/>
          </w:tcPr>
          <w:p w14:paraId="04C1A54C" w14:textId="77777777" w:rsidR="00D1269D" w:rsidRPr="00613219" w:rsidRDefault="00D1269D" w:rsidP="00C143F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13EF0F82" w14:textId="77777777" w:rsidR="00D1269D" w:rsidRPr="00613219" w:rsidRDefault="00D1269D" w:rsidP="00C143F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553298DC" w14:textId="77777777" w:rsidR="00D1269D" w:rsidRPr="00613219" w:rsidRDefault="00D1269D" w:rsidP="00C143F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294" w:type="pct"/>
            <w:shd w:val="clear" w:color="auto" w:fill="00B050"/>
            <w:vAlign w:val="center"/>
          </w:tcPr>
          <w:p w14:paraId="111F1753" w14:textId="77777777" w:rsidR="00D1269D" w:rsidRPr="00613219" w:rsidRDefault="00D1269D" w:rsidP="00C143F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295" w:type="pct"/>
            <w:shd w:val="clear" w:color="auto" w:fill="00B050"/>
            <w:vAlign w:val="center"/>
          </w:tcPr>
          <w:p w14:paraId="70CE981A" w14:textId="77777777" w:rsidR="00D1269D" w:rsidRPr="00613219" w:rsidRDefault="00D1269D" w:rsidP="00C143F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294" w:type="pct"/>
            <w:shd w:val="clear" w:color="auto" w:fill="00B050"/>
            <w:vAlign w:val="center"/>
          </w:tcPr>
          <w:p w14:paraId="40AE0C31" w14:textId="77777777" w:rsidR="00D1269D" w:rsidRPr="00613219" w:rsidRDefault="00D1269D" w:rsidP="00C143F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295" w:type="pct"/>
            <w:shd w:val="clear" w:color="auto" w:fill="00B050"/>
            <w:vAlign w:val="center"/>
          </w:tcPr>
          <w:p w14:paraId="70167942" w14:textId="77777777" w:rsidR="00D1269D" w:rsidRPr="00613219" w:rsidRDefault="00D1269D" w:rsidP="00C143F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294" w:type="pct"/>
            <w:shd w:val="clear" w:color="auto" w:fill="00B050"/>
            <w:vAlign w:val="center"/>
          </w:tcPr>
          <w:p w14:paraId="2936C16E" w14:textId="77777777" w:rsidR="00D1269D" w:rsidRPr="0085799F" w:rsidRDefault="00D1269D" w:rsidP="00C143F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294" w:type="pct"/>
            <w:shd w:val="clear" w:color="auto" w:fill="00B050"/>
            <w:vAlign w:val="center"/>
          </w:tcPr>
          <w:p w14:paraId="34A75488" w14:textId="77777777" w:rsidR="00D1269D" w:rsidRPr="00705E7D" w:rsidRDefault="00D1269D" w:rsidP="00C143F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295" w:type="pct"/>
            <w:shd w:val="clear" w:color="auto" w:fill="00B050"/>
            <w:vAlign w:val="center"/>
          </w:tcPr>
          <w:p w14:paraId="1262A865" w14:textId="77777777" w:rsidR="00D1269D" w:rsidRPr="00705E7D" w:rsidRDefault="00D1269D" w:rsidP="00C143F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З</w:t>
            </w:r>
          </w:p>
        </w:tc>
        <w:tc>
          <w:tcPr>
            <w:tcW w:w="331" w:type="pct"/>
            <w:shd w:val="clear" w:color="auto" w:fill="00B050"/>
            <w:vAlign w:val="center"/>
          </w:tcPr>
          <w:p w14:paraId="6DE2ED00" w14:textId="77777777" w:rsidR="00D1269D" w:rsidRPr="00705E7D" w:rsidRDefault="00D1269D" w:rsidP="00C143F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И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35AB0FB0" w14:textId="77777777" w:rsidR="00D1269D" w:rsidRPr="00613219" w:rsidRDefault="00D1269D" w:rsidP="00C143FE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C3B57" w:rsidRPr="00613219" w14:paraId="3921CBAB" w14:textId="77777777" w:rsidTr="00C143FE">
        <w:trPr>
          <w:trHeight w:val="50"/>
          <w:jc w:val="center"/>
        </w:trPr>
        <w:tc>
          <w:tcPr>
            <w:tcW w:w="1068" w:type="pct"/>
            <w:vMerge/>
            <w:shd w:val="clear" w:color="auto" w:fill="92D050"/>
            <w:vAlign w:val="center"/>
          </w:tcPr>
          <w:p w14:paraId="67A43296" w14:textId="77777777" w:rsidR="007C3B57" w:rsidRPr="00613219" w:rsidRDefault="007C3B57" w:rsidP="007C3B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1359004" w14:textId="77777777" w:rsidR="007C3B57" w:rsidRPr="00613219" w:rsidRDefault="007C3B57" w:rsidP="007C3B5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07" w:type="pct"/>
            <w:vAlign w:val="center"/>
          </w:tcPr>
          <w:p w14:paraId="1EE2B608" w14:textId="399BD185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4" w:type="pct"/>
            <w:vAlign w:val="center"/>
          </w:tcPr>
          <w:p w14:paraId="7A6E1CCE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vAlign w:val="center"/>
          </w:tcPr>
          <w:p w14:paraId="6D540B1C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center"/>
          </w:tcPr>
          <w:p w14:paraId="4C3B302D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vAlign w:val="center"/>
          </w:tcPr>
          <w:p w14:paraId="15B403B2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center"/>
          </w:tcPr>
          <w:p w14:paraId="35FE72DF" w14:textId="77777777" w:rsidR="007C3B57" w:rsidRPr="00613219" w:rsidRDefault="007C3B57" w:rsidP="007C3B5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4" w:type="pct"/>
            <w:vAlign w:val="center"/>
          </w:tcPr>
          <w:p w14:paraId="7D89991E" w14:textId="126D2B85" w:rsidR="007C3B57" w:rsidRPr="00613219" w:rsidRDefault="007C3B57" w:rsidP="007C3B57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5" w:type="pct"/>
            <w:vAlign w:val="center"/>
          </w:tcPr>
          <w:p w14:paraId="22C41860" w14:textId="77777777" w:rsidR="007C3B57" w:rsidRPr="00613219" w:rsidRDefault="007C3B57" w:rsidP="007C3B5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31" w:type="pct"/>
            <w:vAlign w:val="center"/>
          </w:tcPr>
          <w:p w14:paraId="57E7D3BF" w14:textId="35B15EB9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3B31B0E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7C3B57" w:rsidRPr="00613219" w14:paraId="7E4A96CE" w14:textId="77777777" w:rsidTr="00C143FE">
        <w:trPr>
          <w:trHeight w:val="50"/>
          <w:jc w:val="center"/>
        </w:trPr>
        <w:tc>
          <w:tcPr>
            <w:tcW w:w="1068" w:type="pct"/>
            <w:vMerge/>
            <w:shd w:val="clear" w:color="auto" w:fill="92D050"/>
            <w:vAlign w:val="center"/>
          </w:tcPr>
          <w:p w14:paraId="608F2208" w14:textId="77777777" w:rsidR="007C3B57" w:rsidRPr="00613219" w:rsidRDefault="007C3B57" w:rsidP="007C3B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6E196E9C" w14:textId="77777777" w:rsidR="007C3B57" w:rsidRPr="00613219" w:rsidRDefault="007C3B57" w:rsidP="007C3B5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07" w:type="pct"/>
            <w:vAlign w:val="center"/>
          </w:tcPr>
          <w:p w14:paraId="60B5517A" w14:textId="6D2840FF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4" w:type="pct"/>
            <w:vAlign w:val="center"/>
          </w:tcPr>
          <w:p w14:paraId="2703AA6F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5" w:type="pct"/>
            <w:vAlign w:val="center"/>
          </w:tcPr>
          <w:p w14:paraId="52AE3A7E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4" w:type="pct"/>
            <w:vAlign w:val="center"/>
          </w:tcPr>
          <w:p w14:paraId="0106C945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5" w:type="pct"/>
            <w:vAlign w:val="center"/>
          </w:tcPr>
          <w:p w14:paraId="7C641934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4" w:type="pct"/>
            <w:vAlign w:val="center"/>
          </w:tcPr>
          <w:p w14:paraId="2727E87D" w14:textId="77777777" w:rsidR="007C3B57" w:rsidRPr="00613219" w:rsidRDefault="007C3B57" w:rsidP="007C3B5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pct"/>
            <w:vAlign w:val="center"/>
          </w:tcPr>
          <w:p w14:paraId="410EC785" w14:textId="71B8108E" w:rsidR="007C3B57" w:rsidRPr="00613219" w:rsidRDefault="007C3B57" w:rsidP="007C3B57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5" w:type="pct"/>
            <w:vAlign w:val="center"/>
          </w:tcPr>
          <w:p w14:paraId="6F09176C" w14:textId="77777777" w:rsidR="007C3B57" w:rsidRPr="00613219" w:rsidRDefault="007C3B57" w:rsidP="007C3B5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31" w:type="pct"/>
            <w:vAlign w:val="center"/>
          </w:tcPr>
          <w:p w14:paraId="4AD48FD5" w14:textId="398F06D2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79EB31F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7C3B57" w:rsidRPr="00613219" w14:paraId="2A97017A" w14:textId="77777777" w:rsidTr="00C143FE">
        <w:trPr>
          <w:trHeight w:val="50"/>
          <w:jc w:val="center"/>
        </w:trPr>
        <w:tc>
          <w:tcPr>
            <w:tcW w:w="1068" w:type="pct"/>
            <w:vMerge/>
            <w:shd w:val="clear" w:color="auto" w:fill="92D050"/>
            <w:vAlign w:val="center"/>
          </w:tcPr>
          <w:p w14:paraId="0E886848" w14:textId="77777777" w:rsidR="007C3B57" w:rsidRPr="00613219" w:rsidRDefault="007C3B57" w:rsidP="007C3B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21546FC" w14:textId="77777777" w:rsidR="007C3B57" w:rsidRPr="00613219" w:rsidRDefault="007C3B57" w:rsidP="007C3B5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07" w:type="pct"/>
            <w:vAlign w:val="center"/>
          </w:tcPr>
          <w:p w14:paraId="2550E733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4" w:type="pct"/>
            <w:vAlign w:val="center"/>
          </w:tcPr>
          <w:p w14:paraId="2BC2451A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5" w:type="pct"/>
            <w:vAlign w:val="center"/>
          </w:tcPr>
          <w:p w14:paraId="56E1CB6A" w14:textId="2775F620" w:rsidR="007C3B57" w:rsidRPr="00613219" w:rsidRDefault="0021787B" w:rsidP="007C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4" w:type="pct"/>
            <w:vAlign w:val="center"/>
          </w:tcPr>
          <w:p w14:paraId="2F457A99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5" w:type="pct"/>
            <w:vAlign w:val="center"/>
          </w:tcPr>
          <w:p w14:paraId="177D184D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4" w:type="pct"/>
            <w:vAlign w:val="center"/>
          </w:tcPr>
          <w:p w14:paraId="3519F7D9" w14:textId="77777777" w:rsidR="007C3B57" w:rsidRPr="00613219" w:rsidRDefault="007C3B57" w:rsidP="007C3B5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pct"/>
            <w:vAlign w:val="center"/>
          </w:tcPr>
          <w:p w14:paraId="40460A50" w14:textId="29D6C52C" w:rsidR="007C3B57" w:rsidRPr="00613219" w:rsidRDefault="007C3B57" w:rsidP="007C3B57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5" w:type="pct"/>
            <w:vAlign w:val="center"/>
          </w:tcPr>
          <w:p w14:paraId="5A0667AB" w14:textId="77777777" w:rsidR="007C3B57" w:rsidRPr="00613219" w:rsidRDefault="007C3B57" w:rsidP="007C3B5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31" w:type="pct"/>
            <w:vAlign w:val="center"/>
          </w:tcPr>
          <w:p w14:paraId="42C3E556" w14:textId="4DC429AE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041E264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7C3B57" w:rsidRPr="00613219" w14:paraId="7FC747B0" w14:textId="77777777" w:rsidTr="00C143FE">
        <w:trPr>
          <w:trHeight w:val="50"/>
          <w:jc w:val="center"/>
        </w:trPr>
        <w:tc>
          <w:tcPr>
            <w:tcW w:w="1068" w:type="pct"/>
            <w:vMerge/>
            <w:shd w:val="clear" w:color="auto" w:fill="92D050"/>
            <w:vAlign w:val="center"/>
          </w:tcPr>
          <w:p w14:paraId="7E207591" w14:textId="77777777" w:rsidR="007C3B57" w:rsidRPr="00613219" w:rsidRDefault="007C3B57" w:rsidP="007C3B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E4B2A1F" w14:textId="77777777" w:rsidR="007C3B57" w:rsidRPr="00613219" w:rsidRDefault="007C3B57" w:rsidP="007C3B5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07" w:type="pct"/>
            <w:vAlign w:val="center"/>
          </w:tcPr>
          <w:p w14:paraId="649BB735" w14:textId="3EFFB1F5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center"/>
          </w:tcPr>
          <w:p w14:paraId="44D06530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" w:type="pct"/>
            <w:vAlign w:val="center"/>
          </w:tcPr>
          <w:p w14:paraId="09C6C2B9" w14:textId="5118D159" w:rsidR="007C3B57" w:rsidRPr="00613219" w:rsidRDefault="0021787B" w:rsidP="007C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" w:type="pct"/>
            <w:vAlign w:val="center"/>
          </w:tcPr>
          <w:p w14:paraId="2928F658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" w:type="pct"/>
            <w:vAlign w:val="center"/>
          </w:tcPr>
          <w:p w14:paraId="237F5E38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4" w:type="pct"/>
            <w:vAlign w:val="center"/>
          </w:tcPr>
          <w:p w14:paraId="684E526C" w14:textId="77777777" w:rsidR="007C3B57" w:rsidRPr="00613219" w:rsidRDefault="007C3B57" w:rsidP="007C3B5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4" w:type="pct"/>
            <w:vAlign w:val="center"/>
          </w:tcPr>
          <w:p w14:paraId="1FBCEF66" w14:textId="347973D7" w:rsidR="007C3B57" w:rsidRPr="00613219" w:rsidRDefault="007C3B57" w:rsidP="007C3B57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5" w:type="pct"/>
            <w:vAlign w:val="center"/>
          </w:tcPr>
          <w:p w14:paraId="2E38E0B1" w14:textId="77777777" w:rsidR="007C3B57" w:rsidRPr="00613219" w:rsidRDefault="007C3B57" w:rsidP="007C3B5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31" w:type="pct"/>
            <w:vAlign w:val="center"/>
          </w:tcPr>
          <w:p w14:paraId="5710A876" w14:textId="3AF168A2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1B9F9E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7C3B57" w:rsidRPr="00613219" w14:paraId="3C9CEDD5" w14:textId="77777777" w:rsidTr="00C143FE">
        <w:trPr>
          <w:trHeight w:val="50"/>
          <w:jc w:val="center"/>
        </w:trPr>
        <w:tc>
          <w:tcPr>
            <w:tcW w:w="1068" w:type="pct"/>
            <w:vMerge/>
            <w:shd w:val="clear" w:color="auto" w:fill="92D050"/>
            <w:vAlign w:val="center"/>
          </w:tcPr>
          <w:p w14:paraId="1B161C3B" w14:textId="77777777" w:rsidR="007C3B57" w:rsidRPr="00613219" w:rsidRDefault="007C3B57" w:rsidP="007C3B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A45CF7D" w14:textId="77777777" w:rsidR="007C3B57" w:rsidRPr="00613219" w:rsidRDefault="007C3B57" w:rsidP="007C3B5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07" w:type="pct"/>
            <w:vAlign w:val="center"/>
          </w:tcPr>
          <w:p w14:paraId="2335AFE6" w14:textId="248187AF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4" w:type="pct"/>
            <w:vAlign w:val="center"/>
          </w:tcPr>
          <w:p w14:paraId="5DA9DAF4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" w:type="pct"/>
            <w:vAlign w:val="center"/>
          </w:tcPr>
          <w:p w14:paraId="584198A8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4" w:type="pct"/>
            <w:vAlign w:val="center"/>
          </w:tcPr>
          <w:p w14:paraId="678A52F3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" w:type="pct"/>
            <w:vAlign w:val="center"/>
          </w:tcPr>
          <w:p w14:paraId="409D2006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4" w:type="pct"/>
            <w:vAlign w:val="center"/>
          </w:tcPr>
          <w:p w14:paraId="66E267A9" w14:textId="77777777" w:rsidR="007C3B57" w:rsidRPr="00613219" w:rsidRDefault="007C3B57" w:rsidP="007C3B5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pct"/>
            <w:vAlign w:val="center"/>
          </w:tcPr>
          <w:p w14:paraId="16AFA44D" w14:textId="524D90A2" w:rsidR="007C3B57" w:rsidRPr="00613219" w:rsidRDefault="007C3B57" w:rsidP="007C3B57">
            <w:pPr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5" w:type="pct"/>
            <w:vAlign w:val="center"/>
          </w:tcPr>
          <w:p w14:paraId="6B3ED2A5" w14:textId="77777777" w:rsidR="007C3B57" w:rsidRPr="00613219" w:rsidRDefault="007C3B57" w:rsidP="007C3B5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31" w:type="pct"/>
            <w:vAlign w:val="center"/>
          </w:tcPr>
          <w:p w14:paraId="6423F861" w14:textId="118EB8CE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2FC8591" w14:textId="77777777" w:rsidR="007C3B57" w:rsidRPr="00613219" w:rsidRDefault="007C3B57" w:rsidP="007C3B5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71ACC" w:rsidRPr="00613219" w14:paraId="7A059759" w14:textId="77777777" w:rsidTr="00C143FE">
        <w:trPr>
          <w:trHeight w:val="50"/>
          <w:jc w:val="center"/>
        </w:trPr>
        <w:tc>
          <w:tcPr>
            <w:tcW w:w="1237" w:type="pct"/>
            <w:gridSpan w:val="2"/>
            <w:shd w:val="clear" w:color="auto" w:fill="00B050"/>
            <w:vAlign w:val="center"/>
          </w:tcPr>
          <w:p w14:paraId="6B5CDC44" w14:textId="77777777" w:rsidR="00571ACC" w:rsidRPr="00613219" w:rsidRDefault="00571ACC" w:rsidP="00571ACC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07" w:type="pct"/>
            <w:shd w:val="clear" w:color="auto" w:fill="F2F2F2" w:themeFill="background1" w:themeFillShade="F2"/>
            <w:vAlign w:val="center"/>
          </w:tcPr>
          <w:p w14:paraId="647B1F60" w14:textId="78E207D0" w:rsidR="00571ACC" w:rsidRPr="00613219" w:rsidRDefault="007C3B57" w:rsidP="00571AC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71AC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626F9DAF" w14:textId="77777777" w:rsidR="00571ACC" w:rsidRPr="00613219" w:rsidRDefault="00571ACC" w:rsidP="00571AC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6F012D6B" w14:textId="6FA7239B" w:rsidR="00571ACC" w:rsidRPr="00613219" w:rsidRDefault="0021787B" w:rsidP="00571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1B3862D3" w14:textId="77777777" w:rsidR="00571ACC" w:rsidRPr="00613219" w:rsidRDefault="00571ACC" w:rsidP="00571AC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5D34035B" w14:textId="77777777" w:rsidR="00571ACC" w:rsidRPr="00613219" w:rsidRDefault="00571ACC" w:rsidP="00571AC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2F719792" w14:textId="77777777" w:rsidR="00571ACC" w:rsidRPr="00613219" w:rsidRDefault="00571ACC" w:rsidP="00571ACC">
            <w:pPr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33D089E4" w14:textId="35B2C6B3" w:rsidR="00571ACC" w:rsidRPr="00613219" w:rsidRDefault="0021787B" w:rsidP="0021787B">
            <w:r>
              <w:t>15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6246BF1A" w14:textId="77777777" w:rsidR="00571ACC" w:rsidRPr="00613219" w:rsidRDefault="00571ACC" w:rsidP="00571ACC">
            <w:pPr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1" w:type="pct"/>
            <w:shd w:val="clear" w:color="auto" w:fill="F2F2F2" w:themeFill="background1" w:themeFillShade="F2"/>
            <w:vAlign w:val="center"/>
          </w:tcPr>
          <w:p w14:paraId="4F1E2907" w14:textId="004CB7A7" w:rsidR="00571ACC" w:rsidRPr="00613219" w:rsidRDefault="007C3B57" w:rsidP="00571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318D08D" w14:textId="6405E820" w:rsidR="00571ACC" w:rsidRPr="00613219" w:rsidRDefault="00571ACC" w:rsidP="00571A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</w:tbl>
    <w:p w14:paraId="438C2146" w14:textId="77777777" w:rsidR="00D1269D" w:rsidRDefault="00D1269D" w:rsidP="00D126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E562A7" w14:textId="77777777" w:rsidR="00D1269D" w:rsidRDefault="00D1269D" w:rsidP="00D1269D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080693E9" w14:textId="77777777" w:rsidR="00D1269D" w:rsidRPr="007604F9" w:rsidRDefault="00D1269D" w:rsidP="00D1269D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7"/>
    </w:p>
    <w:p w14:paraId="7F651334" w14:textId="77777777" w:rsidR="00D1269D" w:rsidRDefault="00D1269D" w:rsidP="00D126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639EAF9E" w14:textId="77777777" w:rsidR="00D1269D" w:rsidRDefault="00D1269D" w:rsidP="00D126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438CF" w14:textId="77777777" w:rsidR="00D1269D" w:rsidRDefault="00D1269D" w:rsidP="00D126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43311" w14:textId="77777777" w:rsidR="00D1269D" w:rsidRDefault="00D1269D" w:rsidP="00D1269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1CE7F329" w14:textId="77777777" w:rsidR="00D1269D" w:rsidRPr="00640E46" w:rsidRDefault="00D1269D" w:rsidP="00D126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54"/>
        <w:gridCol w:w="3299"/>
        <w:gridCol w:w="5876"/>
      </w:tblGrid>
      <w:tr w:rsidR="00D1269D" w:rsidRPr="009D04EE" w14:paraId="309DAD4E" w14:textId="77777777" w:rsidTr="00C143FE">
        <w:tc>
          <w:tcPr>
            <w:tcW w:w="1948" w:type="pct"/>
            <w:gridSpan w:val="2"/>
            <w:shd w:val="clear" w:color="auto" w:fill="92D050"/>
          </w:tcPr>
          <w:p w14:paraId="09683986" w14:textId="77777777" w:rsidR="00D1269D" w:rsidRPr="00437D28" w:rsidRDefault="00D1269D" w:rsidP="00C1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52" w:type="pct"/>
            <w:shd w:val="clear" w:color="auto" w:fill="92D050"/>
          </w:tcPr>
          <w:p w14:paraId="7E73840C" w14:textId="77777777" w:rsidR="00D1269D" w:rsidRPr="00437D28" w:rsidRDefault="00D1269D" w:rsidP="00C143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1269D" w:rsidRPr="009D04EE" w14:paraId="6377746D" w14:textId="77777777" w:rsidTr="00C143FE">
        <w:tc>
          <w:tcPr>
            <w:tcW w:w="236" w:type="pct"/>
            <w:shd w:val="clear" w:color="auto" w:fill="00B050"/>
          </w:tcPr>
          <w:p w14:paraId="2C0E675F" w14:textId="77777777" w:rsidR="00D1269D" w:rsidRPr="00437D28" w:rsidRDefault="00D1269D" w:rsidP="00C143F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713" w:type="pct"/>
            <w:shd w:val="clear" w:color="auto" w:fill="92D050"/>
          </w:tcPr>
          <w:p w14:paraId="3FA07FC7" w14:textId="68EE0C67" w:rsidR="00D1269D" w:rsidRPr="004904C5" w:rsidRDefault="0021787B" w:rsidP="00C14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Лабораторный химический анализ(титрование)</w:t>
            </w:r>
          </w:p>
        </w:tc>
        <w:tc>
          <w:tcPr>
            <w:tcW w:w="3052" w:type="pct"/>
            <w:shd w:val="clear" w:color="auto" w:fill="auto"/>
          </w:tcPr>
          <w:p w14:paraId="0B52CE16" w14:textId="77777777" w:rsidR="00D1269D" w:rsidRPr="003521B4" w:rsidRDefault="00D1269D" w:rsidP="00C143FE">
            <w:pPr>
              <w:spacing w:line="276" w:lineRule="auto"/>
              <w:ind w:left="22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 xml:space="preserve">Организация рабочего места, подготовка оборудования и реактивов. </w:t>
            </w:r>
          </w:p>
          <w:p w14:paraId="02B8DED7" w14:textId="77777777" w:rsidR="00D1269D" w:rsidRPr="003521B4" w:rsidRDefault="00D1269D" w:rsidP="00C143FE">
            <w:pPr>
              <w:spacing w:line="276" w:lineRule="auto"/>
              <w:ind w:left="22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</w:p>
          <w:p w14:paraId="09497E1B" w14:textId="77777777" w:rsidR="00D1269D" w:rsidRPr="009D04EE" w:rsidRDefault="00D1269D" w:rsidP="00C14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результатов.</w:t>
            </w:r>
          </w:p>
        </w:tc>
      </w:tr>
      <w:tr w:rsidR="00D1269D" w:rsidRPr="009D04EE" w14:paraId="46DFECFA" w14:textId="77777777" w:rsidTr="00C143FE">
        <w:tc>
          <w:tcPr>
            <w:tcW w:w="236" w:type="pct"/>
            <w:shd w:val="clear" w:color="auto" w:fill="00B050"/>
          </w:tcPr>
          <w:p w14:paraId="78BA6748" w14:textId="77777777" w:rsidR="00D1269D" w:rsidRPr="00437D28" w:rsidRDefault="00D1269D" w:rsidP="00C143F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713" w:type="pct"/>
            <w:shd w:val="clear" w:color="auto" w:fill="92D050"/>
          </w:tcPr>
          <w:p w14:paraId="22192314" w14:textId="77777777" w:rsidR="00D1269D" w:rsidRPr="004904C5" w:rsidRDefault="00D1269D" w:rsidP="00C14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Лабораторный химический анализ(спектрофотометрия)</w:t>
            </w:r>
          </w:p>
        </w:tc>
        <w:tc>
          <w:tcPr>
            <w:tcW w:w="3052" w:type="pct"/>
            <w:shd w:val="clear" w:color="auto" w:fill="auto"/>
          </w:tcPr>
          <w:p w14:paraId="39637BBA" w14:textId="77777777" w:rsidR="00D1269D" w:rsidRPr="003521B4" w:rsidRDefault="00D1269D" w:rsidP="00C143FE">
            <w:pPr>
              <w:spacing w:line="276" w:lineRule="auto"/>
              <w:ind w:left="22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 xml:space="preserve">Организация рабочего места, подготовка оборудования и реактивов. </w:t>
            </w:r>
          </w:p>
          <w:p w14:paraId="388E50A8" w14:textId="77777777" w:rsidR="00D1269D" w:rsidRPr="003521B4" w:rsidRDefault="00D1269D" w:rsidP="00C143FE">
            <w:pPr>
              <w:spacing w:line="276" w:lineRule="auto"/>
              <w:ind w:left="22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</w:p>
          <w:p w14:paraId="46B91ED0" w14:textId="77777777" w:rsidR="00D1269D" w:rsidRPr="009D04EE" w:rsidRDefault="00D1269D" w:rsidP="00C14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результатов.</w:t>
            </w:r>
          </w:p>
        </w:tc>
      </w:tr>
      <w:tr w:rsidR="00D1269D" w:rsidRPr="009D04EE" w14:paraId="6E71E270" w14:textId="77777777" w:rsidTr="00C143FE">
        <w:tc>
          <w:tcPr>
            <w:tcW w:w="236" w:type="pct"/>
            <w:shd w:val="clear" w:color="auto" w:fill="00B050"/>
          </w:tcPr>
          <w:p w14:paraId="1792FD60" w14:textId="77777777" w:rsidR="00D1269D" w:rsidRPr="00437D28" w:rsidRDefault="00D1269D" w:rsidP="00C143F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713" w:type="pct"/>
            <w:shd w:val="clear" w:color="auto" w:fill="92D050"/>
          </w:tcPr>
          <w:p w14:paraId="7D0F1B72" w14:textId="104A6088" w:rsidR="00D1269D" w:rsidRPr="004904C5" w:rsidRDefault="0021787B" w:rsidP="00C14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Проектирование водоснабжения и канализации</w:t>
            </w:r>
          </w:p>
        </w:tc>
        <w:tc>
          <w:tcPr>
            <w:tcW w:w="3052" w:type="pct"/>
            <w:shd w:val="clear" w:color="auto" w:fill="auto"/>
          </w:tcPr>
          <w:p w14:paraId="479CE0DF" w14:textId="77777777" w:rsidR="00D1269D" w:rsidRPr="003521B4" w:rsidRDefault="00D1269D" w:rsidP="00C143FE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Сбор установки</w:t>
            </w:r>
          </w:p>
          <w:p w14:paraId="686B999C" w14:textId="77777777" w:rsidR="00D1269D" w:rsidRPr="003521B4" w:rsidRDefault="00D1269D" w:rsidP="00C143FE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Правильное подключение</w:t>
            </w:r>
          </w:p>
          <w:p w14:paraId="02F0E445" w14:textId="77777777" w:rsidR="00D1269D" w:rsidRPr="009D04EE" w:rsidRDefault="00D1269D" w:rsidP="00C14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Запуск установки и регулирование</w:t>
            </w:r>
          </w:p>
        </w:tc>
      </w:tr>
      <w:tr w:rsidR="00D1269D" w:rsidRPr="009D04EE" w14:paraId="76452546" w14:textId="77777777" w:rsidTr="00C143FE">
        <w:tc>
          <w:tcPr>
            <w:tcW w:w="236" w:type="pct"/>
            <w:shd w:val="clear" w:color="auto" w:fill="00B050"/>
          </w:tcPr>
          <w:p w14:paraId="2208C573" w14:textId="77777777" w:rsidR="00D1269D" w:rsidRPr="00437D28" w:rsidRDefault="00D1269D" w:rsidP="00C143F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713" w:type="pct"/>
            <w:shd w:val="clear" w:color="auto" w:fill="92D050"/>
          </w:tcPr>
          <w:p w14:paraId="458B8067" w14:textId="77777777" w:rsidR="00D1269D" w:rsidRPr="004904C5" w:rsidRDefault="00D1269D" w:rsidP="00C14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сооружения очистки</w:t>
            </w:r>
          </w:p>
        </w:tc>
        <w:tc>
          <w:tcPr>
            <w:tcW w:w="3052" w:type="pct"/>
            <w:shd w:val="clear" w:color="auto" w:fill="auto"/>
          </w:tcPr>
          <w:p w14:paraId="13C9CF08" w14:textId="77777777" w:rsidR="00D1269D" w:rsidRDefault="00D1269D" w:rsidP="00C14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сооружений</w:t>
            </w:r>
          </w:p>
          <w:p w14:paraId="401810B1" w14:textId="77777777" w:rsidR="00D1269D" w:rsidRPr="004904C5" w:rsidRDefault="00D1269D" w:rsidP="00C14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методик</w:t>
            </w:r>
          </w:p>
        </w:tc>
      </w:tr>
      <w:tr w:rsidR="00D1269D" w:rsidRPr="009D04EE" w14:paraId="7245FCBB" w14:textId="77777777" w:rsidTr="00C143FE">
        <w:tc>
          <w:tcPr>
            <w:tcW w:w="236" w:type="pct"/>
            <w:shd w:val="clear" w:color="auto" w:fill="00B050"/>
          </w:tcPr>
          <w:p w14:paraId="55B3D980" w14:textId="77777777" w:rsidR="00D1269D" w:rsidRPr="00437D28" w:rsidRDefault="00D1269D" w:rsidP="00C143F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713" w:type="pct"/>
            <w:shd w:val="clear" w:color="auto" w:fill="92D050"/>
          </w:tcPr>
          <w:p w14:paraId="6FABF311" w14:textId="77777777" w:rsidR="00D1269D" w:rsidRPr="004904C5" w:rsidRDefault="00D1269D" w:rsidP="00C14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Водозапорная арматура</w:t>
            </w:r>
          </w:p>
        </w:tc>
        <w:tc>
          <w:tcPr>
            <w:tcW w:w="3052" w:type="pct"/>
            <w:shd w:val="clear" w:color="auto" w:fill="auto"/>
          </w:tcPr>
          <w:p w14:paraId="3298BEC6" w14:textId="77777777" w:rsidR="00D1269D" w:rsidRPr="003521B4" w:rsidRDefault="00D1269D" w:rsidP="00C143FE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Поиск поврежденных компонентов</w:t>
            </w:r>
          </w:p>
          <w:p w14:paraId="28DB857A" w14:textId="77777777" w:rsidR="00D1269D" w:rsidRPr="003521B4" w:rsidRDefault="00D1269D" w:rsidP="00C143FE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Поиск ошибок</w:t>
            </w:r>
          </w:p>
          <w:p w14:paraId="089C611B" w14:textId="77777777" w:rsidR="00D1269D" w:rsidRPr="009D04EE" w:rsidRDefault="00D1269D" w:rsidP="00C14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Составление отчета работы</w:t>
            </w:r>
          </w:p>
        </w:tc>
      </w:tr>
      <w:tr w:rsidR="00D1269D" w:rsidRPr="009D04EE" w14:paraId="7EC4E29F" w14:textId="77777777" w:rsidTr="00C143FE">
        <w:tc>
          <w:tcPr>
            <w:tcW w:w="236" w:type="pct"/>
            <w:shd w:val="clear" w:color="auto" w:fill="00B050"/>
          </w:tcPr>
          <w:p w14:paraId="01FD8D6B" w14:textId="77777777" w:rsidR="00D1269D" w:rsidRPr="00437D28" w:rsidRDefault="00D1269D" w:rsidP="00C143F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713" w:type="pct"/>
            <w:shd w:val="clear" w:color="auto" w:fill="92D050"/>
          </w:tcPr>
          <w:p w14:paraId="77270288" w14:textId="77777777" w:rsidR="00D1269D" w:rsidRPr="00D7527F" w:rsidRDefault="00D1269D" w:rsidP="00C143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Насосная станция</w:t>
            </w:r>
          </w:p>
        </w:tc>
        <w:tc>
          <w:tcPr>
            <w:tcW w:w="3052" w:type="pct"/>
            <w:shd w:val="clear" w:color="auto" w:fill="auto"/>
          </w:tcPr>
          <w:p w14:paraId="2E99123F" w14:textId="77777777" w:rsidR="00D1269D" w:rsidRPr="003521B4" w:rsidRDefault="00D1269D" w:rsidP="00C143FE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Поиск поврежденных компонентов</w:t>
            </w:r>
          </w:p>
          <w:p w14:paraId="415DC896" w14:textId="77777777" w:rsidR="00D1269D" w:rsidRPr="003521B4" w:rsidRDefault="00D1269D" w:rsidP="00C143FE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Поиск ошибок</w:t>
            </w:r>
          </w:p>
          <w:p w14:paraId="45E50A31" w14:textId="77777777" w:rsidR="00D1269D" w:rsidRPr="009D04EE" w:rsidRDefault="00D1269D" w:rsidP="00C14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Составление отчета работы</w:t>
            </w:r>
          </w:p>
        </w:tc>
      </w:tr>
      <w:tr w:rsidR="00D1269D" w:rsidRPr="009D04EE" w14:paraId="2F3994AD" w14:textId="77777777" w:rsidTr="00C143FE">
        <w:tc>
          <w:tcPr>
            <w:tcW w:w="236" w:type="pct"/>
            <w:shd w:val="clear" w:color="auto" w:fill="00B050"/>
          </w:tcPr>
          <w:p w14:paraId="6236F262" w14:textId="77777777" w:rsidR="00D1269D" w:rsidRPr="00437D28" w:rsidRDefault="00D1269D" w:rsidP="00C143F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713" w:type="pct"/>
            <w:shd w:val="clear" w:color="auto" w:fill="92D050"/>
          </w:tcPr>
          <w:p w14:paraId="70FD86EB" w14:textId="2E0D12DD" w:rsidR="00D1269D" w:rsidRPr="00D7527F" w:rsidRDefault="0021787B" w:rsidP="00C143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Водонапорная башня</w:t>
            </w:r>
          </w:p>
        </w:tc>
        <w:tc>
          <w:tcPr>
            <w:tcW w:w="3052" w:type="pct"/>
            <w:shd w:val="clear" w:color="auto" w:fill="auto"/>
          </w:tcPr>
          <w:p w14:paraId="492DE619" w14:textId="77777777" w:rsidR="00D1269D" w:rsidRDefault="00D1269D" w:rsidP="00C14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чертежа</w:t>
            </w:r>
          </w:p>
          <w:p w14:paraId="00E12953" w14:textId="77777777" w:rsidR="00D1269D" w:rsidRDefault="00D1269D" w:rsidP="00C14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трубопроводов</w:t>
            </w:r>
          </w:p>
          <w:p w14:paraId="58FAF944" w14:textId="77777777" w:rsidR="00D1269D" w:rsidRPr="009D04EE" w:rsidRDefault="00D1269D" w:rsidP="00C14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Вычерчивание</w:t>
            </w:r>
          </w:p>
        </w:tc>
      </w:tr>
      <w:tr w:rsidR="00D1269D" w:rsidRPr="009D04EE" w14:paraId="6142150F" w14:textId="77777777" w:rsidTr="00C143FE">
        <w:tc>
          <w:tcPr>
            <w:tcW w:w="236" w:type="pct"/>
            <w:shd w:val="clear" w:color="auto" w:fill="00B050"/>
          </w:tcPr>
          <w:p w14:paraId="4F097029" w14:textId="77777777" w:rsidR="00D1269D" w:rsidRPr="00437D28" w:rsidRDefault="00D1269D" w:rsidP="00C143F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713" w:type="pct"/>
            <w:shd w:val="clear" w:color="auto" w:fill="92D050"/>
          </w:tcPr>
          <w:p w14:paraId="3820C164" w14:textId="77777777" w:rsidR="00D1269D" w:rsidRPr="00D7527F" w:rsidRDefault="00D1269D" w:rsidP="00C143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Микробиологический анализ</w:t>
            </w:r>
          </w:p>
        </w:tc>
        <w:tc>
          <w:tcPr>
            <w:tcW w:w="3052" w:type="pct"/>
            <w:shd w:val="clear" w:color="auto" w:fill="auto"/>
          </w:tcPr>
          <w:p w14:paraId="5BA7F3C4" w14:textId="77777777" w:rsidR="00D1269D" w:rsidRPr="003521B4" w:rsidRDefault="00D1269D" w:rsidP="00C143FE">
            <w:pPr>
              <w:spacing w:line="276" w:lineRule="auto"/>
              <w:ind w:left="22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 xml:space="preserve">Организация рабочего места, подготовка оборудования и реактивов. </w:t>
            </w:r>
          </w:p>
          <w:p w14:paraId="553F8942" w14:textId="77777777" w:rsidR="00D1269D" w:rsidRPr="003521B4" w:rsidRDefault="00D1269D" w:rsidP="00C143FE">
            <w:pPr>
              <w:spacing w:line="276" w:lineRule="auto"/>
              <w:ind w:left="22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</w:p>
          <w:p w14:paraId="018187C4" w14:textId="77777777" w:rsidR="00D1269D" w:rsidRPr="009D04EE" w:rsidRDefault="00D1269D" w:rsidP="00C14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результатов.</w:t>
            </w:r>
          </w:p>
        </w:tc>
      </w:tr>
      <w:tr w:rsidR="00D1269D" w:rsidRPr="009D04EE" w14:paraId="2299B3EF" w14:textId="77777777" w:rsidTr="00C143FE">
        <w:tc>
          <w:tcPr>
            <w:tcW w:w="236" w:type="pct"/>
            <w:shd w:val="clear" w:color="auto" w:fill="00B050"/>
          </w:tcPr>
          <w:p w14:paraId="3F2EDCC2" w14:textId="77777777" w:rsidR="00D1269D" w:rsidRPr="00437D28" w:rsidRDefault="00D1269D" w:rsidP="00C143F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И</w:t>
            </w:r>
          </w:p>
        </w:tc>
        <w:tc>
          <w:tcPr>
            <w:tcW w:w="1713" w:type="pct"/>
            <w:shd w:val="clear" w:color="auto" w:fill="92D050"/>
          </w:tcPr>
          <w:p w14:paraId="03D7CA88" w14:textId="755D8C10" w:rsidR="00D1269D" w:rsidRPr="00D7527F" w:rsidRDefault="00D1269D" w:rsidP="00C143F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Лабораторный химический анализ(</w:t>
            </w:r>
            <w:r w:rsidR="0021787B">
              <w:rPr>
                <w:b/>
                <w:sz w:val="24"/>
                <w:szCs w:val="24"/>
              </w:rPr>
              <w:t>коагулирование)</w:t>
            </w:r>
          </w:p>
        </w:tc>
        <w:tc>
          <w:tcPr>
            <w:tcW w:w="3052" w:type="pct"/>
            <w:shd w:val="clear" w:color="auto" w:fill="auto"/>
          </w:tcPr>
          <w:p w14:paraId="088184E6" w14:textId="77777777" w:rsidR="00D1269D" w:rsidRPr="003521B4" w:rsidRDefault="00D1269D" w:rsidP="00C143FE">
            <w:pPr>
              <w:spacing w:line="276" w:lineRule="auto"/>
              <w:ind w:left="22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 xml:space="preserve">Организация рабочего места, подготовка оборудования и реактивов. </w:t>
            </w:r>
          </w:p>
          <w:p w14:paraId="6BD41596" w14:textId="77777777" w:rsidR="00D1269D" w:rsidRPr="003521B4" w:rsidRDefault="00D1269D" w:rsidP="00C143FE">
            <w:pPr>
              <w:spacing w:line="276" w:lineRule="auto"/>
              <w:ind w:left="22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</w:p>
          <w:p w14:paraId="424D17E0" w14:textId="77777777" w:rsidR="00D1269D" w:rsidRPr="009D04EE" w:rsidRDefault="00D1269D" w:rsidP="00C14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результатов.</w:t>
            </w:r>
          </w:p>
        </w:tc>
      </w:tr>
    </w:tbl>
    <w:p w14:paraId="7D989D34" w14:textId="77777777" w:rsidR="00D1269D" w:rsidRDefault="00D1269D" w:rsidP="00D126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3DBBC" w14:textId="77777777" w:rsidR="00D1269D" w:rsidRPr="009E52E7" w:rsidRDefault="00D1269D" w:rsidP="00D126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74A1A145" w14:textId="77777777" w:rsidR="00D1269D" w:rsidRPr="003732A7" w:rsidRDefault="00D1269D" w:rsidP="00D126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77B4DC6F" w14:textId="77777777" w:rsidR="00D1269D" w:rsidRPr="003732A7" w:rsidRDefault="00D1269D" w:rsidP="00D126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дней</w:t>
      </w:r>
    </w:p>
    <w:p w14:paraId="70797EA4" w14:textId="77777777" w:rsidR="00D1269D" w:rsidRPr="00A204BB" w:rsidRDefault="00D1269D" w:rsidP="00D12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FFC3E34" w14:textId="77777777" w:rsidR="00D1269D" w:rsidRDefault="00D1269D" w:rsidP="00D126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0AEB4F00" w14:textId="77777777" w:rsidR="00D1269D" w:rsidRDefault="00D1269D" w:rsidP="00D126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(ссылка на ЯндексДиск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0425B17" w14:textId="77777777" w:rsidR="00D1269D" w:rsidRDefault="00D1269D" w:rsidP="00D126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CAD3BA7" w14:textId="77777777" w:rsidR="00D1269D" w:rsidRPr="008C41F7" w:rsidRDefault="00D1269D" w:rsidP="00D126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CD63548" w14:textId="77777777" w:rsidR="00D1269D" w:rsidRPr="008C41F7" w:rsidRDefault="00D1269D" w:rsidP="00D126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70C6FB89" w14:textId="77777777" w:rsidR="00D1269D" w:rsidRPr="008C41F7" w:rsidRDefault="00D1269D" w:rsidP="00D1269D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1CACB986" w14:textId="77777777" w:rsidR="00D1269D" w:rsidRPr="00640E46" w:rsidRDefault="00D1269D" w:rsidP="00D1269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00"/>
        <w:gridCol w:w="1702"/>
        <w:gridCol w:w="1542"/>
        <w:gridCol w:w="2003"/>
        <w:gridCol w:w="1656"/>
        <w:gridCol w:w="676"/>
        <w:gridCol w:w="450"/>
      </w:tblGrid>
      <w:tr w:rsidR="00D1269D" w:rsidRPr="00024F7D" w14:paraId="7C032111" w14:textId="77777777" w:rsidTr="00C143FE">
        <w:trPr>
          <w:trHeight w:val="1125"/>
        </w:trPr>
        <w:tc>
          <w:tcPr>
            <w:tcW w:w="1600" w:type="dxa"/>
            <w:vAlign w:val="center"/>
          </w:tcPr>
          <w:p w14:paraId="2955FBCF" w14:textId="77777777" w:rsidR="00D1269D" w:rsidRPr="00024F7D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702" w:type="dxa"/>
            <w:vAlign w:val="center"/>
          </w:tcPr>
          <w:p w14:paraId="62A9FB87" w14:textId="77777777" w:rsidR="00D1269D" w:rsidRPr="00024F7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542" w:type="dxa"/>
            <w:vAlign w:val="center"/>
          </w:tcPr>
          <w:p w14:paraId="2E236740" w14:textId="77777777" w:rsidR="00D1269D" w:rsidRPr="00024F7D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2003" w:type="dxa"/>
            <w:vAlign w:val="center"/>
          </w:tcPr>
          <w:p w14:paraId="1F3CC9BC" w14:textId="77777777" w:rsidR="00D1269D" w:rsidRPr="00024F7D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656" w:type="dxa"/>
            <w:vAlign w:val="center"/>
          </w:tcPr>
          <w:p w14:paraId="7A13EFB5" w14:textId="77777777" w:rsidR="00D1269D" w:rsidRPr="00024F7D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76" w:type="dxa"/>
            <w:vAlign w:val="center"/>
          </w:tcPr>
          <w:p w14:paraId="69DFFEB8" w14:textId="77777777" w:rsidR="00D1269D" w:rsidRPr="00024F7D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450" w:type="dxa"/>
            <w:vAlign w:val="center"/>
          </w:tcPr>
          <w:p w14:paraId="513BBE5F" w14:textId="77777777" w:rsidR="00D1269D" w:rsidRPr="00024F7D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D1269D" w:rsidRPr="00024F7D" w14:paraId="4726D672" w14:textId="77777777" w:rsidTr="00C143FE">
        <w:trPr>
          <w:trHeight w:val="1125"/>
        </w:trPr>
        <w:tc>
          <w:tcPr>
            <w:tcW w:w="1600" w:type="dxa"/>
            <w:vAlign w:val="center"/>
          </w:tcPr>
          <w:p w14:paraId="1F189239" w14:textId="77777777" w:rsidR="00D1269D" w:rsidRPr="00024F7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2" w:type="dxa"/>
            <w:vAlign w:val="center"/>
          </w:tcPr>
          <w:p w14:paraId="0CAE50BA" w14:textId="77777777" w:rsidR="00D1269D" w:rsidRPr="00024F7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42" w:type="dxa"/>
            <w:vAlign w:val="center"/>
          </w:tcPr>
          <w:p w14:paraId="165BB601" w14:textId="77777777" w:rsidR="00D1269D" w:rsidRPr="00024F7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03" w:type="dxa"/>
            <w:vAlign w:val="center"/>
          </w:tcPr>
          <w:p w14:paraId="57621450" w14:textId="77777777" w:rsidR="00D1269D" w:rsidRPr="00024F7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56" w:type="dxa"/>
            <w:vAlign w:val="center"/>
          </w:tcPr>
          <w:p w14:paraId="68B213A2" w14:textId="77777777" w:rsidR="00D1269D" w:rsidRPr="00024F7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76" w:type="dxa"/>
            <w:vAlign w:val="center"/>
          </w:tcPr>
          <w:p w14:paraId="12A80E23" w14:textId="77777777" w:rsidR="00D1269D" w:rsidRPr="00024F7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0" w:type="dxa"/>
            <w:vAlign w:val="center"/>
          </w:tcPr>
          <w:p w14:paraId="543317DA" w14:textId="77777777" w:rsidR="00D1269D" w:rsidRPr="00024F7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D1269D" w:rsidRPr="00024F7D" w14:paraId="46335BF6" w14:textId="77777777" w:rsidTr="00C143FE">
        <w:trPr>
          <w:trHeight w:val="1125"/>
        </w:trPr>
        <w:tc>
          <w:tcPr>
            <w:tcW w:w="1600" w:type="dxa"/>
          </w:tcPr>
          <w:p w14:paraId="37FD9B7F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Обеспечение контроля и настройки работы систем автоматики водоснабжения и водоотведения</w:t>
            </w:r>
          </w:p>
        </w:tc>
        <w:tc>
          <w:tcPr>
            <w:tcW w:w="1702" w:type="dxa"/>
          </w:tcPr>
          <w:p w14:paraId="174326F0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Мониторинг и использование данных лабораторного химического и биологического анализа воды</w:t>
            </w:r>
          </w:p>
        </w:tc>
        <w:tc>
          <w:tcPr>
            <w:tcW w:w="1542" w:type="dxa"/>
          </w:tcPr>
          <w:p w14:paraId="063989D3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ПС 16.153; ФГОС СПО 08.02.04 Водоснабжение и водоотведение</w:t>
            </w:r>
          </w:p>
        </w:tc>
        <w:tc>
          <w:tcPr>
            <w:tcW w:w="2003" w:type="dxa"/>
          </w:tcPr>
          <w:p w14:paraId="686925D0" w14:textId="05D507D1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Модуль А лабораторный химический анализ (</w:t>
            </w:r>
            <w:r w:rsidR="0046118D">
              <w:rPr>
                <w:color w:val="000000"/>
                <w:sz w:val="28"/>
                <w:szCs w:val="28"/>
              </w:rPr>
              <w:t>титрование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56" w:type="dxa"/>
          </w:tcPr>
          <w:p w14:paraId="24DC8550" w14:textId="77777777" w:rsidR="00D1269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Константа </w:t>
            </w:r>
          </w:p>
        </w:tc>
        <w:tc>
          <w:tcPr>
            <w:tcW w:w="676" w:type="dxa"/>
          </w:tcPr>
          <w:p w14:paraId="3AF3255B" w14:textId="77777777" w:rsidR="00D1269D" w:rsidRDefault="008A6D2C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9" w:anchor="РАБОЧАЯ_ПЛОЩАДКА_КОНКУРСАНТОВ_М1" w:history="1">
              <w:r w:rsidR="00D1269D">
                <w:rPr>
                  <w:rStyle w:val="ae"/>
                  <w:rFonts w:ascii="Calibri" w:hAnsi="Calibri" w:cs="Calibri"/>
                  <w:sz w:val="22"/>
                  <w:szCs w:val="22"/>
                </w:rPr>
                <w:t>Раздел ИЛ 1</w:t>
              </w:r>
            </w:hyperlink>
          </w:p>
        </w:tc>
        <w:tc>
          <w:tcPr>
            <w:tcW w:w="450" w:type="dxa"/>
          </w:tcPr>
          <w:p w14:paraId="1CECDEFD" w14:textId="0DB5C338" w:rsidR="00D1269D" w:rsidRDefault="0046118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t>10</w:t>
            </w:r>
          </w:p>
        </w:tc>
      </w:tr>
      <w:tr w:rsidR="00D1269D" w:rsidRPr="00024F7D" w14:paraId="5321EF27" w14:textId="77777777" w:rsidTr="00C143FE">
        <w:trPr>
          <w:trHeight w:val="1125"/>
        </w:trPr>
        <w:tc>
          <w:tcPr>
            <w:tcW w:w="1600" w:type="dxa"/>
          </w:tcPr>
          <w:p w14:paraId="3B5BD438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Обеспечение контроля и настройки работы систем автоматики водоснабжения и водоотведения</w:t>
            </w:r>
          </w:p>
        </w:tc>
        <w:tc>
          <w:tcPr>
            <w:tcW w:w="1702" w:type="dxa"/>
          </w:tcPr>
          <w:p w14:paraId="4CE938BE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Мониторинг и использование данных лабораторного химического и биологического анализа воды</w:t>
            </w:r>
          </w:p>
        </w:tc>
        <w:tc>
          <w:tcPr>
            <w:tcW w:w="1542" w:type="dxa"/>
          </w:tcPr>
          <w:p w14:paraId="2A32A70B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ПС 16.153; ФГОС СПО 08.02.04 Водоснабжение и водоотведение</w:t>
            </w:r>
          </w:p>
        </w:tc>
        <w:tc>
          <w:tcPr>
            <w:tcW w:w="2003" w:type="dxa"/>
          </w:tcPr>
          <w:p w14:paraId="743F188D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Модуль Б лабораторный химический анализ (спектрофотометрия)</w:t>
            </w:r>
          </w:p>
        </w:tc>
        <w:tc>
          <w:tcPr>
            <w:tcW w:w="1656" w:type="dxa"/>
          </w:tcPr>
          <w:p w14:paraId="339DC4F8" w14:textId="77777777" w:rsidR="00D1269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Константа </w:t>
            </w:r>
          </w:p>
        </w:tc>
        <w:tc>
          <w:tcPr>
            <w:tcW w:w="676" w:type="dxa"/>
          </w:tcPr>
          <w:p w14:paraId="469A3FBA" w14:textId="77777777" w:rsidR="00D1269D" w:rsidRDefault="008A6D2C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0" w:anchor="Рабочая_площадка_М2" w:history="1">
              <w:r w:rsidR="00D1269D">
                <w:rPr>
                  <w:rStyle w:val="ae"/>
                  <w:rFonts w:ascii="Calibri" w:hAnsi="Calibri" w:cs="Calibri"/>
                  <w:sz w:val="22"/>
                  <w:szCs w:val="22"/>
                </w:rPr>
                <w:t>Раздел ИЛ 2</w:t>
              </w:r>
            </w:hyperlink>
          </w:p>
        </w:tc>
        <w:tc>
          <w:tcPr>
            <w:tcW w:w="450" w:type="dxa"/>
          </w:tcPr>
          <w:p w14:paraId="268B900C" w14:textId="77777777" w:rsidR="00D1269D" w:rsidRDefault="008A6D2C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1" w:anchor="КО2!A1" w:history="1">
              <w:r w:rsidR="00D1269D">
                <w:rPr>
                  <w:rStyle w:val="ae"/>
                  <w:rFonts w:ascii="Calibri" w:hAnsi="Calibri" w:cs="Calibri"/>
                  <w:sz w:val="22"/>
                  <w:szCs w:val="22"/>
                </w:rPr>
                <w:t>15</w:t>
              </w:r>
            </w:hyperlink>
          </w:p>
        </w:tc>
      </w:tr>
      <w:tr w:rsidR="00D1269D" w:rsidRPr="00024F7D" w14:paraId="30C32160" w14:textId="77777777" w:rsidTr="00C143FE">
        <w:trPr>
          <w:trHeight w:val="1125"/>
        </w:trPr>
        <w:tc>
          <w:tcPr>
            <w:tcW w:w="1600" w:type="dxa"/>
          </w:tcPr>
          <w:p w14:paraId="57E0A05B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Обеспечение эксплуатации и комплексного технического обслуживания систем водоснабжения и водоотведения</w:t>
            </w:r>
          </w:p>
        </w:tc>
        <w:tc>
          <w:tcPr>
            <w:tcW w:w="1702" w:type="dxa"/>
          </w:tcPr>
          <w:p w14:paraId="5F74A031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механического, пневматического, гидравлического оборудования систем водоснабжения и водоотведения</w:t>
            </w:r>
          </w:p>
        </w:tc>
        <w:tc>
          <w:tcPr>
            <w:tcW w:w="1542" w:type="dxa"/>
          </w:tcPr>
          <w:p w14:paraId="18326F8A" w14:textId="77777777" w:rsidR="00D1269D" w:rsidRPr="00CE4DE9" w:rsidRDefault="008A6D2C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12" w:anchor="'Профстандарт  40.002 код A 03.2'!A1" w:history="1">
              <w:r w:rsidR="00D1269D">
                <w:rPr>
                  <w:rStyle w:val="ae"/>
                  <w:color w:val="000000"/>
                  <w:sz w:val="28"/>
                  <w:szCs w:val="28"/>
                </w:rPr>
                <w:t>ПС 16.153; ФГОС СПО 08.02.04 Водоснабжение и водоотведение</w:t>
              </w:r>
            </w:hyperlink>
          </w:p>
        </w:tc>
        <w:tc>
          <w:tcPr>
            <w:tcW w:w="2003" w:type="dxa"/>
          </w:tcPr>
          <w:p w14:paraId="61EDBEA6" w14:textId="1F68153B" w:rsidR="00D1269D" w:rsidRPr="0046118D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Модуль В </w:t>
            </w:r>
            <w:r w:rsidR="0046118D">
              <w:rPr>
                <w:color w:val="000000"/>
                <w:sz w:val="28"/>
                <w:szCs w:val="28"/>
              </w:rPr>
              <w:t xml:space="preserve">проектирование водоснабжения и </w:t>
            </w:r>
            <w:r w:rsidR="00086F64">
              <w:rPr>
                <w:color w:val="000000"/>
                <w:sz w:val="28"/>
                <w:szCs w:val="28"/>
              </w:rPr>
              <w:t>канализации</w:t>
            </w:r>
          </w:p>
        </w:tc>
        <w:tc>
          <w:tcPr>
            <w:tcW w:w="1656" w:type="dxa"/>
          </w:tcPr>
          <w:p w14:paraId="78B7C503" w14:textId="77777777" w:rsidR="00D1269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Константа </w:t>
            </w:r>
          </w:p>
        </w:tc>
        <w:tc>
          <w:tcPr>
            <w:tcW w:w="676" w:type="dxa"/>
          </w:tcPr>
          <w:p w14:paraId="3D0DF4B5" w14:textId="77777777" w:rsidR="00D1269D" w:rsidRDefault="008A6D2C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3" w:anchor="Модуль3" w:history="1">
              <w:r w:rsidR="00D1269D">
                <w:rPr>
                  <w:rStyle w:val="ae"/>
                  <w:rFonts w:ascii="Calibri" w:hAnsi="Calibri" w:cs="Calibri"/>
                  <w:sz w:val="22"/>
                  <w:szCs w:val="22"/>
                </w:rPr>
                <w:t>Раздел ИЛ 3</w:t>
              </w:r>
            </w:hyperlink>
          </w:p>
        </w:tc>
        <w:tc>
          <w:tcPr>
            <w:tcW w:w="450" w:type="dxa"/>
          </w:tcPr>
          <w:p w14:paraId="5B719DE4" w14:textId="41338E2E" w:rsidR="00D1269D" w:rsidRDefault="00086F64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t>8</w:t>
            </w:r>
          </w:p>
        </w:tc>
      </w:tr>
      <w:tr w:rsidR="00D1269D" w:rsidRPr="00024F7D" w14:paraId="2FC2912B" w14:textId="77777777" w:rsidTr="00C143FE">
        <w:trPr>
          <w:trHeight w:val="1125"/>
        </w:trPr>
        <w:tc>
          <w:tcPr>
            <w:tcW w:w="1600" w:type="dxa"/>
          </w:tcPr>
          <w:p w14:paraId="48E428C8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Предпроектная подготовка, выполнение расчетов и подготовка проектной документации автоматизации систем водоснабжения и водоотведения коммунальных, промышленных, общественных и спортивных объектов</w:t>
            </w:r>
          </w:p>
        </w:tc>
        <w:tc>
          <w:tcPr>
            <w:tcW w:w="1702" w:type="dxa"/>
          </w:tcPr>
          <w:p w14:paraId="73FD5061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Сбор и анализ исходных данных для проектирования автоматизации технологических процессов систем водоснабжения и водоотведения</w:t>
            </w:r>
          </w:p>
        </w:tc>
        <w:tc>
          <w:tcPr>
            <w:tcW w:w="1542" w:type="dxa"/>
          </w:tcPr>
          <w:p w14:paraId="58017D44" w14:textId="77777777" w:rsidR="00D1269D" w:rsidRPr="00CE4DE9" w:rsidRDefault="008A6D2C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14" w:anchor="'Профстандарт  40.002 код A 03.2'!A1" w:history="1">
              <w:r w:rsidR="00D1269D">
                <w:rPr>
                  <w:rStyle w:val="ae"/>
                  <w:color w:val="000000"/>
                  <w:sz w:val="28"/>
                  <w:szCs w:val="28"/>
                </w:rPr>
                <w:t>ПС 16.153; ФГОС СПО 08.02.04 Водоснабжение и водоотведение</w:t>
              </w:r>
            </w:hyperlink>
          </w:p>
        </w:tc>
        <w:tc>
          <w:tcPr>
            <w:tcW w:w="2003" w:type="dxa"/>
          </w:tcPr>
          <w:p w14:paraId="4C2F866C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Модуль Г методы и сооружения очистки</w:t>
            </w:r>
          </w:p>
        </w:tc>
        <w:tc>
          <w:tcPr>
            <w:tcW w:w="1656" w:type="dxa"/>
          </w:tcPr>
          <w:p w14:paraId="5644CC94" w14:textId="77777777" w:rsidR="00D1269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Константа </w:t>
            </w:r>
          </w:p>
        </w:tc>
        <w:tc>
          <w:tcPr>
            <w:tcW w:w="676" w:type="dxa"/>
            <w:vAlign w:val="bottom"/>
          </w:tcPr>
          <w:p w14:paraId="28692076" w14:textId="77777777" w:rsidR="00D1269D" w:rsidRDefault="008A6D2C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5" w:anchor="модуль4" w:history="1">
              <w:r w:rsidR="00D1269D">
                <w:rPr>
                  <w:rStyle w:val="ae"/>
                  <w:rFonts w:ascii="Calibri" w:hAnsi="Calibri" w:cs="Calibri"/>
                  <w:sz w:val="22"/>
                  <w:szCs w:val="22"/>
                </w:rPr>
                <w:t>Раздел ИЛ 4</w:t>
              </w:r>
            </w:hyperlink>
          </w:p>
        </w:tc>
        <w:tc>
          <w:tcPr>
            <w:tcW w:w="450" w:type="dxa"/>
          </w:tcPr>
          <w:p w14:paraId="640F0869" w14:textId="77777777" w:rsidR="00D1269D" w:rsidRDefault="008A6D2C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6" w:anchor="КО4!A1" w:history="1">
              <w:r w:rsidR="00D1269D">
                <w:rPr>
                  <w:rStyle w:val="ae"/>
                  <w:rFonts w:ascii="Calibri" w:hAnsi="Calibri" w:cs="Calibri"/>
                  <w:sz w:val="22"/>
                  <w:szCs w:val="22"/>
                </w:rPr>
                <w:t>8</w:t>
              </w:r>
            </w:hyperlink>
          </w:p>
        </w:tc>
      </w:tr>
      <w:tr w:rsidR="00D1269D" w:rsidRPr="00024F7D" w14:paraId="3F2D4C06" w14:textId="77777777" w:rsidTr="00C143FE">
        <w:trPr>
          <w:trHeight w:val="1125"/>
        </w:trPr>
        <w:tc>
          <w:tcPr>
            <w:tcW w:w="1600" w:type="dxa"/>
          </w:tcPr>
          <w:p w14:paraId="5647DD1C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Обеспечение эксплуатации и комплексного технического обслуживания систем водоснабжения и водоотведения</w:t>
            </w:r>
          </w:p>
        </w:tc>
        <w:tc>
          <w:tcPr>
            <w:tcW w:w="1702" w:type="dxa"/>
          </w:tcPr>
          <w:p w14:paraId="1DFA67BF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Проверка технического состояния механического оборудования систем водоснабжения и водоотведения</w:t>
            </w:r>
          </w:p>
        </w:tc>
        <w:tc>
          <w:tcPr>
            <w:tcW w:w="1542" w:type="dxa"/>
          </w:tcPr>
          <w:p w14:paraId="2A6AC56F" w14:textId="77777777" w:rsidR="00D1269D" w:rsidRPr="00CE4DE9" w:rsidRDefault="008A6D2C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17" w:anchor="'Профстандарт  40.002 код A 03.2'!A1" w:history="1">
              <w:r w:rsidR="00D1269D">
                <w:rPr>
                  <w:rStyle w:val="ae"/>
                  <w:color w:val="000000"/>
                  <w:sz w:val="28"/>
                  <w:szCs w:val="28"/>
                </w:rPr>
                <w:t>ПС 16.153; ФГОС СПО 08.02.04 Водоснабжение и водоотведение</w:t>
              </w:r>
            </w:hyperlink>
          </w:p>
        </w:tc>
        <w:tc>
          <w:tcPr>
            <w:tcW w:w="2003" w:type="dxa"/>
          </w:tcPr>
          <w:p w14:paraId="5D24EBE5" w14:textId="77777777" w:rsidR="00D1269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Модуль Д водозапорная арматура</w:t>
            </w:r>
          </w:p>
        </w:tc>
        <w:tc>
          <w:tcPr>
            <w:tcW w:w="1656" w:type="dxa"/>
          </w:tcPr>
          <w:p w14:paraId="6C7A8F59" w14:textId="77777777" w:rsidR="00D1269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Константа </w:t>
            </w:r>
          </w:p>
        </w:tc>
        <w:tc>
          <w:tcPr>
            <w:tcW w:w="676" w:type="dxa"/>
            <w:vAlign w:val="bottom"/>
          </w:tcPr>
          <w:p w14:paraId="34DA3D66" w14:textId="77777777" w:rsidR="00D1269D" w:rsidRDefault="008A6D2C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8" w:anchor="модуль5" w:history="1">
              <w:r w:rsidR="00D1269D">
                <w:rPr>
                  <w:rStyle w:val="ae"/>
                  <w:rFonts w:ascii="Calibri" w:hAnsi="Calibri" w:cs="Calibri"/>
                  <w:sz w:val="22"/>
                  <w:szCs w:val="22"/>
                </w:rPr>
                <w:t>Раздел ИЛ 5</w:t>
              </w:r>
            </w:hyperlink>
          </w:p>
        </w:tc>
        <w:tc>
          <w:tcPr>
            <w:tcW w:w="450" w:type="dxa"/>
          </w:tcPr>
          <w:p w14:paraId="33723378" w14:textId="77777777" w:rsidR="00D1269D" w:rsidRDefault="008A6D2C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9" w:anchor="КО5!A1" w:history="1">
              <w:r w:rsidR="00D1269D">
                <w:rPr>
                  <w:rStyle w:val="ae"/>
                  <w:rFonts w:ascii="Calibri" w:hAnsi="Calibri" w:cs="Calibri"/>
                  <w:sz w:val="22"/>
                  <w:szCs w:val="22"/>
                </w:rPr>
                <w:t>7</w:t>
              </w:r>
            </w:hyperlink>
          </w:p>
        </w:tc>
      </w:tr>
      <w:tr w:rsidR="00D1269D" w:rsidRPr="00024F7D" w14:paraId="19F46267" w14:textId="77777777" w:rsidTr="00C143FE">
        <w:trPr>
          <w:trHeight w:val="1125"/>
        </w:trPr>
        <w:tc>
          <w:tcPr>
            <w:tcW w:w="1600" w:type="dxa"/>
          </w:tcPr>
          <w:p w14:paraId="47CA5C51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Обеспечение эксплуатации и комплексного технического обслуживания систем водоснабжения и водоотведения</w:t>
            </w:r>
          </w:p>
        </w:tc>
        <w:tc>
          <w:tcPr>
            <w:tcW w:w="1702" w:type="dxa"/>
          </w:tcPr>
          <w:p w14:paraId="39447CF9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Проверка технического состояния механического оборудования систем водоснабжения и водоотведения</w:t>
            </w:r>
          </w:p>
        </w:tc>
        <w:tc>
          <w:tcPr>
            <w:tcW w:w="1542" w:type="dxa"/>
          </w:tcPr>
          <w:p w14:paraId="137B255E" w14:textId="77777777" w:rsidR="00D1269D" w:rsidRPr="00CE4DE9" w:rsidRDefault="008A6D2C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20" w:anchor="'Профстандарт  40.002 код A 03.2'!A1" w:history="1">
              <w:r w:rsidR="00D1269D">
                <w:rPr>
                  <w:rStyle w:val="ae"/>
                  <w:color w:val="000000"/>
                  <w:sz w:val="28"/>
                  <w:szCs w:val="28"/>
                </w:rPr>
                <w:t>ПС 16.153; ФГОС СПО 08.02.04 Водоснабжение и водоотведение</w:t>
              </w:r>
            </w:hyperlink>
          </w:p>
        </w:tc>
        <w:tc>
          <w:tcPr>
            <w:tcW w:w="2003" w:type="dxa"/>
          </w:tcPr>
          <w:p w14:paraId="76553082" w14:textId="77777777" w:rsidR="00D1269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Модуль Е насосная станция </w:t>
            </w:r>
          </w:p>
        </w:tc>
        <w:tc>
          <w:tcPr>
            <w:tcW w:w="1656" w:type="dxa"/>
          </w:tcPr>
          <w:p w14:paraId="3D32CF42" w14:textId="77777777" w:rsidR="00D1269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Вариатив</w:t>
            </w:r>
          </w:p>
        </w:tc>
        <w:tc>
          <w:tcPr>
            <w:tcW w:w="676" w:type="dxa"/>
            <w:vAlign w:val="bottom"/>
          </w:tcPr>
          <w:p w14:paraId="6145DD55" w14:textId="77777777" w:rsidR="00D1269D" w:rsidRDefault="008A6D2C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21" w:anchor="модуль6" w:history="1">
              <w:r w:rsidR="00D1269D">
                <w:rPr>
                  <w:rStyle w:val="ae"/>
                  <w:rFonts w:ascii="Calibri" w:hAnsi="Calibri" w:cs="Calibri"/>
                  <w:sz w:val="22"/>
                  <w:szCs w:val="22"/>
                </w:rPr>
                <w:t>Раздел ИЛ 6</w:t>
              </w:r>
            </w:hyperlink>
          </w:p>
        </w:tc>
        <w:tc>
          <w:tcPr>
            <w:tcW w:w="450" w:type="dxa"/>
          </w:tcPr>
          <w:p w14:paraId="5048F539" w14:textId="77777777" w:rsidR="00D1269D" w:rsidRDefault="008A6D2C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22" w:anchor="КО6!A1" w:history="1">
              <w:r w:rsidR="00D1269D">
                <w:rPr>
                  <w:rStyle w:val="ae"/>
                  <w:rFonts w:ascii="Calibri" w:hAnsi="Calibri" w:cs="Calibri"/>
                  <w:sz w:val="22"/>
                  <w:szCs w:val="22"/>
                </w:rPr>
                <w:t>7</w:t>
              </w:r>
            </w:hyperlink>
          </w:p>
        </w:tc>
      </w:tr>
      <w:tr w:rsidR="00D1269D" w:rsidRPr="00024F7D" w14:paraId="3C275E2A" w14:textId="77777777" w:rsidTr="00C143FE">
        <w:trPr>
          <w:trHeight w:val="1125"/>
        </w:trPr>
        <w:tc>
          <w:tcPr>
            <w:tcW w:w="1600" w:type="dxa"/>
          </w:tcPr>
          <w:p w14:paraId="4F6FC2F6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Предпроектная подготовка, выполнение расчетов и подготовка проектной документации автоматизации систем водоснабжения и водоотведения коммунальных, промышленных, общественных и спортивных объектов</w:t>
            </w:r>
          </w:p>
        </w:tc>
        <w:tc>
          <w:tcPr>
            <w:tcW w:w="1702" w:type="dxa"/>
          </w:tcPr>
          <w:p w14:paraId="0D974464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Сбор и анализ исходных данных для проектирования автоматизации технологических процессов систем водоснабжения и водоотведения</w:t>
            </w:r>
          </w:p>
        </w:tc>
        <w:tc>
          <w:tcPr>
            <w:tcW w:w="1542" w:type="dxa"/>
          </w:tcPr>
          <w:p w14:paraId="7F276ED1" w14:textId="77777777" w:rsidR="00D1269D" w:rsidRPr="00CE4DE9" w:rsidRDefault="008A6D2C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23" w:anchor="'Профстандарт  40.002 код A 03.2'!A1" w:history="1">
              <w:r w:rsidR="00D1269D">
                <w:rPr>
                  <w:rStyle w:val="ae"/>
                  <w:color w:val="000000"/>
                  <w:sz w:val="28"/>
                  <w:szCs w:val="28"/>
                </w:rPr>
                <w:t>ПС 16.153; ФГОС СПО 08.02.04 Водоснабжение и водоотведение</w:t>
              </w:r>
            </w:hyperlink>
          </w:p>
        </w:tc>
        <w:tc>
          <w:tcPr>
            <w:tcW w:w="2003" w:type="dxa"/>
          </w:tcPr>
          <w:p w14:paraId="26D33480" w14:textId="609F0A42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Модуль Ж </w:t>
            </w:r>
            <w:r w:rsidR="00086F64">
              <w:rPr>
                <w:color w:val="000000"/>
                <w:sz w:val="28"/>
                <w:szCs w:val="28"/>
              </w:rPr>
              <w:t>водонапорная башня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14:paraId="0F91CD9F" w14:textId="13EDB06F" w:rsidR="00D1269D" w:rsidRDefault="00086F64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Вариатив</w:t>
            </w:r>
            <w:r w:rsidR="00D1269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76" w:type="dxa"/>
            <w:vAlign w:val="bottom"/>
          </w:tcPr>
          <w:p w14:paraId="678A0C4C" w14:textId="77777777" w:rsidR="00D1269D" w:rsidRDefault="008A6D2C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24" w:anchor="модуль7" w:history="1">
              <w:r w:rsidR="00D1269D">
                <w:rPr>
                  <w:rStyle w:val="ae"/>
                  <w:rFonts w:ascii="Calibri" w:hAnsi="Calibri" w:cs="Calibri"/>
                  <w:sz w:val="22"/>
                  <w:szCs w:val="22"/>
                </w:rPr>
                <w:t>Раздел ИЛ 7</w:t>
              </w:r>
            </w:hyperlink>
          </w:p>
        </w:tc>
        <w:tc>
          <w:tcPr>
            <w:tcW w:w="450" w:type="dxa"/>
          </w:tcPr>
          <w:p w14:paraId="3606C103" w14:textId="5C48E12A" w:rsidR="00D1269D" w:rsidRDefault="008A6D2C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25" w:anchor="КО7!A1" w:history="1">
              <w:r w:rsidR="00086F64">
                <w:rPr>
                  <w:rStyle w:val="ae"/>
                  <w:rFonts w:ascii="Calibri" w:hAnsi="Calibri" w:cs="Calibri"/>
                  <w:sz w:val="22"/>
                  <w:szCs w:val="22"/>
                </w:rPr>
                <w:t>15</w:t>
              </w:r>
            </w:hyperlink>
          </w:p>
        </w:tc>
      </w:tr>
      <w:tr w:rsidR="00D1269D" w:rsidRPr="00024F7D" w14:paraId="38FA44D8" w14:textId="77777777" w:rsidTr="00C143FE">
        <w:trPr>
          <w:trHeight w:val="1125"/>
        </w:trPr>
        <w:tc>
          <w:tcPr>
            <w:tcW w:w="1600" w:type="dxa"/>
          </w:tcPr>
          <w:p w14:paraId="4D545570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Обеспечение контроля и настройки работы систем автоматики водоснабжения и водоотведения</w:t>
            </w:r>
          </w:p>
        </w:tc>
        <w:tc>
          <w:tcPr>
            <w:tcW w:w="1702" w:type="dxa"/>
          </w:tcPr>
          <w:p w14:paraId="375E7DE8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Мониторинг и использование данных лабораторного химического и биологического анализа воды</w:t>
            </w:r>
          </w:p>
        </w:tc>
        <w:tc>
          <w:tcPr>
            <w:tcW w:w="1542" w:type="dxa"/>
          </w:tcPr>
          <w:p w14:paraId="3F110D6A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ПС 16.153; ФГОС СПО 08.02.04 Водоснабжение и водоотведение</w:t>
            </w:r>
          </w:p>
        </w:tc>
        <w:tc>
          <w:tcPr>
            <w:tcW w:w="2003" w:type="dxa"/>
          </w:tcPr>
          <w:p w14:paraId="0C3C7713" w14:textId="77777777" w:rsidR="00D1269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Модуль З микробиологический анализ</w:t>
            </w:r>
          </w:p>
        </w:tc>
        <w:tc>
          <w:tcPr>
            <w:tcW w:w="1656" w:type="dxa"/>
          </w:tcPr>
          <w:p w14:paraId="06B0C608" w14:textId="77777777" w:rsidR="00D1269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Вариатив</w:t>
            </w:r>
          </w:p>
        </w:tc>
        <w:tc>
          <w:tcPr>
            <w:tcW w:w="676" w:type="dxa"/>
          </w:tcPr>
          <w:p w14:paraId="46A9E83D" w14:textId="77777777" w:rsidR="00D1269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</w:tcPr>
          <w:p w14:paraId="7F3F4300" w14:textId="77777777" w:rsidR="00D1269D" w:rsidRDefault="008A6D2C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26" w:anchor="КО7!A1" w:history="1">
              <w:r w:rsidR="00D1269D">
                <w:rPr>
                  <w:rStyle w:val="ae"/>
                  <w:rFonts w:ascii="Calibri" w:hAnsi="Calibri" w:cs="Calibri"/>
                  <w:sz w:val="22"/>
                  <w:szCs w:val="22"/>
                </w:rPr>
                <w:t>10</w:t>
              </w:r>
            </w:hyperlink>
          </w:p>
        </w:tc>
      </w:tr>
      <w:tr w:rsidR="00D1269D" w:rsidRPr="00024F7D" w14:paraId="53551A78" w14:textId="77777777" w:rsidTr="00C143FE">
        <w:trPr>
          <w:trHeight w:val="1125"/>
        </w:trPr>
        <w:tc>
          <w:tcPr>
            <w:tcW w:w="1600" w:type="dxa"/>
          </w:tcPr>
          <w:p w14:paraId="742FF765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Обеспечение контроля и настройки работы систем автоматики водоснабжения и водоотведения</w:t>
            </w:r>
          </w:p>
        </w:tc>
        <w:tc>
          <w:tcPr>
            <w:tcW w:w="1702" w:type="dxa"/>
          </w:tcPr>
          <w:p w14:paraId="6F32D13A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Мониторинг и использование данных лабораторного химического и биологического анализа воды</w:t>
            </w:r>
          </w:p>
        </w:tc>
        <w:tc>
          <w:tcPr>
            <w:tcW w:w="1542" w:type="dxa"/>
          </w:tcPr>
          <w:p w14:paraId="0B91A1DF" w14:textId="77777777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ПС 16.153; ФГОС СПО 08.02.04 Водоснабжение и водоотведение</w:t>
            </w:r>
          </w:p>
        </w:tc>
        <w:tc>
          <w:tcPr>
            <w:tcW w:w="2003" w:type="dxa"/>
          </w:tcPr>
          <w:p w14:paraId="6CFBAEF7" w14:textId="235DDC64" w:rsidR="00D1269D" w:rsidRPr="00CE4DE9" w:rsidRDefault="00D1269D" w:rsidP="00C14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Модуль И лабораторный химический анализ (</w:t>
            </w:r>
            <w:r w:rsidR="00086F64">
              <w:rPr>
                <w:color w:val="000000"/>
                <w:sz w:val="28"/>
                <w:szCs w:val="28"/>
              </w:rPr>
              <w:t>коагулирование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56" w:type="dxa"/>
          </w:tcPr>
          <w:p w14:paraId="0E743A76" w14:textId="77777777" w:rsidR="00D1269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Вариатив</w:t>
            </w:r>
          </w:p>
        </w:tc>
        <w:tc>
          <w:tcPr>
            <w:tcW w:w="676" w:type="dxa"/>
          </w:tcPr>
          <w:p w14:paraId="1BF376BE" w14:textId="77777777" w:rsidR="00D1269D" w:rsidRDefault="00D1269D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</w:tcPr>
          <w:p w14:paraId="661F2180" w14:textId="6B1E2C27" w:rsidR="00D1269D" w:rsidRDefault="00086F64" w:rsidP="00C143F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</w:tbl>
    <w:p w14:paraId="02E547D0" w14:textId="77777777" w:rsidR="00D1269D" w:rsidRDefault="00D1269D" w:rsidP="00D126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1009E5A" w14:textId="77777777" w:rsidR="00D1269D" w:rsidRDefault="00D1269D" w:rsidP="00D126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FC7A77A" w14:textId="77777777" w:rsidR="00D1269D" w:rsidRPr="008C41F7" w:rsidRDefault="00D1269D" w:rsidP="00D126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100C9" w14:textId="77777777" w:rsidR="00D1269D" w:rsidRPr="000B55A2" w:rsidRDefault="00D1269D" w:rsidP="00D1269D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8"/>
    </w:p>
    <w:p w14:paraId="6F37F675" w14:textId="77777777" w:rsidR="00D1269D" w:rsidRDefault="00D1269D" w:rsidP="00D126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6E5BB" w14:textId="009B2332" w:rsidR="00D1269D" w:rsidRPr="005F1C10" w:rsidRDefault="00D1269D" w:rsidP="00D12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5F1C10">
        <w:rPr>
          <w:rFonts w:ascii="Times New Roman" w:hAnsi="Times New Roman" w:cs="Times New Roman"/>
          <w:b/>
          <w:sz w:val="28"/>
          <w:szCs w:val="28"/>
        </w:rPr>
        <w:t>Лабораторный химический анализ(</w:t>
      </w:r>
      <w:r w:rsidR="00615442">
        <w:rPr>
          <w:rFonts w:ascii="Times New Roman" w:hAnsi="Times New Roman" w:cs="Times New Roman"/>
          <w:b/>
          <w:sz w:val="28"/>
          <w:szCs w:val="28"/>
        </w:rPr>
        <w:t>титрование</w:t>
      </w:r>
      <w:r w:rsidRPr="005F1C10">
        <w:rPr>
          <w:rFonts w:ascii="Times New Roman" w:hAnsi="Times New Roman" w:cs="Times New Roman"/>
          <w:b/>
          <w:sz w:val="28"/>
          <w:szCs w:val="28"/>
        </w:rPr>
        <w:t>)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2AD82142" w14:textId="641026DD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544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4080B126" w14:textId="77777777" w:rsidR="00D1269D" w:rsidRPr="005F1C10" w:rsidRDefault="00D1269D" w:rsidP="00D1269D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1C10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рабочего места, подготовка оборудования и реактивов. </w:t>
      </w:r>
    </w:p>
    <w:p w14:paraId="2418E648" w14:textId="77777777" w:rsidR="00D1269D" w:rsidRPr="005F1C10" w:rsidRDefault="00D1269D" w:rsidP="00D1269D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C10">
        <w:rPr>
          <w:rFonts w:ascii="Times New Roman" w:eastAsia="Calibri" w:hAnsi="Times New Roman" w:cs="Times New Roman"/>
          <w:sz w:val="28"/>
          <w:szCs w:val="28"/>
        </w:rPr>
        <w:t>Техника выполнения задания.</w:t>
      </w:r>
    </w:p>
    <w:p w14:paraId="6A472C13" w14:textId="77777777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Calibri" w:hAnsi="Times New Roman" w:cs="Times New Roman"/>
          <w:sz w:val="28"/>
          <w:szCs w:val="28"/>
        </w:rPr>
        <w:t>Обработка, анализ и оформление полученных результатов.</w:t>
      </w:r>
    </w:p>
    <w:p w14:paraId="4772BF86" w14:textId="77777777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2A63BB" w14:textId="77777777" w:rsidR="00D1269D" w:rsidRPr="005F1C10" w:rsidRDefault="00D1269D" w:rsidP="00D12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5F1C10">
        <w:rPr>
          <w:rFonts w:ascii="Times New Roman" w:hAnsi="Times New Roman" w:cs="Times New Roman"/>
          <w:b/>
          <w:sz w:val="28"/>
          <w:szCs w:val="28"/>
        </w:rPr>
        <w:t>Лабораторный химический анализ(спектрофотометрия)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D40AD90" w14:textId="77777777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54F42BC" w14:textId="77777777" w:rsidR="00D1269D" w:rsidRPr="005F1C10" w:rsidRDefault="00D1269D" w:rsidP="00D1269D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1C10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рабочего места, подготовка оборудования и реактивов. </w:t>
      </w:r>
    </w:p>
    <w:p w14:paraId="6CBFDC78" w14:textId="77777777" w:rsidR="00D1269D" w:rsidRPr="005F1C10" w:rsidRDefault="00D1269D" w:rsidP="00D1269D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C10">
        <w:rPr>
          <w:rFonts w:ascii="Times New Roman" w:eastAsia="Calibri" w:hAnsi="Times New Roman" w:cs="Times New Roman"/>
          <w:sz w:val="28"/>
          <w:szCs w:val="28"/>
        </w:rPr>
        <w:t>Техника выполнения задания.</w:t>
      </w:r>
    </w:p>
    <w:p w14:paraId="1779CDF3" w14:textId="77777777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Calibri" w:hAnsi="Times New Roman" w:cs="Times New Roman"/>
          <w:sz w:val="28"/>
          <w:szCs w:val="28"/>
        </w:rPr>
        <w:t>Обработка, анализ и оформление полученных результатов.</w:t>
      </w:r>
    </w:p>
    <w:p w14:paraId="36DE9B8D" w14:textId="77777777" w:rsidR="00D1269D" w:rsidRPr="005F1C10" w:rsidRDefault="00D1269D" w:rsidP="00D126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023383" w14:textId="7AFAF078" w:rsidR="00D1269D" w:rsidRPr="005F1C10" w:rsidRDefault="00D1269D" w:rsidP="00D12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615442">
        <w:rPr>
          <w:rFonts w:ascii="Times New Roman" w:hAnsi="Times New Roman" w:cs="Times New Roman"/>
          <w:b/>
          <w:sz w:val="28"/>
          <w:szCs w:val="28"/>
        </w:rPr>
        <w:t>проектирование водоснабжения и канализации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7EE06A" w14:textId="77777777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51502ED0" w14:textId="77777777" w:rsidR="008A6D2C" w:rsidRPr="005F1C10" w:rsidRDefault="00D1269D" w:rsidP="008A6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6D2C" w:rsidRPr="005F1C10">
        <w:rPr>
          <w:rFonts w:ascii="Times New Roman" w:hAnsi="Times New Roman" w:cs="Times New Roman"/>
          <w:sz w:val="28"/>
          <w:szCs w:val="28"/>
        </w:rPr>
        <w:t>Структура чертежа</w:t>
      </w:r>
    </w:p>
    <w:p w14:paraId="0C20B470" w14:textId="77777777" w:rsidR="008A6D2C" w:rsidRDefault="008A6D2C" w:rsidP="008A6D2C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Расположение трубопроводов</w:t>
      </w:r>
    </w:p>
    <w:p w14:paraId="5DB6DC1E" w14:textId="77777777" w:rsidR="008A6D2C" w:rsidRPr="005F1C10" w:rsidRDefault="008A6D2C" w:rsidP="008A6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Вычерчивание</w:t>
      </w:r>
    </w:p>
    <w:p w14:paraId="45847AED" w14:textId="4B2743EA" w:rsidR="00D1269D" w:rsidRPr="005F1C10" w:rsidRDefault="00D1269D" w:rsidP="008A6D2C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6C9F15" w14:textId="77777777" w:rsidR="00D1269D" w:rsidRPr="005F1C10" w:rsidRDefault="00D1269D" w:rsidP="00D12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5F1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 сооружения очистки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1F98F6" w14:textId="77777777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73BCEEA" w14:textId="77777777" w:rsidR="00D1269D" w:rsidRPr="005F1C10" w:rsidRDefault="00D1269D" w:rsidP="00D126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1C10">
        <w:rPr>
          <w:rFonts w:ascii="Times New Roman" w:hAnsi="Times New Roman" w:cs="Times New Roman"/>
          <w:sz w:val="28"/>
          <w:szCs w:val="28"/>
        </w:rPr>
        <w:t>Расчет сооружений</w:t>
      </w:r>
    </w:p>
    <w:p w14:paraId="3C7DADAA" w14:textId="77777777" w:rsidR="00D1269D" w:rsidRPr="005F1C10" w:rsidRDefault="00D1269D" w:rsidP="00D1269D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Выбор методик</w:t>
      </w:r>
    </w:p>
    <w:p w14:paraId="3C7C379D" w14:textId="77777777" w:rsidR="00D1269D" w:rsidRPr="005F1C10" w:rsidRDefault="00D1269D" w:rsidP="00D1269D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E483F" w14:textId="77777777" w:rsidR="00D1269D" w:rsidRPr="005F1C10" w:rsidRDefault="00D1269D" w:rsidP="00D12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5F1C10">
        <w:rPr>
          <w:rFonts w:ascii="Times New Roman" w:hAnsi="Times New Roman" w:cs="Times New Roman"/>
          <w:b/>
          <w:sz w:val="28"/>
          <w:szCs w:val="28"/>
        </w:rPr>
        <w:t>Водозапорная арматура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5D653EF" w14:textId="77777777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5A5EB065" w14:textId="77777777" w:rsidR="00D1269D" w:rsidRPr="005F1C10" w:rsidRDefault="00D1269D" w:rsidP="00D1269D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1C10">
        <w:rPr>
          <w:rFonts w:ascii="Times New Roman" w:hAnsi="Times New Roman" w:cs="Times New Roman"/>
          <w:bCs/>
          <w:sz w:val="28"/>
          <w:szCs w:val="28"/>
        </w:rPr>
        <w:t>Поиск поврежденных компонентов</w:t>
      </w:r>
    </w:p>
    <w:p w14:paraId="7DA1F1D9" w14:textId="77777777" w:rsidR="00D1269D" w:rsidRPr="005F1C10" w:rsidRDefault="00D1269D" w:rsidP="00D1269D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10">
        <w:rPr>
          <w:rFonts w:ascii="Times New Roman" w:hAnsi="Times New Roman" w:cs="Times New Roman"/>
          <w:bCs/>
          <w:sz w:val="28"/>
          <w:szCs w:val="28"/>
        </w:rPr>
        <w:t>Поиск ошибок</w:t>
      </w:r>
    </w:p>
    <w:p w14:paraId="48C805E5" w14:textId="77777777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hAnsi="Times New Roman" w:cs="Times New Roman"/>
          <w:bCs/>
          <w:sz w:val="28"/>
          <w:szCs w:val="28"/>
        </w:rPr>
        <w:t>Составление отчета работы</w:t>
      </w:r>
    </w:p>
    <w:p w14:paraId="3C9709F8" w14:textId="77777777" w:rsidR="00D1269D" w:rsidRPr="005F1C10" w:rsidRDefault="00D1269D" w:rsidP="00D1269D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663887" w14:textId="77777777" w:rsidR="00D1269D" w:rsidRPr="005F1C10" w:rsidRDefault="00D1269D" w:rsidP="00D12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5F1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Насосная станция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19346D2" w14:textId="77777777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7A10AD78" w14:textId="77777777" w:rsidR="00D1269D" w:rsidRPr="005F1C10" w:rsidRDefault="00D1269D" w:rsidP="00D1269D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1C10">
        <w:rPr>
          <w:rFonts w:ascii="Times New Roman" w:hAnsi="Times New Roman" w:cs="Times New Roman"/>
          <w:bCs/>
          <w:sz w:val="28"/>
          <w:szCs w:val="28"/>
        </w:rPr>
        <w:t>Поиск поврежденных компонентов</w:t>
      </w:r>
    </w:p>
    <w:p w14:paraId="6CDBC3DC" w14:textId="77777777" w:rsidR="00D1269D" w:rsidRPr="005F1C10" w:rsidRDefault="00D1269D" w:rsidP="00D1269D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10">
        <w:rPr>
          <w:rFonts w:ascii="Times New Roman" w:hAnsi="Times New Roman" w:cs="Times New Roman"/>
          <w:bCs/>
          <w:sz w:val="28"/>
          <w:szCs w:val="28"/>
        </w:rPr>
        <w:t>Поиск ошибок</w:t>
      </w:r>
    </w:p>
    <w:p w14:paraId="45F5C515" w14:textId="77777777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hAnsi="Times New Roman" w:cs="Times New Roman"/>
          <w:bCs/>
          <w:sz w:val="28"/>
          <w:szCs w:val="28"/>
        </w:rPr>
        <w:t>Составление отчета работы</w:t>
      </w:r>
    </w:p>
    <w:p w14:paraId="0096A1B5" w14:textId="77777777" w:rsidR="00D1269D" w:rsidRPr="005F1C10" w:rsidRDefault="00D1269D" w:rsidP="00D1269D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63F86" w14:textId="01A483D8" w:rsidR="00D1269D" w:rsidRPr="005F1C10" w:rsidRDefault="00D1269D" w:rsidP="00D12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6154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водонапорная башня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97FB5F3" w14:textId="77777777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2A233190" w14:textId="78675E2F" w:rsidR="008A6D2C" w:rsidRDefault="00D1269D" w:rsidP="008A6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6D2C">
        <w:rPr>
          <w:rFonts w:ascii="Times New Roman" w:hAnsi="Times New Roman" w:cs="Times New Roman"/>
          <w:sz w:val="28"/>
          <w:szCs w:val="28"/>
        </w:rPr>
        <w:t>Сбор установки</w:t>
      </w:r>
    </w:p>
    <w:p w14:paraId="68145127" w14:textId="4E989EB9" w:rsidR="008A6D2C" w:rsidRDefault="008A6D2C" w:rsidP="008A6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трубопровода</w:t>
      </w:r>
    </w:p>
    <w:p w14:paraId="45375A97" w14:textId="5E1AFC89" w:rsidR="008A6D2C" w:rsidRPr="005F1C10" w:rsidRDefault="008A6D2C" w:rsidP="008A6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установки</w:t>
      </w:r>
    </w:p>
    <w:p w14:paraId="0D275E9E" w14:textId="77777777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658EBE" w14:textId="77777777" w:rsidR="00D1269D" w:rsidRPr="005F1C10" w:rsidRDefault="00D1269D" w:rsidP="00D12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5F1C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микробиологический анализ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521E377" w14:textId="77777777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60204144" w14:textId="77777777" w:rsidR="00D1269D" w:rsidRPr="005F1C10" w:rsidRDefault="00D1269D" w:rsidP="00D1269D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1C10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рабочего места, подготовка оборудования и реактивов. </w:t>
      </w:r>
    </w:p>
    <w:p w14:paraId="5074C344" w14:textId="77777777" w:rsidR="00D1269D" w:rsidRPr="005F1C10" w:rsidRDefault="00D1269D" w:rsidP="00D1269D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C10">
        <w:rPr>
          <w:rFonts w:ascii="Times New Roman" w:eastAsia="Calibri" w:hAnsi="Times New Roman" w:cs="Times New Roman"/>
          <w:sz w:val="28"/>
          <w:szCs w:val="28"/>
        </w:rPr>
        <w:t>Техника выполнения задания.</w:t>
      </w:r>
    </w:p>
    <w:p w14:paraId="2A73E152" w14:textId="77777777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Calibri" w:hAnsi="Times New Roman" w:cs="Times New Roman"/>
          <w:sz w:val="28"/>
          <w:szCs w:val="28"/>
        </w:rPr>
        <w:t>Обработка, анализ и оформление полученных результатов.</w:t>
      </w:r>
    </w:p>
    <w:p w14:paraId="3A97C38E" w14:textId="77777777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360456" w14:textId="2FED13DD" w:rsidR="00D1269D" w:rsidRPr="005F1C10" w:rsidRDefault="00D1269D" w:rsidP="00D12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5F1C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лабораторный химический анализ(</w:t>
      </w:r>
      <w:r w:rsidR="006154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коагулирование</w:t>
      </w:r>
      <w:r w:rsidRPr="005F1C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2514AB6" w14:textId="0059AEA2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6D2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3ABD825" w14:textId="77777777" w:rsidR="00D1269D" w:rsidRPr="005F1C10" w:rsidRDefault="00D1269D" w:rsidP="00D1269D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1C10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рабочего места, подготовка оборудования и реактивов. </w:t>
      </w:r>
    </w:p>
    <w:p w14:paraId="028FEDD8" w14:textId="77777777" w:rsidR="00D1269D" w:rsidRPr="005F1C10" w:rsidRDefault="00D1269D" w:rsidP="00D1269D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C10">
        <w:rPr>
          <w:rFonts w:ascii="Times New Roman" w:eastAsia="Calibri" w:hAnsi="Times New Roman" w:cs="Times New Roman"/>
          <w:sz w:val="28"/>
          <w:szCs w:val="28"/>
        </w:rPr>
        <w:t>Техника выполнения задания.</w:t>
      </w:r>
    </w:p>
    <w:p w14:paraId="66A4283F" w14:textId="77777777" w:rsidR="00D1269D" w:rsidRPr="005F1C10" w:rsidRDefault="00D1269D" w:rsidP="00D12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Calibri" w:hAnsi="Times New Roman" w:cs="Times New Roman"/>
          <w:sz w:val="28"/>
          <w:szCs w:val="28"/>
        </w:rPr>
        <w:t>Обработка, анализ и оформление полученных результатов.</w:t>
      </w:r>
    </w:p>
    <w:p w14:paraId="42A8DC3E" w14:textId="77777777" w:rsidR="00D1269D" w:rsidRPr="00E15F2A" w:rsidRDefault="00D1269D" w:rsidP="00D126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1621D2" w14:textId="77777777" w:rsidR="00D1269D" w:rsidRPr="008C41F7" w:rsidRDefault="00D1269D" w:rsidP="00D126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C5352" w14:textId="77777777" w:rsidR="00D1269D" w:rsidRPr="00D17132" w:rsidRDefault="00D1269D" w:rsidP="00D1269D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9" w:name="_Toc78885643"/>
      <w:bookmarkStart w:id="10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9"/>
      <w:bookmarkEnd w:id="10"/>
    </w:p>
    <w:p w14:paraId="50B56F6B" w14:textId="77777777" w:rsidR="00D1269D" w:rsidRPr="00F3099C" w:rsidRDefault="00D1269D" w:rsidP="00D126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B8034A9" w14:textId="77777777" w:rsidR="00D1269D" w:rsidRPr="007604F9" w:rsidRDefault="00D1269D" w:rsidP="00D1269D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1" w:name="_Toc78885659"/>
      <w:bookmarkStart w:id="12" w:name="_Toc124422972"/>
      <w:r>
        <w:rPr>
          <w:rFonts w:ascii="Times New Roman" w:hAnsi="Times New Roman"/>
          <w:color w:val="000000"/>
          <w:sz w:val="24"/>
        </w:rPr>
        <w:t>2</w:t>
      </w:r>
      <w:r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Pr="007604F9">
        <w:rPr>
          <w:rFonts w:ascii="Times New Roman" w:hAnsi="Times New Roman"/>
          <w:color w:val="000000"/>
          <w:sz w:val="24"/>
        </w:rPr>
        <w:t xml:space="preserve">. </w:t>
      </w:r>
      <w:bookmarkEnd w:id="11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2"/>
    </w:p>
    <w:p w14:paraId="60711A99" w14:textId="77777777" w:rsidR="00D1269D" w:rsidRPr="003F2F99" w:rsidRDefault="00D1269D" w:rsidP="00D12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F99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6E164C4D" w14:textId="77777777" w:rsidR="00D1269D" w:rsidRPr="007604F9" w:rsidRDefault="00D1269D" w:rsidP="00D1269D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3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3"/>
    </w:p>
    <w:p w14:paraId="687A1550" w14:textId="77777777" w:rsidR="00D1269D" w:rsidRPr="003732A7" w:rsidRDefault="00D1269D" w:rsidP="00D126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24422973"/>
      <w:r>
        <w:rPr>
          <w:rFonts w:ascii="Times New Roman" w:eastAsia="Times New Roman" w:hAnsi="Times New Roman" w:cs="Times New Roman"/>
          <w:sz w:val="28"/>
          <w:szCs w:val="28"/>
        </w:rPr>
        <w:t>Ничего нельзя проносить на площадку, использовать только оборудование, инструменты и материалы, площадки</w:t>
      </w:r>
    </w:p>
    <w:p w14:paraId="2E909B45" w14:textId="77777777" w:rsidR="00D1269D" w:rsidRDefault="00D1269D" w:rsidP="00D1269D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4"/>
    </w:p>
    <w:p w14:paraId="7CA16D8B" w14:textId="77777777" w:rsidR="00D1269D" w:rsidRDefault="00D1269D" w:rsidP="00D126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57F478A3" w14:textId="77777777" w:rsidR="00D1269D" w:rsidRDefault="00D1269D" w:rsidP="00D126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58C4EAE4" w14:textId="77777777" w:rsidR="00D1269D" w:rsidRDefault="00D1269D" w:rsidP="00D126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</w:p>
    <w:p w14:paraId="15741954" w14:textId="77777777" w:rsidR="00D1269D" w:rsidRDefault="00D1269D" w:rsidP="00D126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Критерии оценки</w:t>
      </w:r>
    </w:p>
    <w:p w14:paraId="21FC5F98" w14:textId="77777777" w:rsidR="00D1269D" w:rsidRDefault="00D1269D" w:rsidP="00D126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</w:p>
    <w:p w14:paraId="69EC06E9" w14:textId="77777777" w:rsidR="00D1269D" w:rsidRPr="005C2141" w:rsidRDefault="00D1269D" w:rsidP="00D126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«Водные технологии».</w:t>
      </w:r>
    </w:p>
    <w:p w14:paraId="1F6A2793" w14:textId="02B630A1" w:rsidR="002B3DBB" w:rsidRPr="00D1269D" w:rsidRDefault="002B3DBB" w:rsidP="00D1269D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sectPr w:rsidR="002B3DBB" w:rsidRPr="00D1269D" w:rsidSect="00F2798E">
      <w:footerReference w:type="default" r:id="rId27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9D2C" w14:textId="77777777" w:rsidR="00F2798E" w:rsidRDefault="00F2798E" w:rsidP="00970F49">
      <w:pPr>
        <w:spacing w:after="0" w:line="240" w:lineRule="auto"/>
      </w:pPr>
      <w:r>
        <w:separator/>
      </w:r>
    </w:p>
  </w:endnote>
  <w:endnote w:type="continuationSeparator" w:id="0">
    <w:p w14:paraId="57993029" w14:textId="77777777" w:rsidR="00F2798E" w:rsidRDefault="00F2798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A4EFB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AEA6" w14:textId="77777777" w:rsidR="00F2798E" w:rsidRDefault="00F2798E" w:rsidP="00970F49">
      <w:pPr>
        <w:spacing w:after="0" w:line="240" w:lineRule="auto"/>
      </w:pPr>
      <w:r>
        <w:separator/>
      </w:r>
    </w:p>
  </w:footnote>
  <w:footnote w:type="continuationSeparator" w:id="0">
    <w:p w14:paraId="6F985927" w14:textId="77777777" w:rsidR="00F2798E" w:rsidRDefault="00F2798E" w:rsidP="00970F49">
      <w:pPr>
        <w:spacing w:after="0" w:line="240" w:lineRule="auto"/>
      </w:pPr>
      <w:r>
        <w:continuationSeparator/>
      </w:r>
    </w:p>
  </w:footnote>
  <w:footnote w:id="1">
    <w:p w14:paraId="1ED1F76E" w14:textId="77777777" w:rsidR="00D1269D" w:rsidRDefault="00D1269D" w:rsidP="00D12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780E082E" w14:textId="77777777" w:rsidR="00D1269D" w:rsidRDefault="00D1269D" w:rsidP="00D12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61867">
    <w:abstractNumId w:val="15"/>
  </w:num>
  <w:num w:numId="2" w16cid:durableId="123043429">
    <w:abstractNumId w:val="9"/>
  </w:num>
  <w:num w:numId="3" w16cid:durableId="1218395083">
    <w:abstractNumId w:val="7"/>
  </w:num>
  <w:num w:numId="4" w16cid:durableId="1788893091">
    <w:abstractNumId w:val="2"/>
  </w:num>
  <w:num w:numId="5" w16cid:durableId="1260286294">
    <w:abstractNumId w:val="1"/>
  </w:num>
  <w:num w:numId="6" w16cid:durableId="1465781053">
    <w:abstractNumId w:val="10"/>
  </w:num>
  <w:num w:numId="7" w16cid:durableId="1186794626">
    <w:abstractNumId w:val="3"/>
  </w:num>
  <w:num w:numId="8" w16cid:durableId="21827230">
    <w:abstractNumId w:val="6"/>
  </w:num>
  <w:num w:numId="9" w16cid:durableId="67927570">
    <w:abstractNumId w:val="18"/>
  </w:num>
  <w:num w:numId="10" w16cid:durableId="156918171">
    <w:abstractNumId w:val="8"/>
  </w:num>
  <w:num w:numId="11" w16cid:durableId="118762321">
    <w:abstractNumId w:val="4"/>
  </w:num>
  <w:num w:numId="12" w16cid:durableId="1269198970">
    <w:abstractNumId w:val="11"/>
  </w:num>
  <w:num w:numId="13" w16cid:durableId="983774272">
    <w:abstractNumId w:val="21"/>
  </w:num>
  <w:num w:numId="14" w16cid:durableId="1173758071">
    <w:abstractNumId w:val="12"/>
  </w:num>
  <w:num w:numId="15" w16cid:durableId="1737630182">
    <w:abstractNumId w:val="19"/>
  </w:num>
  <w:num w:numId="16" w16cid:durableId="497695270">
    <w:abstractNumId w:val="22"/>
  </w:num>
  <w:num w:numId="17" w16cid:durableId="1646624132">
    <w:abstractNumId w:val="20"/>
  </w:num>
  <w:num w:numId="18" w16cid:durableId="1459494566">
    <w:abstractNumId w:val="17"/>
  </w:num>
  <w:num w:numId="19" w16cid:durableId="2048135508">
    <w:abstractNumId w:val="14"/>
  </w:num>
  <w:num w:numId="20" w16cid:durableId="2038461355">
    <w:abstractNumId w:val="16"/>
  </w:num>
  <w:num w:numId="21" w16cid:durableId="1405225489">
    <w:abstractNumId w:val="13"/>
  </w:num>
  <w:num w:numId="22" w16cid:durableId="1222207085">
    <w:abstractNumId w:val="5"/>
  </w:num>
  <w:num w:numId="23" w16cid:durableId="182289209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86F64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1787B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18D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71AC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15442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3B57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A6D2C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69D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2798E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44;&#1072;&#1088;&#1100;&#1103;\AppData\Local\Microsoft\Windows\INetCache\Content.MSO\24742B2D.xlsx" TargetMode="External"/><Relationship Id="rId18" Type="http://schemas.openxmlformats.org/officeDocument/2006/relationships/hyperlink" Target="file:///C:\Users\&#1044;&#1072;&#1088;&#1100;&#1103;\AppData\Local\Microsoft\Windows\INetCache\Content.MSO\24742B2D.xlsx" TargetMode="External"/><Relationship Id="rId26" Type="http://schemas.openxmlformats.org/officeDocument/2006/relationships/hyperlink" Target="file:///C:\Users\&#1044;&#1072;&#1088;&#1100;&#1103;\AppData\Local\Microsoft\Windows\INetCache\Content.MSO\24742B2D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4;&#1072;&#1088;&#1100;&#1103;\AppData\Local\Microsoft\Windows\INetCache\Content.MSO\24742B2D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44;&#1072;&#1088;&#1100;&#1103;\AppData\Local\Microsoft\Windows\INetCache\Content.MSO\24742B2D.xlsx" TargetMode="External"/><Relationship Id="rId17" Type="http://schemas.openxmlformats.org/officeDocument/2006/relationships/hyperlink" Target="file:///C:\Users\&#1044;&#1072;&#1088;&#1100;&#1103;\AppData\Local\Microsoft\Windows\INetCache\Content.MSO\24742B2D.xlsx" TargetMode="External"/><Relationship Id="rId25" Type="http://schemas.openxmlformats.org/officeDocument/2006/relationships/hyperlink" Target="file:///C:\Users\&#1044;&#1072;&#1088;&#1100;&#1103;\AppData\Local\Microsoft\Windows\INetCache\Content.MSO\24742B2D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4;&#1072;&#1088;&#1100;&#1103;\AppData\Local\Microsoft\Windows\INetCache\Content.MSO\24742B2D.xlsx" TargetMode="External"/><Relationship Id="rId20" Type="http://schemas.openxmlformats.org/officeDocument/2006/relationships/hyperlink" Target="file:///C:\Users\&#1044;&#1072;&#1088;&#1100;&#1103;\AppData\Local\Microsoft\Windows\INetCache\Content.MSO\24742B2D.xls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4;&#1072;&#1088;&#1100;&#1103;\AppData\Local\Microsoft\Windows\INetCache\Content.MSO\24742B2D.xlsx" TargetMode="External"/><Relationship Id="rId24" Type="http://schemas.openxmlformats.org/officeDocument/2006/relationships/hyperlink" Target="file:///C:\Users\&#1044;&#1072;&#1088;&#1100;&#1103;\AppData\Local\Microsoft\Windows\INetCache\Content.MSO\24742B2D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4;&#1072;&#1088;&#1100;&#1103;\AppData\Local\Microsoft\Windows\INetCache\Content.MSO\24742B2D.xlsx" TargetMode="External"/><Relationship Id="rId23" Type="http://schemas.openxmlformats.org/officeDocument/2006/relationships/hyperlink" Target="file:///C:\Users\&#1044;&#1072;&#1088;&#1100;&#1103;\AppData\Local\Microsoft\Windows\INetCache\Content.MSO\24742B2D.xls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&#1044;&#1072;&#1088;&#1100;&#1103;\AppData\Local\Microsoft\Windows\INetCache\Content.MSO\24742B2D.xlsx" TargetMode="External"/><Relationship Id="rId19" Type="http://schemas.openxmlformats.org/officeDocument/2006/relationships/hyperlink" Target="file:///C:\Users\&#1044;&#1072;&#1088;&#1100;&#1103;\AppData\Local\Microsoft\Windows\INetCache\Content.MSO\24742B2D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4;&#1072;&#1088;&#1100;&#1103;\AppData\Local\Microsoft\Windows\INetCache\Content.MSO\24742B2D.xlsx" TargetMode="External"/><Relationship Id="rId14" Type="http://schemas.openxmlformats.org/officeDocument/2006/relationships/hyperlink" Target="file:///C:\Users\&#1044;&#1072;&#1088;&#1100;&#1103;\AppData\Local\Microsoft\Windows\INetCache\Content.MSO\24742B2D.xlsx" TargetMode="External"/><Relationship Id="rId22" Type="http://schemas.openxmlformats.org/officeDocument/2006/relationships/hyperlink" Target="file:///C:\Users\&#1044;&#1072;&#1088;&#1100;&#1103;\AppData\Local\Microsoft\Windows\INetCache\Content.MSO\24742B2D.xls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3689</Words>
  <Characters>21033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Дарья Фомина</cp:lastModifiedBy>
  <cp:revision>10</cp:revision>
  <dcterms:created xsi:type="dcterms:W3CDTF">2023-10-10T08:10:00Z</dcterms:created>
  <dcterms:modified xsi:type="dcterms:W3CDTF">2024-01-30T07:22:00Z</dcterms:modified>
</cp:coreProperties>
</file>