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07A4F37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A91A04">
        <w:rPr>
          <w:rFonts w:eastAsia="Times New Roman" w:cs="Times New Roman"/>
          <w:color w:val="000000"/>
          <w:sz w:val="40"/>
          <w:szCs w:val="40"/>
        </w:rPr>
        <w:t>Реверсивный инжиниринг»</w:t>
      </w:r>
    </w:p>
    <w:p w14:paraId="417850AC" w14:textId="077484C7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A91A04" w:rsidRPr="00A91A04">
        <w:rPr>
          <w:rFonts w:eastAsia="Times New Roman" w:cs="Times New Roman"/>
          <w:sz w:val="36"/>
          <w:szCs w:val="36"/>
        </w:rPr>
        <w:t>Региональный этап</w:t>
      </w:r>
      <w:r w:rsidR="00A91A04">
        <w:rPr>
          <w:rFonts w:eastAsia="Times New Roman" w:cs="Times New Roman"/>
          <w:i/>
          <w:sz w:val="36"/>
          <w:szCs w:val="36"/>
        </w:rPr>
        <w:t xml:space="preserve"> 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A91A04">
        <w:rPr>
          <w:rFonts w:eastAsia="Times New Roman" w:cs="Times New Roman"/>
          <w:color w:val="000000"/>
          <w:sz w:val="36"/>
          <w:szCs w:val="36"/>
        </w:rPr>
        <w:t>24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7777777" w:rsidR="001A206B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F949E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F949E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F949E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F949E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F949E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F949E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22EA0ED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91A04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91A04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F03000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91A04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91A04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A91A04">
        <w:rPr>
          <w:rFonts w:eastAsia="Times New Roman" w:cs="Times New Roman"/>
          <w:color w:val="000000"/>
          <w:sz w:val="28"/>
          <w:szCs w:val="28"/>
        </w:rPr>
        <w:t>Реверсивный инжиниринг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</w:p>
    <w:p w14:paraId="3613F111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2CA0E3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A91A04">
        <w:rPr>
          <w:rFonts w:eastAsia="Times New Roman" w:cs="Times New Roman"/>
          <w:color w:val="000000"/>
          <w:sz w:val="28"/>
          <w:szCs w:val="28"/>
        </w:rPr>
        <w:t>Реверсивный инжиниринг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A91A04">
        <w:rPr>
          <w:rFonts w:eastAsia="Times New Roman" w:cs="Times New Roman"/>
          <w:color w:val="000000"/>
          <w:sz w:val="28"/>
          <w:szCs w:val="28"/>
        </w:rPr>
        <w:t>ям, связанным с применением аддитивных технологий и реверсивного инжиниринга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FB7974A" w14:textId="5ED5B43D" w:rsidR="00A91A04" w:rsidRPr="00FC6E3F" w:rsidRDefault="00FC6E3F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4</w:t>
      </w:r>
      <w:r w:rsidR="00A91A04" w:rsidRPr="00FC6E3F">
        <w:rPr>
          <w:sz w:val="28"/>
          <w:szCs w:val="28"/>
        </w:rPr>
        <w:t>.1.</w:t>
      </w:r>
      <w:r w:rsidRPr="00FC6E3F">
        <w:rPr>
          <w:sz w:val="28"/>
          <w:szCs w:val="28"/>
        </w:rPr>
        <w:t>1.</w:t>
      </w:r>
      <w:r w:rsidR="00A91A04" w:rsidRPr="00FC6E3F">
        <w:rPr>
          <w:sz w:val="28"/>
          <w:szCs w:val="28"/>
        </w:rPr>
        <w:t xml:space="preserve"> В подготовительный день,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2133E5B9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Проверить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5F00BD00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3A5F9E30" w14:textId="1F7D9534" w:rsidR="00A91A04" w:rsidRPr="00FC6E3F" w:rsidRDefault="00FC6E3F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4.1.</w:t>
      </w:r>
      <w:r w:rsidR="00A91A04" w:rsidRPr="00FC6E3F">
        <w:rPr>
          <w:sz w:val="28"/>
          <w:szCs w:val="28"/>
        </w:rPr>
        <w:t>2. Подготовить рабочее место:</w:t>
      </w:r>
    </w:p>
    <w:p w14:paraId="01447494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- разместить инструмент и расходные материалы в отведенных для этого местах;</w:t>
      </w:r>
    </w:p>
    <w:p w14:paraId="3A38FCC6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- произвести подключение и настройку оборудования;</w:t>
      </w:r>
    </w:p>
    <w:p w14:paraId="37461BD0" w14:textId="7201A179" w:rsidR="00A91A04" w:rsidRPr="00FC6E3F" w:rsidRDefault="00FC6E3F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4.1.</w:t>
      </w:r>
      <w:r w:rsidR="00A91A04" w:rsidRPr="00FC6E3F">
        <w:rPr>
          <w:sz w:val="28"/>
          <w:szCs w:val="28"/>
        </w:rPr>
        <w:t>3. Подготовить оборудование и инструменты: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A91A04" w:rsidRPr="00FC6E3F" w14:paraId="2BD3C0E4" w14:textId="77777777" w:rsidTr="00947609">
        <w:trPr>
          <w:tblHeader/>
        </w:trPr>
        <w:tc>
          <w:tcPr>
            <w:tcW w:w="3681" w:type="dxa"/>
            <w:shd w:val="clear" w:color="auto" w:fill="auto"/>
          </w:tcPr>
          <w:p w14:paraId="17A5BE60" w14:textId="77777777" w:rsidR="00A91A04" w:rsidRPr="00FC6E3F" w:rsidRDefault="00A91A04" w:rsidP="00947609">
            <w:pPr>
              <w:tabs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r w:rsidRPr="00FC6E3F">
              <w:rPr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5664" w:type="dxa"/>
            <w:shd w:val="clear" w:color="auto" w:fill="auto"/>
          </w:tcPr>
          <w:p w14:paraId="4C852B1C" w14:textId="77777777" w:rsidR="00A91A04" w:rsidRPr="00FC6E3F" w:rsidRDefault="00A91A04" w:rsidP="00947609">
            <w:pPr>
              <w:tabs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r w:rsidRPr="00FC6E3F">
              <w:rPr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A91A04" w:rsidRPr="00FC6E3F" w14:paraId="63DF1539" w14:textId="77777777" w:rsidTr="00947609">
        <w:tc>
          <w:tcPr>
            <w:tcW w:w="3681" w:type="dxa"/>
            <w:shd w:val="clear" w:color="auto" w:fill="auto"/>
          </w:tcPr>
          <w:p w14:paraId="759BBDFF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Графическая станция</w:t>
            </w:r>
          </w:p>
        </w:tc>
        <w:tc>
          <w:tcPr>
            <w:tcW w:w="5664" w:type="dxa"/>
            <w:shd w:val="clear" w:color="auto" w:fill="auto"/>
          </w:tcPr>
          <w:p w14:paraId="72D4D14D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color w:val="222222"/>
                <w:sz w:val="28"/>
                <w:szCs w:val="28"/>
              </w:rPr>
              <w:t> </w:t>
            </w: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696E65F0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целостность корпусов;</w:t>
            </w:r>
          </w:p>
          <w:p w14:paraId="4B49A8D7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lastRenderedPageBreak/>
              <w:t>- исправность и безопасность подключений к сети.</w:t>
            </w:r>
          </w:p>
        </w:tc>
      </w:tr>
      <w:tr w:rsidR="00A91A04" w:rsidRPr="00FC6E3F" w14:paraId="6F1F5DA7" w14:textId="77777777" w:rsidTr="00947609">
        <w:tc>
          <w:tcPr>
            <w:tcW w:w="3681" w:type="dxa"/>
            <w:shd w:val="clear" w:color="auto" w:fill="auto"/>
          </w:tcPr>
          <w:p w14:paraId="003E12BD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lastRenderedPageBreak/>
              <w:t xml:space="preserve">Оптический </w:t>
            </w:r>
            <w:r w:rsidRPr="00FC6E3F">
              <w:rPr>
                <w:sz w:val="28"/>
                <w:szCs w:val="28"/>
                <w:lang w:val="en-US"/>
              </w:rPr>
              <w:t>3D</w:t>
            </w:r>
            <w:r w:rsidRPr="00FC6E3F">
              <w:rPr>
                <w:sz w:val="28"/>
                <w:szCs w:val="28"/>
              </w:rPr>
              <w:t xml:space="preserve"> сканер</w:t>
            </w:r>
          </w:p>
        </w:tc>
        <w:tc>
          <w:tcPr>
            <w:tcW w:w="5664" w:type="dxa"/>
            <w:shd w:val="clear" w:color="auto" w:fill="auto"/>
          </w:tcPr>
          <w:p w14:paraId="686186C5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007C108F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целостность корпусов;</w:t>
            </w:r>
          </w:p>
          <w:p w14:paraId="3293E969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- исправность и безопасность подключений к сети. </w:t>
            </w:r>
          </w:p>
          <w:p w14:paraId="6F6E221B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</w:p>
        </w:tc>
      </w:tr>
      <w:tr w:rsidR="00A91A04" w:rsidRPr="00FC6E3F" w14:paraId="391B4AB6" w14:textId="77777777" w:rsidTr="00947609">
        <w:tc>
          <w:tcPr>
            <w:tcW w:w="3681" w:type="dxa"/>
            <w:shd w:val="clear" w:color="auto" w:fill="auto"/>
          </w:tcPr>
          <w:p w14:paraId="2158D139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3</w:t>
            </w:r>
            <w:r w:rsidRPr="00FC6E3F">
              <w:rPr>
                <w:sz w:val="28"/>
                <w:szCs w:val="28"/>
                <w:lang w:val="en-US"/>
              </w:rPr>
              <w:t>D</w:t>
            </w:r>
            <w:r w:rsidRPr="00FC6E3F">
              <w:rPr>
                <w:sz w:val="28"/>
                <w:szCs w:val="28"/>
              </w:rPr>
              <w:t xml:space="preserve"> принтер с технологией печати методом послойного наплавления  (</w:t>
            </w:r>
            <w:r w:rsidRPr="00FC6E3F">
              <w:rPr>
                <w:sz w:val="28"/>
                <w:szCs w:val="28"/>
                <w:lang w:val="en-US"/>
              </w:rPr>
              <w:t>FDM</w:t>
            </w:r>
            <w:r w:rsidRPr="00FC6E3F">
              <w:rPr>
                <w:sz w:val="28"/>
                <w:szCs w:val="28"/>
              </w:rPr>
              <w:t xml:space="preserve">, </w:t>
            </w:r>
            <w:r w:rsidRPr="00FC6E3F">
              <w:rPr>
                <w:sz w:val="28"/>
                <w:szCs w:val="28"/>
                <w:lang w:val="en-US"/>
              </w:rPr>
              <w:t>NYLON</w:t>
            </w:r>
            <w:r w:rsidRPr="00FC6E3F">
              <w:rPr>
                <w:sz w:val="28"/>
                <w:szCs w:val="28"/>
              </w:rPr>
              <w:t xml:space="preserve"> пластик) </w:t>
            </w:r>
          </w:p>
          <w:p w14:paraId="675F2D6E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495EB7DE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51C0907F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целостность корпусов;</w:t>
            </w:r>
          </w:p>
          <w:p w14:paraId="63743199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- исправность и безопасность подключений к сети. </w:t>
            </w:r>
          </w:p>
          <w:p w14:paraId="7B9FB623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</w:p>
        </w:tc>
      </w:tr>
      <w:tr w:rsidR="00A91A04" w:rsidRPr="00FC6E3F" w14:paraId="3B729C23" w14:textId="77777777" w:rsidTr="00947609">
        <w:tc>
          <w:tcPr>
            <w:tcW w:w="3681" w:type="dxa"/>
            <w:shd w:val="clear" w:color="auto" w:fill="auto"/>
          </w:tcPr>
          <w:p w14:paraId="3062A5AA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Станция автоматической очистки и УФ отверждения </w:t>
            </w:r>
          </w:p>
        </w:tc>
        <w:tc>
          <w:tcPr>
            <w:tcW w:w="5664" w:type="dxa"/>
            <w:shd w:val="clear" w:color="auto" w:fill="auto"/>
          </w:tcPr>
          <w:p w14:paraId="537A2D85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11311B17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целостность корпусов;</w:t>
            </w:r>
          </w:p>
          <w:p w14:paraId="23E8F7AE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- исправность и безопасность подключений к сети. </w:t>
            </w:r>
          </w:p>
        </w:tc>
      </w:tr>
      <w:tr w:rsidR="00A91A04" w:rsidRPr="00FC6E3F" w14:paraId="283D86EB" w14:textId="77777777" w:rsidTr="00947609">
        <w:tc>
          <w:tcPr>
            <w:tcW w:w="3681" w:type="dxa"/>
            <w:shd w:val="clear" w:color="auto" w:fill="auto"/>
          </w:tcPr>
          <w:p w14:paraId="36DCC0F5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фотополимерный 3</w:t>
            </w:r>
            <w:r w:rsidRPr="00FC6E3F">
              <w:rPr>
                <w:sz w:val="28"/>
                <w:szCs w:val="28"/>
                <w:lang w:val="en-US"/>
              </w:rPr>
              <w:t>D</w:t>
            </w:r>
            <w:r w:rsidRPr="00FC6E3F">
              <w:rPr>
                <w:sz w:val="28"/>
                <w:szCs w:val="28"/>
              </w:rPr>
              <w:t xml:space="preserve"> принтер </w:t>
            </w:r>
          </w:p>
        </w:tc>
        <w:tc>
          <w:tcPr>
            <w:tcW w:w="5664" w:type="dxa"/>
            <w:shd w:val="clear" w:color="auto" w:fill="auto"/>
          </w:tcPr>
          <w:p w14:paraId="4DE35377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2505DB9E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целостность корпусов;</w:t>
            </w:r>
          </w:p>
          <w:p w14:paraId="6CC6F8A3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- исправность и безопасность подключений к сети. </w:t>
            </w:r>
          </w:p>
        </w:tc>
      </w:tr>
      <w:tr w:rsidR="00A91A04" w:rsidRPr="00FC6E3F" w14:paraId="5B0A1CA2" w14:textId="77777777" w:rsidTr="00947609">
        <w:tc>
          <w:tcPr>
            <w:tcW w:w="3681" w:type="dxa"/>
            <w:shd w:val="clear" w:color="auto" w:fill="auto"/>
          </w:tcPr>
          <w:p w14:paraId="5B6DA908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Смола фотополимерная</w:t>
            </w:r>
          </w:p>
        </w:tc>
        <w:tc>
          <w:tcPr>
            <w:tcW w:w="5664" w:type="dxa"/>
            <w:shd w:val="clear" w:color="auto" w:fill="auto"/>
          </w:tcPr>
          <w:p w14:paraId="18FA7292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целостность упаковки</w:t>
            </w:r>
          </w:p>
        </w:tc>
      </w:tr>
      <w:tr w:rsidR="00A91A04" w:rsidRPr="00FC6E3F" w14:paraId="10D845B2" w14:textId="77777777" w:rsidTr="00947609">
        <w:tc>
          <w:tcPr>
            <w:tcW w:w="3681" w:type="dxa"/>
            <w:shd w:val="clear" w:color="auto" w:fill="auto"/>
          </w:tcPr>
          <w:p w14:paraId="2DF96BA3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Спирт изопропиловый</w:t>
            </w:r>
          </w:p>
        </w:tc>
        <w:tc>
          <w:tcPr>
            <w:tcW w:w="5664" w:type="dxa"/>
            <w:shd w:val="clear" w:color="auto" w:fill="auto"/>
          </w:tcPr>
          <w:p w14:paraId="54A31E8F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целостность упаковки</w:t>
            </w:r>
          </w:p>
        </w:tc>
      </w:tr>
      <w:tr w:rsidR="00A91A04" w:rsidRPr="00FC6E3F" w14:paraId="5FC1E13A" w14:textId="77777777" w:rsidTr="00947609">
        <w:tc>
          <w:tcPr>
            <w:tcW w:w="3681" w:type="dxa"/>
            <w:shd w:val="clear" w:color="auto" w:fill="auto"/>
          </w:tcPr>
          <w:p w14:paraId="53F666CC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Ацетон</w:t>
            </w:r>
          </w:p>
        </w:tc>
        <w:tc>
          <w:tcPr>
            <w:tcW w:w="5664" w:type="dxa"/>
            <w:shd w:val="clear" w:color="auto" w:fill="auto"/>
          </w:tcPr>
          <w:p w14:paraId="2ED29599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целостность упаковки</w:t>
            </w:r>
          </w:p>
        </w:tc>
      </w:tr>
      <w:tr w:rsidR="00A91A04" w:rsidRPr="00FC6E3F" w14:paraId="3955BF72" w14:textId="77777777" w:rsidTr="00947609">
        <w:tc>
          <w:tcPr>
            <w:tcW w:w="3681" w:type="dxa"/>
            <w:shd w:val="clear" w:color="auto" w:fill="auto"/>
          </w:tcPr>
          <w:p w14:paraId="2BEA5553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Бокорезы </w:t>
            </w:r>
          </w:p>
        </w:tc>
        <w:tc>
          <w:tcPr>
            <w:tcW w:w="5664" w:type="dxa"/>
            <w:shd w:val="clear" w:color="auto" w:fill="auto"/>
          </w:tcPr>
          <w:p w14:paraId="57D8102A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16F1123F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целостность рукоятки и губок</w:t>
            </w:r>
          </w:p>
        </w:tc>
      </w:tr>
      <w:tr w:rsidR="00A91A04" w:rsidRPr="00FC6E3F" w14:paraId="01CEE3C2" w14:textId="77777777" w:rsidTr="00947609">
        <w:tc>
          <w:tcPr>
            <w:tcW w:w="3681" w:type="dxa"/>
            <w:shd w:val="clear" w:color="auto" w:fill="auto"/>
          </w:tcPr>
          <w:p w14:paraId="299E59F9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Пинцет</w:t>
            </w:r>
          </w:p>
        </w:tc>
        <w:tc>
          <w:tcPr>
            <w:tcW w:w="5664" w:type="dxa"/>
            <w:shd w:val="clear" w:color="auto" w:fill="auto"/>
          </w:tcPr>
          <w:p w14:paraId="3AEE6BF7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67B0B9A5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параллельность и зажимающую способность браншей и рабочих губок</w:t>
            </w:r>
          </w:p>
        </w:tc>
      </w:tr>
      <w:tr w:rsidR="00A91A04" w:rsidRPr="00FC6E3F" w14:paraId="5F90071D" w14:textId="77777777" w:rsidTr="00947609">
        <w:tc>
          <w:tcPr>
            <w:tcW w:w="3681" w:type="dxa"/>
            <w:shd w:val="clear" w:color="auto" w:fill="auto"/>
          </w:tcPr>
          <w:p w14:paraId="790443C5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Венецианский шпатель</w:t>
            </w:r>
          </w:p>
        </w:tc>
        <w:tc>
          <w:tcPr>
            <w:tcW w:w="5664" w:type="dxa"/>
            <w:shd w:val="clear" w:color="auto" w:fill="auto"/>
          </w:tcPr>
          <w:p w14:paraId="33A8C28C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6C3C4781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ровность, гладкость и отсутствие дефектов на рабочей кромке</w:t>
            </w:r>
          </w:p>
        </w:tc>
      </w:tr>
      <w:tr w:rsidR="00A91A04" w:rsidRPr="00FC6E3F" w14:paraId="2BE5CE1C" w14:textId="77777777" w:rsidTr="00947609">
        <w:tc>
          <w:tcPr>
            <w:tcW w:w="3681" w:type="dxa"/>
            <w:shd w:val="clear" w:color="auto" w:fill="auto"/>
          </w:tcPr>
          <w:p w14:paraId="336DC910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Шпатель японский</w:t>
            </w:r>
          </w:p>
        </w:tc>
        <w:tc>
          <w:tcPr>
            <w:tcW w:w="5664" w:type="dxa"/>
            <w:shd w:val="clear" w:color="auto" w:fill="auto"/>
          </w:tcPr>
          <w:p w14:paraId="15C74960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1956A432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ровность, гладкость и отсутствие дефектов на рабочей кромке</w:t>
            </w:r>
          </w:p>
        </w:tc>
      </w:tr>
      <w:tr w:rsidR="00A91A04" w:rsidRPr="00FC6E3F" w14:paraId="3CEEB649" w14:textId="77777777" w:rsidTr="00947609">
        <w:tc>
          <w:tcPr>
            <w:tcW w:w="3681" w:type="dxa"/>
            <w:shd w:val="clear" w:color="auto" w:fill="auto"/>
          </w:tcPr>
          <w:p w14:paraId="2A20C7A3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lastRenderedPageBreak/>
              <w:t>Нож канцелярский</w:t>
            </w:r>
          </w:p>
        </w:tc>
        <w:tc>
          <w:tcPr>
            <w:tcW w:w="5664" w:type="dxa"/>
            <w:shd w:val="clear" w:color="auto" w:fill="auto"/>
          </w:tcPr>
          <w:p w14:paraId="46978C49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исправность:</w:t>
            </w:r>
          </w:p>
          <w:p w14:paraId="3EED9EB7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- целостность рукоятки, исправность механизма и лезвия </w:t>
            </w:r>
          </w:p>
        </w:tc>
      </w:tr>
      <w:tr w:rsidR="00A91A04" w:rsidRPr="00FC6E3F" w14:paraId="3B53DFB8" w14:textId="77777777" w:rsidTr="00947609">
        <w:tc>
          <w:tcPr>
            <w:tcW w:w="3681" w:type="dxa"/>
            <w:shd w:val="clear" w:color="auto" w:fill="auto"/>
          </w:tcPr>
          <w:p w14:paraId="2CD3E643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Стапель </w:t>
            </w:r>
          </w:p>
        </w:tc>
        <w:tc>
          <w:tcPr>
            <w:tcW w:w="5664" w:type="dxa"/>
            <w:shd w:val="clear" w:color="auto" w:fill="auto"/>
          </w:tcPr>
          <w:p w14:paraId="583566B7" w14:textId="77777777" w:rsidR="00A91A04" w:rsidRPr="00FC6E3F" w:rsidRDefault="00A91A04" w:rsidP="00947609">
            <w:pPr>
              <w:pStyle w:val="afb"/>
              <w:shd w:val="clear" w:color="auto" w:fill="FFFFFF"/>
              <w:tabs>
                <w:tab w:val="left" w:pos="9355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В случае осуществления 3</w:t>
            </w:r>
            <w:r w:rsidRPr="00FC6E3F">
              <w:rPr>
                <w:sz w:val="28"/>
                <w:szCs w:val="28"/>
                <w:lang w:val="en-US"/>
              </w:rPr>
              <w:t>D</w:t>
            </w:r>
            <w:r w:rsidRPr="00FC6E3F">
              <w:rPr>
                <w:sz w:val="28"/>
                <w:szCs w:val="28"/>
              </w:rPr>
              <w:t xml:space="preserve"> сканирования крупногабаритного объекта, требующих закрепления на стапеле, убедиться в надежной фиксации сканируемого объекта и устойчивости стапеля;</w:t>
            </w:r>
          </w:p>
          <w:p w14:paraId="13B2542C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- при сканировании изменение положения стапеля не допускается. </w:t>
            </w:r>
          </w:p>
        </w:tc>
      </w:tr>
      <w:tr w:rsidR="00A91A04" w:rsidRPr="00FC6E3F" w14:paraId="0286D692" w14:textId="77777777" w:rsidTr="00947609">
        <w:tc>
          <w:tcPr>
            <w:tcW w:w="3681" w:type="dxa"/>
            <w:shd w:val="clear" w:color="auto" w:fill="auto"/>
          </w:tcPr>
          <w:p w14:paraId="204FB71C" w14:textId="77777777" w:rsidR="00A91A04" w:rsidRPr="00FC6E3F" w:rsidRDefault="00A91A04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3 D –принтер и аддитивные установки</w:t>
            </w:r>
          </w:p>
        </w:tc>
        <w:tc>
          <w:tcPr>
            <w:tcW w:w="5664" w:type="dxa"/>
            <w:shd w:val="clear" w:color="auto" w:fill="auto"/>
          </w:tcPr>
          <w:p w14:paraId="2D3063F2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after="115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Осмотреть и убедиться в исправности оборудования, электропроводки. В случае обнаружения неисправностей к работе не приступать. Сообщить об этом и только после устранения неполадок и его разрешения приступить к работе.</w:t>
            </w:r>
          </w:p>
          <w:p w14:paraId="34770C4A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after="115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Проверить состояние электрического шнура и вилки визуальным осмотром.</w:t>
            </w:r>
          </w:p>
          <w:p w14:paraId="561F3066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after="115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 Проверить визуально исправность выключателей и других органов управления 3D– принтером    и аддитивных  установок.</w:t>
            </w:r>
          </w:p>
          <w:p w14:paraId="059097C5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after="115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При выявлении любых неисправностей, принтер не включать и немедленно поставить в известность технического эксперта об этом.</w:t>
            </w:r>
          </w:p>
          <w:p w14:paraId="171B0476" w14:textId="77777777" w:rsidR="00A91A04" w:rsidRPr="00FC6E3F" w:rsidRDefault="00A91A04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Тщательно проветрить помещение c 3D–принтером и аддитивными установками, убедиться, что микроклимат в помещении находится в допустимых пределах: температура воздуха в холодный период года – 22–24°С, в теплый период года – 23–25° С, относительная влажность воздуха 40–60%.</w:t>
            </w:r>
          </w:p>
        </w:tc>
      </w:tr>
    </w:tbl>
    <w:p w14:paraId="09E25F42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</w:p>
    <w:p w14:paraId="4C6D0DA4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</w:p>
    <w:p w14:paraId="0EB132ED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</w:p>
    <w:p w14:paraId="3EFB56EF" w14:textId="442675B1" w:rsidR="00A91A04" w:rsidRPr="00FC6E3F" w:rsidRDefault="00FC6E3F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4.1.</w:t>
      </w:r>
      <w:r w:rsidR="00A91A04" w:rsidRPr="00FC6E3F">
        <w:rPr>
          <w:sz w:val="28"/>
          <w:szCs w:val="28"/>
        </w:rPr>
        <w:t xml:space="preserve">4. В день проведения конкурса, изучить содержание и порядок проведения модулей конкурсного задания, а также безопасные приемы их </w:t>
      </w:r>
      <w:r w:rsidR="00A91A04" w:rsidRPr="00FC6E3F">
        <w:rPr>
          <w:sz w:val="28"/>
          <w:szCs w:val="28"/>
        </w:rPr>
        <w:lastRenderedPageBreak/>
        <w:t>выполнения. Проверить пригодность оборудования и инструмента визуальным осмотром.</w:t>
      </w:r>
    </w:p>
    <w:p w14:paraId="4B42E870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Подготовить перчатки, защитные очки, респиратор.</w:t>
      </w:r>
    </w:p>
    <w:p w14:paraId="60DBF3D1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- при выполнении подготовительных работ перед 3</w:t>
      </w:r>
      <w:r w:rsidRPr="00FC6E3F">
        <w:rPr>
          <w:sz w:val="28"/>
          <w:szCs w:val="28"/>
          <w:lang w:val="en-US"/>
        </w:rPr>
        <w:t>D</w:t>
      </w:r>
      <w:r w:rsidRPr="00FC6E3F">
        <w:rPr>
          <w:sz w:val="28"/>
          <w:szCs w:val="28"/>
        </w:rPr>
        <w:t xml:space="preserve"> сканированием должны быть надеты: защитные очки, респиратор и химически стойкие перчатки; </w:t>
      </w:r>
    </w:p>
    <w:p w14:paraId="71257EAD" w14:textId="04638DB6" w:rsidR="00A91A04" w:rsidRPr="00FC6E3F" w:rsidRDefault="00FC6E3F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4.1.</w:t>
      </w:r>
      <w:r w:rsidR="00A91A04" w:rsidRPr="00FC6E3F">
        <w:rPr>
          <w:sz w:val="28"/>
          <w:szCs w:val="28"/>
        </w:rPr>
        <w:t>5. Ежедневно, перед началом выполнения конкурсного задания, в процессе подготовки рабочего места:</w:t>
      </w:r>
    </w:p>
    <w:p w14:paraId="4679A650" w14:textId="77777777" w:rsidR="00A91A04" w:rsidRPr="00FC6E3F" w:rsidRDefault="00A91A04" w:rsidP="00A91A04">
      <w:pPr>
        <w:numPr>
          <w:ilvl w:val="0"/>
          <w:numId w:val="10"/>
        </w:numPr>
        <w:spacing w:after="106" w:line="248" w:lineRule="auto"/>
        <w:ind w:right="48" w:firstLine="698"/>
        <w:jc w:val="both"/>
        <w:outlineLvl w:val="9"/>
        <w:rPr>
          <w:sz w:val="28"/>
          <w:szCs w:val="28"/>
        </w:rPr>
      </w:pPr>
      <w:r w:rsidRPr="00FC6E3F">
        <w:rPr>
          <w:sz w:val="28"/>
          <w:szCs w:val="28"/>
        </w:rPr>
        <w:t xml:space="preserve">вымыть лицо и руки с мылом; </w:t>
      </w:r>
    </w:p>
    <w:p w14:paraId="43EE2174" w14:textId="77777777" w:rsidR="00A91A04" w:rsidRPr="00FC6E3F" w:rsidRDefault="00A91A04" w:rsidP="00A91A04">
      <w:pPr>
        <w:numPr>
          <w:ilvl w:val="0"/>
          <w:numId w:val="10"/>
        </w:numPr>
        <w:spacing w:after="106" w:line="248" w:lineRule="auto"/>
        <w:ind w:right="48" w:firstLine="698"/>
        <w:jc w:val="both"/>
        <w:outlineLvl w:val="9"/>
        <w:rPr>
          <w:sz w:val="28"/>
          <w:szCs w:val="28"/>
        </w:rPr>
      </w:pPr>
      <w:r w:rsidRPr="00FC6E3F">
        <w:rPr>
          <w:sz w:val="28"/>
          <w:szCs w:val="28"/>
        </w:rPr>
        <w:t xml:space="preserve">уполномоченному эксперту показать кожные покровы для проверки на наличие механических и химических повреждений; </w:t>
      </w:r>
    </w:p>
    <w:p w14:paraId="2186498A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37C00A46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- убедиться в достаточности освещенности;</w:t>
      </w:r>
    </w:p>
    <w:p w14:paraId="5D5702C8" w14:textId="77777777" w:rsidR="00A91A04" w:rsidRPr="00FC6E3F" w:rsidRDefault="00A91A04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- проверить (визуально) правильность подключения оборудования в электросеть.</w:t>
      </w:r>
    </w:p>
    <w:p w14:paraId="6E12AD50" w14:textId="3D89C8E8" w:rsidR="00A91A04" w:rsidRPr="00FC6E3F" w:rsidRDefault="00FC6E3F" w:rsidP="00A91A04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FC6E3F">
        <w:rPr>
          <w:sz w:val="28"/>
          <w:szCs w:val="28"/>
        </w:rPr>
        <w:t>4.1.</w:t>
      </w:r>
      <w:r w:rsidR="00A91A04" w:rsidRPr="00FC6E3F">
        <w:rPr>
          <w:sz w:val="28"/>
          <w:szCs w:val="28"/>
        </w:rPr>
        <w:t>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5D8FBD2A" w14:textId="2465683E" w:rsidR="00A91A04" w:rsidRPr="00A8137E" w:rsidRDefault="00FC6E3F" w:rsidP="00A91A04">
      <w:pPr>
        <w:tabs>
          <w:tab w:val="left" w:pos="9355"/>
        </w:tabs>
        <w:spacing w:before="120" w:after="120"/>
        <w:ind w:firstLine="709"/>
      </w:pPr>
      <w:r w:rsidRPr="00FC6E3F">
        <w:rPr>
          <w:sz w:val="28"/>
          <w:szCs w:val="28"/>
        </w:rPr>
        <w:t>4.1.</w:t>
      </w:r>
      <w:r w:rsidR="00A91A04" w:rsidRPr="00FC6E3F">
        <w:rPr>
          <w:sz w:val="28"/>
          <w:szCs w:val="28"/>
        </w:rPr>
        <w:t>7. Участнику запрещается приступать к выполнению конкурсного задания при обнаружении неисправности оборудования или инструмента. О замеченных недостатках и неисправностях немедленно сообщить Эксперту и до устранения неполадок к конкурсному</w:t>
      </w:r>
      <w:r w:rsidR="00A91A04" w:rsidRPr="00A8137E">
        <w:t xml:space="preserve"> заданию не приступать.</w:t>
      </w:r>
    </w:p>
    <w:p w14:paraId="25FA260A" w14:textId="4B0AA193" w:rsidR="001A206B" w:rsidRDefault="00A8114D" w:rsidP="00FC6E3F">
      <w:pPr>
        <w:tabs>
          <w:tab w:val="left" w:pos="9355"/>
        </w:tabs>
        <w:spacing w:after="160" w:line="259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r w:rsidR="00FC6E3F">
        <w:rPr>
          <w:rFonts w:eastAsia="Times New Roman" w:cs="Times New Roman"/>
          <w:color w:val="000000"/>
          <w:sz w:val="28"/>
          <w:szCs w:val="28"/>
        </w:rPr>
        <w:t>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194484BA" w14:textId="77777777" w:rsidR="00FC6E3F" w:rsidRPr="00A8137E" w:rsidRDefault="00FC6E3F" w:rsidP="00FC6E3F">
      <w:pPr>
        <w:tabs>
          <w:tab w:val="left" w:pos="9355"/>
        </w:tabs>
        <w:spacing w:before="120" w:after="120"/>
        <w:ind w:firstLine="709"/>
      </w:pPr>
      <w:bookmarkStart w:id="6" w:name="_heading=h.1t3h5sf"/>
      <w:bookmarkEnd w:id="6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FC6E3F" w:rsidRPr="00FC6E3F" w14:paraId="0974F277" w14:textId="77777777" w:rsidTr="00947609">
        <w:trPr>
          <w:tblHeader/>
        </w:trPr>
        <w:tc>
          <w:tcPr>
            <w:tcW w:w="3681" w:type="dxa"/>
            <w:shd w:val="clear" w:color="auto" w:fill="auto"/>
          </w:tcPr>
          <w:p w14:paraId="74A49D99" w14:textId="77777777" w:rsidR="00FC6E3F" w:rsidRPr="00FC6E3F" w:rsidRDefault="00FC6E3F" w:rsidP="00947609">
            <w:pPr>
              <w:tabs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r w:rsidRPr="00FC6E3F">
              <w:rPr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5664" w:type="dxa"/>
            <w:shd w:val="clear" w:color="auto" w:fill="auto"/>
          </w:tcPr>
          <w:p w14:paraId="6A3EE21A" w14:textId="77777777" w:rsidR="00FC6E3F" w:rsidRPr="00FC6E3F" w:rsidRDefault="00FC6E3F" w:rsidP="00947609">
            <w:pPr>
              <w:tabs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r w:rsidRPr="00FC6E3F">
              <w:rPr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FC6E3F" w:rsidRPr="00FC6E3F" w14:paraId="268AC628" w14:textId="77777777" w:rsidTr="00947609">
        <w:tc>
          <w:tcPr>
            <w:tcW w:w="3681" w:type="dxa"/>
            <w:shd w:val="clear" w:color="auto" w:fill="auto"/>
          </w:tcPr>
          <w:p w14:paraId="66866BBC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Графическая станция</w:t>
            </w:r>
          </w:p>
        </w:tc>
        <w:tc>
          <w:tcPr>
            <w:tcW w:w="5664" w:type="dxa"/>
            <w:shd w:val="clear" w:color="auto" w:fill="auto"/>
          </w:tcPr>
          <w:p w14:paraId="4DE00774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 и безопасностью подключений к сети, соблюдать регламент работы, делая перерывы.</w:t>
            </w:r>
          </w:p>
        </w:tc>
      </w:tr>
      <w:tr w:rsidR="00FC6E3F" w:rsidRPr="00FC6E3F" w14:paraId="22F0C446" w14:textId="77777777" w:rsidTr="00947609">
        <w:tc>
          <w:tcPr>
            <w:tcW w:w="3681" w:type="dxa"/>
            <w:shd w:val="clear" w:color="auto" w:fill="auto"/>
          </w:tcPr>
          <w:p w14:paraId="34E0BE47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lastRenderedPageBreak/>
              <w:t xml:space="preserve">Оптический </w:t>
            </w:r>
            <w:r w:rsidRPr="00FC6E3F">
              <w:rPr>
                <w:sz w:val="28"/>
                <w:szCs w:val="28"/>
                <w:lang w:val="en-US"/>
              </w:rPr>
              <w:t>3D</w:t>
            </w:r>
            <w:r w:rsidRPr="00FC6E3F">
              <w:rPr>
                <w:sz w:val="28"/>
                <w:szCs w:val="28"/>
              </w:rPr>
              <w:t xml:space="preserve"> сканер</w:t>
            </w:r>
          </w:p>
        </w:tc>
        <w:tc>
          <w:tcPr>
            <w:tcW w:w="5664" w:type="dxa"/>
            <w:shd w:val="clear" w:color="auto" w:fill="auto"/>
          </w:tcPr>
          <w:p w14:paraId="2CF08A27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 и безопасностью подключений к сети, соблюдать регламент работы, не направлять на органы зрения.</w:t>
            </w:r>
          </w:p>
        </w:tc>
      </w:tr>
      <w:tr w:rsidR="00FC6E3F" w:rsidRPr="00FC6E3F" w14:paraId="4D8D86D7" w14:textId="77777777" w:rsidTr="00947609">
        <w:tc>
          <w:tcPr>
            <w:tcW w:w="3681" w:type="dxa"/>
            <w:shd w:val="clear" w:color="auto" w:fill="auto"/>
          </w:tcPr>
          <w:p w14:paraId="09A67D8F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3</w:t>
            </w:r>
            <w:r w:rsidRPr="00FC6E3F">
              <w:rPr>
                <w:sz w:val="28"/>
                <w:szCs w:val="28"/>
                <w:lang w:val="en-US"/>
              </w:rPr>
              <w:t>D</w:t>
            </w:r>
            <w:r w:rsidRPr="00FC6E3F">
              <w:rPr>
                <w:sz w:val="28"/>
                <w:szCs w:val="28"/>
              </w:rPr>
              <w:t xml:space="preserve"> принтер с технологией печати методом послойного наплавления  (</w:t>
            </w:r>
            <w:r w:rsidRPr="00FC6E3F">
              <w:rPr>
                <w:sz w:val="28"/>
                <w:szCs w:val="28"/>
                <w:lang w:val="en-US"/>
              </w:rPr>
              <w:t>FDM</w:t>
            </w:r>
            <w:r w:rsidRPr="00FC6E3F">
              <w:rPr>
                <w:sz w:val="28"/>
                <w:szCs w:val="28"/>
              </w:rPr>
              <w:t xml:space="preserve">, </w:t>
            </w:r>
            <w:r w:rsidRPr="00FC6E3F">
              <w:rPr>
                <w:sz w:val="28"/>
                <w:szCs w:val="28"/>
                <w:lang w:val="en-US"/>
              </w:rPr>
              <w:t>NYLON</w:t>
            </w:r>
            <w:r w:rsidRPr="00FC6E3F">
              <w:rPr>
                <w:sz w:val="28"/>
                <w:szCs w:val="28"/>
              </w:rPr>
              <w:t xml:space="preserve"> пластик) </w:t>
            </w:r>
          </w:p>
          <w:p w14:paraId="532B9F67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4B8F250F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 и безопасностью подключений к сети, соблюдать регламент работы, использовать перчатки и очки.</w:t>
            </w:r>
          </w:p>
        </w:tc>
      </w:tr>
      <w:tr w:rsidR="00FC6E3F" w:rsidRPr="00FC6E3F" w14:paraId="494255B8" w14:textId="77777777" w:rsidTr="00947609">
        <w:tc>
          <w:tcPr>
            <w:tcW w:w="3681" w:type="dxa"/>
            <w:shd w:val="clear" w:color="auto" w:fill="auto"/>
          </w:tcPr>
          <w:p w14:paraId="497AD081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Ультразвуковая ванна с цифровым управлением и подогревом</w:t>
            </w:r>
          </w:p>
        </w:tc>
        <w:tc>
          <w:tcPr>
            <w:tcW w:w="5664" w:type="dxa"/>
            <w:shd w:val="clear" w:color="auto" w:fill="auto"/>
          </w:tcPr>
          <w:p w14:paraId="079DBC02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 и безопасностью подключений к сети, соблюдать регламент работы, использовать перчатки и очки.</w:t>
            </w:r>
          </w:p>
        </w:tc>
      </w:tr>
      <w:tr w:rsidR="00FC6E3F" w:rsidRPr="00FC6E3F" w14:paraId="71B9225D" w14:textId="77777777" w:rsidTr="00947609">
        <w:tc>
          <w:tcPr>
            <w:tcW w:w="3681" w:type="dxa"/>
            <w:shd w:val="clear" w:color="auto" w:fill="auto"/>
          </w:tcPr>
          <w:p w14:paraId="10DF4824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Станция автоматической очистки и УФ отверждения Anycubic Wash&amp;Cure</w:t>
            </w:r>
          </w:p>
        </w:tc>
        <w:tc>
          <w:tcPr>
            <w:tcW w:w="5664" w:type="dxa"/>
            <w:shd w:val="clear" w:color="auto" w:fill="auto"/>
          </w:tcPr>
          <w:p w14:paraId="60DF4DD1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 и безопасностью подключений к сети, соблюдать регламент работы, использовать перчатки, очки и маску.</w:t>
            </w:r>
          </w:p>
        </w:tc>
      </w:tr>
      <w:tr w:rsidR="00FC6E3F" w:rsidRPr="00FC6E3F" w14:paraId="478BCCAE" w14:textId="77777777" w:rsidTr="00947609">
        <w:tc>
          <w:tcPr>
            <w:tcW w:w="3681" w:type="dxa"/>
            <w:shd w:val="clear" w:color="auto" w:fill="auto"/>
          </w:tcPr>
          <w:p w14:paraId="66684903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  <w:lang w:val="en-US"/>
              </w:rPr>
              <w:t>SLA</w:t>
            </w:r>
            <w:r w:rsidRPr="00FC6E3F">
              <w:rPr>
                <w:sz w:val="28"/>
                <w:szCs w:val="28"/>
              </w:rPr>
              <w:t xml:space="preserve"> фотополимерный 3</w:t>
            </w:r>
            <w:r w:rsidRPr="00FC6E3F">
              <w:rPr>
                <w:sz w:val="28"/>
                <w:szCs w:val="28"/>
                <w:lang w:val="en-US"/>
              </w:rPr>
              <w:t>D</w:t>
            </w:r>
            <w:r w:rsidRPr="00FC6E3F">
              <w:rPr>
                <w:sz w:val="28"/>
                <w:szCs w:val="28"/>
              </w:rPr>
              <w:t xml:space="preserve"> принтер Anycubic</w:t>
            </w:r>
          </w:p>
        </w:tc>
        <w:tc>
          <w:tcPr>
            <w:tcW w:w="5664" w:type="dxa"/>
            <w:shd w:val="clear" w:color="auto" w:fill="auto"/>
          </w:tcPr>
          <w:p w14:paraId="49C5E26A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 и безопасностью подключений к сети, соблюдать регламент работы, использовать перчатки, очки и маску.</w:t>
            </w:r>
          </w:p>
        </w:tc>
      </w:tr>
      <w:tr w:rsidR="00FC6E3F" w:rsidRPr="00FC6E3F" w14:paraId="7A2816A0" w14:textId="77777777" w:rsidTr="00947609">
        <w:tc>
          <w:tcPr>
            <w:tcW w:w="3681" w:type="dxa"/>
            <w:shd w:val="clear" w:color="auto" w:fill="auto"/>
          </w:tcPr>
          <w:p w14:paraId="593816B0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Смола фотополимерная</w:t>
            </w:r>
          </w:p>
        </w:tc>
        <w:tc>
          <w:tcPr>
            <w:tcW w:w="5664" w:type="dxa"/>
            <w:shd w:val="clear" w:color="auto" w:fill="auto"/>
          </w:tcPr>
          <w:p w14:paraId="57CB31DB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При работе использовать перчатки, очки и маску.</w:t>
            </w:r>
          </w:p>
          <w:p w14:paraId="2944892F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Не переливать вблизи огня и нагревательных приборов.</w:t>
            </w:r>
          </w:p>
          <w:p w14:paraId="454F95C2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 случае пролива смолы, собрать ее ветошью.</w:t>
            </w:r>
          </w:p>
          <w:p w14:paraId="19310A79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 случае попадания на кожу – промыть водой с мылом.</w:t>
            </w:r>
          </w:p>
          <w:p w14:paraId="096B7304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 случае проглатывания – обратиться к врачу, взяв с собой техническое описание производителя.</w:t>
            </w:r>
          </w:p>
        </w:tc>
      </w:tr>
      <w:tr w:rsidR="00FC6E3F" w:rsidRPr="00FC6E3F" w14:paraId="0C0D5EFE" w14:textId="77777777" w:rsidTr="00947609">
        <w:tc>
          <w:tcPr>
            <w:tcW w:w="3681" w:type="dxa"/>
            <w:shd w:val="clear" w:color="auto" w:fill="auto"/>
          </w:tcPr>
          <w:p w14:paraId="6EF8DE79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Спирт изопропиловый</w:t>
            </w:r>
          </w:p>
        </w:tc>
        <w:tc>
          <w:tcPr>
            <w:tcW w:w="5664" w:type="dxa"/>
            <w:shd w:val="clear" w:color="auto" w:fill="auto"/>
          </w:tcPr>
          <w:p w14:paraId="5C7BCCF4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При работе использовать перчатки, очки и маску.</w:t>
            </w:r>
          </w:p>
          <w:p w14:paraId="1472965E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Не переливать вблизи огня и нагревательных приборов.</w:t>
            </w:r>
          </w:p>
          <w:p w14:paraId="0AFF52F1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 случае пролива спирта, собрать его ветошью.</w:t>
            </w:r>
          </w:p>
          <w:p w14:paraId="001DA346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 случае проглатывания – обратиться к врачу, взяв с собой техническое описание производителя.</w:t>
            </w:r>
          </w:p>
        </w:tc>
      </w:tr>
      <w:tr w:rsidR="00FC6E3F" w:rsidRPr="00FC6E3F" w14:paraId="7DE133AA" w14:textId="77777777" w:rsidTr="00947609">
        <w:tc>
          <w:tcPr>
            <w:tcW w:w="3681" w:type="dxa"/>
            <w:shd w:val="clear" w:color="auto" w:fill="auto"/>
          </w:tcPr>
          <w:p w14:paraId="7801F057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Ацетон</w:t>
            </w:r>
          </w:p>
        </w:tc>
        <w:tc>
          <w:tcPr>
            <w:tcW w:w="5664" w:type="dxa"/>
            <w:shd w:val="clear" w:color="auto" w:fill="auto"/>
          </w:tcPr>
          <w:p w14:paraId="7D6E3F6A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При работе использовать перчатки, очки и маску.</w:t>
            </w:r>
          </w:p>
          <w:p w14:paraId="0983C650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lastRenderedPageBreak/>
              <w:t>Не переливать вблизи огня и нагревательных приборов.</w:t>
            </w:r>
          </w:p>
          <w:p w14:paraId="1F5BA7D5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 случае пролива ацетона, собрать его ветошью.</w:t>
            </w:r>
          </w:p>
          <w:p w14:paraId="1A4255C5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 случае проглатывания – обратиться к врачу, взяв с собой техническое описание производителя.</w:t>
            </w:r>
          </w:p>
        </w:tc>
      </w:tr>
      <w:tr w:rsidR="00FC6E3F" w:rsidRPr="00FC6E3F" w14:paraId="6CF70212" w14:textId="77777777" w:rsidTr="00947609">
        <w:tc>
          <w:tcPr>
            <w:tcW w:w="3681" w:type="dxa"/>
            <w:shd w:val="clear" w:color="auto" w:fill="auto"/>
          </w:tcPr>
          <w:p w14:paraId="003123A0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lastRenderedPageBreak/>
              <w:t xml:space="preserve">Бокорезы </w:t>
            </w:r>
          </w:p>
        </w:tc>
        <w:tc>
          <w:tcPr>
            <w:tcW w:w="5664" w:type="dxa"/>
            <w:shd w:val="clear" w:color="auto" w:fill="auto"/>
          </w:tcPr>
          <w:p w14:paraId="78305B02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Всегда использовать защитные очки.</w:t>
            </w:r>
          </w:p>
          <w:p w14:paraId="72204A2B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исправностью:</w:t>
            </w:r>
          </w:p>
          <w:p w14:paraId="5BCA582B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целостностью рукояток и губок</w:t>
            </w:r>
          </w:p>
          <w:p w14:paraId="7CA54FE5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-перед применением убеждаться в достаточности места и отсутствии людей в непосредственной близости, учитывая возможную траекторию и энергию полета откусываемого предмета.</w:t>
            </w:r>
          </w:p>
        </w:tc>
      </w:tr>
      <w:tr w:rsidR="00FC6E3F" w:rsidRPr="00FC6E3F" w14:paraId="05D5689E" w14:textId="77777777" w:rsidTr="00947609">
        <w:tc>
          <w:tcPr>
            <w:tcW w:w="3681" w:type="dxa"/>
            <w:shd w:val="clear" w:color="auto" w:fill="auto"/>
          </w:tcPr>
          <w:p w14:paraId="5B174C5F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Пинцет</w:t>
            </w:r>
          </w:p>
        </w:tc>
        <w:tc>
          <w:tcPr>
            <w:tcW w:w="5664" w:type="dxa"/>
            <w:shd w:val="clear" w:color="auto" w:fill="auto"/>
          </w:tcPr>
          <w:p w14:paraId="27D9BEA4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Всегда использовать защитные очки.</w:t>
            </w:r>
          </w:p>
          <w:p w14:paraId="67736328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исправностью:</w:t>
            </w:r>
          </w:p>
          <w:p w14:paraId="50AFDD9B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- параллельностью и зажимающей способностью браншей и рабочих губок</w:t>
            </w:r>
          </w:p>
        </w:tc>
      </w:tr>
      <w:tr w:rsidR="00FC6E3F" w:rsidRPr="00FC6E3F" w14:paraId="35729ABB" w14:textId="77777777" w:rsidTr="00947609">
        <w:tc>
          <w:tcPr>
            <w:tcW w:w="3681" w:type="dxa"/>
            <w:shd w:val="clear" w:color="auto" w:fill="auto"/>
          </w:tcPr>
          <w:p w14:paraId="3190C4A1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Венецианский шпатель</w:t>
            </w:r>
          </w:p>
        </w:tc>
        <w:tc>
          <w:tcPr>
            <w:tcW w:w="5664" w:type="dxa"/>
            <w:shd w:val="clear" w:color="auto" w:fill="auto"/>
          </w:tcPr>
          <w:p w14:paraId="19D42A49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Всегда использовать защитные очки.</w:t>
            </w:r>
          </w:p>
          <w:p w14:paraId="7B66E52B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исправностью, ровностью, гладкостью и отсутствием дефектов на рабочей кромке.</w:t>
            </w:r>
          </w:p>
        </w:tc>
      </w:tr>
      <w:tr w:rsidR="00FC6E3F" w:rsidRPr="00FC6E3F" w14:paraId="41F643D1" w14:textId="77777777" w:rsidTr="00947609">
        <w:tc>
          <w:tcPr>
            <w:tcW w:w="3681" w:type="dxa"/>
            <w:shd w:val="clear" w:color="auto" w:fill="auto"/>
          </w:tcPr>
          <w:p w14:paraId="08A6D85F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Шпатель японский</w:t>
            </w:r>
          </w:p>
        </w:tc>
        <w:tc>
          <w:tcPr>
            <w:tcW w:w="5664" w:type="dxa"/>
            <w:shd w:val="clear" w:color="auto" w:fill="auto"/>
          </w:tcPr>
          <w:p w14:paraId="03C75F3A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Всегда использовать защитные очки.</w:t>
            </w:r>
          </w:p>
          <w:p w14:paraId="129CD5B7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исправностью, ровностью, гладкостью и отсутствием дефектов на рабочей кромке.</w:t>
            </w:r>
          </w:p>
          <w:p w14:paraId="25BF9650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Оценивать возможную траекторию инструмента. Исключать возможность соскальзывания или отскока на части тела.</w:t>
            </w:r>
          </w:p>
        </w:tc>
      </w:tr>
      <w:tr w:rsidR="00FC6E3F" w:rsidRPr="00FC6E3F" w14:paraId="7E9D34A2" w14:textId="77777777" w:rsidTr="00947609">
        <w:tc>
          <w:tcPr>
            <w:tcW w:w="3681" w:type="dxa"/>
            <w:shd w:val="clear" w:color="auto" w:fill="auto"/>
          </w:tcPr>
          <w:p w14:paraId="3469E381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Нож канцелярский</w:t>
            </w:r>
          </w:p>
        </w:tc>
        <w:tc>
          <w:tcPr>
            <w:tcW w:w="5664" w:type="dxa"/>
            <w:shd w:val="clear" w:color="auto" w:fill="auto"/>
          </w:tcPr>
          <w:p w14:paraId="5D49AA45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Всегда использовать защитные очки.</w:t>
            </w:r>
          </w:p>
          <w:p w14:paraId="6E16142C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Следить за исправностью рукоятки и лезвия.</w:t>
            </w:r>
          </w:p>
          <w:p w14:paraId="6010C688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Оценивать возможную траекторию инструмента. Исключать возможность соскальзывания или отскока на части тела.</w:t>
            </w:r>
          </w:p>
        </w:tc>
      </w:tr>
      <w:tr w:rsidR="00FC6E3F" w:rsidRPr="00FC6E3F" w14:paraId="35AAE7DF" w14:textId="77777777" w:rsidTr="00947609">
        <w:tc>
          <w:tcPr>
            <w:tcW w:w="3681" w:type="dxa"/>
            <w:shd w:val="clear" w:color="auto" w:fill="auto"/>
          </w:tcPr>
          <w:p w14:paraId="6FF913E6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lastRenderedPageBreak/>
              <w:t xml:space="preserve">Стапель </w:t>
            </w:r>
          </w:p>
        </w:tc>
        <w:tc>
          <w:tcPr>
            <w:tcW w:w="5664" w:type="dxa"/>
            <w:shd w:val="clear" w:color="auto" w:fill="auto"/>
          </w:tcPr>
          <w:p w14:paraId="417D51DF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 xml:space="preserve">Следить за исправностью и надежностью крепления. </w:t>
            </w:r>
          </w:p>
          <w:p w14:paraId="7FBAA077" w14:textId="77777777" w:rsidR="00FC6E3F" w:rsidRPr="00FC6E3F" w:rsidRDefault="00FC6E3F" w:rsidP="00947609">
            <w:pPr>
              <w:pStyle w:val="afb"/>
              <w:shd w:val="clear" w:color="auto" w:fill="FEFEFE"/>
              <w:tabs>
                <w:tab w:val="left" w:pos="9355"/>
              </w:tabs>
              <w:spacing w:before="115" w:beforeAutospacing="0" w:after="115" w:afterAutospacing="0"/>
              <w:ind w:left="115" w:right="115"/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При сканировании изменение положения стапеля не допускается.</w:t>
            </w:r>
          </w:p>
        </w:tc>
      </w:tr>
      <w:tr w:rsidR="00FC6E3F" w:rsidRPr="00FC6E3F" w14:paraId="1665B723" w14:textId="77777777" w:rsidTr="00947609">
        <w:tc>
          <w:tcPr>
            <w:tcW w:w="3681" w:type="dxa"/>
            <w:shd w:val="clear" w:color="auto" w:fill="auto"/>
          </w:tcPr>
          <w:p w14:paraId="1B616CB7" w14:textId="77777777" w:rsidR="00FC6E3F" w:rsidRPr="00FC6E3F" w:rsidRDefault="00FC6E3F" w:rsidP="00947609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3 D –принтер и аддитивные установки</w:t>
            </w:r>
          </w:p>
        </w:tc>
        <w:tc>
          <w:tcPr>
            <w:tcW w:w="5664" w:type="dxa"/>
            <w:shd w:val="clear" w:color="auto" w:fill="auto"/>
          </w:tcPr>
          <w:p w14:paraId="03945C8F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Включайте и выключайте 3D–принтер только выключателями, запрещается проводить отключение вытаскиванием вилки из розетки.</w:t>
            </w:r>
          </w:p>
          <w:p w14:paraId="6DAF96A4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Катушка с пластиком устанавливается так, чтобы ее перекос и задержки в подаче нити были исключены.</w:t>
            </w:r>
          </w:p>
          <w:p w14:paraId="0432F05E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Запрещается снимать защитные устройства с оборудования и работать без них, а также трогать нагретый экструдер и столик. Рекомендуемая температура стола для снятия изделия – 30° С.</w:t>
            </w:r>
          </w:p>
          <w:p w14:paraId="313BF115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Не допускать к 3D–принтеру и аддитивным установкам посторонних лиц, которые не участвуют в работе. Запрещается перемещать и переносить 3D–принтер во время печати.</w:t>
            </w:r>
          </w:p>
          <w:p w14:paraId="639C8F8A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Запрещается во время работы 3D-принтера   и аддитивных установокпить рядом какие–либо напитки, принимать</w:t>
            </w:r>
          </w:p>
          <w:p w14:paraId="083B83F8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Запрещается любое физическое  вмешательство  во  время  их  работы  3D–принтера и аддитивных установок , за исключением экстренной остановки печати или аварийного выключения. Запрещается оставлять включенное оборудование без присмотра. Запрещается класть предметы на или в 3D–принтер.</w:t>
            </w:r>
          </w:p>
          <w:p w14:paraId="6E42649B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Строго выполнять общие требования по электробезопасности и пожарной безопасности, требования данной инструкции по охране труда при работе на 3D–принтере и аддитивных установок .</w:t>
            </w:r>
          </w:p>
          <w:p w14:paraId="041A9243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Самостоятельно разбирать и проводить ремонт 3D–принтера и аддитивных установок  категорически запрещается.</w:t>
            </w:r>
          </w:p>
          <w:p w14:paraId="0A69C2E0" w14:textId="77777777" w:rsidR="00FC6E3F" w:rsidRPr="00FC6E3F" w:rsidRDefault="00FC6E3F" w:rsidP="00947609">
            <w:pPr>
              <w:rPr>
                <w:sz w:val="28"/>
                <w:szCs w:val="28"/>
              </w:rPr>
            </w:pPr>
            <w:r w:rsidRPr="00FC6E3F">
              <w:rPr>
                <w:sz w:val="28"/>
                <w:szCs w:val="28"/>
              </w:rPr>
              <w:t>Эти работы может выполнять только Технический эксперт.</w:t>
            </w:r>
          </w:p>
        </w:tc>
      </w:tr>
    </w:tbl>
    <w:p w14:paraId="572F7030" w14:textId="77777777" w:rsidR="00FC6E3F" w:rsidRPr="00A8137E" w:rsidRDefault="00FC6E3F" w:rsidP="00FC6E3F">
      <w:pPr>
        <w:spacing w:after="160" w:line="259" w:lineRule="auto"/>
      </w:pPr>
    </w:p>
    <w:p w14:paraId="51EFBD4C" w14:textId="77777777" w:rsidR="00FC6E3F" w:rsidRPr="00A8137E" w:rsidRDefault="00FC6E3F" w:rsidP="00FC6E3F">
      <w:pPr>
        <w:tabs>
          <w:tab w:val="left" w:pos="9355"/>
        </w:tabs>
        <w:spacing w:before="120" w:after="120"/>
        <w:ind w:firstLine="709"/>
      </w:pP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BF637A" w14:textId="6AF7871D" w:rsidR="00E723BE" w:rsidRPr="00E723BE" w:rsidRDefault="00A8114D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E723BE">
        <w:rPr>
          <w:rFonts w:eastAsia="Times New Roman" w:cs="Times New Roman"/>
          <w:color w:val="000000"/>
          <w:sz w:val="28"/>
          <w:szCs w:val="28"/>
        </w:rPr>
        <w:t>.</w:t>
      </w:r>
      <w:r w:rsidRPr="00E723BE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E723BE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E723BE">
        <w:rPr>
          <w:rFonts w:eastAsia="Times New Roman" w:cs="Times New Roman"/>
          <w:color w:val="000000"/>
          <w:sz w:val="28"/>
          <w:szCs w:val="28"/>
        </w:rPr>
        <w:t>необходимо</w:t>
      </w:r>
      <w:r w:rsidR="00E723BE" w:rsidRPr="00E723BE">
        <w:rPr>
          <w:sz w:val="28"/>
          <w:szCs w:val="28"/>
        </w:rPr>
        <w:t xml:space="preserve"> </w:t>
      </w:r>
      <w:r w:rsidR="00E723BE" w:rsidRPr="00E723BE">
        <w:rPr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6D582E5D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>При обнаружении очага возгорания на конкурсной площадке необходимо принять меры к предотвращению его распространения (отдалить от очага возгорания воспламеняющиеся предметы и вещества), по возможности обесточить провода, если они идут к очагу возгорания и постараться загасить пламя с помощью огнетушителей с обязательным соблюдением мер личной безопасности.</w:t>
      </w:r>
    </w:p>
    <w:p w14:paraId="4DCD7367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DD102D8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BA3339D" w14:textId="77777777" w:rsidR="00E723BE" w:rsidRDefault="00E723BE" w:rsidP="00E723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6.3. В случае возникновения пожара:</w:t>
      </w:r>
    </w:p>
    <w:p w14:paraId="4EFFF596" w14:textId="77777777" w:rsidR="00E723BE" w:rsidRDefault="00E723BE" w:rsidP="00E723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B92B9BA" w14:textId="290B51A6" w:rsidR="001A206B" w:rsidRDefault="00E723BE" w:rsidP="00E723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6.3.2. Принять меры к вызову на место пожара непосредственного руководителя или других должностных лиц.</w:t>
      </w:r>
    </w:p>
    <w:p w14:paraId="06EBE113" w14:textId="719FC1E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723BE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727F95A" w14:textId="4603F0C3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E723BE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Pr="00E723BE">
        <w:rPr>
          <w:sz w:val="28"/>
          <w:szCs w:val="28"/>
        </w:rPr>
        <w:t xml:space="preserve"> Привести в порядок рабочее место. </w:t>
      </w:r>
    </w:p>
    <w:p w14:paraId="5395E409" w14:textId="26C5E3C5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E723BE">
        <w:rPr>
          <w:sz w:val="28"/>
          <w:szCs w:val="28"/>
        </w:rPr>
        <w:t>.1.2. Убрать средства индивидуальной защиты в отведенное для хранений место.</w:t>
      </w:r>
    </w:p>
    <w:p w14:paraId="385A0E4D" w14:textId="5A067361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E723BE">
        <w:rPr>
          <w:sz w:val="28"/>
          <w:szCs w:val="28"/>
        </w:rPr>
        <w:t>.1.3. Отключить оборудование от сети.</w:t>
      </w:r>
    </w:p>
    <w:p w14:paraId="71E3826D" w14:textId="5BDE52F6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E723BE">
        <w:rPr>
          <w:sz w:val="28"/>
          <w:szCs w:val="28"/>
        </w:rPr>
        <w:t>.1.4. Инструмент убрать в специально предназначенное для хранений место.</w:t>
      </w:r>
    </w:p>
    <w:p w14:paraId="400F835D" w14:textId="26D1EA5B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E723BE">
        <w:rPr>
          <w:sz w:val="28"/>
          <w:szCs w:val="28"/>
        </w:rPr>
        <w:t>.1.5.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2E2F52B0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b/>
          <w:sz w:val="28"/>
          <w:szCs w:val="28"/>
        </w:rPr>
      </w:pPr>
      <w:r w:rsidRPr="00E723BE">
        <w:rPr>
          <w:b/>
          <w:sz w:val="28"/>
          <w:szCs w:val="28"/>
        </w:rPr>
        <w:t>Требования безопасности после окончания работы с 3 D –принтером и аддитивными установками.</w:t>
      </w:r>
    </w:p>
    <w:p w14:paraId="688403D9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>Отключить 3D–принтер и аддитивные установки от электросети, для чего необходимо отключить тумблер на задней части, а потом вытащить штепсельную вилку из розетки.</w:t>
      </w:r>
    </w:p>
    <w:p w14:paraId="2B949AD6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>Убрать рабочее место. Обрезки пластика и брак убрать в отдельный пакет для переработки.</w:t>
      </w:r>
    </w:p>
    <w:p w14:paraId="7F04D902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>Тщательно проветрить помещение с 3D–принтером и аддитивными установками.</w:t>
      </w:r>
    </w:p>
    <w:p w14:paraId="780616B0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</w:p>
    <w:p w14:paraId="6A65E95C" w14:textId="77777777" w:rsidR="00E723BE" w:rsidRPr="00E723BE" w:rsidRDefault="00E723BE" w:rsidP="00E723BE">
      <w:pPr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>Знаки безопасности, используемые на рабочих местах участников, для обозначения присутствующих опасностей:</w:t>
      </w:r>
    </w:p>
    <w:p w14:paraId="62B65872" w14:textId="77777777" w:rsidR="00E723BE" w:rsidRPr="00E723BE" w:rsidRDefault="00E723BE" w:rsidP="00E723BE">
      <w:pPr>
        <w:pStyle w:val="afb"/>
        <w:tabs>
          <w:tab w:val="left" w:pos="9355"/>
        </w:tabs>
        <w:spacing w:before="0" w:beforeAutospacing="0" w:after="0" w:afterAutospacing="0"/>
        <w:jc w:val="center"/>
        <w:rPr>
          <w:sz w:val="28"/>
          <w:szCs w:val="28"/>
        </w:rPr>
      </w:pPr>
    </w:p>
    <w:p w14:paraId="086BE815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>-</w:t>
      </w:r>
      <w:r w:rsidRPr="00E723BE">
        <w:rPr>
          <w:sz w:val="28"/>
          <w:szCs w:val="28"/>
          <w:u w:val="single"/>
        </w:rPr>
        <w:t xml:space="preserve"> F 04 Огнетушитель        </w:t>
      </w:r>
      <w:r w:rsidRPr="00E723BE">
        <w:rPr>
          <w:sz w:val="28"/>
          <w:szCs w:val="28"/>
        </w:rPr>
        <w:t xml:space="preserve">                                          </w:t>
      </w:r>
      <w:r w:rsidRPr="00E723BE">
        <w:rPr>
          <w:noProof/>
          <w:sz w:val="28"/>
          <w:szCs w:val="28"/>
        </w:rPr>
        <w:drawing>
          <wp:inline distT="0" distB="0" distL="0" distR="0" wp14:anchorId="32A7A827" wp14:editId="64EAAF4A">
            <wp:extent cx="4476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318DD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 xml:space="preserve">- </w:t>
      </w:r>
      <w:r w:rsidRPr="00E723BE">
        <w:rPr>
          <w:sz w:val="28"/>
          <w:szCs w:val="28"/>
          <w:u w:val="single"/>
        </w:rPr>
        <w:t> E 22 Указатель выхода</w:t>
      </w:r>
      <w:r w:rsidRPr="00E723BE">
        <w:rPr>
          <w:sz w:val="28"/>
          <w:szCs w:val="28"/>
        </w:rPr>
        <w:t xml:space="preserve">                                         </w:t>
      </w:r>
      <w:r w:rsidRPr="00E723BE">
        <w:rPr>
          <w:noProof/>
          <w:sz w:val="28"/>
          <w:szCs w:val="28"/>
        </w:rPr>
        <w:drawing>
          <wp:inline distT="0" distB="0" distL="0" distR="0" wp14:anchorId="1A53A2E5" wp14:editId="159CEC15">
            <wp:extent cx="771525" cy="409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DA8B5" w14:textId="77777777" w:rsidR="00E723BE" w:rsidRPr="00E723BE" w:rsidRDefault="00E723BE" w:rsidP="00E723BE">
      <w:pPr>
        <w:tabs>
          <w:tab w:val="left" w:pos="9355"/>
        </w:tabs>
        <w:spacing w:before="120" w:after="120"/>
        <w:ind w:firstLine="709"/>
        <w:rPr>
          <w:sz w:val="28"/>
          <w:szCs w:val="28"/>
        </w:rPr>
      </w:pPr>
      <w:r w:rsidRPr="00E723BE">
        <w:rPr>
          <w:sz w:val="28"/>
          <w:szCs w:val="28"/>
        </w:rPr>
        <w:t xml:space="preserve">- </w:t>
      </w:r>
      <w:r w:rsidRPr="00E723BE">
        <w:rPr>
          <w:sz w:val="28"/>
          <w:szCs w:val="28"/>
          <w:u w:val="single"/>
        </w:rPr>
        <w:t>E 23 Указатель запасного выхода</w:t>
      </w:r>
      <w:r w:rsidRPr="00E723BE">
        <w:rPr>
          <w:sz w:val="28"/>
          <w:szCs w:val="28"/>
        </w:rPr>
        <w:t xml:space="preserve">                        </w:t>
      </w:r>
      <w:r w:rsidRPr="00E723BE">
        <w:rPr>
          <w:noProof/>
          <w:sz w:val="28"/>
          <w:szCs w:val="28"/>
        </w:rPr>
        <w:drawing>
          <wp:inline distT="0" distB="0" distL="0" distR="0" wp14:anchorId="4019A0A5" wp14:editId="3234AA91">
            <wp:extent cx="809625" cy="438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DFA1A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  <w:r w:rsidRPr="00E723BE">
        <w:rPr>
          <w:sz w:val="28"/>
          <w:szCs w:val="28"/>
        </w:rPr>
        <w:t xml:space="preserve">- </w:t>
      </w:r>
      <w:r w:rsidRPr="00E723BE">
        <w:rPr>
          <w:sz w:val="28"/>
          <w:szCs w:val="28"/>
          <w:u w:val="single"/>
        </w:rPr>
        <w:t>EC 01 Аптечка первой медицинской помощи</w:t>
      </w:r>
      <w:r w:rsidRPr="00A8137E">
        <w:rPr>
          <w:u w:val="single"/>
        </w:rPr>
        <w:t xml:space="preserve">      </w:t>
      </w:r>
      <w:r w:rsidRPr="00A8137E">
        <w:t xml:space="preserve"> </w:t>
      </w:r>
      <w:r w:rsidRPr="00A8137E">
        <w:rPr>
          <w:noProof/>
        </w:rPr>
        <w:drawing>
          <wp:inline distT="0" distB="0" distL="0" distR="0" wp14:anchorId="2980413D" wp14:editId="38537C5B">
            <wp:extent cx="466725" cy="466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082D3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  <w:r w:rsidRPr="00A8137E">
        <w:lastRenderedPageBreak/>
        <w:t xml:space="preserve">- </w:t>
      </w:r>
      <w:r w:rsidRPr="00E723BE">
        <w:rPr>
          <w:sz w:val="28"/>
          <w:szCs w:val="28"/>
          <w:u w:val="single"/>
        </w:rPr>
        <w:t>P 01 Запрещается курить</w:t>
      </w:r>
      <w:r w:rsidRPr="00A8137E">
        <w:t xml:space="preserve">                                         </w:t>
      </w:r>
      <w:r>
        <w:rPr>
          <w:noProof/>
        </w:rPr>
        <w:drawing>
          <wp:inline distT="0" distB="0" distL="0" distR="0" wp14:anchorId="75D67590" wp14:editId="3F691298">
            <wp:extent cx="483870" cy="483870"/>
            <wp:effectExtent l="0" t="0" r="0" b="0"/>
            <wp:docPr id="9" name="Рисунок 2" descr="https://studfiles.net/html/2706/32/html_qBHtLJCsya.KhkT/img-9S7d9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32/html_qBHtLJCsya.KhkT/img-9S7d9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14C9C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7304BB16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178A2099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29114CC0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17BA19F3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  <w:bookmarkStart w:id="8" w:name="_GoBack"/>
      <w:bookmarkEnd w:id="8"/>
    </w:p>
    <w:p w14:paraId="59823B98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74351886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33FAB282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339EF95F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74D18AAC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25C1EE88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1BE8AF99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48A55267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095720BF" w14:textId="77777777" w:rsidR="00E723BE" w:rsidRPr="00A8137E" w:rsidRDefault="00E723BE" w:rsidP="00E723BE">
      <w:pPr>
        <w:tabs>
          <w:tab w:val="left" w:pos="9355"/>
        </w:tabs>
        <w:spacing w:before="120" w:after="120"/>
        <w:ind w:firstLine="709"/>
      </w:pPr>
    </w:p>
    <w:p w14:paraId="74103E89" w14:textId="77777777" w:rsidR="001A206B" w:rsidRDefault="001A206B" w:rsidP="00E723B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14"/>
      <w:footerReference w:type="first" r:id="rId15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D3FBB" w14:textId="77777777" w:rsidR="00F949E3" w:rsidRDefault="00F949E3">
      <w:pPr>
        <w:spacing w:line="240" w:lineRule="auto"/>
      </w:pPr>
      <w:r>
        <w:separator/>
      </w:r>
    </w:p>
  </w:endnote>
  <w:endnote w:type="continuationSeparator" w:id="0">
    <w:p w14:paraId="0EA8FFD3" w14:textId="77777777" w:rsidR="00F949E3" w:rsidRDefault="00F94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217A2FD5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457919">
      <w:rPr>
        <w:rFonts w:ascii="Calibri" w:hAnsi="Calibri"/>
        <w:noProof/>
        <w:color w:val="000000"/>
        <w:sz w:val="22"/>
        <w:szCs w:val="22"/>
      </w:rPr>
      <w:t>13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3B8AA" w14:textId="77777777" w:rsidR="00F949E3" w:rsidRDefault="00F949E3">
      <w:pPr>
        <w:spacing w:line="240" w:lineRule="auto"/>
      </w:pPr>
      <w:r>
        <w:separator/>
      </w:r>
    </w:p>
  </w:footnote>
  <w:footnote w:type="continuationSeparator" w:id="0">
    <w:p w14:paraId="6C384886" w14:textId="77777777" w:rsidR="00F949E3" w:rsidRDefault="00F949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086008"/>
    <w:multiLevelType w:val="hybridMultilevel"/>
    <w:tmpl w:val="9884AB0A"/>
    <w:lvl w:ilvl="0" w:tplc="42DC5E3C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6FD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C0A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6E63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A2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02B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81A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29A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024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95C80"/>
    <w:rsid w:val="001A206B"/>
    <w:rsid w:val="00325995"/>
    <w:rsid w:val="00457919"/>
    <w:rsid w:val="00584FB3"/>
    <w:rsid w:val="009269AB"/>
    <w:rsid w:val="00940A53"/>
    <w:rsid w:val="00A7162A"/>
    <w:rsid w:val="00A8114D"/>
    <w:rsid w:val="00A91A04"/>
    <w:rsid w:val="00B366B4"/>
    <w:rsid w:val="00E723BE"/>
    <w:rsid w:val="00F66017"/>
    <w:rsid w:val="00F949E3"/>
    <w:rsid w:val="00F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Alex</cp:lastModifiedBy>
  <cp:revision>2</cp:revision>
  <dcterms:created xsi:type="dcterms:W3CDTF">2024-01-30T13:00:00Z</dcterms:created>
  <dcterms:modified xsi:type="dcterms:W3CDTF">2024-01-30T13:00:00Z</dcterms:modified>
</cp:coreProperties>
</file>