
<file path=[Content_Types].xml><?xml version="1.0" encoding="utf-8"?>
<Types xmlns="http://schemas.openxmlformats.org/package/2006/content-types">
  <Default ContentType="image/png" Extension="pn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419"/>
        <w:gridCol w:w="4220"/>
      </w:tblGrid>
      <w:tr>
        <w:tc>
          <w:tcPr>
            <w:tcW w:type="dxa" w:w="541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pStyle w:val="Style_2"/>
              <w:rPr>
                <w:sz w:val="30"/>
              </w:rPr>
            </w:pPr>
            <w:r>
              <w:rPr>
                <w:b w:val="1"/>
              </w:rPr>
              <w:drawing>
                <wp:inline>
                  <wp:extent cx="3304380" cy="1286510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tretch/>
                        </pic:blipFill>
                        <pic:spPr>
                          <a:xfrm flipH="false" flipV="false" rot="0">
                            <a:ext cx="3304380" cy="12865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22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2000000">
            <w:pPr>
              <w:spacing w:line="360" w:lineRule="auto"/>
              <w:ind w:firstLine="0" w:left="290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3000000">
            <w:pPr>
              <w:pStyle w:val="Style_2"/>
              <w:rPr>
                <w:sz w:val="30"/>
              </w:rPr>
            </w:pPr>
          </w:p>
        </w:tc>
      </w:tr>
    </w:tbl>
    <w:p w14:paraId="04000000"/>
    <w:p w14:paraId="05000000"/>
    <w:p w14:paraId="06000000"/>
    <w:p w14:paraId="07000000"/>
    <w:p w14:paraId="08000000"/>
    <w:p w14:paraId="09000000"/>
    <w:p w14:paraId="0A000000"/>
    <w:p w14:paraId="0B000000">
      <w:pPr>
        <w:spacing w:after="0" w:line="360" w:lineRule="auto"/>
        <w:ind/>
        <w:jc w:val="center"/>
        <w:rPr>
          <w:rFonts w:ascii="Times New Roman" w:hAnsi="Times New Roman"/>
          <w:b w:val="1"/>
          <w:spacing w:val="26"/>
          <w:sz w:val="36"/>
        </w:rPr>
      </w:pPr>
      <w:r>
        <w:rPr>
          <w:rFonts w:ascii="Times New Roman" w:hAnsi="Times New Roman"/>
          <w:b w:val="1"/>
          <w:spacing w:val="26"/>
          <w:sz w:val="36"/>
        </w:rPr>
        <w:t>ПЛАН ЗАСТРОЙКИ</w:t>
      </w:r>
    </w:p>
    <w:p w14:paraId="0C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п</w:t>
      </w:r>
      <w:r>
        <w:rPr>
          <w:rFonts w:ascii="Times New Roman" w:hAnsi="Times New Roman"/>
          <w:b w:val="1"/>
          <w:sz w:val="36"/>
        </w:rPr>
        <w:t xml:space="preserve">о </w:t>
      </w:r>
      <w:r>
        <w:rPr>
          <w:rFonts w:ascii="Times New Roman" w:hAnsi="Times New Roman"/>
          <w:b w:val="1"/>
          <w:sz w:val="36"/>
        </w:rPr>
        <w:t>к</w:t>
      </w:r>
      <w:r>
        <w:rPr>
          <w:rFonts w:ascii="Times New Roman" w:hAnsi="Times New Roman"/>
          <w:b w:val="1"/>
          <w:sz w:val="36"/>
        </w:rPr>
        <w:t>омпетенции «</w:t>
      </w:r>
      <w:r>
        <w:rPr>
          <w:rFonts w:ascii="Times New Roman" w:hAnsi="Times New Roman"/>
          <w:b w:val="1"/>
          <w:sz w:val="36"/>
        </w:rPr>
        <w:t>Работы на токарных универсальных станках</w:t>
      </w:r>
      <w:r>
        <w:rPr>
          <w:rFonts w:ascii="Times New Roman" w:hAnsi="Times New Roman"/>
          <w:b w:val="1"/>
          <w:sz w:val="36"/>
        </w:rPr>
        <w:t>»</w:t>
      </w:r>
    </w:p>
    <w:p w14:paraId="0D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 xml:space="preserve">Региональный этап </w:t>
      </w:r>
    </w:p>
    <w:p w14:paraId="0E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F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0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1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2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3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4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5000000">
      <w:pPr>
        <w:spacing w:after="0" w:line="36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16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7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г.</w:t>
      </w:r>
    </w:p>
    <w:p w14:paraId="19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</w:p>
    <w:p w14:paraId="1A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1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Актуальный план застройки </w:t>
      </w:r>
      <w:r>
        <w:rPr>
          <w:rFonts w:ascii="Times New Roman" w:hAnsi="Times New Roman"/>
          <w:sz w:val="28"/>
        </w:rPr>
        <w:t>для проведения чемпионата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r>
        <w:rPr>
          <w:rFonts w:ascii="Times New Roman" w:hAnsi="Times New Roman"/>
          <w:sz w:val="28"/>
        </w:rPr>
        <w:t>и с</w:t>
      </w:r>
      <w:r>
        <w:rPr>
          <w:rFonts w:ascii="Times New Roman" w:hAnsi="Times New Roman"/>
          <w:sz w:val="28"/>
        </w:rPr>
        <w:t xml:space="preserve"> учетом наименований инфраструктурного листа </w:t>
      </w:r>
    </w:p>
    <w:p w14:paraId="1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застройки может иметь иную планировку, утвержденную главным экспертом площадки.</w:t>
      </w:r>
    </w:p>
    <w:p w14:paraId="1D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Комната участников, </w:t>
      </w:r>
      <w:r>
        <w:rPr>
          <w:rFonts w:ascii="Times New Roman" w:hAnsi="Times New Roman"/>
          <w:sz w:val="28"/>
        </w:rPr>
        <w:t>комната экспертов</w:t>
      </w:r>
      <w:r>
        <w:rPr>
          <w:rFonts w:ascii="Times New Roman" w:hAnsi="Times New Roman"/>
          <w:sz w:val="28"/>
        </w:rPr>
        <w:t xml:space="preserve">, главного </w:t>
      </w:r>
      <w:r>
        <w:rPr>
          <w:rFonts w:ascii="Times New Roman" w:hAnsi="Times New Roman"/>
          <w:sz w:val="28"/>
        </w:rPr>
        <w:t xml:space="preserve">эксперта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z w:val="28"/>
        </w:rPr>
        <w:t xml:space="preserve"> находиться в другом помещении, </w:t>
      </w:r>
      <w:r>
        <w:rPr>
          <w:rFonts w:ascii="Times New Roman" w:hAnsi="Times New Roman"/>
          <w:sz w:val="28"/>
        </w:rPr>
        <w:t xml:space="preserve">за пределами </w:t>
      </w:r>
      <w:r>
        <w:rPr>
          <w:rFonts w:ascii="Times New Roman" w:hAnsi="Times New Roman"/>
          <w:sz w:val="28"/>
        </w:rPr>
        <w:t>конкурсной площадки</w:t>
      </w:r>
      <w:r>
        <w:rPr>
          <w:rFonts w:ascii="Times New Roman" w:hAnsi="Times New Roman"/>
          <w:sz w:val="28"/>
        </w:rPr>
        <w:t xml:space="preserve"> в шаговой доступности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Зона работы главного эксперта может </w:t>
      </w:r>
      <w:r>
        <w:rPr>
          <w:rFonts w:ascii="Times New Roman" w:hAnsi="Times New Roman"/>
          <w:sz w:val="28"/>
        </w:rPr>
        <w:t>размещаться как</w:t>
      </w:r>
      <w:r>
        <w:rPr>
          <w:rFonts w:ascii="Times New Roman" w:hAnsi="Times New Roman"/>
          <w:sz w:val="28"/>
        </w:rPr>
        <w:t xml:space="preserve"> в отдельном помещении, так и в комнате экспертов.</w:t>
      </w:r>
    </w:p>
    <w:p w14:paraId="1E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3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6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9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A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B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9657080" cy="8096250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657080" cy="80962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D000000">
      <w:pPr>
        <w:sectPr>
          <w:pgSz w:h="11906" w:orient="landscape" w:w="16838"/>
          <w:pgMar w:bottom="1701" w:footer="709" w:gutter="0" w:header="709" w:left="1134" w:right="1134" w:top="851"/>
        </w:sectPr>
      </w:pPr>
    </w:p>
    <w:p w14:paraId="2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ind/>
        <w:jc w:val="center"/>
        <w:rPr>
          <w:rFonts w:ascii="Times New Roman" w:hAnsi="Times New Roman"/>
          <w:sz w:val="72"/>
        </w:rPr>
      </w:pPr>
    </w:p>
    <w:p w14:paraId="30000000"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Body Text"/>
    <w:basedOn w:val="Style_3"/>
    <w:link w:val="Style_2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2_ch" w:type="character">
    <w:name w:val="Body Text"/>
    <w:basedOn w:val="Style_3_ch"/>
    <w:link w:val="Style_2"/>
    <w:rPr>
      <w:rFonts w:ascii="Times New Roman" w:hAnsi="Times New Roman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3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3_ch"/>
    <w:link w:val="Style_12"/>
    <w:rPr>
      <w:rFonts w:ascii="Tahoma" w:hAnsi="Tahoma"/>
      <w:sz w:val="16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8"/>
    </w:rPr>
  </w:style>
  <w:style w:styleId="Style_18_ch" w:type="character">
    <w:name w:val="Header and Footer"/>
    <w:link w:val="Style_18"/>
    <w:rPr>
      <w:rFonts w:ascii="XO Thames" w:hAnsi="XO Thames"/>
      <w:sz w:val="28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widowControl w:val="0"/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media/1.png" Type="http://schemas.openxmlformats.org/officeDocument/2006/relationships/image"/>
  <Relationship Id="rId2" Target="media/2.pn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2024-02-04T14:33:51Z</dcterms:modified>
</cp:coreProperties>
</file>