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55D4" w14:textId="77777777" w:rsidR="00D760D6" w:rsidRDefault="00D760D6" w:rsidP="00D760D6">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79C187EC" wp14:editId="108867BE">
            <wp:extent cx="3229644" cy="1245286"/>
            <wp:effectExtent l="0" t="0" r="0" b="0"/>
            <wp:docPr id="1073741874" name="image14.png" descr="Рисунок 1"/>
            <wp:cNvGraphicFramePr/>
            <a:graphic xmlns:a="http://schemas.openxmlformats.org/drawingml/2006/main">
              <a:graphicData uri="http://schemas.openxmlformats.org/drawingml/2006/picture">
                <pic:pic xmlns:pic="http://schemas.openxmlformats.org/drawingml/2006/picture">
                  <pic:nvPicPr>
                    <pic:cNvPr id="0" name="image14.png" descr="Рисунок 1"/>
                    <pic:cNvPicPr preferRelativeResize="0"/>
                  </pic:nvPicPr>
                  <pic:blipFill>
                    <a:blip r:embed="rId8"/>
                    <a:srcRect/>
                    <a:stretch>
                      <a:fillRect/>
                    </a:stretch>
                  </pic:blipFill>
                  <pic:spPr>
                    <a:xfrm>
                      <a:off x="0" y="0"/>
                      <a:ext cx="3229644" cy="1245286"/>
                    </a:xfrm>
                    <a:prstGeom prst="rect">
                      <a:avLst/>
                    </a:prstGeom>
                    <a:ln/>
                  </pic:spPr>
                </pic:pic>
              </a:graphicData>
            </a:graphic>
          </wp:inline>
        </w:drawing>
      </w:r>
    </w:p>
    <w:p w14:paraId="66A36EEB" w14:textId="77777777" w:rsidR="00D760D6" w:rsidRDefault="00D760D6" w:rsidP="00D760D6">
      <w:pPr>
        <w:spacing w:after="0" w:line="360" w:lineRule="auto"/>
        <w:jc w:val="right"/>
        <w:rPr>
          <w:rFonts w:ascii="Times New Roman" w:eastAsia="Times New Roman" w:hAnsi="Times New Roman" w:cs="Times New Roman"/>
        </w:rPr>
      </w:pPr>
    </w:p>
    <w:p w14:paraId="26E32376" w14:textId="77777777" w:rsidR="00D760D6" w:rsidRDefault="00D760D6" w:rsidP="00D760D6">
      <w:pPr>
        <w:spacing w:after="0" w:line="360" w:lineRule="auto"/>
        <w:jc w:val="right"/>
        <w:rPr>
          <w:rFonts w:ascii="Times New Roman" w:eastAsia="Times New Roman" w:hAnsi="Times New Roman" w:cs="Times New Roman"/>
        </w:rPr>
      </w:pPr>
    </w:p>
    <w:p w14:paraId="72D42388" w14:textId="77777777" w:rsidR="00D760D6" w:rsidRDefault="00D760D6" w:rsidP="00D760D6">
      <w:pPr>
        <w:spacing w:after="0" w:line="360" w:lineRule="auto"/>
        <w:jc w:val="right"/>
        <w:rPr>
          <w:rFonts w:ascii="Times New Roman" w:eastAsia="Times New Roman" w:hAnsi="Times New Roman" w:cs="Times New Roman"/>
        </w:rPr>
      </w:pPr>
    </w:p>
    <w:p w14:paraId="4F64050D" w14:textId="77777777" w:rsidR="00D760D6" w:rsidRDefault="00D760D6" w:rsidP="00D760D6">
      <w:pPr>
        <w:spacing w:after="0" w:line="360" w:lineRule="auto"/>
        <w:jc w:val="right"/>
        <w:rPr>
          <w:rFonts w:ascii="Times New Roman" w:eastAsia="Times New Roman" w:hAnsi="Times New Roman" w:cs="Times New Roman"/>
        </w:rPr>
      </w:pPr>
    </w:p>
    <w:p w14:paraId="4B22AC3F" w14:textId="77777777" w:rsidR="00D760D6" w:rsidRDefault="00D760D6" w:rsidP="00D760D6">
      <w:pPr>
        <w:spacing w:after="0" w:line="360" w:lineRule="auto"/>
        <w:jc w:val="right"/>
        <w:rPr>
          <w:rFonts w:ascii="Times New Roman" w:eastAsia="Times New Roman" w:hAnsi="Times New Roman" w:cs="Times New Roman"/>
        </w:rPr>
      </w:pPr>
    </w:p>
    <w:p w14:paraId="0C36D5A4" w14:textId="77777777" w:rsidR="00D760D6" w:rsidRDefault="00D760D6" w:rsidP="00D760D6">
      <w:pPr>
        <w:spacing w:after="0" w:line="360" w:lineRule="auto"/>
        <w:jc w:val="right"/>
        <w:rPr>
          <w:rFonts w:ascii="Times New Roman" w:eastAsia="Times New Roman" w:hAnsi="Times New Roman" w:cs="Times New Roman"/>
          <w:sz w:val="72"/>
          <w:szCs w:val="72"/>
        </w:rPr>
      </w:pPr>
    </w:p>
    <w:p w14:paraId="2EAEA582" w14:textId="77777777" w:rsidR="00D760D6" w:rsidRDefault="00D760D6" w:rsidP="00D760D6">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7D103727" w14:textId="77777777" w:rsidR="00D760D6" w:rsidRDefault="00D760D6" w:rsidP="00D760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7220C595" w14:textId="77777777" w:rsidR="00D760D6" w:rsidRDefault="00D760D6" w:rsidP="00D760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(наименование этапа)</w:t>
      </w:r>
      <w:r>
        <w:rPr>
          <w:rFonts w:ascii="Times New Roman" w:eastAsia="Times New Roman" w:hAnsi="Times New Roman" w:cs="Times New Roman"/>
          <w:sz w:val="36"/>
          <w:szCs w:val="36"/>
        </w:rPr>
        <w:t xml:space="preserve"> Чемпионата по профессиональному мастерству «Профессионалы» в 2024 г.</w:t>
      </w:r>
    </w:p>
    <w:p w14:paraId="6E48CD0D" w14:textId="77777777" w:rsidR="00D760D6" w:rsidRDefault="00D760D6" w:rsidP="00D760D6">
      <w:pPr>
        <w:spacing w:after="0" w:line="360" w:lineRule="auto"/>
        <w:jc w:val="center"/>
        <w:rPr>
          <w:rFonts w:ascii="Times New Roman" w:eastAsia="Times New Roman" w:hAnsi="Times New Roman" w:cs="Times New Roman"/>
          <w:sz w:val="72"/>
          <w:szCs w:val="72"/>
        </w:rPr>
      </w:pPr>
    </w:p>
    <w:p w14:paraId="79EF6986" w14:textId="77777777" w:rsidR="00D760D6" w:rsidRDefault="00D760D6" w:rsidP="00D760D6">
      <w:pPr>
        <w:spacing w:after="0" w:line="360" w:lineRule="auto"/>
        <w:jc w:val="center"/>
        <w:rPr>
          <w:rFonts w:ascii="Times New Roman" w:eastAsia="Times New Roman" w:hAnsi="Times New Roman" w:cs="Times New Roman"/>
          <w:sz w:val="72"/>
          <w:szCs w:val="72"/>
        </w:rPr>
      </w:pPr>
    </w:p>
    <w:p w14:paraId="70B038FB" w14:textId="77777777" w:rsidR="00D760D6" w:rsidRDefault="00D760D6" w:rsidP="00D760D6">
      <w:pPr>
        <w:spacing w:after="0" w:line="360" w:lineRule="auto"/>
        <w:jc w:val="center"/>
        <w:rPr>
          <w:rFonts w:ascii="Times New Roman" w:eastAsia="Times New Roman" w:hAnsi="Times New Roman" w:cs="Times New Roman"/>
          <w:sz w:val="72"/>
          <w:szCs w:val="72"/>
        </w:rPr>
      </w:pPr>
    </w:p>
    <w:p w14:paraId="3386E667" w14:textId="77777777" w:rsidR="00D760D6" w:rsidRDefault="00D760D6" w:rsidP="00D760D6">
      <w:pPr>
        <w:spacing w:after="0" w:line="360" w:lineRule="auto"/>
        <w:jc w:val="center"/>
        <w:rPr>
          <w:rFonts w:ascii="Times New Roman" w:eastAsia="Times New Roman" w:hAnsi="Times New Roman" w:cs="Times New Roman"/>
          <w:sz w:val="72"/>
          <w:szCs w:val="72"/>
        </w:rPr>
      </w:pPr>
    </w:p>
    <w:p w14:paraId="5941C293" w14:textId="77777777" w:rsidR="00D760D6" w:rsidRDefault="00D760D6" w:rsidP="00D760D6">
      <w:pPr>
        <w:spacing w:after="0" w:line="360" w:lineRule="auto"/>
        <w:rPr>
          <w:rFonts w:ascii="Times New Roman" w:eastAsia="Times New Roman" w:hAnsi="Times New Roman" w:cs="Times New Roman"/>
        </w:rPr>
      </w:pPr>
    </w:p>
    <w:p w14:paraId="4AD27458" w14:textId="77777777" w:rsidR="00D760D6" w:rsidRDefault="00D760D6" w:rsidP="00D760D6">
      <w:pPr>
        <w:spacing w:after="0" w:line="360" w:lineRule="auto"/>
        <w:rPr>
          <w:rFonts w:ascii="Times New Roman" w:eastAsia="Times New Roman" w:hAnsi="Times New Roman" w:cs="Times New Roman"/>
        </w:rPr>
      </w:pPr>
    </w:p>
    <w:p w14:paraId="5A0D5307" w14:textId="32242EEF" w:rsidR="009B18A2" w:rsidRPr="00D760D6" w:rsidRDefault="00D760D6" w:rsidP="00D760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г.______________2024</w:t>
      </w:r>
    </w:p>
    <w:p w14:paraId="4C370DD5" w14:textId="77777777" w:rsidR="009955F8" w:rsidRPr="00A204BB" w:rsidRDefault="00D37DEA" w:rsidP="00786827">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771A797F"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4DB3E42A" w14:textId="77777777" w:rsidR="00DE39D8" w:rsidRPr="00A204BB"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0944EFCF" w14:textId="77777777" w:rsidR="009B18A2" w:rsidRDefault="007B3F26">
      <w:pPr>
        <w:pStyle w:val="11"/>
        <w:rPr>
          <w:rFonts w:asciiTheme="minorHAnsi" w:eastAsiaTheme="minorEastAsia" w:hAnsiTheme="minorHAnsi" w:cstheme="minorBidi"/>
          <w:bCs w:val="0"/>
          <w:noProof/>
          <w:sz w:val="22"/>
          <w:szCs w:val="22"/>
          <w:lang w:val="ru-RU" w:eastAsia="ru-RU"/>
        </w:rPr>
      </w:pPr>
      <w:r w:rsidRPr="00976338">
        <w:rPr>
          <w:rFonts w:ascii="Times New Roman" w:hAnsi="Times New Roman"/>
          <w:szCs w:val="24"/>
          <w:lang w:val="ru-RU" w:eastAsia="ru-RU"/>
        </w:rPr>
        <w:fldChar w:fldCharType="begin"/>
      </w:r>
      <w:r w:rsidR="0029547E" w:rsidRPr="00976338">
        <w:rPr>
          <w:rFonts w:ascii="Times New Roman" w:hAnsi="Times New Roman"/>
          <w:szCs w:val="24"/>
          <w:lang w:val="ru-RU" w:eastAsia="ru-RU"/>
        </w:rPr>
        <w:instrText xml:space="preserve"> TOC \o "1-2" \h \z \u </w:instrText>
      </w:r>
      <w:r w:rsidRPr="00976338">
        <w:rPr>
          <w:rFonts w:ascii="Times New Roman" w:hAnsi="Times New Roman"/>
          <w:szCs w:val="24"/>
          <w:lang w:val="ru-RU" w:eastAsia="ru-RU"/>
        </w:rPr>
        <w:fldChar w:fldCharType="separate"/>
      </w:r>
      <w:hyperlink w:anchor="_Toc124422965" w:history="1">
        <w:r w:rsidR="009B18A2" w:rsidRPr="00930685">
          <w:rPr>
            <w:rStyle w:val="af0"/>
            <w:rFonts w:ascii="Times New Roman" w:hAnsi="Times New Roman"/>
            <w:noProof/>
          </w:rPr>
          <w:t>1. ОСНОВНЫЕ ТРЕБОВАНИЯ КОМПЕТЕНЦИИ</w:t>
        </w:r>
        <w:r w:rsidR="009B18A2">
          <w:rPr>
            <w:noProof/>
            <w:webHidden/>
          </w:rPr>
          <w:tab/>
        </w:r>
        <w:r>
          <w:rPr>
            <w:noProof/>
            <w:webHidden/>
          </w:rPr>
          <w:fldChar w:fldCharType="begin"/>
        </w:r>
        <w:r w:rsidR="009B18A2">
          <w:rPr>
            <w:noProof/>
            <w:webHidden/>
          </w:rPr>
          <w:instrText xml:space="preserve"> PAGEREF _Toc124422965 \h </w:instrText>
        </w:r>
        <w:r>
          <w:rPr>
            <w:noProof/>
            <w:webHidden/>
          </w:rPr>
        </w:r>
        <w:r>
          <w:rPr>
            <w:noProof/>
            <w:webHidden/>
          </w:rPr>
          <w:fldChar w:fldCharType="separate"/>
        </w:r>
        <w:r w:rsidR="00494774">
          <w:rPr>
            <w:noProof/>
            <w:webHidden/>
          </w:rPr>
          <w:t>3</w:t>
        </w:r>
        <w:r>
          <w:rPr>
            <w:noProof/>
            <w:webHidden/>
          </w:rPr>
          <w:fldChar w:fldCharType="end"/>
        </w:r>
      </w:hyperlink>
    </w:p>
    <w:p w14:paraId="34B095CB" w14:textId="77777777" w:rsidR="009B18A2" w:rsidRDefault="00BE4F57">
      <w:pPr>
        <w:pStyle w:val="25"/>
        <w:rPr>
          <w:rFonts w:asciiTheme="minorHAnsi" w:eastAsiaTheme="minorEastAsia" w:hAnsiTheme="minorHAnsi" w:cstheme="minorBidi"/>
          <w:noProof/>
          <w:szCs w:val="22"/>
        </w:rPr>
      </w:pPr>
      <w:hyperlink w:anchor="_Toc124422966" w:history="1">
        <w:r w:rsidR="009B18A2" w:rsidRPr="00930685">
          <w:rPr>
            <w:rStyle w:val="af0"/>
            <w:noProof/>
          </w:rPr>
          <w:t>1.1. ОБЩИЕ СВЕДЕНИЯ О ТРЕБОВАНИЯХ КОМПЕТЕНЦИИ</w:t>
        </w:r>
        <w:r w:rsidR="009B18A2">
          <w:rPr>
            <w:noProof/>
            <w:webHidden/>
          </w:rPr>
          <w:tab/>
        </w:r>
        <w:r w:rsidR="007B3F26">
          <w:rPr>
            <w:noProof/>
            <w:webHidden/>
          </w:rPr>
          <w:fldChar w:fldCharType="begin"/>
        </w:r>
        <w:r w:rsidR="009B18A2">
          <w:rPr>
            <w:noProof/>
            <w:webHidden/>
          </w:rPr>
          <w:instrText xml:space="preserve"> PAGEREF _Toc124422966 \h </w:instrText>
        </w:r>
        <w:r w:rsidR="007B3F26">
          <w:rPr>
            <w:noProof/>
            <w:webHidden/>
          </w:rPr>
        </w:r>
        <w:r w:rsidR="007B3F26">
          <w:rPr>
            <w:noProof/>
            <w:webHidden/>
          </w:rPr>
          <w:fldChar w:fldCharType="separate"/>
        </w:r>
        <w:r w:rsidR="00494774">
          <w:rPr>
            <w:noProof/>
            <w:webHidden/>
          </w:rPr>
          <w:t>3</w:t>
        </w:r>
        <w:r w:rsidR="007B3F26">
          <w:rPr>
            <w:noProof/>
            <w:webHidden/>
          </w:rPr>
          <w:fldChar w:fldCharType="end"/>
        </w:r>
      </w:hyperlink>
    </w:p>
    <w:p w14:paraId="756F4C0F" w14:textId="77777777" w:rsidR="009B18A2" w:rsidRDefault="00BE4F57">
      <w:pPr>
        <w:pStyle w:val="25"/>
        <w:rPr>
          <w:rFonts w:asciiTheme="minorHAnsi" w:eastAsiaTheme="minorEastAsia" w:hAnsiTheme="minorHAnsi" w:cstheme="minorBidi"/>
          <w:noProof/>
          <w:szCs w:val="22"/>
        </w:rPr>
      </w:pPr>
      <w:hyperlink w:anchor="_Toc124422967" w:history="1">
        <w:r w:rsidR="009B18A2" w:rsidRPr="00930685">
          <w:rPr>
            <w:rStyle w:val="af0"/>
            <w:noProof/>
          </w:rPr>
          <w:t>1.2. ПЕРЕЧЕНЬ ПРОФЕССИОНАЛЬНЫХ ЗАДАЧ СПЕЦИАЛИСТА ПО КОМПЕТЕНЦИИ «</w:t>
        </w:r>
        <w:r w:rsidR="00E9418B" w:rsidRPr="00E9418B">
          <w:rPr>
            <w:rStyle w:val="af0"/>
            <w:noProof/>
          </w:rPr>
          <w:t>Мобильная робототехника</w:t>
        </w:r>
        <w:r w:rsidR="009B18A2" w:rsidRPr="00930685">
          <w:rPr>
            <w:rStyle w:val="af0"/>
            <w:noProof/>
          </w:rPr>
          <w:t>»</w:t>
        </w:r>
        <w:r w:rsidR="009B18A2">
          <w:rPr>
            <w:noProof/>
            <w:webHidden/>
          </w:rPr>
          <w:tab/>
        </w:r>
        <w:r w:rsidR="007B3F26">
          <w:rPr>
            <w:noProof/>
            <w:webHidden/>
          </w:rPr>
          <w:fldChar w:fldCharType="begin"/>
        </w:r>
        <w:r w:rsidR="009B18A2">
          <w:rPr>
            <w:noProof/>
            <w:webHidden/>
          </w:rPr>
          <w:instrText xml:space="preserve"> PAGEREF _Toc124422967 \h </w:instrText>
        </w:r>
        <w:r w:rsidR="007B3F26">
          <w:rPr>
            <w:noProof/>
            <w:webHidden/>
          </w:rPr>
        </w:r>
        <w:r w:rsidR="007B3F26">
          <w:rPr>
            <w:noProof/>
            <w:webHidden/>
          </w:rPr>
          <w:fldChar w:fldCharType="separate"/>
        </w:r>
        <w:r w:rsidR="00494774">
          <w:rPr>
            <w:noProof/>
            <w:webHidden/>
          </w:rPr>
          <w:t>3</w:t>
        </w:r>
        <w:r w:rsidR="007B3F26">
          <w:rPr>
            <w:noProof/>
            <w:webHidden/>
          </w:rPr>
          <w:fldChar w:fldCharType="end"/>
        </w:r>
      </w:hyperlink>
    </w:p>
    <w:p w14:paraId="49C5C7F2" w14:textId="77777777" w:rsidR="009B18A2" w:rsidRDefault="00BE4F57">
      <w:pPr>
        <w:pStyle w:val="25"/>
        <w:rPr>
          <w:rFonts w:asciiTheme="minorHAnsi" w:eastAsiaTheme="minorEastAsia" w:hAnsiTheme="minorHAnsi" w:cstheme="minorBidi"/>
          <w:noProof/>
          <w:szCs w:val="22"/>
        </w:rPr>
      </w:pPr>
      <w:hyperlink w:anchor="_Toc124422968" w:history="1">
        <w:r w:rsidR="009B18A2" w:rsidRPr="00930685">
          <w:rPr>
            <w:rStyle w:val="af0"/>
            <w:noProof/>
          </w:rPr>
          <w:t>1.3. ТРЕБОВАНИЯ К СХЕМЕ ОЦЕНКИ</w:t>
        </w:r>
        <w:r w:rsidR="009B18A2">
          <w:rPr>
            <w:noProof/>
            <w:webHidden/>
          </w:rPr>
          <w:tab/>
        </w:r>
        <w:r w:rsidR="007B3F26">
          <w:rPr>
            <w:noProof/>
            <w:webHidden/>
          </w:rPr>
          <w:fldChar w:fldCharType="begin"/>
        </w:r>
        <w:r w:rsidR="009B18A2">
          <w:rPr>
            <w:noProof/>
            <w:webHidden/>
          </w:rPr>
          <w:instrText xml:space="preserve"> PAGEREF _Toc124422968 \h </w:instrText>
        </w:r>
        <w:r w:rsidR="007B3F26">
          <w:rPr>
            <w:noProof/>
            <w:webHidden/>
          </w:rPr>
        </w:r>
        <w:r w:rsidR="007B3F26">
          <w:rPr>
            <w:noProof/>
            <w:webHidden/>
          </w:rPr>
          <w:fldChar w:fldCharType="separate"/>
        </w:r>
        <w:r w:rsidR="00494774">
          <w:rPr>
            <w:noProof/>
            <w:webHidden/>
          </w:rPr>
          <w:t>6</w:t>
        </w:r>
        <w:r w:rsidR="007B3F26">
          <w:rPr>
            <w:noProof/>
            <w:webHidden/>
          </w:rPr>
          <w:fldChar w:fldCharType="end"/>
        </w:r>
      </w:hyperlink>
    </w:p>
    <w:p w14:paraId="4394695A" w14:textId="77777777" w:rsidR="009B18A2" w:rsidRDefault="00BE4F57">
      <w:pPr>
        <w:pStyle w:val="25"/>
        <w:rPr>
          <w:rFonts w:asciiTheme="minorHAnsi" w:eastAsiaTheme="minorEastAsia" w:hAnsiTheme="minorHAnsi" w:cstheme="minorBidi"/>
          <w:noProof/>
          <w:szCs w:val="22"/>
        </w:rPr>
      </w:pPr>
      <w:hyperlink w:anchor="_Toc124422969" w:history="1">
        <w:r w:rsidR="009B18A2" w:rsidRPr="00930685">
          <w:rPr>
            <w:rStyle w:val="af0"/>
            <w:noProof/>
          </w:rPr>
          <w:t>1.4. СПЕЦИФИКАЦИЯ ОЦЕНКИ КОМПЕТЕНЦИИ</w:t>
        </w:r>
        <w:r w:rsidR="009B18A2">
          <w:rPr>
            <w:noProof/>
            <w:webHidden/>
          </w:rPr>
          <w:tab/>
        </w:r>
        <w:r w:rsidR="007B3F26">
          <w:rPr>
            <w:noProof/>
            <w:webHidden/>
          </w:rPr>
          <w:fldChar w:fldCharType="begin"/>
        </w:r>
        <w:r w:rsidR="009B18A2">
          <w:rPr>
            <w:noProof/>
            <w:webHidden/>
          </w:rPr>
          <w:instrText xml:space="preserve"> PAGEREF _Toc124422969 \h </w:instrText>
        </w:r>
        <w:r w:rsidR="007B3F26">
          <w:rPr>
            <w:noProof/>
            <w:webHidden/>
          </w:rPr>
        </w:r>
        <w:r w:rsidR="007B3F26">
          <w:rPr>
            <w:noProof/>
            <w:webHidden/>
          </w:rPr>
          <w:fldChar w:fldCharType="separate"/>
        </w:r>
        <w:r w:rsidR="00494774">
          <w:rPr>
            <w:noProof/>
            <w:webHidden/>
          </w:rPr>
          <w:t>7</w:t>
        </w:r>
        <w:r w:rsidR="007B3F26">
          <w:rPr>
            <w:noProof/>
            <w:webHidden/>
          </w:rPr>
          <w:fldChar w:fldCharType="end"/>
        </w:r>
      </w:hyperlink>
    </w:p>
    <w:p w14:paraId="2F9A84C0" w14:textId="77777777" w:rsidR="009B18A2" w:rsidRDefault="00BE4F57">
      <w:pPr>
        <w:pStyle w:val="25"/>
        <w:rPr>
          <w:rFonts w:asciiTheme="minorHAnsi" w:eastAsiaTheme="minorEastAsia" w:hAnsiTheme="minorHAnsi" w:cstheme="minorBidi"/>
          <w:noProof/>
          <w:szCs w:val="22"/>
        </w:rPr>
      </w:pPr>
      <w:hyperlink w:anchor="_Toc124422970" w:history="1">
        <w:r w:rsidR="009B18A2" w:rsidRPr="00930685">
          <w:rPr>
            <w:rStyle w:val="af0"/>
            <w:noProof/>
          </w:rPr>
          <w:t>1.5.2. Структура модулей конкурсного задания (инвариант/вариатив)</w:t>
        </w:r>
        <w:r w:rsidR="009B18A2">
          <w:rPr>
            <w:noProof/>
            <w:webHidden/>
          </w:rPr>
          <w:tab/>
        </w:r>
        <w:r w:rsidR="007B3F26">
          <w:rPr>
            <w:noProof/>
            <w:webHidden/>
          </w:rPr>
          <w:fldChar w:fldCharType="begin"/>
        </w:r>
        <w:r w:rsidR="009B18A2">
          <w:rPr>
            <w:noProof/>
            <w:webHidden/>
          </w:rPr>
          <w:instrText xml:space="preserve"> PAGEREF _Toc124422970 \h </w:instrText>
        </w:r>
        <w:r w:rsidR="007B3F26">
          <w:rPr>
            <w:noProof/>
            <w:webHidden/>
          </w:rPr>
        </w:r>
        <w:r w:rsidR="007B3F26">
          <w:rPr>
            <w:noProof/>
            <w:webHidden/>
          </w:rPr>
          <w:fldChar w:fldCharType="separate"/>
        </w:r>
        <w:r w:rsidR="00494774">
          <w:rPr>
            <w:noProof/>
            <w:webHidden/>
          </w:rPr>
          <w:t>9</w:t>
        </w:r>
        <w:r w:rsidR="007B3F26">
          <w:rPr>
            <w:noProof/>
            <w:webHidden/>
          </w:rPr>
          <w:fldChar w:fldCharType="end"/>
        </w:r>
      </w:hyperlink>
    </w:p>
    <w:p w14:paraId="55E39889" w14:textId="77777777" w:rsidR="009B18A2" w:rsidRDefault="00BE4F57">
      <w:pPr>
        <w:pStyle w:val="25"/>
        <w:rPr>
          <w:rFonts w:asciiTheme="minorHAnsi" w:eastAsiaTheme="minorEastAsia" w:hAnsiTheme="minorHAnsi" w:cstheme="minorBidi"/>
          <w:noProof/>
          <w:szCs w:val="22"/>
        </w:rPr>
      </w:pPr>
      <w:hyperlink w:anchor="_Toc124422971" w:history="1">
        <w:r w:rsidR="009B18A2" w:rsidRPr="00930685">
          <w:rPr>
            <w:rStyle w:val="af0"/>
            <w:iCs/>
            <w:noProof/>
          </w:rPr>
          <w:t>2. СПЕЦИАЛЬНЫЕ ПРАВИЛА КОМПЕТЕНЦИИ</w:t>
        </w:r>
        <w:r w:rsidR="009B18A2">
          <w:rPr>
            <w:noProof/>
            <w:webHidden/>
          </w:rPr>
          <w:tab/>
        </w:r>
        <w:r w:rsidR="007B3F26">
          <w:rPr>
            <w:noProof/>
            <w:webHidden/>
          </w:rPr>
          <w:fldChar w:fldCharType="begin"/>
        </w:r>
        <w:r w:rsidR="009B18A2">
          <w:rPr>
            <w:noProof/>
            <w:webHidden/>
          </w:rPr>
          <w:instrText xml:space="preserve"> PAGEREF _Toc124422971 \h </w:instrText>
        </w:r>
        <w:r w:rsidR="007B3F26">
          <w:rPr>
            <w:noProof/>
            <w:webHidden/>
          </w:rPr>
        </w:r>
        <w:r w:rsidR="007B3F26">
          <w:rPr>
            <w:noProof/>
            <w:webHidden/>
          </w:rPr>
          <w:fldChar w:fldCharType="separate"/>
        </w:r>
        <w:r w:rsidR="00494774">
          <w:rPr>
            <w:noProof/>
            <w:webHidden/>
          </w:rPr>
          <w:t>24</w:t>
        </w:r>
        <w:r w:rsidR="007B3F26">
          <w:rPr>
            <w:noProof/>
            <w:webHidden/>
          </w:rPr>
          <w:fldChar w:fldCharType="end"/>
        </w:r>
      </w:hyperlink>
    </w:p>
    <w:p w14:paraId="175F90FF" w14:textId="77777777" w:rsidR="009B18A2" w:rsidRDefault="00BE4F57">
      <w:pPr>
        <w:pStyle w:val="25"/>
        <w:rPr>
          <w:rFonts w:asciiTheme="minorHAnsi" w:eastAsiaTheme="minorEastAsia" w:hAnsiTheme="minorHAnsi" w:cstheme="minorBidi"/>
          <w:noProof/>
          <w:szCs w:val="22"/>
        </w:rPr>
      </w:pPr>
      <w:hyperlink w:anchor="_Toc124422972" w:history="1">
        <w:r w:rsidR="009B18A2" w:rsidRPr="00930685">
          <w:rPr>
            <w:rStyle w:val="af0"/>
            <w:noProof/>
          </w:rPr>
          <w:t xml:space="preserve">2.1. </w:t>
        </w:r>
        <w:r w:rsidR="009B18A2" w:rsidRPr="00930685">
          <w:rPr>
            <w:rStyle w:val="af0"/>
            <w:bCs/>
            <w:iCs/>
            <w:noProof/>
          </w:rPr>
          <w:t>Личный инструмент конкурсанта</w:t>
        </w:r>
        <w:r w:rsidR="009B18A2">
          <w:rPr>
            <w:noProof/>
            <w:webHidden/>
          </w:rPr>
          <w:tab/>
        </w:r>
        <w:r w:rsidR="007B3F26">
          <w:rPr>
            <w:noProof/>
            <w:webHidden/>
          </w:rPr>
          <w:fldChar w:fldCharType="begin"/>
        </w:r>
        <w:r w:rsidR="009B18A2">
          <w:rPr>
            <w:noProof/>
            <w:webHidden/>
          </w:rPr>
          <w:instrText xml:space="preserve"> PAGEREF _Toc124422972 \h </w:instrText>
        </w:r>
        <w:r w:rsidR="007B3F26">
          <w:rPr>
            <w:noProof/>
            <w:webHidden/>
          </w:rPr>
        </w:r>
        <w:r w:rsidR="007B3F26">
          <w:rPr>
            <w:noProof/>
            <w:webHidden/>
          </w:rPr>
          <w:fldChar w:fldCharType="separate"/>
        </w:r>
        <w:r w:rsidR="00494774">
          <w:rPr>
            <w:noProof/>
            <w:webHidden/>
          </w:rPr>
          <w:t>26</w:t>
        </w:r>
        <w:r w:rsidR="007B3F26">
          <w:rPr>
            <w:noProof/>
            <w:webHidden/>
          </w:rPr>
          <w:fldChar w:fldCharType="end"/>
        </w:r>
      </w:hyperlink>
    </w:p>
    <w:p w14:paraId="484A3637" w14:textId="77777777" w:rsidR="009B18A2" w:rsidRDefault="00BE4F57">
      <w:pPr>
        <w:pStyle w:val="11"/>
        <w:rPr>
          <w:rFonts w:asciiTheme="minorHAnsi" w:eastAsiaTheme="minorEastAsia" w:hAnsiTheme="minorHAnsi" w:cstheme="minorBidi"/>
          <w:bCs w:val="0"/>
          <w:noProof/>
          <w:sz w:val="22"/>
          <w:szCs w:val="22"/>
          <w:lang w:val="ru-RU" w:eastAsia="ru-RU"/>
        </w:rPr>
      </w:pPr>
      <w:hyperlink w:anchor="_Toc124422973" w:history="1">
        <w:r w:rsidR="009B18A2" w:rsidRPr="00930685">
          <w:rPr>
            <w:rStyle w:val="af0"/>
            <w:rFonts w:ascii="Times New Roman" w:hAnsi="Times New Roman"/>
            <w:noProof/>
          </w:rPr>
          <w:t>3. Приложения</w:t>
        </w:r>
        <w:r w:rsidR="009B18A2">
          <w:rPr>
            <w:noProof/>
            <w:webHidden/>
          </w:rPr>
          <w:tab/>
        </w:r>
        <w:r w:rsidR="007B3F26">
          <w:rPr>
            <w:noProof/>
            <w:webHidden/>
          </w:rPr>
          <w:fldChar w:fldCharType="begin"/>
        </w:r>
        <w:r w:rsidR="009B18A2">
          <w:rPr>
            <w:noProof/>
            <w:webHidden/>
          </w:rPr>
          <w:instrText xml:space="preserve"> PAGEREF _Toc124422973 \h </w:instrText>
        </w:r>
        <w:r w:rsidR="007B3F26">
          <w:rPr>
            <w:noProof/>
            <w:webHidden/>
          </w:rPr>
        </w:r>
        <w:r w:rsidR="007B3F26">
          <w:rPr>
            <w:noProof/>
            <w:webHidden/>
          </w:rPr>
          <w:fldChar w:fldCharType="separate"/>
        </w:r>
        <w:r w:rsidR="00494774">
          <w:rPr>
            <w:noProof/>
            <w:webHidden/>
          </w:rPr>
          <w:t>26</w:t>
        </w:r>
        <w:r w:rsidR="007B3F26">
          <w:rPr>
            <w:noProof/>
            <w:webHidden/>
          </w:rPr>
          <w:fldChar w:fldCharType="end"/>
        </w:r>
      </w:hyperlink>
    </w:p>
    <w:p w14:paraId="620EC2EE" w14:textId="77777777" w:rsidR="00AA2B8A" w:rsidRPr="00A204BB" w:rsidRDefault="007B3F26" w:rsidP="00976338">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976338">
        <w:rPr>
          <w:rFonts w:ascii="Times New Roman" w:hAnsi="Times New Roman"/>
          <w:bCs/>
          <w:sz w:val="24"/>
          <w:lang w:val="ru-RU" w:eastAsia="ru-RU"/>
        </w:rPr>
        <w:fldChar w:fldCharType="end"/>
      </w:r>
    </w:p>
    <w:p w14:paraId="6B591454" w14:textId="77777777" w:rsidR="00AA2B8A" w:rsidRPr="0001203D" w:rsidRDefault="00AA2B8A" w:rsidP="00C17B01">
      <w:pPr>
        <w:pStyle w:val="bullet"/>
        <w:numPr>
          <w:ilvl w:val="0"/>
          <w:numId w:val="0"/>
        </w:numPr>
        <w:ind w:hanging="360"/>
        <w:jc w:val="both"/>
        <w:rPr>
          <w:rFonts w:ascii="Times New Roman" w:hAnsi="Times New Roman"/>
          <w:bCs/>
          <w:sz w:val="24"/>
          <w:szCs w:val="20"/>
          <w:lang w:val="en-US" w:eastAsia="ru-RU"/>
        </w:rPr>
      </w:pPr>
    </w:p>
    <w:p w14:paraId="536DBB9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33C3AC3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4B176B7"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7243D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2446C4D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FAFB0C" w14:textId="77777777"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3C7DCE0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154E39D"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0ACE369"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39D2A22"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F661EEA"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BCB233"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10D3B67"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3AC8F0C"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DF894C7"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547072D4"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8F2155D"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A2A95A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EBB43A3" w14:textId="77777777" w:rsidR="00786827" w:rsidRDefault="00786827" w:rsidP="00C17B01">
      <w:pPr>
        <w:pStyle w:val="bullet"/>
        <w:numPr>
          <w:ilvl w:val="0"/>
          <w:numId w:val="0"/>
        </w:numPr>
        <w:ind w:hanging="360"/>
        <w:jc w:val="both"/>
        <w:rPr>
          <w:rFonts w:ascii="Times New Roman" w:hAnsi="Times New Roman"/>
          <w:bCs/>
          <w:sz w:val="24"/>
          <w:szCs w:val="20"/>
          <w:lang w:val="ru-RU" w:eastAsia="ru-RU"/>
        </w:rPr>
      </w:pPr>
    </w:p>
    <w:p w14:paraId="011EB1B0" w14:textId="77777777" w:rsidR="009B18A2" w:rsidRPr="00A204BB" w:rsidRDefault="009B18A2" w:rsidP="00C17B01">
      <w:pPr>
        <w:pStyle w:val="bullet"/>
        <w:numPr>
          <w:ilvl w:val="0"/>
          <w:numId w:val="0"/>
        </w:numPr>
        <w:ind w:hanging="360"/>
        <w:jc w:val="both"/>
        <w:rPr>
          <w:rFonts w:ascii="Times New Roman" w:hAnsi="Times New Roman"/>
          <w:bCs/>
          <w:sz w:val="24"/>
          <w:szCs w:val="20"/>
          <w:lang w:val="ru-RU" w:eastAsia="ru-RU"/>
        </w:rPr>
      </w:pPr>
    </w:p>
    <w:p w14:paraId="11936EE1" w14:textId="77777777" w:rsidR="00AA2B8A" w:rsidRDefault="00AA2B8A" w:rsidP="00D17132">
      <w:pPr>
        <w:pStyle w:val="bullet"/>
        <w:numPr>
          <w:ilvl w:val="0"/>
          <w:numId w:val="0"/>
        </w:numPr>
        <w:jc w:val="both"/>
        <w:rPr>
          <w:rFonts w:ascii="Times New Roman" w:hAnsi="Times New Roman"/>
          <w:bCs/>
          <w:sz w:val="24"/>
          <w:szCs w:val="20"/>
          <w:lang w:val="ru-RU" w:eastAsia="ru-RU"/>
        </w:rPr>
      </w:pPr>
    </w:p>
    <w:p w14:paraId="60115B38" w14:textId="77777777" w:rsidR="00A204BB" w:rsidRPr="00786827" w:rsidRDefault="00D37DEA" w:rsidP="00786827">
      <w:pPr>
        <w:pStyle w:val="bullet"/>
        <w:numPr>
          <w:ilvl w:val="0"/>
          <w:numId w:val="0"/>
        </w:numPr>
        <w:spacing w:line="276" w:lineRule="auto"/>
        <w:ind w:firstLine="709"/>
        <w:jc w:val="both"/>
        <w:rPr>
          <w:rFonts w:ascii="Times New Roman" w:hAnsi="Times New Roman"/>
          <w:b/>
          <w:bCs/>
          <w:sz w:val="28"/>
          <w:szCs w:val="28"/>
          <w:lang w:val="ru-RU" w:eastAsia="ru-RU"/>
        </w:rPr>
      </w:pPr>
      <w:r w:rsidRPr="00786827">
        <w:rPr>
          <w:rFonts w:ascii="Times New Roman" w:hAnsi="Times New Roman"/>
          <w:b/>
          <w:bCs/>
          <w:sz w:val="28"/>
          <w:szCs w:val="28"/>
          <w:lang w:val="ru-RU" w:eastAsia="ru-RU"/>
        </w:rPr>
        <w:lastRenderedPageBreak/>
        <w:t>ИСПОЛЬЗУЕМЫЕ СОКРАЩЕНИЯ</w:t>
      </w:r>
    </w:p>
    <w:p w14:paraId="14E56281" w14:textId="77777777" w:rsidR="00F50AC5" w:rsidRPr="00786827" w:rsidRDefault="00F50AC5" w:rsidP="00786827">
      <w:pPr>
        <w:pStyle w:val="bullet"/>
        <w:numPr>
          <w:ilvl w:val="0"/>
          <w:numId w:val="0"/>
        </w:numPr>
        <w:spacing w:line="276" w:lineRule="auto"/>
        <w:ind w:firstLine="709"/>
        <w:jc w:val="both"/>
        <w:rPr>
          <w:rFonts w:ascii="Times New Roman" w:hAnsi="Times New Roman"/>
          <w:b/>
          <w:bCs/>
          <w:sz w:val="28"/>
          <w:szCs w:val="28"/>
          <w:lang w:val="ru-RU" w:eastAsia="ru-RU"/>
        </w:rPr>
      </w:pPr>
    </w:p>
    <w:p w14:paraId="3F00A0EA" w14:textId="77777777" w:rsidR="00C14D00" w:rsidRPr="00637DDE" w:rsidRDefault="00C14D00" w:rsidP="00C14D00">
      <w:pPr>
        <w:pStyle w:val="bullet"/>
        <w:numPr>
          <w:ilvl w:val="0"/>
          <w:numId w:val="38"/>
        </w:numPr>
        <w:ind w:left="0" w:firstLine="709"/>
        <w:jc w:val="both"/>
        <w:rPr>
          <w:rFonts w:ascii="Times New Roman" w:hAnsi="Times New Roman"/>
          <w:bCs/>
          <w:sz w:val="28"/>
          <w:szCs w:val="28"/>
          <w:lang w:val="ru-RU" w:eastAsia="ru-RU"/>
        </w:rPr>
      </w:pPr>
      <w:r w:rsidRPr="00637DDE">
        <w:rPr>
          <w:rFonts w:ascii="Times New Roman" w:hAnsi="Times New Roman"/>
          <w:bCs/>
          <w:sz w:val="28"/>
          <w:szCs w:val="28"/>
          <w:lang w:val="ru-RU" w:eastAsia="ru-RU"/>
        </w:rPr>
        <w:t>ФГОС – Федеральный государственный образовательный стандарт</w:t>
      </w:r>
    </w:p>
    <w:p w14:paraId="162A17BD"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ПС</w:t>
      </w:r>
      <w:r w:rsidRPr="00637DDE">
        <w:rPr>
          <w:rFonts w:ascii="Times New Roman" w:hAnsi="Times New Roman"/>
          <w:bCs/>
          <w:sz w:val="28"/>
          <w:szCs w:val="28"/>
          <w:lang w:val="ru-RU" w:eastAsia="ru-RU"/>
        </w:rPr>
        <w:t xml:space="preserve"> – </w:t>
      </w:r>
      <w:r>
        <w:rPr>
          <w:rFonts w:ascii="Times New Roman" w:hAnsi="Times New Roman"/>
          <w:bCs/>
          <w:sz w:val="28"/>
          <w:szCs w:val="28"/>
          <w:lang w:val="ru-RU" w:eastAsia="ru-RU"/>
        </w:rPr>
        <w:t>профессиональный стандарт</w:t>
      </w:r>
    </w:p>
    <w:p w14:paraId="67DD6242"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ТК – требования компетенции</w:t>
      </w:r>
    </w:p>
    <w:p w14:paraId="330F6B73"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КЗ - конкурсное задание</w:t>
      </w:r>
    </w:p>
    <w:p w14:paraId="7199DCB6"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ИЛ – инфраструктурный лист</w:t>
      </w:r>
    </w:p>
    <w:p w14:paraId="36B52C53"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КО - критерии оценки</w:t>
      </w:r>
    </w:p>
    <w:p w14:paraId="5F724FE1" w14:textId="77777777" w:rsidR="00C14D00" w:rsidRDefault="00C14D00" w:rsidP="00C14D00">
      <w:pPr>
        <w:pStyle w:val="bullet"/>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ОТ и ТБ – охрана труда и техника безопасности</w:t>
      </w:r>
    </w:p>
    <w:p w14:paraId="3F6F61E0" w14:textId="77777777" w:rsidR="00F50AC5" w:rsidRDefault="00C57C05" w:rsidP="00C14D00">
      <w:pPr>
        <w:pStyle w:val="bullet"/>
        <w:numPr>
          <w:ilvl w:val="0"/>
          <w:numId w:val="38"/>
        </w:numPr>
        <w:ind w:left="0" w:firstLine="709"/>
        <w:jc w:val="both"/>
        <w:rPr>
          <w:rFonts w:ascii="Times New Roman" w:hAnsi="Times New Roman"/>
          <w:bCs/>
          <w:sz w:val="28"/>
          <w:szCs w:val="28"/>
          <w:lang w:val="ru-RU" w:eastAsia="ru-RU"/>
        </w:rPr>
      </w:pPr>
      <w:r w:rsidRPr="00C14D00">
        <w:rPr>
          <w:rFonts w:ascii="Times New Roman" w:hAnsi="Times New Roman"/>
          <w:bCs/>
          <w:sz w:val="28"/>
          <w:szCs w:val="28"/>
          <w:lang w:val="ru-RU" w:eastAsia="ru-RU"/>
        </w:rPr>
        <w:t>СМО – система манипулирования объектами</w:t>
      </w:r>
    </w:p>
    <w:p w14:paraId="2F0AA0DF" w14:textId="77777777" w:rsidR="00FB3492" w:rsidRPr="00C14D00" w:rsidRDefault="005B756B" w:rsidP="00C14D00">
      <w:pPr>
        <w:pStyle w:val="bullet"/>
        <w:numPr>
          <w:ilvl w:val="0"/>
          <w:numId w:val="38"/>
        </w:numPr>
        <w:ind w:left="0" w:firstLine="709"/>
        <w:jc w:val="both"/>
        <w:rPr>
          <w:rFonts w:ascii="Times New Roman" w:hAnsi="Times New Roman"/>
          <w:bCs/>
          <w:sz w:val="28"/>
          <w:szCs w:val="28"/>
          <w:lang w:val="en-US" w:eastAsia="ru-RU"/>
        </w:rPr>
      </w:pPr>
      <w:r w:rsidRPr="00C14D00">
        <w:rPr>
          <w:rFonts w:ascii="Times New Roman" w:hAnsi="Times New Roman"/>
          <w:bCs/>
          <w:sz w:val="28"/>
          <w:szCs w:val="28"/>
          <w:lang w:val="en-US" w:eastAsia="ru-RU"/>
        </w:rPr>
        <w:t>VS code – Visual Studio code</w:t>
      </w:r>
    </w:p>
    <w:p w14:paraId="45CA6454" w14:textId="77777777" w:rsidR="005B756B" w:rsidRDefault="005B756B" w:rsidP="00C14D00">
      <w:pPr>
        <w:pStyle w:val="bullet"/>
        <w:numPr>
          <w:ilvl w:val="0"/>
          <w:numId w:val="38"/>
        </w:numPr>
        <w:ind w:left="0" w:firstLine="709"/>
        <w:jc w:val="both"/>
        <w:rPr>
          <w:rFonts w:ascii="Times New Roman" w:hAnsi="Times New Roman"/>
          <w:bCs/>
          <w:sz w:val="28"/>
          <w:szCs w:val="28"/>
          <w:lang w:val="ru-RU" w:eastAsia="ru-RU"/>
        </w:rPr>
      </w:pPr>
      <w:r w:rsidRPr="00C14D00">
        <w:rPr>
          <w:rFonts w:ascii="Times New Roman" w:hAnsi="Times New Roman"/>
          <w:bCs/>
          <w:sz w:val="28"/>
          <w:szCs w:val="28"/>
          <w:lang w:val="en-US" w:eastAsia="ru-RU"/>
        </w:rPr>
        <w:t>PID</w:t>
      </w:r>
      <w:r w:rsidR="00C14D00">
        <w:rPr>
          <w:rFonts w:ascii="Times New Roman" w:hAnsi="Times New Roman"/>
          <w:bCs/>
          <w:sz w:val="28"/>
          <w:szCs w:val="28"/>
          <w:lang w:val="ru-RU" w:eastAsia="ru-RU"/>
        </w:rPr>
        <w:t xml:space="preserve"> регулятор</w:t>
      </w:r>
      <w:r w:rsidRPr="00C14D00">
        <w:rPr>
          <w:rFonts w:ascii="Times New Roman" w:hAnsi="Times New Roman"/>
          <w:bCs/>
          <w:sz w:val="28"/>
          <w:szCs w:val="28"/>
          <w:lang w:val="ru-RU" w:eastAsia="ru-RU"/>
        </w:rPr>
        <w:t>- Пропорционально</w:t>
      </w:r>
      <w:r w:rsidR="00C14D00">
        <w:rPr>
          <w:rFonts w:ascii="Times New Roman" w:hAnsi="Times New Roman"/>
          <w:bCs/>
          <w:sz w:val="28"/>
          <w:szCs w:val="28"/>
          <w:lang w:val="ru-RU" w:eastAsia="ru-RU"/>
        </w:rPr>
        <w:t xml:space="preserve"> </w:t>
      </w:r>
      <w:r w:rsidRPr="00C14D00">
        <w:rPr>
          <w:rFonts w:ascii="Times New Roman" w:hAnsi="Times New Roman"/>
          <w:bCs/>
          <w:sz w:val="28"/>
          <w:szCs w:val="28"/>
          <w:lang w:val="ru-RU" w:eastAsia="ru-RU"/>
        </w:rPr>
        <w:t>-</w:t>
      </w:r>
      <w:r w:rsidR="00C14D00">
        <w:rPr>
          <w:rFonts w:ascii="Times New Roman" w:hAnsi="Times New Roman"/>
          <w:bCs/>
          <w:sz w:val="28"/>
          <w:szCs w:val="28"/>
          <w:lang w:val="ru-RU" w:eastAsia="ru-RU"/>
        </w:rPr>
        <w:t xml:space="preserve"> </w:t>
      </w:r>
      <w:r w:rsidRPr="00C14D00">
        <w:rPr>
          <w:rFonts w:ascii="Times New Roman" w:hAnsi="Times New Roman"/>
          <w:bCs/>
          <w:sz w:val="28"/>
          <w:szCs w:val="28"/>
          <w:lang w:val="ru-RU" w:eastAsia="ru-RU"/>
        </w:rPr>
        <w:t>интегрально-дифференцирующий регулятор</w:t>
      </w:r>
    </w:p>
    <w:p w14:paraId="0077B1C7" w14:textId="77777777" w:rsidR="005B756B" w:rsidRPr="00C14D00" w:rsidRDefault="005B756B" w:rsidP="00C14D00">
      <w:pPr>
        <w:pStyle w:val="bullet"/>
        <w:numPr>
          <w:ilvl w:val="0"/>
          <w:numId w:val="38"/>
        </w:numPr>
        <w:ind w:left="0" w:firstLine="709"/>
        <w:jc w:val="both"/>
        <w:rPr>
          <w:rFonts w:ascii="Times New Roman" w:hAnsi="Times New Roman"/>
          <w:bCs/>
          <w:sz w:val="28"/>
          <w:szCs w:val="28"/>
          <w:lang w:val="ru-RU" w:eastAsia="ru-RU"/>
        </w:rPr>
      </w:pPr>
      <w:r w:rsidRPr="00C14D00">
        <w:rPr>
          <w:rFonts w:ascii="Times New Roman" w:hAnsi="Times New Roman"/>
          <w:bCs/>
          <w:sz w:val="28"/>
          <w:szCs w:val="28"/>
          <w:lang w:val="ru-RU" w:eastAsia="ru-RU"/>
        </w:rPr>
        <w:t>МР – мобильный робот</w:t>
      </w:r>
    </w:p>
    <w:p w14:paraId="0AEBC8CF" w14:textId="77777777" w:rsidR="00C17B01" w:rsidRPr="00C14D00" w:rsidRDefault="00C17B01" w:rsidP="00C17B01">
      <w:pPr>
        <w:pStyle w:val="bullet"/>
        <w:numPr>
          <w:ilvl w:val="0"/>
          <w:numId w:val="0"/>
        </w:numPr>
        <w:ind w:hanging="360"/>
        <w:jc w:val="both"/>
        <w:rPr>
          <w:rFonts w:ascii="Times New Roman" w:hAnsi="Times New Roman"/>
          <w:bCs/>
          <w:sz w:val="24"/>
          <w:szCs w:val="20"/>
          <w:lang w:val="ru-RU" w:eastAsia="ru-RU"/>
        </w:rPr>
      </w:pPr>
    </w:p>
    <w:p w14:paraId="12835271" w14:textId="77777777"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52FE8298" w14:textId="77777777" w:rsidR="00DE39D8" w:rsidRPr="00A204BB" w:rsidRDefault="00D37DEA" w:rsidP="00786827">
      <w:pPr>
        <w:pStyle w:val="-1"/>
        <w:spacing w:after="0" w:line="276" w:lineRule="auto"/>
        <w:jc w:val="center"/>
        <w:rPr>
          <w:rFonts w:ascii="Times New Roman" w:hAnsi="Times New Roman"/>
          <w:color w:val="auto"/>
          <w:sz w:val="34"/>
          <w:szCs w:val="34"/>
        </w:rPr>
      </w:pPr>
      <w:bookmarkStart w:id="1" w:name="_Toc124422965"/>
      <w:bookmarkStart w:id="2" w:name="_Hlk157604449"/>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08E4D2A2" w14:textId="77777777" w:rsidR="00DE39D8" w:rsidRPr="00D17132" w:rsidRDefault="00D37DEA" w:rsidP="00786827">
      <w:pPr>
        <w:pStyle w:val="-2"/>
        <w:spacing w:before="0" w:after="0" w:line="276" w:lineRule="auto"/>
        <w:ind w:firstLine="709"/>
        <w:jc w:val="both"/>
        <w:rPr>
          <w:rFonts w:ascii="Times New Roman" w:hAnsi="Times New Roman"/>
          <w:sz w:val="24"/>
        </w:rPr>
      </w:pPr>
      <w:bookmarkStart w:id="3" w:name="_Toc124422966"/>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3"/>
    </w:p>
    <w:p w14:paraId="4D713EB5" w14:textId="77777777"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E9418B" w:rsidRPr="00E9418B">
        <w:rPr>
          <w:rFonts w:ascii="Times New Roman" w:hAnsi="Times New Roman" w:cs="Times New Roman"/>
          <w:sz w:val="28"/>
          <w:szCs w:val="28"/>
        </w:rPr>
        <w:t>Мобильная робототехника</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4"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4"/>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0C7F85E4" w14:textId="77777777" w:rsidR="00C56A9B" w:rsidRDefault="000244D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13403108" w14:textId="77777777" w:rsidR="00E857D6" w:rsidRPr="00A204BB" w:rsidRDefault="00C56A9B"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20A5B209" w14:textId="77777777" w:rsidR="00E857D6" w:rsidRPr="00A204BB" w:rsidRDefault="00E857D6"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0FABCA9B" w14:textId="5FD7B6CC"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 xml:space="preserve">составляет </w:t>
      </w:r>
      <w:r w:rsidR="000D40BE" w:rsidRPr="000D40BE">
        <w:rPr>
          <w:rFonts w:ascii="Times New Roman" w:hAnsi="Times New Roman" w:cs="Times New Roman"/>
          <w:sz w:val="28"/>
          <w:szCs w:val="28"/>
        </w:rPr>
        <w:t>75</w:t>
      </w:r>
      <w:r w:rsidR="00E857D6" w:rsidRPr="00A204BB">
        <w:rPr>
          <w:rFonts w:ascii="Times New Roman" w:hAnsi="Times New Roman" w:cs="Times New Roman"/>
          <w:sz w:val="28"/>
          <w:szCs w:val="28"/>
        </w:rPr>
        <w:t>.</w:t>
      </w:r>
    </w:p>
    <w:p w14:paraId="4C884CC9" w14:textId="77777777" w:rsidR="000244DA" w:rsidRPr="00D17132" w:rsidRDefault="00270E01" w:rsidP="00786827">
      <w:pPr>
        <w:pStyle w:val="2"/>
        <w:spacing w:after="0" w:line="276" w:lineRule="auto"/>
        <w:ind w:firstLine="709"/>
        <w:jc w:val="both"/>
        <w:rPr>
          <w:rFonts w:ascii="Times New Roman" w:hAnsi="Times New Roman"/>
          <w:color w:val="000000"/>
          <w:sz w:val="24"/>
          <w:lang w:val="ru-RU"/>
        </w:rPr>
      </w:pPr>
      <w:bookmarkStart w:id="5" w:name="_Toc78885652"/>
      <w:bookmarkStart w:id="6" w:name="_Toc124422967"/>
      <w:r>
        <w:rPr>
          <w:rFonts w:ascii="Times New Roman" w:hAnsi="Times New Roman"/>
          <w:color w:val="000000"/>
          <w:sz w:val="24"/>
          <w:lang w:val="ru-RU"/>
        </w:rPr>
        <w:t>1</w:t>
      </w:r>
      <w:r w:rsidR="00D17132" w:rsidRPr="00D17132">
        <w:rPr>
          <w:rFonts w:ascii="Times New Roman" w:hAnsi="Times New Roman"/>
          <w:color w:val="000000"/>
          <w:sz w:val="24"/>
          <w:lang w:val="ru-RU"/>
        </w:rPr>
        <w:t>.</w:t>
      </w:r>
      <w:bookmarkEnd w:id="5"/>
      <w:r>
        <w:rPr>
          <w:rFonts w:ascii="Times New Roman" w:hAnsi="Times New Roman"/>
          <w:color w:val="000000"/>
          <w:sz w:val="24"/>
          <w:lang w:val="ru-RU"/>
        </w:rPr>
        <w:t>2</w:t>
      </w:r>
      <w:r w:rsidRPr="00D17132">
        <w:rPr>
          <w:rFonts w:ascii="Times New Roman" w:hAnsi="Times New Roman"/>
          <w:color w:val="000000"/>
          <w:sz w:val="24"/>
          <w:lang w:val="ru-RU"/>
        </w:rPr>
        <w:t>.</w:t>
      </w:r>
      <w:r>
        <w:rPr>
          <w:rFonts w:ascii="Times New Roman" w:hAnsi="Times New Roman"/>
          <w:color w:val="000000"/>
          <w:sz w:val="24"/>
          <w:lang w:val="ru-RU"/>
        </w:rPr>
        <w:t xml:space="preserve"> ПЕРЕЧЕНЬ ПРОФЕССИОНАЛЬНЫХ</w:t>
      </w:r>
      <w:r w:rsidR="00D17132" w:rsidRPr="00D17132">
        <w:rPr>
          <w:rFonts w:ascii="Times New Roman" w:hAnsi="Times New Roman"/>
          <w:color w:val="000000"/>
          <w:sz w:val="24"/>
          <w:lang w:val="ru-RU"/>
        </w:rPr>
        <w:t xml:space="preserve"> </w:t>
      </w:r>
      <w:r>
        <w:rPr>
          <w:rFonts w:ascii="Times New Roman" w:hAnsi="Times New Roman"/>
          <w:color w:val="000000"/>
          <w:sz w:val="24"/>
          <w:lang w:val="ru-RU"/>
        </w:rPr>
        <w:t xml:space="preserve">ЗАДАЧ СПЕЦИАЛИСТА ПО КОМПЕТЕНЦИИ </w:t>
      </w:r>
      <w:r w:rsidRPr="00D73238">
        <w:rPr>
          <w:rFonts w:ascii="Times New Roman" w:hAnsi="Times New Roman"/>
          <w:color w:val="000000"/>
          <w:sz w:val="24"/>
          <w:lang w:val="ru-RU"/>
        </w:rPr>
        <w:t>«</w:t>
      </w:r>
      <w:r w:rsidR="0047352C" w:rsidRPr="00D73238">
        <w:rPr>
          <w:rFonts w:ascii="Times New Roman" w:hAnsi="Times New Roman"/>
          <w:color w:val="000000"/>
          <w:sz w:val="24"/>
          <w:lang w:val="ru-RU"/>
        </w:rPr>
        <w:t>Мобильная робототехника</w:t>
      </w:r>
      <w:r w:rsidRPr="00D73238">
        <w:rPr>
          <w:rFonts w:ascii="Times New Roman" w:hAnsi="Times New Roman"/>
          <w:color w:val="000000"/>
          <w:sz w:val="24"/>
          <w:lang w:val="ru-RU"/>
        </w:rPr>
        <w:t>»</w:t>
      </w:r>
      <w:bookmarkEnd w:id="6"/>
    </w:p>
    <w:p w14:paraId="23F6A8DE" w14:textId="77777777" w:rsidR="003242E1" w:rsidRDefault="003242E1" w:rsidP="00786827">
      <w:pPr>
        <w:spacing w:after="0" w:line="276"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48B90B10" w14:textId="77777777" w:rsidR="00C56A9B" w:rsidRDefault="00C56A9B" w:rsidP="00786827">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7DEA4A69" w14:textId="77777777" w:rsidR="00640E46" w:rsidRDefault="00640E46" w:rsidP="00C56A9B">
      <w:pPr>
        <w:spacing w:after="0" w:line="240" w:lineRule="auto"/>
        <w:jc w:val="right"/>
        <w:rPr>
          <w:rFonts w:ascii="Times New Roman" w:hAnsi="Times New Roman" w:cs="Times New Roman"/>
          <w:i/>
          <w:iCs/>
          <w:sz w:val="20"/>
          <w:szCs w:val="20"/>
        </w:rPr>
      </w:pPr>
    </w:p>
    <w:p w14:paraId="2035AA0A" w14:textId="77777777"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45C8F9E7"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7"/>
        <w:gridCol w:w="6840"/>
        <w:gridCol w:w="2012"/>
      </w:tblGrid>
      <w:tr w:rsidR="000244DA" w:rsidRPr="003732A7" w14:paraId="6DB8862C" w14:textId="77777777" w:rsidTr="005A76A4">
        <w:tc>
          <w:tcPr>
            <w:tcW w:w="403" w:type="pct"/>
            <w:shd w:val="clear" w:color="auto" w:fill="70AD47" w:themeFill="accent6"/>
            <w:vAlign w:val="center"/>
          </w:tcPr>
          <w:p w14:paraId="4A27FC91" w14:textId="77777777" w:rsidR="000244DA" w:rsidRPr="000244DA" w:rsidRDefault="000244DA" w:rsidP="00D1713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552" w:type="pct"/>
            <w:shd w:val="clear" w:color="auto" w:fill="70AD47" w:themeFill="accent6"/>
            <w:vAlign w:val="center"/>
          </w:tcPr>
          <w:p w14:paraId="7B1124DB" w14:textId="77777777" w:rsidR="000244DA" w:rsidRPr="000244DA" w:rsidRDefault="000244DA" w:rsidP="00D1713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1045" w:type="pct"/>
            <w:shd w:val="clear" w:color="auto" w:fill="70AD47" w:themeFill="accent6"/>
            <w:vAlign w:val="center"/>
          </w:tcPr>
          <w:p w14:paraId="5BBFF21F" w14:textId="77777777" w:rsidR="000244DA" w:rsidRPr="000244DA" w:rsidRDefault="000244DA" w:rsidP="00D1713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764773" w:rsidRPr="003732A7" w14:paraId="6EBED1E0" w14:textId="77777777" w:rsidTr="00A971C7">
        <w:tc>
          <w:tcPr>
            <w:tcW w:w="403" w:type="pct"/>
            <w:vMerge w:val="restart"/>
            <w:shd w:val="clear" w:color="auto" w:fill="E7E6E6" w:themeFill="background2"/>
            <w:vAlign w:val="center"/>
          </w:tcPr>
          <w:p w14:paraId="5B0029F0" w14:textId="77777777" w:rsidR="00764773" w:rsidRPr="000244DA" w:rsidRDefault="00764773" w:rsidP="00D17132">
            <w:pPr>
              <w:jc w:val="center"/>
              <w:rPr>
                <w:rFonts w:ascii="Times New Roman" w:hAnsi="Times New Roman" w:cs="Times New Roman"/>
                <w:sz w:val="28"/>
                <w:szCs w:val="28"/>
              </w:rPr>
            </w:pPr>
            <w:r w:rsidRPr="000244DA">
              <w:rPr>
                <w:rFonts w:ascii="Times New Roman" w:hAnsi="Times New Roman" w:cs="Times New Roman"/>
                <w:sz w:val="28"/>
                <w:szCs w:val="28"/>
              </w:rPr>
              <w:t>1</w:t>
            </w:r>
          </w:p>
        </w:tc>
        <w:tc>
          <w:tcPr>
            <w:tcW w:w="3552" w:type="pct"/>
            <w:shd w:val="clear" w:color="auto" w:fill="auto"/>
            <w:vAlign w:val="center"/>
          </w:tcPr>
          <w:p w14:paraId="3055C204" w14:textId="77777777" w:rsidR="00764773" w:rsidRPr="00C14D00" w:rsidRDefault="00CF0378"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tcW w:w="1045" w:type="pct"/>
            <w:shd w:val="clear" w:color="auto" w:fill="auto"/>
            <w:vAlign w:val="center"/>
          </w:tcPr>
          <w:p w14:paraId="6500E785" w14:textId="77777777" w:rsidR="00764773" w:rsidRPr="00C4320E" w:rsidRDefault="00CF0378" w:rsidP="0001203D">
            <w:pPr>
              <w:jc w:val="center"/>
              <w:rPr>
                <w:rFonts w:ascii="Times New Roman" w:hAnsi="Times New Roman" w:cs="Times New Roman"/>
                <w:sz w:val="28"/>
                <w:szCs w:val="28"/>
              </w:rPr>
            </w:pPr>
            <w:r>
              <w:rPr>
                <w:rFonts w:ascii="Times New Roman" w:hAnsi="Times New Roman" w:cs="Times New Roman"/>
                <w:sz w:val="28"/>
                <w:szCs w:val="28"/>
              </w:rPr>
              <w:t>6</w:t>
            </w:r>
          </w:p>
        </w:tc>
      </w:tr>
      <w:tr w:rsidR="00764773" w:rsidRPr="003732A7" w14:paraId="3E710944" w14:textId="77777777" w:rsidTr="00A971C7">
        <w:tc>
          <w:tcPr>
            <w:tcW w:w="403" w:type="pct"/>
            <w:vMerge/>
            <w:shd w:val="clear" w:color="auto" w:fill="E7E6E6" w:themeFill="background2"/>
            <w:vAlign w:val="center"/>
          </w:tcPr>
          <w:p w14:paraId="2986622E" w14:textId="77777777" w:rsidR="00764773" w:rsidRPr="000244DA" w:rsidRDefault="00764773" w:rsidP="00D17132">
            <w:pPr>
              <w:jc w:val="center"/>
              <w:rPr>
                <w:rFonts w:ascii="Times New Roman" w:hAnsi="Times New Roman" w:cs="Times New Roman"/>
                <w:sz w:val="28"/>
                <w:szCs w:val="28"/>
              </w:rPr>
            </w:pPr>
          </w:p>
        </w:tc>
        <w:tc>
          <w:tcPr>
            <w:tcW w:w="3552" w:type="pct"/>
            <w:shd w:val="clear" w:color="auto" w:fill="auto"/>
            <w:vAlign w:val="center"/>
          </w:tcPr>
          <w:p w14:paraId="23715674" w14:textId="77777777" w:rsidR="005A76A4" w:rsidRPr="00C14D00" w:rsidRDefault="005A76A4"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4E0E6E84"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Особенности осуществления проектной деятельности при привлечении специалистов из различных отраслей экономики</w:t>
            </w:r>
          </w:p>
          <w:p w14:paraId="1AB297A5"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Особенности менеджмента в области проектирования детской и образовательной робототехники</w:t>
            </w:r>
          </w:p>
          <w:p w14:paraId="507058AD"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Принципы разработки процедуры и методов контроля в условиях профессиональной среды</w:t>
            </w:r>
          </w:p>
          <w:p w14:paraId="0106C67C"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Современные концепции организации операционной деятельности проектной команды</w:t>
            </w:r>
          </w:p>
          <w:p w14:paraId="7BF92A28"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Особенности управления инновациями, возможные препятствия при введении новых подходов</w:t>
            </w:r>
          </w:p>
          <w:p w14:paraId="20D339B2" w14:textId="77777777" w:rsidR="00CF0378"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lastRenderedPageBreak/>
              <w:t>Происходящие изменения и новые разработки в области проектирования детской и образовательной робототехники в Российской Федерации и на международном уровне</w:t>
            </w:r>
          </w:p>
          <w:p w14:paraId="625915BD" w14:textId="77777777" w:rsidR="00602C14" w:rsidRPr="00C14D00" w:rsidRDefault="00CF0378" w:rsidP="00C14D00">
            <w:pPr>
              <w:pStyle w:val="aff2"/>
              <w:numPr>
                <w:ilvl w:val="0"/>
                <w:numId w:val="21"/>
              </w:numPr>
              <w:spacing w:after="0" w:line="240" w:lineRule="auto"/>
              <w:jc w:val="both"/>
              <w:rPr>
                <w:rFonts w:ascii="Times New Roman" w:hAnsi="Times New Roman"/>
                <w:sz w:val="24"/>
                <w:szCs w:val="24"/>
              </w:rPr>
            </w:pPr>
            <w:r w:rsidRPr="00C14D00">
              <w:rPr>
                <w:rFonts w:ascii="Times New Roman" w:hAnsi="Times New Roman"/>
                <w:sz w:val="24"/>
                <w:szCs w:val="24"/>
              </w:rPr>
              <w:t>Основные принципы современной системы управления качеством</w:t>
            </w:r>
          </w:p>
        </w:tc>
        <w:tc>
          <w:tcPr>
            <w:tcW w:w="1045" w:type="pct"/>
            <w:shd w:val="clear" w:color="auto" w:fill="auto"/>
            <w:vAlign w:val="center"/>
          </w:tcPr>
          <w:p w14:paraId="0EA3D6B8" w14:textId="77777777" w:rsidR="00764773" w:rsidRPr="000244DA" w:rsidRDefault="00764773" w:rsidP="00D17132">
            <w:pPr>
              <w:jc w:val="both"/>
              <w:rPr>
                <w:rFonts w:ascii="Times New Roman" w:hAnsi="Times New Roman" w:cs="Times New Roman"/>
                <w:sz w:val="28"/>
                <w:szCs w:val="28"/>
              </w:rPr>
            </w:pPr>
          </w:p>
        </w:tc>
      </w:tr>
      <w:tr w:rsidR="00764773" w:rsidRPr="003732A7" w14:paraId="7AEFFC27" w14:textId="77777777" w:rsidTr="00A971C7">
        <w:tc>
          <w:tcPr>
            <w:tcW w:w="403" w:type="pct"/>
            <w:vMerge/>
            <w:shd w:val="clear" w:color="auto" w:fill="E7E6E6" w:themeFill="background2"/>
            <w:vAlign w:val="center"/>
          </w:tcPr>
          <w:p w14:paraId="117D46EE" w14:textId="77777777" w:rsidR="00764773" w:rsidRPr="000244DA" w:rsidRDefault="00764773" w:rsidP="00D17132">
            <w:pPr>
              <w:jc w:val="center"/>
              <w:rPr>
                <w:rFonts w:ascii="Times New Roman" w:hAnsi="Times New Roman" w:cs="Times New Roman"/>
                <w:sz w:val="28"/>
                <w:szCs w:val="28"/>
              </w:rPr>
            </w:pPr>
          </w:p>
        </w:tc>
        <w:tc>
          <w:tcPr>
            <w:tcW w:w="3552" w:type="pct"/>
            <w:shd w:val="clear" w:color="auto" w:fill="auto"/>
            <w:vAlign w:val="center"/>
          </w:tcPr>
          <w:p w14:paraId="0E16C80B" w14:textId="77777777" w:rsidR="005A76A4" w:rsidRPr="00C14D00" w:rsidRDefault="005A76A4"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1B050E96"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Организовывать и мотивировать деятельность подчиненных, контролировать их деятельность, принимать на себя ответственность за результат выполнения заданий</w:t>
            </w:r>
          </w:p>
          <w:p w14:paraId="2C0D5A00"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Осуществлять распределение полномочий и ответственности на основе их делегирования</w:t>
            </w:r>
          </w:p>
          <w:p w14:paraId="17426CBF"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Определять ключевые цели и задачи деятельности проектной команды (проектно-конструкторского подразделения) в соответствии с техническим заданием, финансовым положением и конкурентоспособностью</w:t>
            </w:r>
          </w:p>
          <w:p w14:paraId="6A529E72"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Разрабатывать процедуры и методы контроля работы специалистов проектной команды (проектно-конструкторского подразделения) по разработке детской и образовательной робототехники</w:t>
            </w:r>
          </w:p>
          <w:p w14:paraId="7E956B0E"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Реализовывать программы организационных изменений, преодолевать локальное сопротивление изменениям</w:t>
            </w:r>
          </w:p>
          <w:p w14:paraId="4538EAA7"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Внедрять инновации, перестраивая поведение и методы работы специалистов проектной команды (проектно-конструкторского подразделения) по разработке детской и образовательной робототехники</w:t>
            </w:r>
          </w:p>
          <w:p w14:paraId="338ED82B" w14:textId="77777777" w:rsidR="00CF0378"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Оценивать готовность специалистов проектной команды (проектно-конструкторского подразделения) по разработке детской и образовательной робототехники к внедрению изменений и поддержке инициативы коллег по улучшению качества и повышению эффективности работы</w:t>
            </w:r>
          </w:p>
          <w:p w14:paraId="0A07B8C0" w14:textId="77777777" w:rsidR="003B7B71" w:rsidRPr="00C14D00" w:rsidRDefault="00CF0378" w:rsidP="00C14D00">
            <w:pPr>
              <w:pStyle w:val="aff2"/>
              <w:numPr>
                <w:ilvl w:val="0"/>
                <w:numId w:val="22"/>
              </w:numPr>
              <w:spacing w:after="0" w:line="240" w:lineRule="auto"/>
              <w:jc w:val="both"/>
              <w:rPr>
                <w:rFonts w:ascii="Times New Roman" w:hAnsi="Times New Roman"/>
                <w:sz w:val="24"/>
                <w:szCs w:val="24"/>
              </w:rPr>
            </w:pPr>
            <w:r w:rsidRPr="00C14D00">
              <w:rPr>
                <w:rFonts w:ascii="Times New Roman" w:hAnsi="Times New Roman"/>
                <w:sz w:val="24"/>
                <w:szCs w:val="24"/>
              </w:rPr>
              <w:t>Оценивать результаты внедрения программы инновационного развития проектной команды (проектно-конструкторского подразделения) по разработке детской и образовательной робототехники, корректировать стратегию инноваций</w:t>
            </w:r>
          </w:p>
        </w:tc>
        <w:tc>
          <w:tcPr>
            <w:tcW w:w="1045" w:type="pct"/>
            <w:shd w:val="clear" w:color="auto" w:fill="auto"/>
            <w:vAlign w:val="center"/>
          </w:tcPr>
          <w:p w14:paraId="65474A08" w14:textId="77777777" w:rsidR="00764773" w:rsidRPr="000244DA" w:rsidRDefault="00764773" w:rsidP="00D17132">
            <w:pPr>
              <w:jc w:val="both"/>
              <w:rPr>
                <w:rFonts w:ascii="Times New Roman" w:hAnsi="Times New Roman" w:cs="Times New Roman"/>
                <w:sz w:val="28"/>
                <w:szCs w:val="28"/>
              </w:rPr>
            </w:pPr>
          </w:p>
        </w:tc>
      </w:tr>
      <w:tr w:rsidR="00D151C1" w:rsidRPr="003732A7" w14:paraId="37621293" w14:textId="77777777" w:rsidTr="00A971C7">
        <w:tc>
          <w:tcPr>
            <w:tcW w:w="403" w:type="pct"/>
            <w:vMerge w:val="restart"/>
            <w:shd w:val="clear" w:color="auto" w:fill="E7E6E6" w:themeFill="background2"/>
            <w:vAlign w:val="center"/>
          </w:tcPr>
          <w:p w14:paraId="63A96FE8" w14:textId="77777777" w:rsidR="00D151C1" w:rsidRPr="000244DA" w:rsidRDefault="00D151C1" w:rsidP="00D211CE">
            <w:pPr>
              <w:jc w:val="center"/>
              <w:rPr>
                <w:rFonts w:ascii="Times New Roman" w:hAnsi="Times New Roman" w:cs="Times New Roman"/>
                <w:sz w:val="28"/>
                <w:szCs w:val="28"/>
              </w:rPr>
            </w:pPr>
            <w:r w:rsidRPr="000244DA">
              <w:rPr>
                <w:rFonts w:ascii="Times New Roman" w:hAnsi="Times New Roman" w:cs="Times New Roman"/>
                <w:sz w:val="28"/>
                <w:szCs w:val="28"/>
              </w:rPr>
              <w:t>2</w:t>
            </w:r>
          </w:p>
        </w:tc>
        <w:tc>
          <w:tcPr>
            <w:tcW w:w="3552" w:type="pct"/>
            <w:shd w:val="clear" w:color="auto" w:fill="auto"/>
            <w:vAlign w:val="center"/>
          </w:tcPr>
          <w:p w14:paraId="76370E57" w14:textId="77777777" w:rsidR="00D151C1" w:rsidRPr="00C14D00" w:rsidRDefault="00CF0378"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1045" w:type="pct"/>
            <w:shd w:val="clear" w:color="auto" w:fill="auto"/>
            <w:vAlign w:val="center"/>
          </w:tcPr>
          <w:p w14:paraId="392E117F" w14:textId="77777777" w:rsidR="00D151C1" w:rsidRPr="00072F67" w:rsidRDefault="00CF0378" w:rsidP="008C489C">
            <w:pPr>
              <w:jc w:val="center"/>
              <w:rPr>
                <w:rFonts w:ascii="Times New Roman" w:hAnsi="Times New Roman" w:cs="Times New Roman"/>
                <w:sz w:val="28"/>
                <w:szCs w:val="28"/>
              </w:rPr>
            </w:pPr>
            <w:r>
              <w:rPr>
                <w:rFonts w:ascii="Times New Roman" w:hAnsi="Times New Roman" w:cs="Times New Roman"/>
                <w:sz w:val="28"/>
                <w:szCs w:val="28"/>
              </w:rPr>
              <w:t>10</w:t>
            </w:r>
          </w:p>
        </w:tc>
      </w:tr>
      <w:tr w:rsidR="005A76A4" w:rsidRPr="003732A7" w14:paraId="0F5B864A" w14:textId="77777777" w:rsidTr="00A971C7">
        <w:tc>
          <w:tcPr>
            <w:tcW w:w="403" w:type="pct"/>
            <w:vMerge/>
            <w:shd w:val="clear" w:color="auto" w:fill="E7E6E6" w:themeFill="background2"/>
            <w:vAlign w:val="center"/>
          </w:tcPr>
          <w:p w14:paraId="486F5849" w14:textId="77777777" w:rsidR="005A76A4" w:rsidRPr="000244DA" w:rsidRDefault="005A76A4" w:rsidP="005A76A4">
            <w:pPr>
              <w:jc w:val="center"/>
              <w:rPr>
                <w:rFonts w:ascii="Times New Roman" w:hAnsi="Times New Roman" w:cs="Times New Roman"/>
                <w:sz w:val="28"/>
                <w:szCs w:val="28"/>
              </w:rPr>
            </w:pPr>
          </w:p>
        </w:tc>
        <w:tc>
          <w:tcPr>
            <w:tcW w:w="3552" w:type="pct"/>
            <w:shd w:val="clear" w:color="auto" w:fill="auto"/>
            <w:vAlign w:val="center"/>
          </w:tcPr>
          <w:p w14:paraId="729ABBE9" w14:textId="77777777" w:rsidR="005A76A4" w:rsidRPr="00C14D00" w:rsidRDefault="005A76A4"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3527E037"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Национальные и отраслевые стандарты, технические регламенты</w:t>
            </w:r>
          </w:p>
          <w:p w14:paraId="55D18083"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Основы эргономики и инженерной психологии</w:t>
            </w:r>
          </w:p>
          <w:p w14:paraId="613BF5F5"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Распоряжения, приказы и решения, стандарты организации</w:t>
            </w:r>
          </w:p>
          <w:p w14:paraId="5457A613"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Правила, требования и нормы единой системы конструкторской документации</w:t>
            </w:r>
          </w:p>
          <w:p w14:paraId="418AFA39"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Стандарты системы менеджмента качества</w:t>
            </w:r>
          </w:p>
          <w:p w14:paraId="0BAE35F3"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lastRenderedPageBreak/>
              <w:t>Справочные материалы и сортаменты по конструкционным материалам, стандартизованным изделиям и покупным изделиям</w:t>
            </w:r>
          </w:p>
          <w:p w14:paraId="35586B91"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Физические и механические характеристики конструкционных материалов</w:t>
            </w:r>
          </w:p>
          <w:p w14:paraId="1C236DAC"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Основы взаимозаменяемости деталей и узлов изделий детской и образовательной робототехники</w:t>
            </w:r>
          </w:p>
          <w:p w14:paraId="16332AB7"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Прочностные свойства материалов</w:t>
            </w:r>
          </w:p>
          <w:p w14:paraId="43FA700B"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Перечни нормализованных элементов узлов и деталей</w:t>
            </w:r>
          </w:p>
          <w:p w14:paraId="79A92D5C"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Типовые конструкции и конструктивные решения изделий детской и образовательной робототехники</w:t>
            </w:r>
          </w:p>
          <w:p w14:paraId="6A3E1AAE"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Принципы работы проектируемых конструкций изделий детской и образовательной робототехники</w:t>
            </w:r>
          </w:p>
          <w:p w14:paraId="6B927394"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Условия эксплуатации проектируемых конструкций изделий детской и образовательной робототехники</w:t>
            </w:r>
          </w:p>
          <w:p w14:paraId="6C68E3F5" w14:textId="77777777" w:rsidR="00CF0378" w:rsidRPr="00C14D00" w:rsidRDefault="00CF0378" w:rsidP="00C14D00">
            <w:pPr>
              <w:pStyle w:val="aff2"/>
              <w:numPr>
                <w:ilvl w:val="0"/>
                <w:numId w:val="23"/>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Методики расчета на прочность</w:t>
            </w:r>
          </w:p>
          <w:p w14:paraId="0EFE1D20" w14:textId="77777777" w:rsidR="00AC5866" w:rsidRPr="00C14D00" w:rsidRDefault="00CF0378" w:rsidP="00C14D00">
            <w:pPr>
              <w:pStyle w:val="aff2"/>
              <w:numPr>
                <w:ilvl w:val="0"/>
                <w:numId w:val="23"/>
              </w:numPr>
              <w:spacing w:after="0" w:line="240" w:lineRule="auto"/>
              <w:jc w:val="both"/>
              <w:rPr>
                <w:rFonts w:ascii="Times New Roman" w:hAnsi="Times New Roman"/>
                <w:sz w:val="24"/>
                <w:szCs w:val="24"/>
              </w:rPr>
            </w:pPr>
            <w:r w:rsidRPr="00C14D00">
              <w:rPr>
                <w:rFonts w:ascii="Times New Roman" w:hAnsi="Times New Roman"/>
                <w:sz w:val="24"/>
                <w:szCs w:val="24"/>
              </w:rPr>
              <w:t>Особенности проектирования конструкций из композиционных материалов</w:t>
            </w:r>
          </w:p>
        </w:tc>
        <w:tc>
          <w:tcPr>
            <w:tcW w:w="1045" w:type="pct"/>
            <w:shd w:val="clear" w:color="auto" w:fill="auto"/>
            <w:vAlign w:val="center"/>
          </w:tcPr>
          <w:p w14:paraId="45B0167D" w14:textId="77777777" w:rsidR="005A76A4" w:rsidRPr="000244DA" w:rsidRDefault="005A76A4" w:rsidP="005A76A4">
            <w:pPr>
              <w:jc w:val="both"/>
              <w:rPr>
                <w:rFonts w:ascii="Times New Roman" w:hAnsi="Times New Roman" w:cs="Times New Roman"/>
                <w:sz w:val="28"/>
                <w:szCs w:val="28"/>
              </w:rPr>
            </w:pPr>
          </w:p>
        </w:tc>
      </w:tr>
      <w:tr w:rsidR="005A76A4" w:rsidRPr="003732A7" w14:paraId="3BF49AAA" w14:textId="77777777" w:rsidTr="00A971C7">
        <w:tc>
          <w:tcPr>
            <w:tcW w:w="403" w:type="pct"/>
            <w:vMerge/>
            <w:shd w:val="clear" w:color="auto" w:fill="E7E6E6" w:themeFill="background2"/>
            <w:vAlign w:val="center"/>
          </w:tcPr>
          <w:p w14:paraId="453B864C" w14:textId="77777777" w:rsidR="005A76A4" w:rsidRPr="000244DA" w:rsidRDefault="005A76A4" w:rsidP="005A76A4">
            <w:pPr>
              <w:jc w:val="center"/>
              <w:rPr>
                <w:rFonts w:ascii="Times New Roman" w:hAnsi="Times New Roman" w:cs="Times New Roman"/>
                <w:sz w:val="28"/>
                <w:szCs w:val="28"/>
              </w:rPr>
            </w:pPr>
          </w:p>
        </w:tc>
        <w:tc>
          <w:tcPr>
            <w:tcW w:w="3552" w:type="pct"/>
            <w:shd w:val="clear" w:color="auto" w:fill="auto"/>
            <w:vAlign w:val="center"/>
          </w:tcPr>
          <w:p w14:paraId="179BDB0B" w14:textId="77777777" w:rsidR="005A76A4" w:rsidRPr="00C14D00" w:rsidRDefault="005A76A4"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512EE8C5"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0FA4BB1D"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 xml:space="preserve">Использовать методики развития </w:t>
            </w:r>
            <w:r w:rsidR="005D15FD" w:rsidRPr="00C14D00">
              <w:rPr>
                <w:rFonts w:ascii="Times New Roman" w:hAnsi="Times New Roman"/>
                <w:sz w:val="24"/>
                <w:szCs w:val="24"/>
              </w:rPr>
              <w:t>творческих способностей,</w:t>
            </w:r>
            <w:r w:rsidRPr="00C14D00">
              <w:rPr>
                <w:rFonts w:ascii="Times New Roman" w:hAnsi="Times New Roman"/>
                <w:sz w:val="24"/>
                <w:szCs w:val="24"/>
              </w:rPr>
              <w:t xml:space="preserve"> обучающихся средствами проектно-исследовательской и конструкторской деятельности в области детской и образовательной робототехники</w:t>
            </w:r>
          </w:p>
          <w:p w14:paraId="3DAB1071"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Применять современные технологии изготовления изделий детской и образовательной робототехники</w:t>
            </w:r>
          </w:p>
          <w:p w14:paraId="66A28EC6"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054C25F6"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555914A6"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557A0CAE"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Учитывать при разработке изделий детской и образовательной робототехники результаты маркетинговых исследований</w:t>
            </w:r>
          </w:p>
          <w:p w14:paraId="46454A06"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Пользоваться справочниками конструктора, технолога</w:t>
            </w:r>
          </w:p>
          <w:p w14:paraId="6B35A7B6"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Обеспечивать патентную чистоту разрабатываемых изделий детской и образовательной робототехники</w:t>
            </w:r>
          </w:p>
          <w:p w14:paraId="046FE1AA"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Выполнять требования системы менеджмента качества</w:t>
            </w:r>
          </w:p>
          <w:p w14:paraId="5330E3A4"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Использовать передовой российский и зарубежный опыт разработки и эксплуатации аналогичных изделий</w:t>
            </w:r>
          </w:p>
          <w:p w14:paraId="1599DCDA"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Использовать рекомендуемые справочные материалы и сортаменты по покупным изделиям</w:t>
            </w:r>
          </w:p>
          <w:p w14:paraId="4ABA5B9B"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lastRenderedPageBreak/>
              <w:t>Использовать системы автоматизированного проектирования</w:t>
            </w:r>
          </w:p>
          <w:p w14:paraId="6A591CED" w14:textId="77777777" w:rsidR="00CF0378"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Применять данные по результатам эксплуатационных испытаний изделий детской и образовательной робототехники</w:t>
            </w:r>
          </w:p>
          <w:p w14:paraId="77B7A535" w14:textId="77777777" w:rsidR="005A76A4" w:rsidRPr="00C14D00" w:rsidRDefault="00CF0378" w:rsidP="00C14D00">
            <w:pPr>
              <w:pStyle w:val="aff2"/>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Использовать базы данных при конструировании изделий детской и образовательной робототехники</w:t>
            </w:r>
          </w:p>
        </w:tc>
        <w:tc>
          <w:tcPr>
            <w:tcW w:w="1045" w:type="pct"/>
            <w:shd w:val="clear" w:color="auto" w:fill="auto"/>
            <w:vAlign w:val="center"/>
          </w:tcPr>
          <w:p w14:paraId="5B49DEC9" w14:textId="77777777" w:rsidR="005A76A4" w:rsidRPr="000244DA" w:rsidRDefault="005A76A4" w:rsidP="005A76A4">
            <w:pPr>
              <w:jc w:val="both"/>
              <w:rPr>
                <w:rFonts w:ascii="Times New Roman" w:hAnsi="Times New Roman" w:cs="Times New Roman"/>
                <w:sz w:val="28"/>
                <w:szCs w:val="28"/>
              </w:rPr>
            </w:pPr>
          </w:p>
        </w:tc>
      </w:tr>
      <w:tr w:rsidR="00F849B7" w:rsidRPr="003732A7" w14:paraId="754567A4" w14:textId="77777777" w:rsidTr="00A971C7">
        <w:tc>
          <w:tcPr>
            <w:tcW w:w="403" w:type="pct"/>
            <w:vMerge w:val="restart"/>
            <w:shd w:val="clear" w:color="auto" w:fill="E7E6E6" w:themeFill="background2"/>
            <w:vAlign w:val="center"/>
          </w:tcPr>
          <w:p w14:paraId="31DE36D6" w14:textId="77777777" w:rsidR="00F849B7" w:rsidRPr="000244DA" w:rsidRDefault="00F849B7" w:rsidP="00D211CE">
            <w:pPr>
              <w:jc w:val="center"/>
              <w:rPr>
                <w:rFonts w:ascii="Times New Roman" w:hAnsi="Times New Roman" w:cs="Times New Roman"/>
                <w:sz w:val="28"/>
                <w:szCs w:val="28"/>
              </w:rPr>
            </w:pPr>
            <w:r>
              <w:rPr>
                <w:rFonts w:ascii="Times New Roman" w:hAnsi="Times New Roman" w:cs="Times New Roman"/>
                <w:sz w:val="28"/>
                <w:szCs w:val="28"/>
              </w:rPr>
              <w:t>3</w:t>
            </w:r>
          </w:p>
        </w:tc>
        <w:tc>
          <w:tcPr>
            <w:tcW w:w="3552" w:type="pct"/>
            <w:shd w:val="clear" w:color="auto" w:fill="auto"/>
            <w:vAlign w:val="center"/>
          </w:tcPr>
          <w:p w14:paraId="34EA89BB" w14:textId="77777777" w:rsidR="00F849B7" w:rsidRPr="00C14D00" w:rsidRDefault="00CF0378"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Подготовка управляющей программы для мобильного РТС</w:t>
            </w:r>
          </w:p>
        </w:tc>
        <w:tc>
          <w:tcPr>
            <w:tcW w:w="1045" w:type="pct"/>
            <w:shd w:val="clear" w:color="auto" w:fill="auto"/>
            <w:vAlign w:val="center"/>
          </w:tcPr>
          <w:p w14:paraId="24B2AA8B" w14:textId="77777777" w:rsidR="00F849B7" w:rsidRPr="00072F67" w:rsidRDefault="000F2DC6" w:rsidP="00A971C7">
            <w:pPr>
              <w:jc w:val="center"/>
              <w:rPr>
                <w:rFonts w:ascii="Times New Roman" w:hAnsi="Times New Roman" w:cs="Times New Roman"/>
                <w:sz w:val="28"/>
                <w:szCs w:val="28"/>
              </w:rPr>
            </w:pPr>
            <w:r>
              <w:rPr>
                <w:rFonts w:ascii="Times New Roman" w:hAnsi="Times New Roman" w:cs="Times New Roman"/>
                <w:sz w:val="28"/>
                <w:szCs w:val="28"/>
              </w:rPr>
              <w:t>7</w:t>
            </w:r>
            <w:r w:rsidR="00FC6CE4">
              <w:rPr>
                <w:rFonts w:ascii="Times New Roman" w:hAnsi="Times New Roman" w:cs="Times New Roman"/>
                <w:sz w:val="28"/>
                <w:szCs w:val="28"/>
              </w:rPr>
              <w:t>,5</w:t>
            </w:r>
          </w:p>
        </w:tc>
      </w:tr>
      <w:tr w:rsidR="005A76A4" w:rsidRPr="003732A7" w14:paraId="178A4C9C" w14:textId="77777777" w:rsidTr="00A971C7">
        <w:tc>
          <w:tcPr>
            <w:tcW w:w="403" w:type="pct"/>
            <w:vMerge/>
            <w:shd w:val="clear" w:color="auto" w:fill="E7E6E6" w:themeFill="background2"/>
            <w:vAlign w:val="center"/>
          </w:tcPr>
          <w:p w14:paraId="02A5F3EB" w14:textId="77777777" w:rsidR="005A76A4" w:rsidRDefault="005A76A4" w:rsidP="005A76A4">
            <w:pPr>
              <w:jc w:val="center"/>
              <w:rPr>
                <w:rFonts w:ascii="Times New Roman" w:hAnsi="Times New Roman" w:cs="Times New Roman"/>
                <w:sz w:val="28"/>
                <w:szCs w:val="28"/>
              </w:rPr>
            </w:pPr>
          </w:p>
        </w:tc>
        <w:tc>
          <w:tcPr>
            <w:tcW w:w="3552" w:type="pct"/>
            <w:shd w:val="clear" w:color="auto" w:fill="auto"/>
            <w:vAlign w:val="center"/>
          </w:tcPr>
          <w:p w14:paraId="338B433B" w14:textId="77777777" w:rsidR="005A76A4" w:rsidRPr="00C14D00" w:rsidRDefault="005A76A4"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009F0582" w14:textId="77777777" w:rsidR="00CF0378"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6FA2F2E3" w14:textId="77777777" w:rsidR="00CF0378"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Программное обеспечение для управления мобильным РТС и навесным оборудованием</w:t>
            </w:r>
          </w:p>
          <w:p w14:paraId="594CE42D" w14:textId="77777777" w:rsidR="00CF0378"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Системы команд микроконтроллеров</w:t>
            </w:r>
          </w:p>
          <w:p w14:paraId="75DA8582" w14:textId="77777777" w:rsidR="00CF0378"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Форматы данных, получаемых с навесного оборудования мобильного РТС, и необходимое для их обработки программное обеспечение</w:t>
            </w:r>
          </w:p>
          <w:p w14:paraId="5B40D365" w14:textId="77777777" w:rsidR="00CF0378"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Алгоритмы решения типовых задач, области и способы их применения</w:t>
            </w:r>
          </w:p>
          <w:p w14:paraId="60FABD9B" w14:textId="77777777" w:rsidR="00FE6C5C" w:rsidRPr="00C14D00" w:rsidRDefault="00CF0378" w:rsidP="00C14D00">
            <w:pPr>
              <w:pStyle w:val="aff2"/>
              <w:numPr>
                <w:ilvl w:val="0"/>
                <w:numId w:val="25"/>
              </w:numPr>
              <w:spacing w:after="0" w:line="240" w:lineRule="auto"/>
              <w:jc w:val="both"/>
              <w:rPr>
                <w:rFonts w:ascii="Times New Roman" w:hAnsi="Times New Roman"/>
                <w:sz w:val="24"/>
                <w:szCs w:val="24"/>
              </w:rPr>
            </w:pPr>
            <w:r w:rsidRPr="00C14D00">
              <w:rPr>
                <w:rFonts w:ascii="Times New Roman" w:hAnsi="Times New Roman"/>
                <w:sz w:val="24"/>
                <w:szCs w:val="24"/>
              </w:rPr>
              <w:t>Современные подходы в навигации роботов, основанные на ориентации в пространстве и картографии</w:t>
            </w:r>
          </w:p>
        </w:tc>
        <w:tc>
          <w:tcPr>
            <w:tcW w:w="1045" w:type="pct"/>
            <w:shd w:val="clear" w:color="auto" w:fill="auto"/>
            <w:vAlign w:val="center"/>
          </w:tcPr>
          <w:p w14:paraId="0E48BD13" w14:textId="77777777" w:rsidR="005A76A4" w:rsidRPr="00F849B7" w:rsidRDefault="005A76A4" w:rsidP="005A76A4">
            <w:pPr>
              <w:jc w:val="center"/>
              <w:rPr>
                <w:rFonts w:ascii="Times New Roman" w:hAnsi="Times New Roman" w:cs="Times New Roman"/>
                <w:sz w:val="28"/>
                <w:szCs w:val="28"/>
              </w:rPr>
            </w:pPr>
          </w:p>
        </w:tc>
      </w:tr>
      <w:tr w:rsidR="005A76A4" w:rsidRPr="003732A7" w14:paraId="1560986B" w14:textId="77777777" w:rsidTr="00A971C7">
        <w:tc>
          <w:tcPr>
            <w:tcW w:w="403" w:type="pct"/>
            <w:vMerge/>
            <w:shd w:val="clear" w:color="auto" w:fill="E7E6E6" w:themeFill="background2"/>
            <w:vAlign w:val="center"/>
          </w:tcPr>
          <w:p w14:paraId="2FA9B3D2" w14:textId="77777777" w:rsidR="005A76A4" w:rsidRDefault="005A76A4" w:rsidP="005A76A4">
            <w:pPr>
              <w:jc w:val="center"/>
              <w:rPr>
                <w:rFonts w:ascii="Times New Roman" w:hAnsi="Times New Roman" w:cs="Times New Roman"/>
                <w:sz w:val="28"/>
                <w:szCs w:val="28"/>
              </w:rPr>
            </w:pPr>
          </w:p>
        </w:tc>
        <w:tc>
          <w:tcPr>
            <w:tcW w:w="3552" w:type="pct"/>
            <w:shd w:val="clear" w:color="auto" w:fill="auto"/>
            <w:vAlign w:val="center"/>
          </w:tcPr>
          <w:p w14:paraId="1C644D24" w14:textId="77777777" w:rsidR="005A76A4" w:rsidRPr="00C14D00" w:rsidRDefault="005A76A4"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4EF02D5A" w14:textId="77777777" w:rsidR="00CF0378" w:rsidRPr="00C14D00" w:rsidRDefault="00CF0378" w:rsidP="00C14D00">
            <w:pPr>
              <w:pStyle w:val="aff2"/>
              <w:numPr>
                <w:ilvl w:val="0"/>
                <w:numId w:val="26"/>
              </w:numPr>
              <w:spacing w:after="0" w:line="240" w:lineRule="auto"/>
              <w:jc w:val="both"/>
              <w:rPr>
                <w:rFonts w:ascii="Times New Roman" w:hAnsi="Times New Roman"/>
                <w:sz w:val="24"/>
                <w:szCs w:val="24"/>
              </w:rPr>
            </w:pPr>
            <w:r w:rsidRPr="00C14D00">
              <w:rPr>
                <w:rFonts w:ascii="Times New Roman" w:hAnsi="Times New Roman"/>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6F08B646" w14:textId="77777777" w:rsidR="00CF0378" w:rsidRPr="00C14D00" w:rsidRDefault="00CF0378" w:rsidP="00C14D00">
            <w:pPr>
              <w:pStyle w:val="aff2"/>
              <w:numPr>
                <w:ilvl w:val="0"/>
                <w:numId w:val="26"/>
              </w:numPr>
              <w:spacing w:after="0" w:line="240" w:lineRule="auto"/>
              <w:jc w:val="both"/>
              <w:rPr>
                <w:rFonts w:ascii="Times New Roman" w:hAnsi="Times New Roman"/>
                <w:sz w:val="24"/>
                <w:szCs w:val="24"/>
              </w:rPr>
            </w:pPr>
            <w:r w:rsidRPr="00C14D00">
              <w:rPr>
                <w:rFonts w:ascii="Times New Roman" w:hAnsi="Times New Roman"/>
                <w:sz w:val="24"/>
                <w:szCs w:val="24"/>
              </w:rPr>
              <w:t>Читать техническую документацию в объеме, необходимом для выполнения задания</w:t>
            </w:r>
          </w:p>
          <w:p w14:paraId="3C45A0CD" w14:textId="77777777" w:rsidR="00CF0378" w:rsidRPr="00C14D00" w:rsidRDefault="00CF0378" w:rsidP="00C14D00">
            <w:pPr>
              <w:pStyle w:val="aff2"/>
              <w:numPr>
                <w:ilvl w:val="0"/>
                <w:numId w:val="26"/>
              </w:numPr>
              <w:spacing w:after="0" w:line="240" w:lineRule="auto"/>
              <w:jc w:val="both"/>
              <w:rPr>
                <w:rFonts w:ascii="Times New Roman" w:hAnsi="Times New Roman"/>
                <w:sz w:val="24"/>
                <w:szCs w:val="24"/>
              </w:rPr>
            </w:pPr>
            <w:r w:rsidRPr="00C14D00">
              <w:rPr>
                <w:rFonts w:ascii="Times New Roman" w:hAnsi="Times New Roman"/>
                <w:sz w:val="24"/>
                <w:szCs w:val="24"/>
              </w:rPr>
              <w:t>Использовать выбранную среду программирования и средства системы управления базами данных</w:t>
            </w:r>
          </w:p>
          <w:p w14:paraId="5636BE99" w14:textId="77777777" w:rsidR="00CF0378" w:rsidRPr="00C14D00" w:rsidRDefault="00CF0378" w:rsidP="00C14D00">
            <w:pPr>
              <w:pStyle w:val="aff2"/>
              <w:numPr>
                <w:ilvl w:val="0"/>
                <w:numId w:val="26"/>
              </w:numPr>
              <w:spacing w:after="0" w:line="240" w:lineRule="auto"/>
              <w:jc w:val="both"/>
              <w:rPr>
                <w:rFonts w:ascii="Times New Roman" w:hAnsi="Times New Roman"/>
                <w:sz w:val="24"/>
                <w:szCs w:val="24"/>
              </w:rPr>
            </w:pPr>
            <w:r w:rsidRPr="00C14D00">
              <w:rPr>
                <w:rFonts w:ascii="Times New Roman" w:hAnsi="Times New Roman"/>
                <w:sz w:val="24"/>
                <w:szCs w:val="24"/>
              </w:rPr>
              <w:t>Реализовывать алгоритмы навигации для передвижения мобильного РТС в знакомой и незнакомой среде</w:t>
            </w:r>
          </w:p>
          <w:p w14:paraId="0D3AE387" w14:textId="77777777" w:rsidR="005A76A4" w:rsidRPr="00C14D00" w:rsidRDefault="00CF0378" w:rsidP="00C14D00">
            <w:pPr>
              <w:pStyle w:val="aff2"/>
              <w:numPr>
                <w:ilvl w:val="0"/>
                <w:numId w:val="26"/>
              </w:numPr>
              <w:spacing w:after="0" w:line="240" w:lineRule="auto"/>
              <w:jc w:val="both"/>
              <w:rPr>
                <w:rFonts w:ascii="Times New Roman" w:hAnsi="Times New Roman"/>
                <w:sz w:val="24"/>
                <w:szCs w:val="24"/>
              </w:rPr>
            </w:pPr>
            <w:r w:rsidRPr="00C14D00">
              <w:rPr>
                <w:rFonts w:ascii="Times New Roman" w:hAnsi="Times New Roman"/>
                <w:sz w:val="24"/>
                <w:szCs w:val="24"/>
              </w:rPr>
              <w:t>Выявлять ошибки в программном коде</w:t>
            </w:r>
          </w:p>
        </w:tc>
        <w:tc>
          <w:tcPr>
            <w:tcW w:w="1045" w:type="pct"/>
            <w:shd w:val="clear" w:color="auto" w:fill="auto"/>
            <w:vAlign w:val="center"/>
          </w:tcPr>
          <w:p w14:paraId="273773C2" w14:textId="77777777" w:rsidR="005A76A4" w:rsidRPr="00F849B7" w:rsidRDefault="005A76A4" w:rsidP="005A76A4">
            <w:pPr>
              <w:jc w:val="center"/>
              <w:rPr>
                <w:rFonts w:ascii="Times New Roman" w:hAnsi="Times New Roman" w:cs="Times New Roman"/>
                <w:sz w:val="28"/>
                <w:szCs w:val="28"/>
              </w:rPr>
            </w:pPr>
          </w:p>
        </w:tc>
      </w:tr>
      <w:tr w:rsidR="00857190" w:rsidRPr="003732A7" w14:paraId="5B7E455B" w14:textId="77777777" w:rsidTr="00A971C7">
        <w:tc>
          <w:tcPr>
            <w:tcW w:w="403" w:type="pct"/>
            <w:vMerge w:val="restart"/>
            <w:shd w:val="clear" w:color="auto" w:fill="E7E6E6" w:themeFill="background2"/>
            <w:vAlign w:val="center"/>
          </w:tcPr>
          <w:p w14:paraId="35C40A87" w14:textId="77777777" w:rsidR="00857190" w:rsidRPr="000244DA" w:rsidRDefault="00857190" w:rsidP="00D211CE">
            <w:pPr>
              <w:jc w:val="center"/>
              <w:rPr>
                <w:rFonts w:ascii="Times New Roman" w:hAnsi="Times New Roman" w:cs="Times New Roman"/>
                <w:sz w:val="28"/>
                <w:szCs w:val="28"/>
              </w:rPr>
            </w:pPr>
            <w:r>
              <w:rPr>
                <w:rFonts w:ascii="Times New Roman" w:hAnsi="Times New Roman" w:cs="Times New Roman"/>
                <w:sz w:val="28"/>
                <w:szCs w:val="28"/>
                <w:lang w:val="en-US"/>
              </w:rPr>
              <w:t>4</w:t>
            </w:r>
          </w:p>
        </w:tc>
        <w:tc>
          <w:tcPr>
            <w:tcW w:w="3552" w:type="pct"/>
            <w:shd w:val="clear" w:color="auto" w:fill="auto"/>
            <w:vAlign w:val="center"/>
          </w:tcPr>
          <w:p w14:paraId="3CD4A5B9" w14:textId="77777777" w:rsidR="00857190" w:rsidRPr="00C14D00" w:rsidRDefault="00CF0378"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Введение в эксплуатацию навесного оборудования мобильного РТС</w:t>
            </w:r>
          </w:p>
        </w:tc>
        <w:tc>
          <w:tcPr>
            <w:tcW w:w="1045" w:type="pct"/>
            <w:shd w:val="clear" w:color="auto" w:fill="auto"/>
            <w:vAlign w:val="center"/>
          </w:tcPr>
          <w:p w14:paraId="44E68B64" w14:textId="77777777" w:rsidR="00857190" w:rsidRPr="00C4320E" w:rsidRDefault="00FC6CE4" w:rsidP="00CB0E8C">
            <w:pPr>
              <w:jc w:val="center"/>
              <w:rPr>
                <w:rFonts w:ascii="Times New Roman" w:hAnsi="Times New Roman" w:cs="Times New Roman"/>
                <w:sz w:val="28"/>
                <w:szCs w:val="28"/>
              </w:rPr>
            </w:pPr>
            <w:r>
              <w:rPr>
                <w:rFonts w:ascii="Times New Roman" w:hAnsi="Times New Roman" w:cs="Times New Roman"/>
                <w:sz w:val="28"/>
                <w:szCs w:val="28"/>
              </w:rPr>
              <w:t>9</w:t>
            </w:r>
          </w:p>
        </w:tc>
      </w:tr>
      <w:tr w:rsidR="005A76A4" w:rsidRPr="003732A7" w14:paraId="314135B2" w14:textId="77777777" w:rsidTr="00A971C7">
        <w:tc>
          <w:tcPr>
            <w:tcW w:w="403" w:type="pct"/>
            <w:vMerge/>
            <w:shd w:val="clear" w:color="auto" w:fill="E7E6E6" w:themeFill="background2"/>
            <w:vAlign w:val="center"/>
          </w:tcPr>
          <w:p w14:paraId="16379F95" w14:textId="77777777" w:rsidR="005A76A4" w:rsidRPr="00C4320E" w:rsidRDefault="005A76A4" w:rsidP="005A76A4">
            <w:pPr>
              <w:jc w:val="center"/>
              <w:rPr>
                <w:rFonts w:ascii="Times New Roman" w:hAnsi="Times New Roman" w:cs="Times New Roman"/>
                <w:sz w:val="28"/>
                <w:szCs w:val="28"/>
              </w:rPr>
            </w:pPr>
          </w:p>
        </w:tc>
        <w:tc>
          <w:tcPr>
            <w:tcW w:w="3552" w:type="pct"/>
            <w:shd w:val="clear" w:color="auto" w:fill="auto"/>
            <w:vAlign w:val="center"/>
          </w:tcPr>
          <w:p w14:paraId="6EF1E3B4" w14:textId="77777777" w:rsidR="005A76A4" w:rsidRPr="00C14D00" w:rsidRDefault="005A76A4"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50B962A8"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Назначение инструмента для установки навесного оборудования на мобильное РТС</w:t>
            </w:r>
          </w:p>
          <w:p w14:paraId="730AA104"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Номенклатура и принцип действия навесного оборудования</w:t>
            </w:r>
          </w:p>
          <w:p w14:paraId="79D01C6C" w14:textId="77777777" w:rsidR="00E50BB8"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3FDF52BF"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Инструкция по пожарной безопасности</w:t>
            </w:r>
          </w:p>
          <w:p w14:paraId="7576386F"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Основы электротехники</w:t>
            </w:r>
          </w:p>
          <w:p w14:paraId="535FEC5D"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Основы автоматики</w:t>
            </w:r>
          </w:p>
          <w:p w14:paraId="21FB974F" w14:textId="77777777" w:rsidR="00324D8D" w:rsidRPr="00C14D00" w:rsidRDefault="00324D8D" w:rsidP="00C14D00">
            <w:pPr>
              <w:pStyle w:val="aff2"/>
              <w:numPr>
                <w:ilvl w:val="0"/>
                <w:numId w:val="29"/>
              </w:numPr>
              <w:spacing w:after="0" w:line="240" w:lineRule="auto"/>
              <w:jc w:val="both"/>
              <w:rPr>
                <w:rFonts w:ascii="Times New Roman" w:hAnsi="Times New Roman"/>
                <w:sz w:val="24"/>
                <w:szCs w:val="24"/>
              </w:rPr>
            </w:pPr>
            <w:r w:rsidRPr="00C14D00">
              <w:rPr>
                <w:rFonts w:ascii="Times New Roman" w:hAnsi="Times New Roman"/>
                <w:sz w:val="24"/>
                <w:szCs w:val="24"/>
              </w:rPr>
              <w:t>Требования охраны труда</w:t>
            </w:r>
          </w:p>
        </w:tc>
        <w:tc>
          <w:tcPr>
            <w:tcW w:w="1045" w:type="pct"/>
            <w:shd w:val="clear" w:color="auto" w:fill="auto"/>
            <w:vAlign w:val="center"/>
          </w:tcPr>
          <w:p w14:paraId="4BE87E47" w14:textId="77777777" w:rsidR="005A76A4" w:rsidRPr="00063D37" w:rsidRDefault="005A76A4" w:rsidP="005A76A4">
            <w:pPr>
              <w:jc w:val="both"/>
              <w:rPr>
                <w:rFonts w:ascii="Times New Roman" w:hAnsi="Times New Roman" w:cs="Times New Roman"/>
                <w:sz w:val="28"/>
                <w:szCs w:val="28"/>
              </w:rPr>
            </w:pPr>
          </w:p>
        </w:tc>
      </w:tr>
      <w:tr w:rsidR="005A76A4" w:rsidRPr="003732A7" w14:paraId="20E7FA5A" w14:textId="77777777" w:rsidTr="00A971C7">
        <w:tc>
          <w:tcPr>
            <w:tcW w:w="403" w:type="pct"/>
            <w:vMerge/>
            <w:shd w:val="clear" w:color="auto" w:fill="E7E6E6" w:themeFill="background2"/>
            <w:vAlign w:val="center"/>
          </w:tcPr>
          <w:p w14:paraId="2DB5C794" w14:textId="77777777" w:rsidR="005A76A4" w:rsidRPr="00EA0AED" w:rsidRDefault="005A76A4" w:rsidP="005A76A4">
            <w:pPr>
              <w:jc w:val="center"/>
              <w:rPr>
                <w:rFonts w:ascii="Times New Roman" w:hAnsi="Times New Roman" w:cs="Times New Roman"/>
                <w:sz w:val="28"/>
                <w:szCs w:val="28"/>
              </w:rPr>
            </w:pPr>
          </w:p>
        </w:tc>
        <w:tc>
          <w:tcPr>
            <w:tcW w:w="3552" w:type="pct"/>
            <w:shd w:val="clear" w:color="auto" w:fill="auto"/>
            <w:vAlign w:val="center"/>
          </w:tcPr>
          <w:p w14:paraId="31B65168" w14:textId="77777777" w:rsidR="005A76A4" w:rsidRPr="00C14D00" w:rsidRDefault="005A76A4"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3A5DD80D"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Читать техническую документацию в объеме, необходимом для выполнения задания</w:t>
            </w:r>
          </w:p>
          <w:p w14:paraId="3D363953"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lastRenderedPageBreak/>
              <w:t>Соблюдать правила эксплуатации оборудования и оснастки при выполнении работ в соответствии с заданием</w:t>
            </w:r>
          </w:p>
          <w:p w14:paraId="6441ED62"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Выполнять слесарные работы</w:t>
            </w:r>
          </w:p>
          <w:p w14:paraId="503CA656"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Выполнять отладку процесса передачи информации с навесного оборудования в блок управления мобильного РТС</w:t>
            </w:r>
          </w:p>
          <w:p w14:paraId="41C613FF" w14:textId="77777777" w:rsidR="005A76A4"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Выявлять неисправности навесного оборудования мобильного РТС</w:t>
            </w:r>
          </w:p>
        </w:tc>
        <w:tc>
          <w:tcPr>
            <w:tcW w:w="1045" w:type="pct"/>
            <w:shd w:val="clear" w:color="auto" w:fill="auto"/>
            <w:vAlign w:val="center"/>
          </w:tcPr>
          <w:p w14:paraId="66FA06E9" w14:textId="77777777" w:rsidR="005A76A4" w:rsidRPr="00063D37" w:rsidRDefault="005A76A4" w:rsidP="005A76A4">
            <w:pPr>
              <w:jc w:val="both"/>
              <w:rPr>
                <w:rFonts w:ascii="Times New Roman" w:hAnsi="Times New Roman" w:cs="Times New Roman"/>
                <w:sz w:val="28"/>
                <w:szCs w:val="28"/>
              </w:rPr>
            </w:pPr>
          </w:p>
        </w:tc>
      </w:tr>
      <w:tr w:rsidR="00A971C7" w:rsidRPr="003732A7" w14:paraId="35BF3F7E" w14:textId="77777777" w:rsidTr="00A971C7">
        <w:tc>
          <w:tcPr>
            <w:tcW w:w="403" w:type="pct"/>
            <w:vMerge w:val="restart"/>
            <w:shd w:val="clear" w:color="auto" w:fill="E7E6E6" w:themeFill="background2"/>
            <w:vAlign w:val="center"/>
          </w:tcPr>
          <w:p w14:paraId="7E7C2323" w14:textId="77777777" w:rsidR="00A971C7" w:rsidRPr="00C4320E" w:rsidRDefault="00A971C7" w:rsidP="00D211CE">
            <w:pPr>
              <w:jc w:val="center"/>
              <w:rPr>
                <w:rFonts w:ascii="Times New Roman" w:hAnsi="Times New Roman" w:cs="Times New Roman"/>
                <w:sz w:val="28"/>
                <w:szCs w:val="28"/>
              </w:rPr>
            </w:pPr>
            <w:r>
              <w:rPr>
                <w:rFonts w:ascii="Times New Roman" w:hAnsi="Times New Roman" w:cs="Times New Roman"/>
                <w:sz w:val="28"/>
                <w:szCs w:val="28"/>
              </w:rPr>
              <w:t>5</w:t>
            </w:r>
          </w:p>
        </w:tc>
        <w:tc>
          <w:tcPr>
            <w:tcW w:w="3552" w:type="pct"/>
            <w:shd w:val="clear" w:color="auto" w:fill="auto"/>
            <w:vAlign w:val="center"/>
          </w:tcPr>
          <w:p w14:paraId="7B5CEAC0" w14:textId="77777777" w:rsidR="00A971C7" w:rsidRPr="00C14D00" w:rsidRDefault="00324D8D"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Проверка и отладка программного кода</w:t>
            </w:r>
          </w:p>
        </w:tc>
        <w:tc>
          <w:tcPr>
            <w:tcW w:w="1045" w:type="pct"/>
            <w:shd w:val="clear" w:color="auto" w:fill="auto"/>
            <w:vAlign w:val="center"/>
          </w:tcPr>
          <w:p w14:paraId="36A6BD77" w14:textId="68228E71" w:rsidR="00A971C7" w:rsidRPr="00FC6CE4" w:rsidRDefault="000D40BE" w:rsidP="00B02D47">
            <w:pPr>
              <w:jc w:val="center"/>
              <w:rPr>
                <w:rFonts w:ascii="Times New Roman" w:hAnsi="Times New Roman" w:cs="Times New Roman"/>
                <w:sz w:val="28"/>
                <w:szCs w:val="28"/>
              </w:rPr>
            </w:pPr>
            <w:r>
              <w:rPr>
                <w:rFonts w:ascii="Times New Roman" w:hAnsi="Times New Roman" w:cs="Times New Roman"/>
                <w:sz w:val="28"/>
                <w:szCs w:val="28"/>
                <w:lang w:val="en-US"/>
              </w:rPr>
              <w:t>12</w:t>
            </w:r>
            <w:r w:rsidR="00324D8D">
              <w:rPr>
                <w:rFonts w:ascii="Times New Roman" w:hAnsi="Times New Roman" w:cs="Times New Roman"/>
                <w:sz w:val="28"/>
                <w:szCs w:val="28"/>
              </w:rPr>
              <w:t>,</w:t>
            </w:r>
            <w:r>
              <w:rPr>
                <w:rFonts w:ascii="Times New Roman" w:hAnsi="Times New Roman" w:cs="Times New Roman"/>
                <w:sz w:val="28"/>
                <w:szCs w:val="28"/>
                <w:lang w:val="en-US"/>
              </w:rPr>
              <w:t>2</w:t>
            </w:r>
            <w:r w:rsidR="00324D8D">
              <w:rPr>
                <w:rFonts w:ascii="Times New Roman" w:hAnsi="Times New Roman" w:cs="Times New Roman"/>
                <w:sz w:val="28"/>
                <w:szCs w:val="28"/>
              </w:rPr>
              <w:t>5</w:t>
            </w:r>
          </w:p>
        </w:tc>
      </w:tr>
      <w:tr w:rsidR="00A971C7" w:rsidRPr="003732A7" w14:paraId="6F7F0987" w14:textId="77777777" w:rsidTr="00A971C7">
        <w:tc>
          <w:tcPr>
            <w:tcW w:w="403" w:type="pct"/>
            <w:vMerge/>
            <w:shd w:val="clear" w:color="auto" w:fill="E7E6E6" w:themeFill="background2"/>
            <w:vAlign w:val="center"/>
          </w:tcPr>
          <w:p w14:paraId="04F3A6A2" w14:textId="77777777" w:rsidR="00A971C7" w:rsidRPr="005F641E" w:rsidRDefault="00A971C7" w:rsidP="005A76A4">
            <w:pPr>
              <w:jc w:val="center"/>
              <w:rPr>
                <w:rFonts w:ascii="Times New Roman" w:hAnsi="Times New Roman" w:cs="Times New Roman"/>
                <w:sz w:val="28"/>
                <w:szCs w:val="28"/>
              </w:rPr>
            </w:pPr>
          </w:p>
        </w:tc>
        <w:tc>
          <w:tcPr>
            <w:tcW w:w="3552" w:type="pct"/>
            <w:shd w:val="clear" w:color="auto" w:fill="auto"/>
            <w:vAlign w:val="center"/>
          </w:tcPr>
          <w:p w14:paraId="124C50DF" w14:textId="77777777" w:rsidR="00A971C7" w:rsidRPr="00C14D00" w:rsidRDefault="00A971C7"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14C74173"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Методы и приемы отладки программного кода</w:t>
            </w:r>
            <w:r w:rsidRPr="00C14D00">
              <w:rPr>
                <w:rFonts w:ascii="Times New Roman" w:hAnsi="Times New Roman"/>
                <w:sz w:val="24"/>
                <w:szCs w:val="24"/>
              </w:rPr>
              <w:tab/>
            </w:r>
          </w:p>
          <w:p w14:paraId="3B26825D"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Типы и форматы сообщений об ошибках, предупреждений</w:t>
            </w:r>
            <w:r w:rsidRPr="00C14D00">
              <w:rPr>
                <w:rFonts w:ascii="Times New Roman" w:hAnsi="Times New Roman"/>
                <w:sz w:val="24"/>
                <w:szCs w:val="24"/>
              </w:rPr>
              <w:tab/>
            </w:r>
          </w:p>
          <w:p w14:paraId="4F63FC5B"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Способы использования технологических журналов, форматы и типы записей журналов</w:t>
            </w:r>
            <w:r w:rsidRPr="00C14D00">
              <w:rPr>
                <w:rFonts w:ascii="Times New Roman" w:hAnsi="Times New Roman"/>
                <w:sz w:val="24"/>
                <w:szCs w:val="24"/>
              </w:rPr>
              <w:tab/>
            </w:r>
          </w:p>
          <w:p w14:paraId="49D50F57"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Современные компиляторы, отладчики и оптимизаторы программного кода</w:t>
            </w:r>
            <w:r w:rsidRPr="00C14D00">
              <w:rPr>
                <w:rFonts w:ascii="Times New Roman" w:hAnsi="Times New Roman"/>
                <w:sz w:val="24"/>
                <w:szCs w:val="24"/>
              </w:rPr>
              <w:tab/>
            </w:r>
          </w:p>
          <w:p w14:paraId="0DBA661C" w14:textId="77777777" w:rsidR="00A971C7" w:rsidRPr="00C14D00" w:rsidRDefault="00324D8D" w:rsidP="00C14D00">
            <w:pPr>
              <w:pStyle w:val="aff2"/>
              <w:numPr>
                <w:ilvl w:val="0"/>
                <w:numId w:val="30"/>
              </w:numPr>
              <w:spacing w:after="0" w:line="240" w:lineRule="auto"/>
              <w:jc w:val="both"/>
              <w:rPr>
                <w:sz w:val="24"/>
                <w:szCs w:val="24"/>
              </w:rPr>
            </w:pPr>
            <w:r w:rsidRPr="00C14D00">
              <w:rPr>
                <w:rFonts w:ascii="Times New Roman" w:hAnsi="Times New Roman"/>
                <w:sz w:val="24"/>
                <w:szCs w:val="24"/>
              </w:rPr>
              <w:t>Сообщения о состоянии аппаратных средств</w:t>
            </w:r>
          </w:p>
        </w:tc>
        <w:tc>
          <w:tcPr>
            <w:tcW w:w="1045" w:type="pct"/>
            <w:shd w:val="clear" w:color="auto" w:fill="auto"/>
            <w:vAlign w:val="center"/>
          </w:tcPr>
          <w:p w14:paraId="42EBEA0F" w14:textId="77777777" w:rsidR="00A971C7" w:rsidRDefault="00A971C7" w:rsidP="005A76A4">
            <w:pPr>
              <w:jc w:val="center"/>
              <w:rPr>
                <w:rFonts w:ascii="Times New Roman" w:hAnsi="Times New Roman" w:cs="Times New Roman"/>
                <w:sz w:val="28"/>
                <w:szCs w:val="28"/>
              </w:rPr>
            </w:pPr>
          </w:p>
        </w:tc>
      </w:tr>
      <w:tr w:rsidR="00A971C7" w:rsidRPr="003732A7" w14:paraId="7AD67A4E" w14:textId="77777777" w:rsidTr="00A971C7">
        <w:tc>
          <w:tcPr>
            <w:tcW w:w="403" w:type="pct"/>
            <w:vMerge/>
            <w:shd w:val="clear" w:color="auto" w:fill="E7E6E6" w:themeFill="background2"/>
            <w:vAlign w:val="center"/>
          </w:tcPr>
          <w:p w14:paraId="779D7634" w14:textId="77777777" w:rsidR="00A971C7" w:rsidRPr="005F641E" w:rsidRDefault="00A971C7" w:rsidP="005A76A4">
            <w:pPr>
              <w:jc w:val="center"/>
              <w:rPr>
                <w:rFonts w:ascii="Times New Roman" w:hAnsi="Times New Roman" w:cs="Times New Roman"/>
                <w:sz w:val="28"/>
                <w:szCs w:val="28"/>
              </w:rPr>
            </w:pPr>
          </w:p>
        </w:tc>
        <w:tc>
          <w:tcPr>
            <w:tcW w:w="3552" w:type="pct"/>
            <w:shd w:val="clear" w:color="auto" w:fill="auto"/>
            <w:vAlign w:val="center"/>
          </w:tcPr>
          <w:p w14:paraId="6ECC93F6" w14:textId="77777777" w:rsidR="00A971C7" w:rsidRPr="00C14D00" w:rsidRDefault="00A971C7"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395533F0"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Выявлять ошибки в программном коде</w:t>
            </w:r>
            <w:r w:rsidRPr="00C14D00">
              <w:rPr>
                <w:rFonts w:ascii="Times New Roman" w:hAnsi="Times New Roman"/>
                <w:sz w:val="24"/>
                <w:szCs w:val="24"/>
              </w:rPr>
              <w:tab/>
            </w:r>
          </w:p>
          <w:p w14:paraId="14B64380"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Применять методы и приемы отладки программного кода</w:t>
            </w:r>
            <w:r w:rsidRPr="00C14D00">
              <w:rPr>
                <w:rFonts w:ascii="Times New Roman" w:hAnsi="Times New Roman"/>
                <w:sz w:val="24"/>
                <w:szCs w:val="24"/>
              </w:rPr>
              <w:tab/>
            </w:r>
          </w:p>
          <w:p w14:paraId="2F4839A7" w14:textId="77777777" w:rsidR="00324D8D"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Интерпретировать сообщения об ошибках, предупреждения, записи технологических журналов</w:t>
            </w:r>
            <w:r w:rsidRPr="00C14D00">
              <w:rPr>
                <w:rFonts w:ascii="Times New Roman" w:hAnsi="Times New Roman"/>
                <w:sz w:val="24"/>
                <w:szCs w:val="24"/>
              </w:rPr>
              <w:tab/>
            </w:r>
          </w:p>
          <w:p w14:paraId="00D87F55" w14:textId="77777777" w:rsidR="00A971C7" w:rsidRPr="00C14D00" w:rsidRDefault="00324D8D" w:rsidP="00C14D00">
            <w:pPr>
              <w:pStyle w:val="aff2"/>
              <w:numPr>
                <w:ilvl w:val="0"/>
                <w:numId w:val="30"/>
              </w:numPr>
              <w:spacing w:after="0" w:line="240" w:lineRule="auto"/>
              <w:jc w:val="both"/>
              <w:rPr>
                <w:rFonts w:ascii="Times New Roman" w:hAnsi="Times New Roman"/>
                <w:sz w:val="24"/>
                <w:szCs w:val="24"/>
              </w:rPr>
            </w:pPr>
            <w:r w:rsidRPr="00C14D00">
              <w:rPr>
                <w:rFonts w:ascii="Times New Roman" w:hAnsi="Times New Roman"/>
                <w:sz w:val="24"/>
                <w:szCs w:val="24"/>
              </w:rPr>
              <w:t>Применять современные компиляторы, отладчики и оптимизаторы программного кода</w:t>
            </w:r>
          </w:p>
        </w:tc>
        <w:tc>
          <w:tcPr>
            <w:tcW w:w="1045" w:type="pct"/>
            <w:shd w:val="clear" w:color="auto" w:fill="auto"/>
            <w:vAlign w:val="center"/>
          </w:tcPr>
          <w:p w14:paraId="0C99942F" w14:textId="77777777" w:rsidR="00A971C7" w:rsidRDefault="00A971C7" w:rsidP="005A76A4">
            <w:pPr>
              <w:jc w:val="center"/>
              <w:rPr>
                <w:rFonts w:ascii="Times New Roman" w:hAnsi="Times New Roman" w:cs="Times New Roman"/>
                <w:sz w:val="28"/>
                <w:szCs w:val="28"/>
              </w:rPr>
            </w:pPr>
          </w:p>
        </w:tc>
      </w:tr>
      <w:tr w:rsidR="00A971C7" w:rsidRPr="003732A7" w14:paraId="20646072" w14:textId="77777777" w:rsidTr="00A971C7">
        <w:tc>
          <w:tcPr>
            <w:tcW w:w="403" w:type="pct"/>
            <w:vMerge w:val="restart"/>
            <w:shd w:val="clear" w:color="auto" w:fill="E7E6E6" w:themeFill="background2"/>
            <w:vAlign w:val="center"/>
          </w:tcPr>
          <w:p w14:paraId="111F06A0" w14:textId="77777777" w:rsidR="00A971C7" w:rsidRPr="005F641E" w:rsidRDefault="00A971C7" w:rsidP="00D211CE">
            <w:pPr>
              <w:jc w:val="center"/>
              <w:rPr>
                <w:rFonts w:ascii="Times New Roman" w:hAnsi="Times New Roman" w:cs="Times New Roman"/>
                <w:sz w:val="28"/>
                <w:szCs w:val="28"/>
              </w:rPr>
            </w:pPr>
            <w:r>
              <w:rPr>
                <w:rFonts w:ascii="Times New Roman" w:hAnsi="Times New Roman" w:cs="Times New Roman"/>
                <w:sz w:val="28"/>
                <w:szCs w:val="28"/>
              </w:rPr>
              <w:t>6</w:t>
            </w:r>
          </w:p>
        </w:tc>
        <w:tc>
          <w:tcPr>
            <w:tcW w:w="3552" w:type="pct"/>
            <w:shd w:val="clear" w:color="auto" w:fill="auto"/>
            <w:vAlign w:val="center"/>
          </w:tcPr>
          <w:p w14:paraId="6E4DE2CB" w14:textId="77777777" w:rsidR="00A971C7" w:rsidRPr="00C14D00" w:rsidRDefault="00324D8D"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Управление мобильным РТС</w:t>
            </w:r>
          </w:p>
        </w:tc>
        <w:tc>
          <w:tcPr>
            <w:tcW w:w="1045" w:type="pct"/>
            <w:shd w:val="clear" w:color="auto" w:fill="auto"/>
            <w:vAlign w:val="center"/>
          </w:tcPr>
          <w:p w14:paraId="3D026834" w14:textId="6ACE803D" w:rsidR="00A971C7" w:rsidRDefault="000D40BE" w:rsidP="00B02D47">
            <w:pPr>
              <w:jc w:val="center"/>
              <w:rPr>
                <w:rFonts w:ascii="Times New Roman" w:hAnsi="Times New Roman" w:cs="Times New Roman"/>
                <w:sz w:val="28"/>
                <w:szCs w:val="28"/>
              </w:rPr>
            </w:pPr>
            <w:r>
              <w:rPr>
                <w:rFonts w:ascii="Times New Roman" w:hAnsi="Times New Roman" w:cs="Times New Roman"/>
                <w:sz w:val="28"/>
                <w:szCs w:val="28"/>
              </w:rPr>
              <w:t>15,25</w:t>
            </w:r>
          </w:p>
        </w:tc>
      </w:tr>
      <w:tr w:rsidR="00A971C7" w:rsidRPr="003732A7" w14:paraId="69746909" w14:textId="77777777" w:rsidTr="00A971C7">
        <w:tc>
          <w:tcPr>
            <w:tcW w:w="403" w:type="pct"/>
            <w:vMerge/>
            <w:shd w:val="clear" w:color="auto" w:fill="E7E6E6" w:themeFill="background2"/>
            <w:vAlign w:val="center"/>
          </w:tcPr>
          <w:p w14:paraId="45D4A8D1" w14:textId="77777777" w:rsidR="00A971C7" w:rsidRPr="005F641E" w:rsidRDefault="00A971C7" w:rsidP="005A76A4">
            <w:pPr>
              <w:jc w:val="center"/>
              <w:rPr>
                <w:rFonts w:ascii="Times New Roman" w:hAnsi="Times New Roman" w:cs="Times New Roman"/>
                <w:sz w:val="28"/>
                <w:szCs w:val="28"/>
              </w:rPr>
            </w:pPr>
          </w:p>
        </w:tc>
        <w:tc>
          <w:tcPr>
            <w:tcW w:w="3552" w:type="pct"/>
            <w:shd w:val="clear" w:color="auto" w:fill="auto"/>
            <w:vAlign w:val="center"/>
          </w:tcPr>
          <w:p w14:paraId="0A5D24A2" w14:textId="77777777" w:rsidR="00A971C7" w:rsidRPr="00C14D00" w:rsidRDefault="00A971C7"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32531200"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Программное обеспечение для управления мобильным РТС и навесным оборудованием</w:t>
            </w:r>
          </w:p>
          <w:p w14:paraId="37E657DA"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Инструкция по пожарной безопасности</w:t>
            </w:r>
          </w:p>
          <w:p w14:paraId="1AC51579"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15D57D2E"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Требования охраны труда</w:t>
            </w:r>
          </w:p>
          <w:p w14:paraId="3A30065B" w14:textId="77777777" w:rsidR="00A971C7"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Порядок действий при возникновении нештатных ситуаций</w:t>
            </w:r>
          </w:p>
          <w:p w14:paraId="5F70B72F"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Технологии беспроводной передачи данных</w:t>
            </w:r>
          </w:p>
          <w:p w14:paraId="02307605"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Устройство, конструкция и расположение оборудования, механизмов и систем управления</w:t>
            </w:r>
          </w:p>
          <w:p w14:paraId="182C5F88"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Способы и системы управления мобильными РТС</w:t>
            </w:r>
          </w:p>
          <w:p w14:paraId="7959A358" w14:textId="77777777" w:rsidR="00324D8D" w:rsidRPr="00C14D00" w:rsidRDefault="00324D8D" w:rsidP="00C14D00">
            <w:pPr>
              <w:pStyle w:val="aff2"/>
              <w:numPr>
                <w:ilvl w:val="0"/>
                <w:numId w:val="27"/>
              </w:numPr>
              <w:spacing w:after="0" w:line="240" w:lineRule="auto"/>
              <w:jc w:val="both"/>
              <w:rPr>
                <w:rFonts w:ascii="Times New Roman" w:hAnsi="Times New Roman"/>
                <w:sz w:val="24"/>
                <w:szCs w:val="24"/>
              </w:rPr>
            </w:pPr>
            <w:r w:rsidRPr="00C14D00">
              <w:rPr>
                <w:rFonts w:ascii="Times New Roman" w:hAnsi="Times New Roman"/>
                <w:sz w:val="24"/>
                <w:szCs w:val="24"/>
              </w:rPr>
              <w:t>Способы и методы обработки данных, полученных с внутренних систем контроля мобильного РТС и навесного оборудования</w:t>
            </w:r>
          </w:p>
        </w:tc>
        <w:tc>
          <w:tcPr>
            <w:tcW w:w="1045" w:type="pct"/>
            <w:shd w:val="clear" w:color="auto" w:fill="auto"/>
            <w:vAlign w:val="center"/>
          </w:tcPr>
          <w:p w14:paraId="7EDC6DFC" w14:textId="77777777" w:rsidR="00A971C7" w:rsidRDefault="00A971C7" w:rsidP="005A76A4">
            <w:pPr>
              <w:jc w:val="center"/>
              <w:rPr>
                <w:rFonts w:ascii="Times New Roman" w:hAnsi="Times New Roman" w:cs="Times New Roman"/>
                <w:sz w:val="28"/>
                <w:szCs w:val="28"/>
              </w:rPr>
            </w:pPr>
          </w:p>
        </w:tc>
      </w:tr>
      <w:tr w:rsidR="00A971C7" w:rsidRPr="003732A7" w14:paraId="24286712" w14:textId="77777777" w:rsidTr="00A971C7">
        <w:tc>
          <w:tcPr>
            <w:tcW w:w="403" w:type="pct"/>
            <w:vMerge/>
            <w:shd w:val="clear" w:color="auto" w:fill="E7E6E6" w:themeFill="background2"/>
            <w:vAlign w:val="center"/>
          </w:tcPr>
          <w:p w14:paraId="31EE6E4A" w14:textId="77777777" w:rsidR="00A971C7" w:rsidRPr="005F641E" w:rsidRDefault="00A971C7" w:rsidP="005A76A4">
            <w:pPr>
              <w:jc w:val="center"/>
              <w:rPr>
                <w:rFonts w:ascii="Times New Roman" w:hAnsi="Times New Roman" w:cs="Times New Roman"/>
                <w:sz w:val="28"/>
                <w:szCs w:val="28"/>
              </w:rPr>
            </w:pPr>
          </w:p>
        </w:tc>
        <w:tc>
          <w:tcPr>
            <w:tcW w:w="3552" w:type="pct"/>
            <w:shd w:val="clear" w:color="auto" w:fill="auto"/>
            <w:vAlign w:val="center"/>
          </w:tcPr>
          <w:p w14:paraId="2309D591" w14:textId="77777777" w:rsidR="00A971C7" w:rsidRPr="00C14D00" w:rsidRDefault="00A971C7" w:rsidP="00C14D00">
            <w:pPr>
              <w:pBdr>
                <w:top w:val="nil"/>
                <w:left w:val="nil"/>
                <w:bottom w:val="nil"/>
                <w:right w:val="nil"/>
                <w:between w:val="nil"/>
              </w:pBdr>
              <w:spacing w:after="0" w:line="240" w:lineRule="auto"/>
              <w:jc w:val="both"/>
              <w:rPr>
                <w:rFonts w:ascii="Times New Roman" w:hAnsi="Times New Roman" w:cs="Times New Roman"/>
                <w:sz w:val="24"/>
                <w:szCs w:val="24"/>
              </w:rPr>
            </w:pPr>
            <w:r w:rsidRPr="00C14D00">
              <w:rPr>
                <w:rFonts w:ascii="Times New Roman" w:hAnsi="Times New Roman" w:cs="Times New Roman"/>
                <w:sz w:val="24"/>
                <w:szCs w:val="24"/>
              </w:rPr>
              <w:t>-</w:t>
            </w:r>
            <w:r w:rsidRPr="00C14D00">
              <w:rPr>
                <w:color w:val="000000"/>
                <w:sz w:val="24"/>
                <w:szCs w:val="24"/>
              </w:rPr>
              <w:t xml:space="preserve"> </w:t>
            </w:r>
            <w:r w:rsidRPr="00C14D00">
              <w:rPr>
                <w:rFonts w:ascii="Times New Roman" w:hAnsi="Times New Roman" w:cs="Times New Roman"/>
                <w:sz w:val="24"/>
                <w:szCs w:val="24"/>
              </w:rPr>
              <w:t>Специалист должен уметь:</w:t>
            </w:r>
          </w:p>
          <w:p w14:paraId="4B52D67E"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Читать техническую документацию в объеме, необходимом для выполнения задания</w:t>
            </w:r>
          </w:p>
          <w:p w14:paraId="43FB902A"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Оформлять техническую документацию</w:t>
            </w:r>
          </w:p>
          <w:p w14:paraId="24D686C8"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lastRenderedPageBreak/>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54FD733B"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1A3A90B4"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Применять различные способы управления мобильным РТС</w:t>
            </w:r>
          </w:p>
          <w:p w14:paraId="53CDFCF1" w14:textId="77777777" w:rsidR="00A971C7"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Анализировать и оформлять данные, полученные с навесного оборудования мобильного РТС</w:t>
            </w:r>
          </w:p>
        </w:tc>
        <w:tc>
          <w:tcPr>
            <w:tcW w:w="1045" w:type="pct"/>
            <w:shd w:val="clear" w:color="auto" w:fill="auto"/>
            <w:vAlign w:val="center"/>
          </w:tcPr>
          <w:p w14:paraId="206D8231" w14:textId="77777777" w:rsidR="00A971C7" w:rsidRDefault="00A971C7" w:rsidP="005A76A4">
            <w:pPr>
              <w:jc w:val="center"/>
              <w:rPr>
                <w:rFonts w:ascii="Times New Roman" w:hAnsi="Times New Roman" w:cs="Times New Roman"/>
                <w:sz w:val="28"/>
                <w:szCs w:val="28"/>
              </w:rPr>
            </w:pPr>
          </w:p>
        </w:tc>
      </w:tr>
      <w:tr w:rsidR="00A971C7" w:rsidRPr="003732A7" w14:paraId="7ACFDA14" w14:textId="77777777" w:rsidTr="00A971C7">
        <w:tc>
          <w:tcPr>
            <w:tcW w:w="403" w:type="pct"/>
            <w:vMerge w:val="restart"/>
            <w:shd w:val="clear" w:color="auto" w:fill="E7E6E6" w:themeFill="background2"/>
            <w:vAlign w:val="center"/>
          </w:tcPr>
          <w:p w14:paraId="3D06EC24" w14:textId="77777777" w:rsidR="00A971C7" w:rsidRPr="005F641E" w:rsidRDefault="00A971C7" w:rsidP="00D211CE">
            <w:pPr>
              <w:jc w:val="center"/>
              <w:rPr>
                <w:rFonts w:ascii="Times New Roman" w:hAnsi="Times New Roman" w:cs="Times New Roman"/>
                <w:sz w:val="28"/>
                <w:szCs w:val="28"/>
              </w:rPr>
            </w:pPr>
            <w:r>
              <w:rPr>
                <w:rFonts w:ascii="Times New Roman" w:hAnsi="Times New Roman" w:cs="Times New Roman"/>
                <w:sz w:val="28"/>
                <w:szCs w:val="28"/>
              </w:rPr>
              <w:t>7</w:t>
            </w:r>
          </w:p>
        </w:tc>
        <w:tc>
          <w:tcPr>
            <w:tcW w:w="3552" w:type="pct"/>
            <w:shd w:val="clear" w:color="auto" w:fill="auto"/>
            <w:vAlign w:val="center"/>
          </w:tcPr>
          <w:p w14:paraId="4D9DE94F" w14:textId="77777777" w:rsidR="00A971C7" w:rsidRPr="00C14D00" w:rsidRDefault="00324D8D" w:rsidP="00C14D00">
            <w:pPr>
              <w:spacing w:after="0" w:line="240" w:lineRule="auto"/>
              <w:jc w:val="both"/>
              <w:rPr>
                <w:rFonts w:ascii="Times New Roman" w:hAnsi="Times New Roman" w:cs="Times New Roman"/>
                <w:b/>
                <w:sz w:val="24"/>
                <w:szCs w:val="24"/>
              </w:rPr>
            </w:pPr>
            <w:r w:rsidRPr="00C14D00">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1045" w:type="pct"/>
            <w:shd w:val="clear" w:color="auto" w:fill="auto"/>
            <w:vAlign w:val="center"/>
          </w:tcPr>
          <w:p w14:paraId="3E0C596F" w14:textId="080A049C" w:rsidR="00A971C7" w:rsidRDefault="00FC6CE4" w:rsidP="00B02D47">
            <w:pPr>
              <w:jc w:val="center"/>
              <w:rPr>
                <w:rFonts w:ascii="Times New Roman" w:hAnsi="Times New Roman" w:cs="Times New Roman"/>
                <w:sz w:val="28"/>
                <w:szCs w:val="28"/>
              </w:rPr>
            </w:pPr>
            <w:r>
              <w:rPr>
                <w:rFonts w:ascii="Times New Roman" w:hAnsi="Times New Roman" w:cs="Times New Roman"/>
                <w:sz w:val="28"/>
                <w:szCs w:val="28"/>
              </w:rPr>
              <w:t>1</w:t>
            </w:r>
            <w:r w:rsidR="000D40BE">
              <w:rPr>
                <w:rFonts w:ascii="Times New Roman" w:hAnsi="Times New Roman" w:cs="Times New Roman"/>
                <w:sz w:val="28"/>
                <w:szCs w:val="28"/>
              </w:rPr>
              <w:t>5</w:t>
            </w:r>
          </w:p>
        </w:tc>
      </w:tr>
      <w:tr w:rsidR="00A971C7" w:rsidRPr="003732A7" w14:paraId="3CF2F70D" w14:textId="77777777" w:rsidTr="00A971C7">
        <w:tc>
          <w:tcPr>
            <w:tcW w:w="403" w:type="pct"/>
            <w:vMerge/>
            <w:shd w:val="clear" w:color="auto" w:fill="E7E6E6" w:themeFill="background2"/>
            <w:vAlign w:val="center"/>
          </w:tcPr>
          <w:p w14:paraId="12EE1A8B" w14:textId="77777777" w:rsidR="00A971C7" w:rsidRPr="005F641E" w:rsidRDefault="00A971C7" w:rsidP="005A76A4">
            <w:pPr>
              <w:jc w:val="center"/>
              <w:rPr>
                <w:rFonts w:ascii="Times New Roman" w:hAnsi="Times New Roman" w:cs="Times New Roman"/>
                <w:sz w:val="28"/>
                <w:szCs w:val="28"/>
              </w:rPr>
            </w:pPr>
          </w:p>
        </w:tc>
        <w:tc>
          <w:tcPr>
            <w:tcW w:w="3552" w:type="pct"/>
            <w:shd w:val="clear" w:color="auto" w:fill="auto"/>
            <w:vAlign w:val="center"/>
          </w:tcPr>
          <w:p w14:paraId="537D01EA" w14:textId="77777777" w:rsidR="00A971C7" w:rsidRPr="00C14D00" w:rsidRDefault="00A971C7" w:rsidP="00C14D00">
            <w:pPr>
              <w:spacing w:after="0" w:line="240" w:lineRule="auto"/>
              <w:jc w:val="both"/>
              <w:rPr>
                <w:rFonts w:ascii="Times New Roman" w:hAnsi="Times New Roman"/>
                <w:sz w:val="24"/>
                <w:szCs w:val="24"/>
              </w:rPr>
            </w:pPr>
            <w:r w:rsidRPr="00C14D00">
              <w:rPr>
                <w:rFonts w:ascii="Times New Roman" w:hAnsi="Times New Roman"/>
                <w:sz w:val="24"/>
                <w:szCs w:val="24"/>
              </w:rPr>
              <w:t>- Специалист должен знать и понимать:</w:t>
            </w:r>
          </w:p>
          <w:p w14:paraId="7DBF496B"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Методы и средства сборки и интеграции программных модулей и компонент</w:t>
            </w:r>
          </w:p>
          <w:p w14:paraId="2E707ECA"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 xml:space="preserve">Интерфейсы взаимодействия с внешней </w:t>
            </w:r>
            <w:proofErr w:type="spellStart"/>
            <w:r w:rsidRPr="00C14D00">
              <w:rPr>
                <w:rFonts w:ascii="Times New Roman" w:hAnsi="Times New Roman"/>
                <w:sz w:val="24"/>
                <w:szCs w:val="24"/>
              </w:rPr>
              <w:t>средо</w:t>
            </w:r>
            <w:proofErr w:type="spellEnd"/>
            <w:r w:rsidRPr="00C14D00">
              <w:rPr>
                <w:rFonts w:ascii="Times New Roman" w:hAnsi="Times New Roman"/>
                <w:sz w:val="24"/>
                <w:szCs w:val="24"/>
              </w:rPr>
              <w:tab/>
            </w:r>
          </w:p>
          <w:p w14:paraId="2CBCDB08"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Интерфейсы взаимодействия внутренних модулей системы</w:t>
            </w:r>
            <w:r w:rsidRPr="00C14D00">
              <w:rPr>
                <w:rFonts w:ascii="Times New Roman" w:hAnsi="Times New Roman"/>
                <w:sz w:val="24"/>
                <w:szCs w:val="24"/>
              </w:rPr>
              <w:tab/>
            </w:r>
          </w:p>
          <w:p w14:paraId="642B9EF7"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Методы и средства верификации работоспособности выпусков программных продуктов</w:t>
            </w:r>
            <w:r w:rsidRPr="00C14D00">
              <w:rPr>
                <w:rFonts w:ascii="Times New Roman" w:hAnsi="Times New Roman"/>
                <w:sz w:val="24"/>
                <w:szCs w:val="24"/>
              </w:rPr>
              <w:tab/>
            </w:r>
          </w:p>
          <w:p w14:paraId="787E5A7F" w14:textId="77777777" w:rsidR="00A971C7"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Языки, утилиты и среды программирования, средства пакетного выполнения процедур</w:t>
            </w:r>
          </w:p>
        </w:tc>
        <w:tc>
          <w:tcPr>
            <w:tcW w:w="1045" w:type="pct"/>
            <w:shd w:val="clear" w:color="auto" w:fill="auto"/>
            <w:vAlign w:val="center"/>
          </w:tcPr>
          <w:p w14:paraId="2262A224" w14:textId="77777777" w:rsidR="00A971C7" w:rsidRDefault="00A971C7" w:rsidP="005A76A4">
            <w:pPr>
              <w:jc w:val="center"/>
              <w:rPr>
                <w:rFonts w:ascii="Times New Roman" w:hAnsi="Times New Roman" w:cs="Times New Roman"/>
                <w:sz w:val="28"/>
                <w:szCs w:val="28"/>
              </w:rPr>
            </w:pPr>
          </w:p>
        </w:tc>
      </w:tr>
      <w:tr w:rsidR="00A971C7" w:rsidRPr="003732A7" w14:paraId="2EE14D65" w14:textId="77777777" w:rsidTr="00A971C7">
        <w:tc>
          <w:tcPr>
            <w:tcW w:w="403" w:type="pct"/>
            <w:vMerge/>
            <w:shd w:val="clear" w:color="auto" w:fill="E7E6E6" w:themeFill="background2"/>
            <w:vAlign w:val="center"/>
          </w:tcPr>
          <w:p w14:paraId="4FFC7B7F" w14:textId="77777777" w:rsidR="00A971C7" w:rsidRPr="00D94DA6" w:rsidRDefault="00A971C7" w:rsidP="005A76A4">
            <w:pPr>
              <w:jc w:val="center"/>
              <w:rPr>
                <w:rFonts w:ascii="Times New Roman" w:hAnsi="Times New Roman" w:cs="Times New Roman"/>
                <w:sz w:val="28"/>
                <w:szCs w:val="28"/>
              </w:rPr>
            </w:pPr>
          </w:p>
        </w:tc>
        <w:tc>
          <w:tcPr>
            <w:tcW w:w="3552" w:type="pct"/>
            <w:shd w:val="clear" w:color="auto" w:fill="auto"/>
            <w:vAlign w:val="center"/>
          </w:tcPr>
          <w:p w14:paraId="241AA5CF" w14:textId="77777777" w:rsidR="00A971C7" w:rsidRPr="00C14D00" w:rsidRDefault="00324D8D" w:rsidP="00C14D00">
            <w:pPr>
              <w:pBdr>
                <w:top w:val="nil"/>
                <w:left w:val="nil"/>
                <w:bottom w:val="nil"/>
                <w:right w:val="nil"/>
                <w:between w:val="nil"/>
              </w:pBdr>
              <w:spacing w:after="0" w:line="240" w:lineRule="auto"/>
              <w:jc w:val="both"/>
              <w:rPr>
                <w:rFonts w:ascii="Times New Roman" w:hAnsi="Times New Roman"/>
                <w:sz w:val="24"/>
                <w:szCs w:val="24"/>
              </w:rPr>
            </w:pPr>
            <w:r w:rsidRPr="00C14D00">
              <w:rPr>
                <w:rFonts w:ascii="Times New Roman" w:hAnsi="Times New Roman"/>
                <w:sz w:val="24"/>
                <w:szCs w:val="24"/>
              </w:rPr>
              <w:t xml:space="preserve">- </w:t>
            </w:r>
            <w:r w:rsidR="00A971C7" w:rsidRPr="00C14D00">
              <w:rPr>
                <w:rFonts w:ascii="Times New Roman" w:hAnsi="Times New Roman"/>
                <w:sz w:val="24"/>
                <w:szCs w:val="24"/>
              </w:rPr>
              <w:t>Специалист должен уметь:</w:t>
            </w:r>
          </w:p>
          <w:p w14:paraId="2D57B48B"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Выполнять процедуры сборки программных модулей и компонент в программный продукт</w:t>
            </w:r>
            <w:r w:rsidRPr="00C14D00">
              <w:rPr>
                <w:rFonts w:ascii="Times New Roman" w:hAnsi="Times New Roman"/>
                <w:sz w:val="24"/>
                <w:szCs w:val="24"/>
              </w:rPr>
              <w:tab/>
            </w:r>
          </w:p>
          <w:p w14:paraId="18B5F0C5"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Производить настройки параметров программного продукта и осуществлять запуск процедур сборки</w:t>
            </w:r>
            <w:r w:rsidRPr="00C14D00">
              <w:rPr>
                <w:rFonts w:ascii="Times New Roman" w:hAnsi="Times New Roman"/>
                <w:sz w:val="24"/>
                <w:szCs w:val="24"/>
              </w:rPr>
              <w:tab/>
            </w:r>
          </w:p>
          <w:p w14:paraId="16E278DB"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Проводить оценку работоспособности программного продукта</w:t>
            </w:r>
          </w:p>
          <w:p w14:paraId="09432162"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Документировать произведенные действия, выявленные проблемы и способы их устранения</w:t>
            </w:r>
            <w:r w:rsidRPr="00C14D00">
              <w:rPr>
                <w:rFonts w:ascii="Times New Roman" w:hAnsi="Times New Roman"/>
                <w:sz w:val="24"/>
                <w:szCs w:val="24"/>
              </w:rPr>
              <w:tab/>
            </w:r>
          </w:p>
          <w:p w14:paraId="6F646C70" w14:textId="77777777" w:rsidR="00324D8D"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Выявлять соответствие требований заказчиков с существующими продуктами</w:t>
            </w:r>
            <w:r w:rsidRPr="00C14D00">
              <w:rPr>
                <w:rFonts w:ascii="Times New Roman" w:hAnsi="Times New Roman"/>
                <w:sz w:val="24"/>
                <w:szCs w:val="24"/>
              </w:rPr>
              <w:tab/>
            </w:r>
          </w:p>
          <w:p w14:paraId="7AA0FB98" w14:textId="77777777" w:rsidR="00A971C7" w:rsidRPr="00C14D00" w:rsidRDefault="00324D8D" w:rsidP="00C14D00">
            <w:pPr>
              <w:pStyle w:val="aff2"/>
              <w:numPr>
                <w:ilvl w:val="0"/>
                <w:numId w:val="31"/>
              </w:numPr>
              <w:spacing w:after="0" w:line="240" w:lineRule="auto"/>
              <w:jc w:val="both"/>
              <w:rPr>
                <w:rFonts w:ascii="Times New Roman" w:hAnsi="Times New Roman"/>
                <w:sz w:val="24"/>
                <w:szCs w:val="24"/>
              </w:rPr>
            </w:pPr>
            <w:r w:rsidRPr="00C14D00">
              <w:rPr>
                <w:rFonts w:ascii="Times New Roman" w:hAnsi="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tc>
        <w:tc>
          <w:tcPr>
            <w:tcW w:w="1045" w:type="pct"/>
            <w:shd w:val="clear" w:color="auto" w:fill="auto"/>
            <w:vAlign w:val="center"/>
          </w:tcPr>
          <w:p w14:paraId="0CE1009D" w14:textId="77777777" w:rsidR="00A971C7" w:rsidRDefault="00A971C7" w:rsidP="005A76A4">
            <w:pPr>
              <w:jc w:val="center"/>
              <w:rPr>
                <w:rFonts w:ascii="Times New Roman" w:hAnsi="Times New Roman" w:cs="Times New Roman"/>
                <w:sz w:val="28"/>
                <w:szCs w:val="28"/>
              </w:rPr>
            </w:pPr>
          </w:p>
        </w:tc>
      </w:tr>
    </w:tbl>
    <w:p w14:paraId="1462E4AD"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30EB712D"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5361AB41" w14:textId="77777777" w:rsidR="007274B8" w:rsidRPr="00786827" w:rsidRDefault="00F8340A" w:rsidP="00786827">
      <w:pPr>
        <w:pStyle w:val="2"/>
        <w:spacing w:after="0" w:line="276" w:lineRule="auto"/>
        <w:ind w:firstLine="709"/>
        <w:jc w:val="both"/>
        <w:rPr>
          <w:rFonts w:ascii="Times New Roman" w:hAnsi="Times New Roman"/>
          <w:szCs w:val="28"/>
          <w:lang w:val="ru-RU"/>
        </w:rPr>
      </w:pPr>
      <w:bookmarkStart w:id="7" w:name="_Toc78885655"/>
      <w:bookmarkStart w:id="8" w:name="_Toc124422968"/>
      <w:r>
        <w:rPr>
          <w:rFonts w:ascii="Times New Roman" w:hAnsi="Times New Roman"/>
          <w:color w:val="000000"/>
          <w:sz w:val="24"/>
          <w:lang w:val="ru-RU"/>
        </w:rPr>
        <w:lastRenderedPageBreak/>
        <w:t>1</w:t>
      </w:r>
      <w:r w:rsidR="00D17132" w:rsidRPr="00D17132">
        <w:rPr>
          <w:rFonts w:ascii="Times New Roman" w:hAnsi="Times New Roman"/>
          <w:color w:val="000000"/>
          <w:sz w:val="24"/>
          <w:lang w:val="ru-RU"/>
        </w:rPr>
        <w:t>.</w:t>
      </w:r>
      <w:r>
        <w:rPr>
          <w:rFonts w:ascii="Times New Roman" w:hAnsi="Times New Roman"/>
          <w:color w:val="000000"/>
          <w:sz w:val="24"/>
          <w:lang w:val="ru-RU"/>
        </w:rPr>
        <w:t>3</w:t>
      </w:r>
      <w:r w:rsidR="00D17132" w:rsidRPr="00D17132">
        <w:rPr>
          <w:rFonts w:ascii="Times New Roman" w:hAnsi="Times New Roman"/>
          <w:color w:val="000000"/>
          <w:sz w:val="24"/>
          <w:lang w:val="ru-RU"/>
        </w:rPr>
        <w:t xml:space="preserve">. </w:t>
      </w:r>
      <w:r w:rsidR="00D17132" w:rsidRPr="00786827">
        <w:rPr>
          <w:rFonts w:ascii="Times New Roman" w:hAnsi="Times New Roman"/>
          <w:color w:val="000000"/>
          <w:szCs w:val="28"/>
          <w:lang w:val="ru-RU"/>
        </w:rPr>
        <w:t>ТРЕБОВАНИЯ К СХЕМЕ ОЦЕНКИ</w:t>
      </w:r>
      <w:bookmarkEnd w:id="7"/>
      <w:bookmarkEnd w:id="8"/>
    </w:p>
    <w:p w14:paraId="64F3C9A2" w14:textId="77777777" w:rsidR="00DE39D8" w:rsidRPr="00786827" w:rsidRDefault="00AE6AB7" w:rsidP="00786827">
      <w:pPr>
        <w:pStyle w:val="af3"/>
        <w:widowControl/>
        <w:spacing w:line="276" w:lineRule="auto"/>
        <w:ind w:firstLine="709"/>
        <w:rPr>
          <w:rFonts w:ascii="Times New Roman" w:hAnsi="Times New Roman"/>
          <w:sz w:val="28"/>
          <w:szCs w:val="28"/>
          <w:lang w:val="ru-RU"/>
        </w:rPr>
      </w:pPr>
      <w:r w:rsidRPr="00786827">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786827">
        <w:rPr>
          <w:rFonts w:ascii="Times New Roman" w:hAnsi="Times New Roman"/>
          <w:sz w:val="28"/>
          <w:szCs w:val="28"/>
          <w:lang w:val="ru-RU"/>
        </w:rPr>
        <w:t>, обозначенных в требованиях и указанных в таблице</w:t>
      </w:r>
      <w:r w:rsidR="00640E46" w:rsidRPr="00786827">
        <w:rPr>
          <w:rFonts w:ascii="Times New Roman" w:hAnsi="Times New Roman"/>
          <w:sz w:val="28"/>
          <w:szCs w:val="28"/>
          <w:lang w:val="ru-RU"/>
        </w:rPr>
        <w:t xml:space="preserve"> №2</w:t>
      </w:r>
      <w:r w:rsidR="00C56A9B" w:rsidRPr="00786827">
        <w:rPr>
          <w:rFonts w:ascii="Times New Roman" w:hAnsi="Times New Roman"/>
          <w:sz w:val="28"/>
          <w:szCs w:val="28"/>
          <w:lang w:val="ru-RU"/>
        </w:rPr>
        <w:t>.</w:t>
      </w:r>
    </w:p>
    <w:p w14:paraId="778B30B4" w14:textId="77777777" w:rsidR="00C56A9B" w:rsidRPr="00786827" w:rsidRDefault="00640E46" w:rsidP="00786827">
      <w:pPr>
        <w:pStyle w:val="af3"/>
        <w:widowControl/>
        <w:spacing w:line="276" w:lineRule="auto"/>
        <w:ind w:firstLine="709"/>
        <w:jc w:val="right"/>
        <w:rPr>
          <w:rFonts w:ascii="Times New Roman" w:hAnsi="Times New Roman"/>
          <w:bCs/>
          <w:i/>
          <w:iCs/>
          <w:sz w:val="28"/>
          <w:szCs w:val="28"/>
          <w:lang w:val="ru-RU"/>
        </w:rPr>
      </w:pPr>
      <w:r w:rsidRPr="00786827">
        <w:rPr>
          <w:rFonts w:ascii="Times New Roman" w:hAnsi="Times New Roman"/>
          <w:bCs/>
          <w:i/>
          <w:iCs/>
          <w:sz w:val="28"/>
          <w:szCs w:val="28"/>
          <w:lang w:val="ru-RU"/>
        </w:rPr>
        <w:t>Таблица №2</w:t>
      </w:r>
    </w:p>
    <w:p w14:paraId="31D855F7" w14:textId="77777777" w:rsidR="007274B8" w:rsidRPr="00640E46" w:rsidRDefault="007274B8" w:rsidP="00786827">
      <w:pPr>
        <w:pStyle w:val="af3"/>
        <w:widowControl/>
        <w:spacing w:line="276" w:lineRule="auto"/>
        <w:ind w:firstLine="709"/>
        <w:rPr>
          <w:rFonts w:ascii="Times New Roman" w:hAnsi="Times New Roman"/>
          <w:b/>
          <w:sz w:val="28"/>
          <w:szCs w:val="28"/>
          <w:lang w:val="ru-RU"/>
        </w:rPr>
      </w:pPr>
      <w:r w:rsidRPr="00786827">
        <w:rPr>
          <w:rFonts w:ascii="Times New Roman" w:hAnsi="Times New Roman"/>
          <w:b/>
          <w:sz w:val="28"/>
          <w:szCs w:val="28"/>
          <w:lang w:val="ru-RU"/>
        </w:rPr>
        <w:t xml:space="preserve">Матрица пересчета </w:t>
      </w:r>
      <w:r w:rsidR="00640E46" w:rsidRPr="00786827">
        <w:rPr>
          <w:rFonts w:ascii="Times New Roman" w:hAnsi="Times New Roman"/>
          <w:b/>
          <w:sz w:val="28"/>
          <w:szCs w:val="28"/>
          <w:lang w:val="ru-RU"/>
        </w:rPr>
        <w:t>т</w:t>
      </w:r>
      <w:r w:rsidR="00F8340A" w:rsidRPr="00786827">
        <w:rPr>
          <w:rFonts w:ascii="Times New Roman" w:hAnsi="Times New Roman"/>
          <w:b/>
          <w:sz w:val="28"/>
          <w:szCs w:val="28"/>
          <w:lang w:val="ru-RU"/>
        </w:rPr>
        <w:t>ребований</w:t>
      </w:r>
      <w:r w:rsidRPr="00786827">
        <w:rPr>
          <w:rFonts w:ascii="Times New Roman" w:hAnsi="Times New Roman"/>
          <w:b/>
          <w:sz w:val="28"/>
          <w:szCs w:val="28"/>
          <w:lang w:val="ru-RU"/>
        </w:rPr>
        <w:t xml:space="preserve"> компетенции в </w:t>
      </w:r>
      <w:r w:rsidR="00640E46" w:rsidRPr="00786827">
        <w:rPr>
          <w:rFonts w:ascii="Times New Roman" w:hAnsi="Times New Roman"/>
          <w:b/>
          <w:sz w:val="28"/>
          <w:szCs w:val="28"/>
          <w:lang w:val="ru-RU"/>
        </w:rPr>
        <w:t>к</w:t>
      </w:r>
      <w:r w:rsidRPr="00786827">
        <w:rPr>
          <w:rFonts w:ascii="Times New Roman" w:hAnsi="Times New Roman"/>
          <w:b/>
          <w:sz w:val="28"/>
          <w:szCs w:val="28"/>
          <w:lang w:val="ru-RU"/>
        </w:rPr>
        <w:t>ритерии оценки</w:t>
      </w:r>
    </w:p>
    <w:tbl>
      <w:tblPr>
        <w:tblStyle w:val="af1"/>
        <w:tblW w:w="5000" w:type="pct"/>
        <w:jc w:val="center"/>
        <w:tblLayout w:type="fixed"/>
        <w:tblLook w:val="04A0" w:firstRow="1" w:lastRow="0" w:firstColumn="1" w:lastColumn="0" w:noHBand="0" w:noVBand="1"/>
      </w:tblPr>
      <w:tblGrid>
        <w:gridCol w:w="1313"/>
        <w:gridCol w:w="526"/>
        <w:gridCol w:w="849"/>
        <w:gridCol w:w="851"/>
        <w:gridCol w:w="849"/>
        <w:gridCol w:w="709"/>
        <w:gridCol w:w="994"/>
        <w:gridCol w:w="849"/>
        <w:gridCol w:w="994"/>
        <w:gridCol w:w="1695"/>
      </w:tblGrid>
      <w:tr w:rsidR="00074943" w:rsidRPr="00613219" w14:paraId="5E2E9151" w14:textId="77777777" w:rsidTr="00077695">
        <w:trPr>
          <w:trHeight w:val="1538"/>
          <w:jc w:val="center"/>
        </w:trPr>
        <w:tc>
          <w:tcPr>
            <w:tcW w:w="4120" w:type="pct"/>
            <w:gridSpan w:val="9"/>
            <w:shd w:val="clear" w:color="auto" w:fill="92D050"/>
            <w:vAlign w:val="center"/>
          </w:tcPr>
          <w:p w14:paraId="230F2DBD" w14:textId="77777777" w:rsidR="00074943" w:rsidRPr="00613219" w:rsidRDefault="00074943" w:rsidP="00C17B01">
            <w:pPr>
              <w:jc w:val="center"/>
              <w:rPr>
                <w:b/>
              </w:rPr>
            </w:pPr>
            <w:r w:rsidRPr="00613219">
              <w:rPr>
                <w:b/>
                <w:sz w:val="22"/>
                <w:szCs w:val="22"/>
              </w:rPr>
              <w:t>Критерий/Модуль</w:t>
            </w:r>
          </w:p>
        </w:tc>
        <w:tc>
          <w:tcPr>
            <w:tcW w:w="880" w:type="pct"/>
            <w:shd w:val="clear" w:color="auto" w:fill="92D050"/>
            <w:vAlign w:val="center"/>
          </w:tcPr>
          <w:p w14:paraId="185A6056" w14:textId="77777777" w:rsidR="00074943" w:rsidRPr="00613219" w:rsidRDefault="00074943" w:rsidP="00C17B01">
            <w:pPr>
              <w:jc w:val="center"/>
              <w:rPr>
                <w:b/>
                <w:sz w:val="22"/>
                <w:szCs w:val="22"/>
              </w:rPr>
            </w:pPr>
            <w:r w:rsidRPr="00613219">
              <w:rPr>
                <w:b/>
                <w:sz w:val="22"/>
                <w:szCs w:val="22"/>
              </w:rPr>
              <w:t>Итого баллов за раздел ТРЕБОВАНИЙ КОМПЕТЕНЦИИ</w:t>
            </w:r>
          </w:p>
        </w:tc>
      </w:tr>
      <w:tr w:rsidR="00A971C7" w:rsidRPr="00613219" w14:paraId="4AC6A793" w14:textId="77777777" w:rsidTr="00077695">
        <w:trPr>
          <w:trHeight w:val="50"/>
          <w:jc w:val="center"/>
        </w:trPr>
        <w:tc>
          <w:tcPr>
            <w:tcW w:w="682" w:type="pct"/>
            <w:vMerge w:val="restart"/>
            <w:shd w:val="clear" w:color="auto" w:fill="92D050"/>
            <w:vAlign w:val="center"/>
          </w:tcPr>
          <w:p w14:paraId="3B89B49B" w14:textId="77777777" w:rsidR="00A971C7" w:rsidRPr="00613219" w:rsidRDefault="00A971C7" w:rsidP="003242E1">
            <w:pPr>
              <w:jc w:val="center"/>
              <w:rPr>
                <w:b/>
                <w:sz w:val="22"/>
                <w:szCs w:val="22"/>
              </w:rPr>
            </w:pPr>
            <w:r w:rsidRPr="00613219">
              <w:rPr>
                <w:b/>
                <w:sz w:val="22"/>
                <w:szCs w:val="22"/>
              </w:rPr>
              <w:t>Разделы ТРЕБОВАНИЙ КОМПЕТЕНЦИИ</w:t>
            </w:r>
          </w:p>
        </w:tc>
        <w:tc>
          <w:tcPr>
            <w:tcW w:w="273" w:type="pct"/>
            <w:shd w:val="clear" w:color="auto" w:fill="92D050"/>
            <w:vAlign w:val="center"/>
          </w:tcPr>
          <w:p w14:paraId="2CE27288" w14:textId="77777777" w:rsidR="00A971C7" w:rsidRPr="00613219" w:rsidRDefault="00A971C7" w:rsidP="00C17B01">
            <w:pPr>
              <w:jc w:val="center"/>
              <w:rPr>
                <w:color w:val="FFFFFF" w:themeColor="background1"/>
                <w:sz w:val="22"/>
                <w:szCs w:val="22"/>
              </w:rPr>
            </w:pPr>
          </w:p>
        </w:tc>
        <w:tc>
          <w:tcPr>
            <w:tcW w:w="441" w:type="pct"/>
            <w:shd w:val="clear" w:color="auto" w:fill="00B050"/>
            <w:vAlign w:val="center"/>
          </w:tcPr>
          <w:p w14:paraId="0650852E"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A</w:t>
            </w:r>
          </w:p>
        </w:tc>
        <w:tc>
          <w:tcPr>
            <w:tcW w:w="442" w:type="pct"/>
            <w:shd w:val="clear" w:color="auto" w:fill="00B050"/>
            <w:vAlign w:val="center"/>
          </w:tcPr>
          <w:p w14:paraId="5A11EAE9" w14:textId="77777777" w:rsidR="00A971C7" w:rsidRPr="00613219" w:rsidRDefault="00A971C7" w:rsidP="00C17B01">
            <w:pPr>
              <w:jc w:val="center"/>
              <w:rPr>
                <w:b/>
                <w:color w:val="FFFFFF" w:themeColor="background1"/>
                <w:sz w:val="22"/>
                <w:szCs w:val="22"/>
              </w:rPr>
            </w:pPr>
            <w:r w:rsidRPr="00613219">
              <w:rPr>
                <w:b/>
                <w:color w:val="FFFFFF" w:themeColor="background1"/>
                <w:sz w:val="22"/>
                <w:szCs w:val="22"/>
              </w:rPr>
              <w:t>Б</w:t>
            </w:r>
          </w:p>
        </w:tc>
        <w:tc>
          <w:tcPr>
            <w:tcW w:w="441" w:type="pct"/>
            <w:shd w:val="clear" w:color="auto" w:fill="00B050"/>
            <w:vAlign w:val="center"/>
          </w:tcPr>
          <w:p w14:paraId="7C6DC522" w14:textId="77777777" w:rsidR="00A971C7" w:rsidRPr="00613219" w:rsidRDefault="00A971C7" w:rsidP="00C17B01">
            <w:pPr>
              <w:jc w:val="center"/>
              <w:rPr>
                <w:b/>
                <w:color w:val="FFFFFF" w:themeColor="background1"/>
                <w:sz w:val="22"/>
                <w:szCs w:val="22"/>
              </w:rPr>
            </w:pPr>
            <w:r w:rsidRPr="00613219">
              <w:rPr>
                <w:b/>
                <w:color w:val="FFFFFF" w:themeColor="background1"/>
                <w:sz w:val="22"/>
                <w:szCs w:val="22"/>
              </w:rPr>
              <w:t>В</w:t>
            </w:r>
          </w:p>
        </w:tc>
        <w:tc>
          <w:tcPr>
            <w:tcW w:w="368" w:type="pct"/>
            <w:shd w:val="clear" w:color="auto" w:fill="00B050"/>
            <w:vAlign w:val="center"/>
          </w:tcPr>
          <w:p w14:paraId="1A30970D" w14:textId="77777777" w:rsidR="00A971C7" w:rsidRPr="00613219" w:rsidRDefault="00A971C7" w:rsidP="00C17B01">
            <w:pPr>
              <w:jc w:val="center"/>
              <w:rPr>
                <w:b/>
                <w:color w:val="FFFFFF" w:themeColor="background1"/>
                <w:sz w:val="22"/>
                <w:szCs w:val="22"/>
              </w:rPr>
            </w:pPr>
            <w:r w:rsidRPr="00613219">
              <w:rPr>
                <w:b/>
                <w:color w:val="FFFFFF" w:themeColor="background1"/>
                <w:sz w:val="22"/>
                <w:szCs w:val="22"/>
              </w:rPr>
              <w:t>Г</w:t>
            </w:r>
          </w:p>
        </w:tc>
        <w:tc>
          <w:tcPr>
            <w:tcW w:w="516" w:type="pct"/>
            <w:shd w:val="clear" w:color="auto" w:fill="00B050"/>
            <w:vAlign w:val="center"/>
          </w:tcPr>
          <w:p w14:paraId="551F7E33" w14:textId="77777777" w:rsidR="00A971C7" w:rsidRPr="00613219" w:rsidRDefault="00A971C7" w:rsidP="00C17B01">
            <w:pPr>
              <w:jc w:val="center"/>
              <w:rPr>
                <w:b/>
                <w:color w:val="FFFFFF" w:themeColor="background1"/>
                <w:sz w:val="22"/>
                <w:szCs w:val="22"/>
              </w:rPr>
            </w:pPr>
            <w:r w:rsidRPr="00613219">
              <w:rPr>
                <w:b/>
                <w:color w:val="FFFFFF" w:themeColor="background1"/>
                <w:sz w:val="22"/>
                <w:szCs w:val="22"/>
              </w:rPr>
              <w:t>Д</w:t>
            </w:r>
          </w:p>
        </w:tc>
        <w:tc>
          <w:tcPr>
            <w:tcW w:w="441" w:type="pct"/>
            <w:shd w:val="clear" w:color="auto" w:fill="00B050"/>
            <w:vAlign w:val="center"/>
          </w:tcPr>
          <w:p w14:paraId="34395860" w14:textId="77777777" w:rsidR="00A971C7" w:rsidRPr="00074943" w:rsidRDefault="00A971C7" w:rsidP="00C17B01">
            <w:pPr>
              <w:jc w:val="center"/>
              <w:rPr>
                <w:b/>
                <w:color w:val="FFFFFF" w:themeColor="background1"/>
                <w:sz w:val="22"/>
                <w:szCs w:val="22"/>
              </w:rPr>
            </w:pPr>
            <w:r>
              <w:rPr>
                <w:b/>
                <w:color w:val="FFFFFF" w:themeColor="background1"/>
                <w:sz w:val="22"/>
                <w:szCs w:val="22"/>
              </w:rPr>
              <w:t>Е</w:t>
            </w:r>
          </w:p>
        </w:tc>
        <w:tc>
          <w:tcPr>
            <w:tcW w:w="516" w:type="pct"/>
            <w:shd w:val="clear" w:color="auto" w:fill="00B050"/>
            <w:vAlign w:val="center"/>
          </w:tcPr>
          <w:p w14:paraId="1700194B" w14:textId="77777777" w:rsidR="00A971C7" w:rsidRPr="00613219" w:rsidRDefault="00A971C7" w:rsidP="00077695">
            <w:pPr>
              <w:jc w:val="center"/>
              <w:rPr>
                <w:b/>
              </w:rPr>
            </w:pPr>
            <w:r w:rsidRPr="00074943">
              <w:rPr>
                <w:b/>
                <w:color w:val="FFFFFF" w:themeColor="background1"/>
                <w:sz w:val="22"/>
                <w:szCs w:val="22"/>
              </w:rPr>
              <w:t>Ж</w:t>
            </w:r>
          </w:p>
        </w:tc>
        <w:tc>
          <w:tcPr>
            <w:tcW w:w="880" w:type="pct"/>
            <w:shd w:val="clear" w:color="auto" w:fill="00B050"/>
            <w:vAlign w:val="center"/>
          </w:tcPr>
          <w:p w14:paraId="79D7117B" w14:textId="77777777" w:rsidR="00A971C7" w:rsidRPr="00613219" w:rsidRDefault="00A971C7" w:rsidP="00C17B01">
            <w:pPr>
              <w:ind w:right="172" w:hanging="176"/>
              <w:jc w:val="both"/>
              <w:rPr>
                <w:b/>
                <w:sz w:val="22"/>
                <w:szCs w:val="22"/>
              </w:rPr>
            </w:pPr>
          </w:p>
        </w:tc>
      </w:tr>
      <w:tr w:rsidR="00A971C7" w:rsidRPr="00613219" w14:paraId="368B54DE" w14:textId="77777777" w:rsidTr="00077695">
        <w:trPr>
          <w:trHeight w:val="397"/>
          <w:jc w:val="center"/>
        </w:trPr>
        <w:tc>
          <w:tcPr>
            <w:tcW w:w="682" w:type="pct"/>
            <w:vMerge/>
            <w:shd w:val="clear" w:color="auto" w:fill="92D050"/>
            <w:vAlign w:val="center"/>
          </w:tcPr>
          <w:p w14:paraId="42179109" w14:textId="77777777" w:rsidR="00A971C7" w:rsidRPr="00613219" w:rsidRDefault="00A971C7" w:rsidP="00C17B01">
            <w:pPr>
              <w:jc w:val="both"/>
              <w:rPr>
                <w:b/>
                <w:sz w:val="22"/>
                <w:szCs w:val="22"/>
              </w:rPr>
            </w:pPr>
          </w:p>
        </w:tc>
        <w:tc>
          <w:tcPr>
            <w:tcW w:w="273" w:type="pct"/>
            <w:shd w:val="clear" w:color="auto" w:fill="00B050"/>
            <w:vAlign w:val="center"/>
          </w:tcPr>
          <w:p w14:paraId="1D23EFEC"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1</w:t>
            </w:r>
          </w:p>
        </w:tc>
        <w:tc>
          <w:tcPr>
            <w:tcW w:w="441" w:type="pct"/>
            <w:vAlign w:val="center"/>
          </w:tcPr>
          <w:p w14:paraId="06B7E88F" w14:textId="77777777" w:rsidR="00A971C7" w:rsidRPr="00613219" w:rsidRDefault="002B4102" w:rsidP="00C17B01">
            <w:pPr>
              <w:jc w:val="center"/>
              <w:rPr>
                <w:sz w:val="22"/>
                <w:szCs w:val="22"/>
              </w:rPr>
            </w:pPr>
            <w:r>
              <w:rPr>
                <w:sz w:val="22"/>
                <w:szCs w:val="22"/>
              </w:rPr>
              <w:t>6</w:t>
            </w:r>
          </w:p>
        </w:tc>
        <w:tc>
          <w:tcPr>
            <w:tcW w:w="442" w:type="pct"/>
            <w:vAlign w:val="center"/>
          </w:tcPr>
          <w:p w14:paraId="586175C9" w14:textId="77777777" w:rsidR="00A971C7" w:rsidRDefault="00A971C7" w:rsidP="00055D95">
            <w:pPr>
              <w:rPr>
                <w:sz w:val="22"/>
                <w:szCs w:val="22"/>
              </w:rPr>
            </w:pPr>
          </w:p>
          <w:p w14:paraId="2DF096EF" w14:textId="77777777" w:rsidR="00F1261D" w:rsidRPr="00613219" w:rsidRDefault="00F1261D" w:rsidP="00C17B01">
            <w:pPr>
              <w:jc w:val="center"/>
              <w:rPr>
                <w:sz w:val="22"/>
                <w:szCs w:val="22"/>
              </w:rPr>
            </w:pPr>
          </w:p>
        </w:tc>
        <w:tc>
          <w:tcPr>
            <w:tcW w:w="441" w:type="pct"/>
            <w:vAlign w:val="center"/>
          </w:tcPr>
          <w:p w14:paraId="01DB0C6B" w14:textId="77777777" w:rsidR="00A971C7" w:rsidRPr="00613219" w:rsidRDefault="00A971C7" w:rsidP="00C17B01">
            <w:pPr>
              <w:jc w:val="center"/>
              <w:rPr>
                <w:sz w:val="22"/>
                <w:szCs w:val="22"/>
              </w:rPr>
            </w:pPr>
          </w:p>
        </w:tc>
        <w:tc>
          <w:tcPr>
            <w:tcW w:w="368" w:type="pct"/>
            <w:vAlign w:val="center"/>
          </w:tcPr>
          <w:p w14:paraId="4B78242F" w14:textId="77777777" w:rsidR="00A971C7" w:rsidRPr="00613219" w:rsidRDefault="00A971C7" w:rsidP="00C17B01">
            <w:pPr>
              <w:jc w:val="center"/>
              <w:rPr>
                <w:sz w:val="22"/>
                <w:szCs w:val="22"/>
              </w:rPr>
            </w:pPr>
          </w:p>
        </w:tc>
        <w:tc>
          <w:tcPr>
            <w:tcW w:w="516" w:type="pct"/>
            <w:vAlign w:val="center"/>
          </w:tcPr>
          <w:p w14:paraId="5B110B92" w14:textId="77777777" w:rsidR="00A971C7" w:rsidRPr="00613219" w:rsidRDefault="00A971C7" w:rsidP="00C17B01">
            <w:pPr>
              <w:jc w:val="center"/>
              <w:rPr>
                <w:sz w:val="22"/>
                <w:szCs w:val="22"/>
              </w:rPr>
            </w:pPr>
          </w:p>
        </w:tc>
        <w:tc>
          <w:tcPr>
            <w:tcW w:w="441" w:type="pct"/>
            <w:vAlign w:val="center"/>
          </w:tcPr>
          <w:p w14:paraId="37F5D17B" w14:textId="77777777" w:rsidR="00A971C7" w:rsidRPr="00613219" w:rsidRDefault="00A971C7" w:rsidP="00C17B01">
            <w:pPr>
              <w:jc w:val="center"/>
              <w:rPr>
                <w:sz w:val="22"/>
                <w:szCs w:val="22"/>
              </w:rPr>
            </w:pPr>
          </w:p>
        </w:tc>
        <w:tc>
          <w:tcPr>
            <w:tcW w:w="516" w:type="pct"/>
            <w:shd w:val="clear" w:color="auto" w:fill="auto"/>
            <w:vAlign w:val="center"/>
          </w:tcPr>
          <w:p w14:paraId="6C7235AC" w14:textId="77777777" w:rsidR="00A971C7" w:rsidRPr="00074943" w:rsidRDefault="00A971C7" w:rsidP="00C17B01">
            <w:pPr>
              <w:jc w:val="center"/>
            </w:pPr>
          </w:p>
        </w:tc>
        <w:tc>
          <w:tcPr>
            <w:tcW w:w="880" w:type="pct"/>
            <w:shd w:val="clear" w:color="auto" w:fill="F2F2F2" w:themeFill="background1" w:themeFillShade="F2"/>
            <w:vAlign w:val="center"/>
          </w:tcPr>
          <w:p w14:paraId="7481E717" w14:textId="77777777" w:rsidR="00A971C7" w:rsidRPr="00613219" w:rsidRDefault="002B4102" w:rsidP="00C17B01">
            <w:pPr>
              <w:jc w:val="center"/>
              <w:rPr>
                <w:sz w:val="22"/>
                <w:szCs w:val="22"/>
              </w:rPr>
            </w:pPr>
            <w:r>
              <w:rPr>
                <w:sz w:val="22"/>
                <w:szCs w:val="22"/>
              </w:rPr>
              <w:t>6</w:t>
            </w:r>
          </w:p>
        </w:tc>
      </w:tr>
      <w:tr w:rsidR="00A971C7" w:rsidRPr="00613219" w14:paraId="1DF6662B" w14:textId="77777777" w:rsidTr="00077695">
        <w:trPr>
          <w:trHeight w:val="397"/>
          <w:jc w:val="center"/>
        </w:trPr>
        <w:tc>
          <w:tcPr>
            <w:tcW w:w="682" w:type="pct"/>
            <w:vMerge/>
            <w:shd w:val="clear" w:color="auto" w:fill="92D050"/>
            <w:vAlign w:val="center"/>
          </w:tcPr>
          <w:p w14:paraId="1A4397B3" w14:textId="77777777" w:rsidR="00A971C7" w:rsidRPr="00613219" w:rsidRDefault="00A971C7" w:rsidP="00C17B01">
            <w:pPr>
              <w:jc w:val="both"/>
              <w:rPr>
                <w:b/>
                <w:sz w:val="22"/>
                <w:szCs w:val="22"/>
              </w:rPr>
            </w:pPr>
          </w:p>
        </w:tc>
        <w:tc>
          <w:tcPr>
            <w:tcW w:w="273" w:type="pct"/>
            <w:shd w:val="clear" w:color="auto" w:fill="00B050"/>
            <w:vAlign w:val="center"/>
          </w:tcPr>
          <w:p w14:paraId="2E1F79B5"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2</w:t>
            </w:r>
          </w:p>
        </w:tc>
        <w:tc>
          <w:tcPr>
            <w:tcW w:w="441" w:type="pct"/>
            <w:vAlign w:val="center"/>
          </w:tcPr>
          <w:p w14:paraId="088CD9C4" w14:textId="77777777" w:rsidR="00A971C7" w:rsidRPr="00613219" w:rsidRDefault="00A971C7" w:rsidP="00C17B01">
            <w:pPr>
              <w:jc w:val="center"/>
              <w:rPr>
                <w:sz w:val="22"/>
                <w:szCs w:val="22"/>
              </w:rPr>
            </w:pPr>
          </w:p>
        </w:tc>
        <w:tc>
          <w:tcPr>
            <w:tcW w:w="442" w:type="pct"/>
            <w:vAlign w:val="center"/>
          </w:tcPr>
          <w:p w14:paraId="1E8AF2D8" w14:textId="77777777" w:rsidR="00A971C7" w:rsidRPr="00613219" w:rsidRDefault="002B4102" w:rsidP="00C17B01">
            <w:pPr>
              <w:jc w:val="center"/>
              <w:rPr>
                <w:sz w:val="22"/>
                <w:szCs w:val="22"/>
              </w:rPr>
            </w:pPr>
            <w:r>
              <w:rPr>
                <w:sz w:val="22"/>
                <w:szCs w:val="22"/>
              </w:rPr>
              <w:t>10</w:t>
            </w:r>
          </w:p>
        </w:tc>
        <w:tc>
          <w:tcPr>
            <w:tcW w:w="441" w:type="pct"/>
            <w:vAlign w:val="center"/>
          </w:tcPr>
          <w:p w14:paraId="53931C9D" w14:textId="77777777" w:rsidR="00A971C7" w:rsidRPr="00613219" w:rsidRDefault="00A971C7" w:rsidP="00C17B01">
            <w:pPr>
              <w:jc w:val="center"/>
              <w:rPr>
                <w:sz w:val="22"/>
                <w:szCs w:val="22"/>
              </w:rPr>
            </w:pPr>
          </w:p>
        </w:tc>
        <w:tc>
          <w:tcPr>
            <w:tcW w:w="368" w:type="pct"/>
            <w:vAlign w:val="center"/>
          </w:tcPr>
          <w:p w14:paraId="4DBD8C33" w14:textId="77777777" w:rsidR="00A971C7" w:rsidRPr="00613219" w:rsidRDefault="00A971C7" w:rsidP="00C17B01">
            <w:pPr>
              <w:jc w:val="center"/>
              <w:rPr>
                <w:sz w:val="22"/>
                <w:szCs w:val="22"/>
              </w:rPr>
            </w:pPr>
          </w:p>
        </w:tc>
        <w:tc>
          <w:tcPr>
            <w:tcW w:w="516" w:type="pct"/>
            <w:vAlign w:val="center"/>
          </w:tcPr>
          <w:p w14:paraId="7BB86035" w14:textId="77777777" w:rsidR="00A971C7" w:rsidRPr="00613219" w:rsidRDefault="00A971C7" w:rsidP="00C17B01">
            <w:pPr>
              <w:jc w:val="center"/>
              <w:rPr>
                <w:sz w:val="22"/>
                <w:szCs w:val="22"/>
              </w:rPr>
            </w:pPr>
          </w:p>
        </w:tc>
        <w:tc>
          <w:tcPr>
            <w:tcW w:w="441" w:type="pct"/>
            <w:vAlign w:val="center"/>
          </w:tcPr>
          <w:p w14:paraId="6B4FCFBB" w14:textId="77777777" w:rsidR="00A971C7" w:rsidRPr="00074943" w:rsidRDefault="00A971C7" w:rsidP="00C17B01">
            <w:pPr>
              <w:jc w:val="center"/>
              <w:rPr>
                <w:sz w:val="22"/>
                <w:szCs w:val="22"/>
              </w:rPr>
            </w:pPr>
          </w:p>
        </w:tc>
        <w:tc>
          <w:tcPr>
            <w:tcW w:w="516" w:type="pct"/>
            <w:shd w:val="clear" w:color="auto" w:fill="auto"/>
            <w:vAlign w:val="center"/>
          </w:tcPr>
          <w:p w14:paraId="6FE12A26" w14:textId="77777777" w:rsidR="00A971C7" w:rsidRPr="00074943" w:rsidRDefault="00A971C7" w:rsidP="00C17B01">
            <w:pPr>
              <w:jc w:val="center"/>
            </w:pPr>
          </w:p>
        </w:tc>
        <w:tc>
          <w:tcPr>
            <w:tcW w:w="880" w:type="pct"/>
            <w:shd w:val="clear" w:color="auto" w:fill="F2F2F2" w:themeFill="background1" w:themeFillShade="F2"/>
            <w:vAlign w:val="center"/>
          </w:tcPr>
          <w:p w14:paraId="2C1ADF54" w14:textId="77777777" w:rsidR="00A971C7" w:rsidRPr="00613219" w:rsidRDefault="002B4102" w:rsidP="00C17B01">
            <w:pPr>
              <w:jc w:val="center"/>
              <w:rPr>
                <w:sz w:val="22"/>
                <w:szCs w:val="22"/>
              </w:rPr>
            </w:pPr>
            <w:r>
              <w:rPr>
                <w:sz w:val="22"/>
                <w:szCs w:val="22"/>
              </w:rPr>
              <w:t>10</w:t>
            </w:r>
          </w:p>
        </w:tc>
      </w:tr>
      <w:tr w:rsidR="00A971C7" w:rsidRPr="00613219" w14:paraId="59D820F6" w14:textId="77777777" w:rsidTr="00077695">
        <w:trPr>
          <w:trHeight w:val="397"/>
          <w:jc w:val="center"/>
        </w:trPr>
        <w:tc>
          <w:tcPr>
            <w:tcW w:w="682" w:type="pct"/>
            <w:vMerge/>
            <w:shd w:val="clear" w:color="auto" w:fill="92D050"/>
            <w:vAlign w:val="center"/>
          </w:tcPr>
          <w:p w14:paraId="10BA527F" w14:textId="77777777" w:rsidR="00A971C7" w:rsidRPr="00613219" w:rsidRDefault="00A971C7" w:rsidP="00C17B01">
            <w:pPr>
              <w:jc w:val="both"/>
              <w:rPr>
                <w:b/>
                <w:sz w:val="22"/>
                <w:szCs w:val="22"/>
              </w:rPr>
            </w:pPr>
          </w:p>
        </w:tc>
        <w:tc>
          <w:tcPr>
            <w:tcW w:w="273" w:type="pct"/>
            <w:shd w:val="clear" w:color="auto" w:fill="00B050"/>
            <w:vAlign w:val="center"/>
          </w:tcPr>
          <w:p w14:paraId="56FB8191"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3</w:t>
            </w:r>
          </w:p>
        </w:tc>
        <w:tc>
          <w:tcPr>
            <w:tcW w:w="441" w:type="pct"/>
            <w:vAlign w:val="center"/>
          </w:tcPr>
          <w:p w14:paraId="09A670B2" w14:textId="77777777" w:rsidR="00A971C7" w:rsidRPr="00613219" w:rsidRDefault="00A971C7" w:rsidP="00C17B01">
            <w:pPr>
              <w:jc w:val="center"/>
              <w:rPr>
                <w:sz w:val="22"/>
                <w:szCs w:val="22"/>
              </w:rPr>
            </w:pPr>
          </w:p>
        </w:tc>
        <w:tc>
          <w:tcPr>
            <w:tcW w:w="442" w:type="pct"/>
            <w:vAlign w:val="center"/>
          </w:tcPr>
          <w:p w14:paraId="513E080C" w14:textId="77777777" w:rsidR="00A971C7" w:rsidRPr="00613219" w:rsidRDefault="00A971C7" w:rsidP="00C17B01">
            <w:pPr>
              <w:jc w:val="center"/>
              <w:rPr>
                <w:sz w:val="22"/>
                <w:szCs w:val="22"/>
              </w:rPr>
            </w:pPr>
          </w:p>
        </w:tc>
        <w:tc>
          <w:tcPr>
            <w:tcW w:w="441" w:type="pct"/>
            <w:vAlign w:val="center"/>
          </w:tcPr>
          <w:p w14:paraId="53C794B7" w14:textId="77777777" w:rsidR="00A971C7" w:rsidRPr="00613219" w:rsidRDefault="002B4102" w:rsidP="00C17B01">
            <w:pPr>
              <w:jc w:val="center"/>
              <w:rPr>
                <w:sz w:val="22"/>
                <w:szCs w:val="22"/>
              </w:rPr>
            </w:pPr>
            <w:r>
              <w:rPr>
                <w:sz w:val="22"/>
                <w:szCs w:val="22"/>
              </w:rPr>
              <w:t>7,5</w:t>
            </w:r>
          </w:p>
        </w:tc>
        <w:tc>
          <w:tcPr>
            <w:tcW w:w="368" w:type="pct"/>
            <w:vAlign w:val="center"/>
          </w:tcPr>
          <w:p w14:paraId="2AA120F3" w14:textId="77777777" w:rsidR="00A971C7" w:rsidRPr="00613219" w:rsidRDefault="00A971C7" w:rsidP="00C17B01">
            <w:pPr>
              <w:jc w:val="center"/>
              <w:rPr>
                <w:sz w:val="22"/>
                <w:szCs w:val="22"/>
              </w:rPr>
            </w:pPr>
          </w:p>
        </w:tc>
        <w:tc>
          <w:tcPr>
            <w:tcW w:w="516" w:type="pct"/>
            <w:vAlign w:val="center"/>
          </w:tcPr>
          <w:p w14:paraId="0279D669" w14:textId="77777777" w:rsidR="00A971C7" w:rsidRPr="00613219" w:rsidRDefault="00A971C7" w:rsidP="00C17B01">
            <w:pPr>
              <w:jc w:val="center"/>
              <w:rPr>
                <w:sz w:val="22"/>
                <w:szCs w:val="22"/>
              </w:rPr>
            </w:pPr>
          </w:p>
        </w:tc>
        <w:tc>
          <w:tcPr>
            <w:tcW w:w="441" w:type="pct"/>
            <w:vAlign w:val="center"/>
          </w:tcPr>
          <w:p w14:paraId="17231C3D" w14:textId="77777777" w:rsidR="00A971C7" w:rsidRPr="00613219" w:rsidRDefault="00A971C7" w:rsidP="00C17B01">
            <w:pPr>
              <w:jc w:val="center"/>
              <w:rPr>
                <w:sz w:val="22"/>
                <w:szCs w:val="22"/>
              </w:rPr>
            </w:pPr>
          </w:p>
        </w:tc>
        <w:tc>
          <w:tcPr>
            <w:tcW w:w="516" w:type="pct"/>
            <w:shd w:val="clear" w:color="auto" w:fill="auto"/>
            <w:vAlign w:val="center"/>
          </w:tcPr>
          <w:p w14:paraId="38FF1C71" w14:textId="77777777" w:rsidR="00A971C7" w:rsidRPr="00074943" w:rsidRDefault="00A971C7" w:rsidP="00C17B01">
            <w:pPr>
              <w:jc w:val="center"/>
            </w:pPr>
          </w:p>
        </w:tc>
        <w:tc>
          <w:tcPr>
            <w:tcW w:w="880" w:type="pct"/>
            <w:shd w:val="clear" w:color="auto" w:fill="F2F2F2" w:themeFill="background1" w:themeFillShade="F2"/>
            <w:vAlign w:val="center"/>
          </w:tcPr>
          <w:p w14:paraId="2DF2E216" w14:textId="77777777" w:rsidR="00A971C7" w:rsidRPr="00613219" w:rsidRDefault="002B4102" w:rsidP="00055D95">
            <w:pPr>
              <w:jc w:val="center"/>
              <w:rPr>
                <w:sz w:val="22"/>
                <w:szCs w:val="22"/>
              </w:rPr>
            </w:pPr>
            <w:r>
              <w:rPr>
                <w:sz w:val="22"/>
                <w:szCs w:val="22"/>
              </w:rPr>
              <w:t>7</w:t>
            </w:r>
            <w:r w:rsidR="00055D95">
              <w:rPr>
                <w:sz w:val="22"/>
                <w:szCs w:val="22"/>
              </w:rPr>
              <w:t>,5</w:t>
            </w:r>
          </w:p>
        </w:tc>
      </w:tr>
      <w:tr w:rsidR="00A971C7" w:rsidRPr="00613219" w14:paraId="4FFFAD6C" w14:textId="77777777" w:rsidTr="00077695">
        <w:trPr>
          <w:trHeight w:val="397"/>
          <w:jc w:val="center"/>
        </w:trPr>
        <w:tc>
          <w:tcPr>
            <w:tcW w:w="682" w:type="pct"/>
            <w:vMerge/>
            <w:shd w:val="clear" w:color="auto" w:fill="92D050"/>
            <w:vAlign w:val="center"/>
          </w:tcPr>
          <w:p w14:paraId="53755555" w14:textId="77777777" w:rsidR="00A971C7" w:rsidRPr="00613219" w:rsidRDefault="00A971C7" w:rsidP="00C17B01">
            <w:pPr>
              <w:jc w:val="both"/>
              <w:rPr>
                <w:b/>
                <w:sz w:val="22"/>
                <w:szCs w:val="22"/>
              </w:rPr>
            </w:pPr>
          </w:p>
        </w:tc>
        <w:tc>
          <w:tcPr>
            <w:tcW w:w="273" w:type="pct"/>
            <w:shd w:val="clear" w:color="auto" w:fill="00B050"/>
            <w:vAlign w:val="center"/>
          </w:tcPr>
          <w:p w14:paraId="57578128"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4</w:t>
            </w:r>
          </w:p>
        </w:tc>
        <w:tc>
          <w:tcPr>
            <w:tcW w:w="441" w:type="pct"/>
            <w:vAlign w:val="center"/>
          </w:tcPr>
          <w:p w14:paraId="5302CF38" w14:textId="77777777" w:rsidR="00A971C7" w:rsidRPr="00613219" w:rsidRDefault="00A971C7" w:rsidP="00C17B01">
            <w:pPr>
              <w:jc w:val="center"/>
              <w:rPr>
                <w:sz w:val="22"/>
                <w:szCs w:val="22"/>
              </w:rPr>
            </w:pPr>
          </w:p>
        </w:tc>
        <w:tc>
          <w:tcPr>
            <w:tcW w:w="442" w:type="pct"/>
            <w:vAlign w:val="center"/>
          </w:tcPr>
          <w:p w14:paraId="2DD48291" w14:textId="77777777" w:rsidR="00A971C7" w:rsidRPr="00613219" w:rsidRDefault="00A971C7" w:rsidP="00C17B01">
            <w:pPr>
              <w:jc w:val="center"/>
              <w:rPr>
                <w:sz w:val="22"/>
                <w:szCs w:val="22"/>
              </w:rPr>
            </w:pPr>
          </w:p>
        </w:tc>
        <w:tc>
          <w:tcPr>
            <w:tcW w:w="441" w:type="pct"/>
            <w:vAlign w:val="center"/>
          </w:tcPr>
          <w:p w14:paraId="4CA1CBBE" w14:textId="77777777" w:rsidR="00A971C7" w:rsidRPr="00613219" w:rsidRDefault="00A971C7" w:rsidP="00C17B01">
            <w:pPr>
              <w:jc w:val="center"/>
              <w:rPr>
                <w:sz w:val="22"/>
                <w:szCs w:val="22"/>
              </w:rPr>
            </w:pPr>
          </w:p>
        </w:tc>
        <w:tc>
          <w:tcPr>
            <w:tcW w:w="368" w:type="pct"/>
            <w:vAlign w:val="center"/>
          </w:tcPr>
          <w:p w14:paraId="76121468" w14:textId="77777777" w:rsidR="00A971C7" w:rsidRPr="00613219" w:rsidRDefault="00055D95" w:rsidP="00C17B01">
            <w:pPr>
              <w:jc w:val="center"/>
              <w:rPr>
                <w:sz w:val="22"/>
                <w:szCs w:val="22"/>
              </w:rPr>
            </w:pPr>
            <w:r>
              <w:rPr>
                <w:sz w:val="22"/>
                <w:szCs w:val="22"/>
              </w:rPr>
              <w:t>9</w:t>
            </w:r>
          </w:p>
        </w:tc>
        <w:tc>
          <w:tcPr>
            <w:tcW w:w="516" w:type="pct"/>
            <w:vAlign w:val="center"/>
          </w:tcPr>
          <w:p w14:paraId="2EA5D890" w14:textId="77777777" w:rsidR="00A971C7" w:rsidRPr="00613219" w:rsidRDefault="00A971C7" w:rsidP="00C17B01">
            <w:pPr>
              <w:jc w:val="center"/>
              <w:rPr>
                <w:sz w:val="22"/>
                <w:szCs w:val="22"/>
              </w:rPr>
            </w:pPr>
          </w:p>
        </w:tc>
        <w:tc>
          <w:tcPr>
            <w:tcW w:w="441" w:type="pct"/>
            <w:vAlign w:val="center"/>
          </w:tcPr>
          <w:p w14:paraId="2B71CCAD" w14:textId="77777777" w:rsidR="00A971C7" w:rsidRPr="00613219" w:rsidRDefault="00A971C7" w:rsidP="00C17B01">
            <w:pPr>
              <w:jc w:val="center"/>
              <w:rPr>
                <w:sz w:val="22"/>
                <w:szCs w:val="22"/>
              </w:rPr>
            </w:pPr>
          </w:p>
        </w:tc>
        <w:tc>
          <w:tcPr>
            <w:tcW w:w="516" w:type="pct"/>
            <w:shd w:val="clear" w:color="auto" w:fill="auto"/>
            <w:vAlign w:val="center"/>
          </w:tcPr>
          <w:p w14:paraId="47C5E3CF" w14:textId="77777777" w:rsidR="00A971C7" w:rsidRPr="00CB0E8C" w:rsidRDefault="00A971C7" w:rsidP="00C17B01">
            <w:pPr>
              <w:jc w:val="center"/>
            </w:pPr>
          </w:p>
        </w:tc>
        <w:tc>
          <w:tcPr>
            <w:tcW w:w="880" w:type="pct"/>
            <w:shd w:val="clear" w:color="auto" w:fill="F2F2F2" w:themeFill="background1" w:themeFillShade="F2"/>
            <w:vAlign w:val="center"/>
          </w:tcPr>
          <w:p w14:paraId="0DC169AC" w14:textId="77777777" w:rsidR="00A971C7" w:rsidRPr="00613219" w:rsidRDefault="00055D95" w:rsidP="00C17B01">
            <w:pPr>
              <w:jc w:val="center"/>
              <w:rPr>
                <w:sz w:val="22"/>
                <w:szCs w:val="22"/>
              </w:rPr>
            </w:pPr>
            <w:r>
              <w:rPr>
                <w:sz w:val="22"/>
                <w:szCs w:val="22"/>
              </w:rPr>
              <w:t>9</w:t>
            </w:r>
          </w:p>
        </w:tc>
      </w:tr>
      <w:tr w:rsidR="00A971C7" w:rsidRPr="00613219" w14:paraId="1C603D24" w14:textId="77777777" w:rsidTr="00077695">
        <w:trPr>
          <w:trHeight w:val="397"/>
          <w:jc w:val="center"/>
        </w:trPr>
        <w:tc>
          <w:tcPr>
            <w:tcW w:w="682" w:type="pct"/>
            <w:vMerge/>
            <w:shd w:val="clear" w:color="auto" w:fill="92D050"/>
            <w:vAlign w:val="center"/>
          </w:tcPr>
          <w:p w14:paraId="1EACDC15" w14:textId="77777777" w:rsidR="00A971C7" w:rsidRPr="00613219" w:rsidRDefault="00A971C7" w:rsidP="00C17B01">
            <w:pPr>
              <w:jc w:val="both"/>
              <w:rPr>
                <w:b/>
                <w:sz w:val="22"/>
                <w:szCs w:val="22"/>
              </w:rPr>
            </w:pPr>
          </w:p>
        </w:tc>
        <w:tc>
          <w:tcPr>
            <w:tcW w:w="273" w:type="pct"/>
            <w:shd w:val="clear" w:color="auto" w:fill="00B050"/>
            <w:vAlign w:val="center"/>
          </w:tcPr>
          <w:p w14:paraId="6883CEEB" w14:textId="77777777" w:rsidR="00A971C7" w:rsidRPr="00613219" w:rsidRDefault="00A971C7" w:rsidP="00C17B01">
            <w:pPr>
              <w:jc w:val="center"/>
              <w:rPr>
                <w:b/>
                <w:color w:val="FFFFFF" w:themeColor="background1"/>
                <w:sz w:val="22"/>
                <w:szCs w:val="22"/>
                <w:lang w:val="en-US"/>
              </w:rPr>
            </w:pPr>
            <w:r w:rsidRPr="00613219">
              <w:rPr>
                <w:b/>
                <w:color w:val="FFFFFF" w:themeColor="background1"/>
                <w:sz w:val="22"/>
                <w:szCs w:val="22"/>
                <w:lang w:val="en-US"/>
              </w:rPr>
              <w:t>5</w:t>
            </w:r>
          </w:p>
        </w:tc>
        <w:tc>
          <w:tcPr>
            <w:tcW w:w="441" w:type="pct"/>
            <w:vAlign w:val="center"/>
          </w:tcPr>
          <w:p w14:paraId="23A5FD8A" w14:textId="77777777" w:rsidR="00A971C7" w:rsidRPr="00613219" w:rsidRDefault="00A971C7" w:rsidP="00C17B01">
            <w:pPr>
              <w:jc w:val="center"/>
              <w:rPr>
                <w:sz w:val="22"/>
                <w:szCs w:val="22"/>
              </w:rPr>
            </w:pPr>
          </w:p>
        </w:tc>
        <w:tc>
          <w:tcPr>
            <w:tcW w:w="442" w:type="pct"/>
            <w:vAlign w:val="center"/>
          </w:tcPr>
          <w:p w14:paraId="31FC6DC0" w14:textId="77777777" w:rsidR="00A971C7" w:rsidRPr="00613219" w:rsidRDefault="00A971C7" w:rsidP="00C17B01">
            <w:pPr>
              <w:jc w:val="center"/>
              <w:rPr>
                <w:sz w:val="22"/>
                <w:szCs w:val="22"/>
              </w:rPr>
            </w:pPr>
          </w:p>
        </w:tc>
        <w:tc>
          <w:tcPr>
            <w:tcW w:w="441" w:type="pct"/>
            <w:vAlign w:val="center"/>
          </w:tcPr>
          <w:p w14:paraId="3C0B37B1" w14:textId="77777777" w:rsidR="00A971C7" w:rsidRPr="00613219" w:rsidRDefault="00A971C7" w:rsidP="00C17B01">
            <w:pPr>
              <w:jc w:val="center"/>
              <w:rPr>
                <w:sz w:val="22"/>
                <w:szCs w:val="22"/>
              </w:rPr>
            </w:pPr>
          </w:p>
        </w:tc>
        <w:tc>
          <w:tcPr>
            <w:tcW w:w="368" w:type="pct"/>
            <w:vAlign w:val="center"/>
          </w:tcPr>
          <w:p w14:paraId="15644C15" w14:textId="77777777" w:rsidR="00A971C7" w:rsidRPr="00613219" w:rsidRDefault="00A971C7" w:rsidP="00C4265A">
            <w:pPr>
              <w:jc w:val="center"/>
              <w:rPr>
                <w:sz w:val="22"/>
                <w:szCs w:val="22"/>
              </w:rPr>
            </w:pPr>
          </w:p>
        </w:tc>
        <w:tc>
          <w:tcPr>
            <w:tcW w:w="516" w:type="pct"/>
            <w:vAlign w:val="center"/>
          </w:tcPr>
          <w:p w14:paraId="43C77FBF" w14:textId="77777777" w:rsidR="00A971C7" w:rsidRPr="00613219" w:rsidRDefault="00A6336C" w:rsidP="00C17B01">
            <w:pPr>
              <w:jc w:val="center"/>
              <w:rPr>
                <w:sz w:val="22"/>
                <w:szCs w:val="22"/>
              </w:rPr>
            </w:pPr>
            <w:r>
              <w:rPr>
                <w:sz w:val="22"/>
                <w:szCs w:val="22"/>
              </w:rPr>
              <w:t>12,25</w:t>
            </w:r>
          </w:p>
        </w:tc>
        <w:tc>
          <w:tcPr>
            <w:tcW w:w="441" w:type="pct"/>
            <w:vAlign w:val="center"/>
          </w:tcPr>
          <w:p w14:paraId="577C8C1D" w14:textId="77777777" w:rsidR="00A971C7" w:rsidRPr="00613219" w:rsidRDefault="00A971C7" w:rsidP="00C17B01">
            <w:pPr>
              <w:jc w:val="center"/>
              <w:rPr>
                <w:sz w:val="22"/>
                <w:szCs w:val="22"/>
              </w:rPr>
            </w:pPr>
          </w:p>
        </w:tc>
        <w:tc>
          <w:tcPr>
            <w:tcW w:w="516" w:type="pct"/>
            <w:shd w:val="clear" w:color="auto" w:fill="auto"/>
            <w:vAlign w:val="center"/>
          </w:tcPr>
          <w:p w14:paraId="60182A8C" w14:textId="77777777" w:rsidR="00A971C7" w:rsidRPr="00074943" w:rsidRDefault="00A971C7" w:rsidP="00C17B01">
            <w:pPr>
              <w:jc w:val="center"/>
            </w:pPr>
          </w:p>
        </w:tc>
        <w:tc>
          <w:tcPr>
            <w:tcW w:w="880" w:type="pct"/>
            <w:shd w:val="clear" w:color="auto" w:fill="F2F2F2" w:themeFill="background1" w:themeFillShade="F2"/>
            <w:vAlign w:val="center"/>
          </w:tcPr>
          <w:p w14:paraId="1A2519EC" w14:textId="77777777" w:rsidR="00A971C7" w:rsidRPr="00613219" w:rsidRDefault="00A971C7" w:rsidP="00C17B01">
            <w:pPr>
              <w:jc w:val="center"/>
              <w:rPr>
                <w:sz w:val="22"/>
                <w:szCs w:val="22"/>
              </w:rPr>
            </w:pPr>
            <w:r>
              <w:rPr>
                <w:sz w:val="22"/>
                <w:szCs w:val="22"/>
              </w:rPr>
              <w:t>2</w:t>
            </w:r>
            <w:r w:rsidR="002B4102">
              <w:rPr>
                <w:sz w:val="22"/>
                <w:szCs w:val="22"/>
              </w:rPr>
              <w:t>1,5</w:t>
            </w:r>
          </w:p>
        </w:tc>
      </w:tr>
      <w:tr w:rsidR="00A971C7" w:rsidRPr="00613219" w14:paraId="71F8C72E" w14:textId="77777777" w:rsidTr="00077695">
        <w:trPr>
          <w:trHeight w:val="397"/>
          <w:jc w:val="center"/>
        </w:trPr>
        <w:tc>
          <w:tcPr>
            <w:tcW w:w="682" w:type="pct"/>
            <w:vMerge/>
            <w:shd w:val="clear" w:color="auto" w:fill="92D050"/>
            <w:vAlign w:val="center"/>
          </w:tcPr>
          <w:p w14:paraId="33164FB7" w14:textId="77777777" w:rsidR="00A971C7" w:rsidRPr="00613219" w:rsidRDefault="00A971C7" w:rsidP="00C17B01">
            <w:pPr>
              <w:jc w:val="both"/>
              <w:rPr>
                <w:b/>
              </w:rPr>
            </w:pPr>
          </w:p>
        </w:tc>
        <w:tc>
          <w:tcPr>
            <w:tcW w:w="273" w:type="pct"/>
            <w:shd w:val="clear" w:color="auto" w:fill="00B050"/>
            <w:vAlign w:val="center"/>
          </w:tcPr>
          <w:p w14:paraId="79FCFDD0" w14:textId="77777777" w:rsidR="00A971C7" w:rsidRPr="00A971C7" w:rsidRDefault="00A971C7" w:rsidP="00C17B01">
            <w:pPr>
              <w:jc w:val="center"/>
              <w:rPr>
                <w:b/>
                <w:color w:val="FFFFFF" w:themeColor="background1"/>
              </w:rPr>
            </w:pPr>
            <w:r>
              <w:rPr>
                <w:b/>
                <w:color w:val="FFFFFF" w:themeColor="background1"/>
              </w:rPr>
              <w:t>6</w:t>
            </w:r>
          </w:p>
        </w:tc>
        <w:tc>
          <w:tcPr>
            <w:tcW w:w="441" w:type="pct"/>
            <w:vAlign w:val="center"/>
          </w:tcPr>
          <w:p w14:paraId="79A208B3" w14:textId="77777777" w:rsidR="00A971C7" w:rsidRPr="00613219" w:rsidRDefault="00A971C7" w:rsidP="00C17B01">
            <w:pPr>
              <w:jc w:val="center"/>
            </w:pPr>
          </w:p>
        </w:tc>
        <w:tc>
          <w:tcPr>
            <w:tcW w:w="442" w:type="pct"/>
            <w:vAlign w:val="center"/>
          </w:tcPr>
          <w:p w14:paraId="5834A9D8" w14:textId="77777777" w:rsidR="00A971C7" w:rsidRPr="00613219" w:rsidRDefault="00A971C7" w:rsidP="00C17B01">
            <w:pPr>
              <w:jc w:val="center"/>
            </w:pPr>
          </w:p>
        </w:tc>
        <w:tc>
          <w:tcPr>
            <w:tcW w:w="441" w:type="pct"/>
            <w:vAlign w:val="center"/>
          </w:tcPr>
          <w:p w14:paraId="7764B62E" w14:textId="77777777" w:rsidR="00A971C7" w:rsidRPr="00613219" w:rsidRDefault="00A971C7" w:rsidP="00C17B01">
            <w:pPr>
              <w:jc w:val="center"/>
            </w:pPr>
          </w:p>
        </w:tc>
        <w:tc>
          <w:tcPr>
            <w:tcW w:w="368" w:type="pct"/>
            <w:vAlign w:val="center"/>
          </w:tcPr>
          <w:p w14:paraId="6DAE066F" w14:textId="77777777" w:rsidR="00A971C7" w:rsidRPr="00613219" w:rsidRDefault="00A971C7" w:rsidP="00C4265A">
            <w:pPr>
              <w:jc w:val="center"/>
            </w:pPr>
          </w:p>
        </w:tc>
        <w:tc>
          <w:tcPr>
            <w:tcW w:w="516" w:type="pct"/>
            <w:vAlign w:val="center"/>
          </w:tcPr>
          <w:p w14:paraId="4839B6C0" w14:textId="77777777" w:rsidR="00A971C7" w:rsidRPr="00613219" w:rsidRDefault="00A971C7" w:rsidP="00C17B01">
            <w:pPr>
              <w:jc w:val="center"/>
            </w:pPr>
          </w:p>
        </w:tc>
        <w:tc>
          <w:tcPr>
            <w:tcW w:w="441" w:type="pct"/>
            <w:vAlign w:val="center"/>
          </w:tcPr>
          <w:p w14:paraId="6924C947" w14:textId="77777777" w:rsidR="00A971C7" w:rsidRPr="00613219" w:rsidRDefault="00A6336C" w:rsidP="00C17B01">
            <w:pPr>
              <w:jc w:val="center"/>
            </w:pPr>
            <w:r>
              <w:t>15,25</w:t>
            </w:r>
          </w:p>
        </w:tc>
        <w:tc>
          <w:tcPr>
            <w:tcW w:w="516" w:type="pct"/>
            <w:shd w:val="clear" w:color="auto" w:fill="auto"/>
            <w:vAlign w:val="center"/>
          </w:tcPr>
          <w:p w14:paraId="434A875A" w14:textId="77777777" w:rsidR="00A971C7" w:rsidRPr="00074943" w:rsidRDefault="00A971C7" w:rsidP="00C17B01">
            <w:pPr>
              <w:jc w:val="center"/>
            </w:pPr>
          </w:p>
        </w:tc>
        <w:tc>
          <w:tcPr>
            <w:tcW w:w="880" w:type="pct"/>
            <w:shd w:val="clear" w:color="auto" w:fill="F2F2F2" w:themeFill="background1" w:themeFillShade="F2"/>
            <w:vAlign w:val="center"/>
          </w:tcPr>
          <w:p w14:paraId="1D376A61" w14:textId="77777777" w:rsidR="00A971C7" w:rsidRPr="00613219" w:rsidRDefault="00A971C7" w:rsidP="00C17B01">
            <w:pPr>
              <w:jc w:val="center"/>
            </w:pPr>
            <w:r>
              <w:t>3</w:t>
            </w:r>
            <w:r w:rsidR="002B4102">
              <w:t>0</w:t>
            </w:r>
          </w:p>
        </w:tc>
      </w:tr>
      <w:tr w:rsidR="00A971C7" w:rsidRPr="00613219" w14:paraId="5B78FBFE" w14:textId="77777777" w:rsidTr="00077695">
        <w:trPr>
          <w:trHeight w:val="397"/>
          <w:jc w:val="center"/>
        </w:trPr>
        <w:tc>
          <w:tcPr>
            <w:tcW w:w="682" w:type="pct"/>
            <w:vMerge/>
            <w:shd w:val="clear" w:color="auto" w:fill="92D050"/>
            <w:vAlign w:val="center"/>
          </w:tcPr>
          <w:p w14:paraId="6FFE1589" w14:textId="77777777" w:rsidR="00A971C7" w:rsidRPr="00613219" w:rsidRDefault="00A971C7" w:rsidP="00C17B01">
            <w:pPr>
              <w:jc w:val="both"/>
              <w:rPr>
                <w:b/>
              </w:rPr>
            </w:pPr>
          </w:p>
        </w:tc>
        <w:tc>
          <w:tcPr>
            <w:tcW w:w="273" w:type="pct"/>
            <w:shd w:val="clear" w:color="auto" w:fill="00B050"/>
            <w:vAlign w:val="center"/>
          </w:tcPr>
          <w:p w14:paraId="018D2348" w14:textId="77777777" w:rsidR="00A971C7" w:rsidRPr="00A971C7" w:rsidRDefault="00A971C7" w:rsidP="00C17B01">
            <w:pPr>
              <w:jc w:val="center"/>
              <w:rPr>
                <w:b/>
                <w:color w:val="FFFFFF" w:themeColor="background1"/>
              </w:rPr>
            </w:pPr>
            <w:r>
              <w:rPr>
                <w:b/>
                <w:color w:val="FFFFFF" w:themeColor="background1"/>
              </w:rPr>
              <w:t>7</w:t>
            </w:r>
          </w:p>
        </w:tc>
        <w:tc>
          <w:tcPr>
            <w:tcW w:w="441" w:type="pct"/>
            <w:vAlign w:val="center"/>
          </w:tcPr>
          <w:p w14:paraId="1E8F3409" w14:textId="77777777" w:rsidR="00A971C7" w:rsidRPr="00613219" w:rsidRDefault="00A971C7" w:rsidP="00C17B01">
            <w:pPr>
              <w:jc w:val="center"/>
            </w:pPr>
          </w:p>
        </w:tc>
        <w:tc>
          <w:tcPr>
            <w:tcW w:w="442" w:type="pct"/>
            <w:vAlign w:val="center"/>
          </w:tcPr>
          <w:p w14:paraId="76CBFD8E" w14:textId="77777777" w:rsidR="00A971C7" w:rsidRPr="00613219" w:rsidRDefault="00A971C7" w:rsidP="00C17B01">
            <w:pPr>
              <w:jc w:val="center"/>
            </w:pPr>
          </w:p>
        </w:tc>
        <w:tc>
          <w:tcPr>
            <w:tcW w:w="441" w:type="pct"/>
            <w:vAlign w:val="center"/>
          </w:tcPr>
          <w:p w14:paraId="0ACB3673" w14:textId="77777777" w:rsidR="00A971C7" w:rsidRPr="00613219" w:rsidRDefault="00A971C7" w:rsidP="00C17B01">
            <w:pPr>
              <w:jc w:val="center"/>
            </w:pPr>
          </w:p>
        </w:tc>
        <w:tc>
          <w:tcPr>
            <w:tcW w:w="368" w:type="pct"/>
            <w:vAlign w:val="center"/>
          </w:tcPr>
          <w:p w14:paraId="30F48D67" w14:textId="77777777" w:rsidR="00A971C7" w:rsidRPr="00613219" w:rsidRDefault="00A971C7" w:rsidP="00C4265A">
            <w:pPr>
              <w:jc w:val="center"/>
            </w:pPr>
          </w:p>
        </w:tc>
        <w:tc>
          <w:tcPr>
            <w:tcW w:w="516" w:type="pct"/>
            <w:vAlign w:val="center"/>
          </w:tcPr>
          <w:p w14:paraId="30E18807" w14:textId="77777777" w:rsidR="00A971C7" w:rsidRPr="00613219" w:rsidRDefault="00A971C7" w:rsidP="00C17B01">
            <w:pPr>
              <w:jc w:val="center"/>
            </w:pPr>
          </w:p>
        </w:tc>
        <w:tc>
          <w:tcPr>
            <w:tcW w:w="441" w:type="pct"/>
            <w:vAlign w:val="center"/>
          </w:tcPr>
          <w:p w14:paraId="572C45B0" w14:textId="77777777" w:rsidR="00A971C7" w:rsidRPr="00613219" w:rsidRDefault="00A971C7" w:rsidP="00C17B01">
            <w:pPr>
              <w:jc w:val="center"/>
            </w:pPr>
          </w:p>
        </w:tc>
        <w:tc>
          <w:tcPr>
            <w:tcW w:w="516" w:type="pct"/>
            <w:shd w:val="clear" w:color="auto" w:fill="auto"/>
            <w:vAlign w:val="center"/>
          </w:tcPr>
          <w:p w14:paraId="587A6646" w14:textId="77777777" w:rsidR="00A971C7" w:rsidRPr="00074943" w:rsidRDefault="00A6336C" w:rsidP="00C17B01">
            <w:pPr>
              <w:jc w:val="center"/>
            </w:pPr>
            <w:r>
              <w:t>15</w:t>
            </w:r>
          </w:p>
        </w:tc>
        <w:tc>
          <w:tcPr>
            <w:tcW w:w="880" w:type="pct"/>
            <w:shd w:val="clear" w:color="auto" w:fill="F2F2F2" w:themeFill="background1" w:themeFillShade="F2"/>
            <w:vAlign w:val="center"/>
          </w:tcPr>
          <w:p w14:paraId="6AB27680" w14:textId="77777777" w:rsidR="00A971C7" w:rsidRPr="00613219" w:rsidRDefault="002B4102" w:rsidP="00C17B01">
            <w:pPr>
              <w:jc w:val="center"/>
            </w:pPr>
            <w:r>
              <w:t>16</w:t>
            </w:r>
          </w:p>
        </w:tc>
      </w:tr>
      <w:tr w:rsidR="00074943" w:rsidRPr="00613219" w14:paraId="1655DC8B" w14:textId="77777777" w:rsidTr="00077695">
        <w:trPr>
          <w:trHeight w:val="397"/>
          <w:jc w:val="center"/>
        </w:trPr>
        <w:tc>
          <w:tcPr>
            <w:tcW w:w="682" w:type="pct"/>
            <w:shd w:val="clear" w:color="auto" w:fill="00B050"/>
            <w:vAlign w:val="center"/>
          </w:tcPr>
          <w:p w14:paraId="4B6823E7" w14:textId="77777777" w:rsidR="00074943" w:rsidRPr="00613219" w:rsidRDefault="00074943" w:rsidP="00C17B01">
            <w:pPr>
              <w:jc w:val="both"/>
              <w:rPr>
                <w:b/>
                <w:sz w:val="22"/>
                <w:szCs w:val="22"/>
              </w:rPr>
            </w:pPr>
            <w:r w:rsidRPr="00613219">
              <w:rPr>
                <w:b/>
                <w:sz w:val="22"/>
                <w:szCs w:val="22"/>
              </w:rPr>
              <w:t>Итого баллов за критерий/модуль</w:t>
            </w:r>
          </w:p>
        </w:tc>
        <w:tc>
          <w:tcPr>
            <w:tcW w:w="273" w:type="pct"/>
            <w:shd w:val="clear" w:color="auto" w:fill="00B050"/>
            <w:vAlign w:val="center"/>
          </w:tcPr>
          <w:p w14:paraId="75362C95" w14:textId="77777777" w:rsidR="00074943" w:rsidRPr="00074943" w:rsidRDefault="00074943" w:rsidP="00C17B01">
            <w:pPr>
              <w:jc w:val="center"/>
              <w:rPr>
                <w:b/>
                <w:color w:val="FFFFFF" w:themeColor="background1"/>
                <w:sz w:val="22"/>
                <w:szCs w:val="22"/>
              </w:rPr>
            </w:pPr>
          </w:p>
        </w:tc>
        <w:tc>
          <w:tcPr>
            <w:tcW w:w="441" w:type="pct"/>
            <w:shd w:val="clear" w:color="auto" w:fill="F2F2F2" w:themeFill="background1" w:themeFillShade="F2"/>
            <w:vAlign w:val="center"/>
          </w:tcPr>
          <w:p w14:paraId="3A593DE6" w14:textId="77777777" w:rsidR="00074943" w:rsidRPr="00613219" w:rsidRDefault="00494774" w:rsidP="00C17B01">
            <w:pPr>
              <w:jc w:val="center"/>
              <w:rPr>
                <w:sz w:val="22"/>
                <w:szCs w:val="22"/>
              </w:rPr>
            </w:pPr>
            <w:r>
              <w:rPr>
                <w:sz w:val="22"/>
                <w:szCs w:val="22"/>
              </w:rPr>
              <w:t>6</w:t>
            </w:r>
          </w:p>
        </w:tc>
        <w:tc>
          <w:tcPr>
            <w:tcW w:w="442" w:type="pct"/>
            <w:shd w:val="clear" w:color="auto" w:fill="F2F2F2" w:themeFill="background1" w:themeFillShade="F2"/>
            <w:vAlign w:val="center"/>
          </w:tcPr>
          <w:p w14:paraId="0CA87E71" w14:textId="77777777" w:rsidR="00074943" w:rsidRPr="00613219" w:rsidRDefault="00494774" w:rsidP="00C17B01">
            <w:pPr>
              <w:jc w:val="center"/>
              <w:rPr>
                <w:sz w:val="22"/>
                <w:szCs w:val="22"/>
              </w:rPr>
            </w:pPr>
            <w:r>
              <w:rPr>
                <w:sz w:val="22"/>
                <w:szCs w:val="22"/>
              </w:rPr>
              <w:t>10</w:t>
            </w:r>
          </w:p>
        </w:tc>
        <w:tc>
          <w:tcPr>
            <w:tcW w:w="441" w:type="pct"/>
            <w:shd w:val="clear" w:color="auto" w:fill="F2F2F2" w:themeFill="background1" w:themeFillShade="F2"/>
            <w:vAlign w:val="center"/>
          </w:tcPr>
          <w:p w14:paraId="37077F61" w14:textId="77777777" w:rsidR="00074943" w:rsidRPr="00613219" w:rsidRDefault="00494774" w:rsidP="00C17B01">
            <w:pPr>
              <w:jc w:val="center"/>
              <w:rPr>
                <w:sz w:val="22"/>
                <w:szCs w:val="22"/>
              </w:rPr>
            </w:pPr>
            <w:r>
              <w:rPr>
                <w:sz w:val="22"/>
                <w:szCs w:val="22"/>
              </w:rPr>
              <w:t>7,5</w:t>
            </w:r>
          </w:p>
        </w:tc>
        <w:tc>
          <w:tcPr>
            <w:tcW w:w="368" w:type="pct"/>
            <w:shd w:val="clear" w:color="auto" w:fill="F2F2F2" w:themeFill="background1" w:themeFillShade="F2"/>
            <w:vAlign w:val="center"/>
          </w:tcPr>
          <w:p w14:paraId="35AE8D45" w14:textId="77777777" w:rsidR="00074943" w:rsidRPr="00613219" w:rsidRDefault="00055D95" w:rsidP="00C17B01">
            <w:pPr>
              <w:jc w:val="center"/>
              <w:rPr>
                <w:sz w:val="22"/>
                <w:szCs w:val="22"/>
              </w:rPr>
            </w:pPr>
            <w:r>
              <w:rPr>
                <w:sz w:val="22"/>
                <w:szCs w:val="22"/>
              </w:rPr>
              <w:t>9</w:t>
            </w:r>
          </w:p>
        </w:tc>
        <w:tc>
          <w:tcPr>
            <w:tcW w:w="516" w:type="pct"/>
            <w:shd w:val="clear" w:color="auto" w:fill="F2F2F2" w:themeFill="background1" w:themeFillShade="F2"/>
            <w:vAlign w:val="center"/>
          </w:tcPr>
          <w:p w14:paraId="046E7287" w14:textId="77777777" w:rsidR="00074943" w:rsidRPr="00613219" w:rsidRDefault="00A6336C" w:rsidP="00C17B01">
            <w:pPr>
              <w:jc w:val="center"/>
              <w:rPr>
                <w:sz w:val="22"/>
                <w:szCs w:val="22"/>
              </w:rPr>
            </w:pPr>
            <w:r>
              <w:rPr>
                <w:sz w:val="22"/>
                <w:szCs w:val="22"/>
              </w:rPr>
              <w:t>12,25</w:t>
            </w:r>
          </w:p>
        </w:tc>
        <w:tc>
          <w:tcPr>
            <w:tcW w:w="441" w:type="pct"/>
            <w:shd w:val="clear" w:color="auto" w:fill="F2F2F2" w:themeFill="background1" w:themeFillShade="F2"/>
            <w:vAlign w:val="center"/>
          </w:tcPr>
          <w:p w14:paraId="1C2C4C15" w14:textId="77777777" w:rsidR="00074943" w:rsidRPr="00613219" w:rsidRDefault="00A6336C" w:rsidP="00C17B01">
            <w:pPr>
              <w:jc w:val="center"/>
              <w:rPr>
                <w:sz w:val="22"/>
                <w:szCs w:val="22"/>
              </w:rPr>
            </w:pPr>
            <w:r>
              <w:t>15,25</w:t>
            </w:r>
          </w:p>
        </w:tc>
        <w:tc>
          <w:tcPr>
            <w:tcW w:w="516" w:type="pct"/>
            <w:shd w:val="clear" w:color="auto" w:fill="E7E6E6" w:themeFill="background2"/>
            <w:vAlign w:val="center"/>
          </w:tcPr>
          <w:p w14:paraId="6A6F8D74" w14:textId="77777777" w:rsidR="00074943" w:rsidRPr="00074943" w:rsidRDefault="00A6336C" w:rsidP="00074943">
            <w:pPr>
              <w:jc w:val="center"/>
              <w:rPr>
                <w:sz w:val="22"/>
                <w:szCs w:val="22"/>
              </w:rPr>
            </w:pPr>
            <w:r>
              <w:t>15</w:t>
            </w:r>
          </w:p>
        </w:tc>
        <w:tc>
          <w:tcPr>
            <w:tcW w:w="880" w:type="pct"/>
            <w:shd w:val="clear" w:color="auto" w:fill="E7E6E6" w:themeFill="background2"/>
            <w:vAlign w:val="center"/>
          </w:tcPr>
          <w:p w14:paraId="54929473" w14:textId="77777777" w:rsidR="00074943" w:rsidRPr="00613219" w:rsidRDefault="00A6336C" w:rsidP="00074943">
            <w:pPr>
              <w:jc w:val="center"/>
              <w:rPr>
                <w:sz w:val="22"/>
                <w:szCs w:val="22"/>
              </w:rPr>
            </w:pPr>
            <w:r>
              <w:rPr>
                <w:sz w:val="22"/>
                <w:szCs w:val="22"/>
              </w:rPr>
              <w:t>75/</w:t>
            </w:r>
            <w:r w:rsidR="00A971C7">
              <w:rPr>
                <w:sz w:val="22"/>
                <w:szCs w:val="22"/>
              </w:rPr>
              <w:t>100</w:t>
            </w:r>
          </w:p>
        </w:tc>
      </w:tr>
    </w:tbl>
    <w:p w14:paraId="008231AB" w14:textId="77777777" w:rsidR="00DE39D8" w:rsidRPr="007604F9" w:rsidRDefault="00F8340A" w:rsidP="008912AE">
      <w:pPr>
        <w:pStyle w:val="-2"/>
        <w:spacing w:before="0" w:after="0"/>
        <w:ind w:firstLine="709"/>
        <w:jc w:val="both"/>
        <w:rPr>
          <w:rFonts w:ascii="Times New Roman" w:hAnsi="Times New Roman"/>
          <w:sz w:val="24"/>
        </w:rPr>
      </w:pPr>
      <w:bookmarkStart w:id="9" w:name="_Toc124422969"/>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9"/>
    </w:p>
    <w:p w14:paraId="1DB82399" w14:textId="77777777" w:rsidR="00613219" w:rsidRDefault="00DE39D8" w:rsidP="004379B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C3A5A15" w14:textId="77777777"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259EB122" w14:textId="77777777"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1"/>
        <w:tblW w:w="5000" w:type="pct"/>
        <w:tblLook w:val="04A0" w:firstRow="1" w:lastRow="0" w:firstColumn="1" w:lastColumn="0" w:noHBand="0" w:noVBand="1"/>
      </w:tblPr>
      <w:tblGrid>
        <w:gridCol w:w="541"/>
        <w:gridCol w:w="2573"/>
        <w:gridCol w:w="6515"/>
      </w:tblGrid>
      <w:tr w:rsidR="008761F3" w:rsidRPr="009D04EE" w14:paraId="5B203EFA" w14:textId="77777777" w:rsidTr="00AC3DAB">
        <w:tc>
          <w:tcPr>
            <w:tcW w:w="1617" w:type="pct"/>
            <w:gridSpan w:val="2"/>
            <w:shd w:val="clear" w:color="auto" w:fill="92D050"/>
          </w:tcPr>
          <w:p w14:paraId="53FE2AE2" w14:textId="77777777" w:rsidR="008761F3" w:rsidRPr="00437D28" w:rsidRDefault="0047429B" w:rsidP="00437D28">
            <w:pPr>
              <w:autoSpaceDE w:val="0"/>
              <w:autoSpaceDN w:val="0"/>
              <w:adjustRightInd w:val="0"/>
              <w:jc w:val="center"/>
              <w:rPr>
                <w:b/>
                <w:sz w:val="24"/>
                <w:szCs w:val="24"/>
              </w:rPr>
            </w:pPr>
            <w:r w:rsidRPr="00437D28">
              <w:rPr>
                <w:b/>
                <w:sz w:val="24"/>
                <w:szCs w:val="24"/>
              </w:rPr>
              <w:t>Критерий</w:t>
            </w:r>
          </w:p>
        </w:tc>
        <w:tc>
          <w:tcPr>
            <w:tcW w:w="3383" w:type="pct"/>
            <w:shd w:val="clear" w:color="auto" w:fill="92D050"/>
          </w:tcPr>
          <w:p w14:paraId="58C00F85" w14:textId="77777777" w:rsidR="008761F3" w:rsidRPr="00437D28" w:rsidRDefault="008761F3" w:rsidP="00437D28">
            <w:pPr>
              <w:autoSpaceDE w:val="0"/>
              <w:autoSpaceDN w:val="0"/>
              <w:adjustRightInd w:val="0"/>
              <w:jc w:val="center"/>
              <w:rPr>
                <w:b/>
                <w:sz w:val="24"/>
                <w:szCs w:val="24"/>
              </w:rPr>
            </w:pPr>
            <w:r w:rsidRPr="00437D28">
              <w:rPr>
                <w:b/>
                <w:sz w:val="24"/>
                <w:szCs w:val="24"/>
              </w:rPr>
              <w:t xml:space="preserve">Методика проверки навыков </w:t>
            </w:r>
            <w:r w:rsidR="00C21E3A" w:rsidRPr="00437D28">
              <w:rPr>
                <w:b/>
                <w:sz w:val="24"/>
                <w:szCs w:val="24"/>
              </w:rPr>
              <w:t>в критерии</w:t>
            </w:r>
          </w:p>
        </w:tc>
      </w:tr>
      <w:tr w:rsidR="00437D28" w:rsidRPr="009D04EE" w14:paraId="087C9A2D" w14:textId="77777777" w:rsidTr="00AC3DAB">
        <w:tc>
          <w:tcPr>
            <w:tcW w:w="281" w:type="pct"/>
            <w:shd w:val="clear" w:color="auto" w:fill="00B050"/>
          </w:tcPr>
          <w:p w14:paraId="7F1CD89B" w14:textId="77777777"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336" w:type="pct"/>
            <w:shd w:val="clear" w:color="auto" w:fill="92D050"/>
          </w:tcPr>
          <w:p w14:paraId="10AE9FB5" w14:textId="77777777" w:rsidR="00437D28" w:rsidRPr="004904C5" w:rsidRDefault="002C009F" w:rsidP="00A82AD1">
            <w:pPr>
              <w:autoSpaceDE w:val="0"/>
              <w:autoSpaceDN w:val="0"/>
              <w:adjustRightInd w:val="0"/>
              <w:rPr>
                <w:sz w:val="24"/>
                <w:szCs w:val="24"/>
              </w:rPr>
            </w:pPr>
            <w:r w:rsidRPr="002C009F">
              <w:rPr>
                <w:b/>
                <w:sz w:val="24"/>
                <w:szCs w:val="24"/>
              </w:rPr>
              <w:t>Организация работ и межличностные отношения</w:t>
            </w:r>
          </w:p>
        </w:tc>
        <w:tc>
          <w:tcPr>
            <w:tcW w:w="3383" w:type="pct"/>
            <w:shd w:val="clear" w:color="auto" w:fill="auto"/>
          </w:tcPr>
          <w:p w14:paraId="16319DBA" w14:textId="77777777" w:rsidR="00437D28" w:rsidRPr="009D04EE" w:rsidRDefault="001D699F" w:rsidP="009C63D2">
            <w:pPr>
              <w:autoSpaceDE w:val="0"/>
              <w:autoSpaceDN w:val="0"/>
              <w:adjustRightInd w:val="0"/>
              <w:rPr>
                <w:sz w:val="24"/>
                <w:szCs w:val="24"/>
              </w:rPr>
            </w:pPr>
            <w:r w:rsidRPr="001D699F">
              <w:rPr>
                <w:sz w:val="24"/>
                <w:szCs w:val="24"/>
              </w:rPr>
              <w:t>Предполагается, что участники на протяжении всех соревновательных дней будут демонстрировать высокие навыки межличностных отношений. Проявлять уважение как к своим напарникам, как и к участникам из других команд, а также к экспертам. На протяжении соревнований участники должны соблюдать график работы площадки и не доставлять затруднений другим командам его несоблюдением. Так же ожидается что участники будут следить за чистотой своего рабочего места, соревновательного поля, а также приводить в порядок после себя стол для пайки, слесарной обработки деталей, и другие общие рабочие места.</w:t>
            </w:r>
          </w:p>
        </w:tc>
      </w:tr>
      <w:tr w:rsidR="00437D28" w:rsidRPr="009D04EE" w14:paraId="1DC8CB51" w14:textId="77777777" w:rsidTr="00AC3DAB">
        <w:tc>
          <w:tcPr>
            <w:tcW w:w="281" w:type="pct"/>
            <w:shd w:val="clear" w:color="auto" w:fill="00B050"/>
          </w:tcPr>
          <w:p w14:paraId="2F336D44" w14:textId="77777777"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336" w:type="pct"/>
            <w:shd w:val="clear" w:color="auto" w:fill="92D050"/>
          </w:tcPr>
          <w:p w14:paraId="62F39707" w14:textId="77777777" w:rsidR="00437D28" w:rsidRPr="004904C5" w:rsidRDefault="002C009F" w:rsidP="00A82AD1">
            <w:pPr>
              <w:autoSpaceDE w:val="0"/>
              <w:autoSpaceDN w:val="0"/>
              <w:adjustRightInd w:val="0"/>
              <w:rPr>
                <w:sz w:val="24"/>
                <w:szCs w:val="24"/>
              </w:rPr>
            </w:pPr>
            <w:r w:rsidRPr="002C009F">
              <w:rPr>
                <w:b/>
                <w:sz w:val="24"/>
                <w:szCs w:val="24"/>
              </w:rPr>
              <w:t>Технический журнал</w:t>
            </w:r>
          </w:p>
        </w:tc>
        <w:tc>
          <w:tcPr>
            <w:tcW w:w="3383" w:type="pct"/>
            <w:shd w:val="clear" w:color="auto" w:fill="auto"/>
          </w:tcPr>
          <w:p w14:paraId="35F5D2C4" w14:textId="77777777" w:rsidR="00EC20D1" w:rsidRPr="00EC20D1" w:rsidRDefault="00EC20D1" w:rsidP="009C63D2">
            <w:pPr>
              <w:autoSpaceDE w:val="0"/>
              <w:autoSpaceDN w:val="0"/>
              <w:adjustRightInd w:val="0"/>
              <w:rPr>
                <w:sz w:val="24"/>
                <w:szCs w:val="24"/>
              </w:rPr>
            </w:pPr>
            <w:r w:rsidRPr="00EC20D1">
              <w:rPr>
                <w:sz w:val="24"/>
                <w:szCs w:val="24"/>
              </w:rPr>
              <w:t xml:space="preserve">Судейская оценка определяется решением жюри, состоящим из 3 экспертов, при этом каждый из них присуждает оценку </w:t>
            </w:r>
            <w:r w:rsidRPr="00EC20D1">
              <w:rPr>
                <w:sz w:val="24"/>
                <w:szCs w:val="24"/>
              </w:rPr>
              <w:lastRenderedPageBreak/>
              <w:t>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p>
          <w:p w14:paraId="32A38045" w14:textId="77777777" w:rsidR="00EC20D1" w:rsidRPr="00EC20D1" w:rsidRDefault="00EC20D1" w:rsidP="009C63D2">
            <w:pPr>
              <w:autoSpaceDE w:val="0"/>
              <w:autoSpaceDN w:val="0"/>
              <w:adjustRightInd w:val="0"/>
              <w:rPr>
                <w:sz w:val="24"/>
                <w:szCs w:val="24"/>
              </w:rPr>
            </w:pPr>
            <w:r w:rsidRPr="00EC20D1">
              <w:rPr>
                <w:sz w:val="24"/>
                <w:szCs w:val="24"/>
              </w:rPr>
              <w:t>Пример:</w:t>
            </w:r>
          </w:p>
          <w:p w14:paraId="457CB374" w14:textId="77777777" w:rsidR="00EC20D1" w:rsidRPr="00EC20D1" w:rsidRDefault="00EC20D1" w:rsidP="009C63D2">
            <w:pPr>
              <w:autoSpaceDE w:val="0"/>
              <w:autoSpaceDN w:val="0"/>
              <w:adjustRightInd w:val="0"/>
              <w:rPr>
                <w:sz w:val="24"/>
                <w:szCs w:val="24"/>
              </w:rPr>
            </w:pPr>
            <w:r w:rsidRPr="00EC20D1">
              <w:rPr>
                <w:sz w:val="24"/>
                <w:szCs w:val="24"/>
              </w:rPr>
              <w:t>1-й эксперт присудил 1 балл, 2-й эксперт присудил 2 балла, и 3-й эксперт присудил 2 балла.</w:t>
            </w:r>
          </w:p>
          <w:p w14:paraId="5BFD418E" w14:textId="77777777" w:rsidR="00437D28" w:rsidRPr="009D04EE" w:rsidRDefault="00EC20D1" w:rsidP="009C63D2">
            <w:pPr>
              <w:autoSpaceDE w:val="0"/>
              <w:autoSpaceDN w:val="0"/>
              <w:adjustRightInd w:val="0"/>
              <w:rPr>
                <w:sz w:val="24"/>
                <w:szCs w:val="24"/>
              </w:rPr>
            </w:pPr>
            <w:r w:rsidRPr="00EC20D1">
              <w:rPr>
                <w:sz w:val="24"/>
                <w:szCs w:val="24"/>
              </w:rPr>
              <w:t>В системе производится расчет и присуждается 5/9 x 1,25 = 0,694 балла.</w:t>
            </w:r>
          </w:p>
        </w:tc>
      </w:tr>
      <w:tr w:rsidR="00437D28" w:rsidRPr="009D04EE" w14:paraId="2BB84B75" w14:textId="77777777" w:rsidTr="00AC3DAB">
        <w:tc>
          <w:tcPr>
            <w:tcW w:w="281" w:type="pct"/>
            <w:shd w:val="clear" w:color="auto" w:fill="00B050"/>
          </w:tcPr>
          <w:p w14:paraId="3B2C9707" w14:textId="77777777"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lastRenderedPageBreak/>
              <w:t>В</w:t>
            </w:r>
          </w:p>
        </w:tc>
        <w:tc>
          <w:tcPr>
            <w:tcW w:w="1336" w:type="pct"/>
            <w:shd w:val="clear" w:color="auto" w:fill="92D050"/>
          </w:tcPr>
          <w:p w14:paraId="38AAAEA7" w14:textId="77777777" w:rsidR="00437D28" w:rsidRPr="004904C5" w:rsidRDefault="002C009F" w:rsidP="00A82AD1">
            <w:pPr>
              <w:autoSpaceDE w:val="0"/>
              <w:autoSpaceDN w:val="0"/>
              <w:adjustRightInd w:val="0"/>
              <w:rPr>
                <w:sz w:val="24"/>
                <w:szCs w:val="24"/>
              </w:rPr>
            </w:pPr>
            <w:r w:rsidRPr="002C009F">
              <w:rPr>
                <w:b/>
                <w:sz w:val="24"/>
                <w:szCs w:val="24"/>
              </w:rPr>
              <w:t>Базовые действия</w:t>
            </w:r>
          </w:p>
        </w:tc>
        <w:tc>
          <w:tcPr>
            <w:tcW w:w="3383" w:type="pct"/>
            <w:shd w:val="clear" w:color="auto" w:fill="auto"/>
          </w:tcPr>
          <w:p w14:paraId="06FAFE9C" w14:textId="77777777" w:rsidR="00972D63" w:rsidRDefault="006C4B9B" w:rsidP="009C63D2">
            <w:pPr>
              <w:autoSpaceDE w:val="0"/>
              <w:autoSpaceDN w:val="0"/>
              <w:adjustRightInd w:val="0"/>
              <w:rPr>
                <w:sz w:val="24"/>
                <w:szCs w:val="24"/>
              </w:rPr>
            </w:pPr>
            <w:r>
              <w:rPr>
                <w:sz w:val="24"/>
                <w:szCs w:val="24"/>
              </w:rPr>
              <w:t>Предполагается, что в данном модуле участники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участников порядке.</w:t>
            </w:r>
            <w:r w:rsidR="00972D63">
              <w:rPr>
                <w:sz w:val="24"/>
                <w:szCs w:val="24"/>
              </w:rPr>
              <w:t xml:space="preserve"> Если элемент задания выполнен, то команде начисляют баллы, в противном случае</w:t>
            </w:r>
            <w:r w:rsidR="00F43CE2">
              <w:rPr>
                <w:sz w:val="24"/>
                <w:szCs w:val="24"/>
              </w:rPr>
              <w:t>,</w:t>
            </w:r>
            <w:r w:rsidR="00972D63">
              <w:rPr>
                <w:sz w:val="24"/>
                <w:szCs w:val="24"/>
              </w:rPr>
              <w:t xml:space="preserve"> за данн</w:t>
            </w:r>
            <w:r w:rsidR="00F43CE2">
              <w:rPr>
                <w:sz w:val="24"/>
                <w:szCs w:val="24"/>
              </w:rPr>
              <w:t>ое</w:t>
            </w:r>
            <w:r w:rsidR="00972D63">
              <w:rPr>
                <w:sz w:val="24"/>
                <w:szCs w:val="24"/>
              </w:rPr>
              <w:t xml:space="preserve"> </w:t>
            </w:r>
            <w:r w:rsidR="0071506E">
              <w:rPr>
                <w:sz w:val="24"/>
                <w:szCs w:val="24"/>
              </w:rPr>
              <w:t>действие</w:t>
            </w:r>
            <w:r w:rsidR="00972D63">
              <w:rPr>
                <w:sz w:val="24"/>
                <w:szCs w:val="24"/>
              </w:rPr>
              <w:t xml:space="preserve"> команда не получает его.</w:t>
            </w:r>
          </w:p>
          <w:p w14:paraId="66065427" w14:textId="77777777" w:rsidR="00437D28" w:rsidRDefault="00972D63" w:rsidP="009C63D2">
            <w:pPr>
              <w:autoSpaceDE w:val="0"/>
              <w:autoSpaceDN w:val="0"/>
              <w:adjustRightInd w:val="0"/>
              <w:rPr>
                <w:sz w:val="24"/>
                <w:szCs w:val="24"/>
              </w:rPr>
            </w:pPr>
            <w:r>
              <w:rPr>
                <w:sz w:val="24"/>
                <w:szCs w:val="24"/>
              </w:rPr>
              <w:t>Пример:</w:t>
            </w:r>
          </w:p>
          <w:p w14:paraId="1BD73FD3" w14:textId="77777777" w:rsidR="00972D63" w:rsidRPr="009D04EE" w:rsidRDefault="00972D63" w:rsidP="00F43CE2">
            <w:pPr>
              <w:autoSpaceDE w:val="0"/>
              <w:autoSpaceDN w:val="0"/>
              <w:adjustRightInd w:val="0"/>
              <w:rPr>
                <w:sz w:val="24"/>
                <w:szCs w:val="24"/>
              </w:rPr>
            </w:pPr>
            <w:r>
              <w:rPr>
                <w:sz w:val="24"/>
                <w:szCs w:val="24"/>
              </w:rPr>
              <w:t>Робот завладел элементом</w:t>
            </w:r>
            <w:r w:rsidR="00F43CE2">
              <w:rPr>
                <w:sz w:val="24"/>
                <w:szCs w:val="24"/>
              </w:rPr>
              <w:t xml:space="preserve"> и</w:t>
            </w:r>
            <w:r>
              <w:rPr>
                <w:sz w:val="24"/>
                <w:szCs w:val="24"/>
              </w:rPr>
              <w:t xml:space="preserve"> находится у </w:t>
            </w:r>
            <w:r w:rsidR="00F43CE2">
              <w:rPr>
                <w:sz w:val="24"/>
                <w:szCs w:val="24"/>
              </w:rPr>
              <w:t>него</w:t>
            </w:r>
            <w:r>
              <w:rPr>
                <w:sz w:val="24"/>
                <w:szCs w:val="24"/>
              </w:rPr>
              <w:t>, то тогда начисля</w:t>
            </w:r>
            <w:r w:rsidR="00F43CE2">
              <w:rPr>
                <w:sz w:val="24"/>
                <w:szCs w:val="24"/>
              </w:rPr>
              <w:t>ю</w:t>
            </w:r>
            <w:r>
              <w:rPr>
                <w:sz w:val="24"/>
                <w:szCs w:val="24"/>
              </w:rPr>
              <w:t>тся балл</w:t>
            </w:r>
            <w:r w:rsidR="00F43CE2">
              <w:rPr>
                <w:sz w:val="24"/>
                <w:szCs w:val="24"/>
              </w:rPr>
              <w:t>ы</w:t>
            </w:r>
            <w:r>
              <w:rPr>
                <w:sz w:val="24"/>
                <w:szCs w:val="24"/>
              </w:rPr>
              <w:t>, если же робот никак не манипулировал или потерял контакт с элементом, то тогда балл</w:t>
            </w:r>
            <w:r w:rsidR="00F43CE2">
              <w:rPr>
                <w:sz w:val="24"/>
                <w:szCs w:val="24"/>
              </w:rPr>
              <w:t>ы</w:t>
            </w:r>
            <w:r>
              <w:rPr>
                <w:sz w:val="24"/>
                <w:szCs w:val="24"/>
              </w:rPr>
              <w:t xml:space="preserve"> не начисля</w:t>
            </w:r>
            <w:r w:rsidR="00F43CE2">
              <w:rPr>
                <w:sz w:val="24"/>
                <w:szCs w:val="24"/>
              </w:rPr>
              <w:t>ю</w:t>
            </w:r>
            <w:r>
              <w:rPr>
                <w:sz w:val="24"/>
                <w:szCs w:val="24"/>
              </w:rPr>
              <w:t>тся.</w:t>
            </w:r>
          </w:p>
        </w:tc>
      </w:tr>
      <w:tr w:rsidR="00437D28" w:rsidRPr="009D04EE" w14:paraId="02310334" w14:textId="77777777" w:rsidTr="00AC3DAB">
        <w:tc>
          <w:tcPr>
            <w:tcW w:w="281" w:type="pct"/>
            <w:shd w:val="clear" w:color="auto" w:fill="00B050"/>
          </w:tcPr>
          <w:p w14:paraId="58339E1F" w14:textId="77777777"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Г</w:t>
            </w:r>
          </w:p>
        </w:tc>
        <w:tc>
          <w:tcPr>
            <w:tcW w:w="1336" w:type="pct"/>
            <w:shd w:val="clear" w:color="auto" w:fill="92D050"/>
          </w:tcPr>
          <w:p w14:paraId="4F45E433" w14:textId="77777777" w:rsidR="00437D28" w:rsidRPr="004904C5" w:rsidRDefault="00B16C6C" w:rsidP="00A82AD1">
            <w:pPr>
              <w:autoSpaceDE w:val="0"/>
              <w:autoSpaceDN w:val="0"/>
              <w:adjustRightInd w:val="0"/>
              <w:rPr>
                <w:sz w:val="24"/>
                <w:szCs w:val="24"/>
              </w:rPr>
            </w:pPr>
            <w:r w:rsidRPr="00B16C6C">
              <w:rPr>
                <w:b/>
                <w:sz w:val="24"/>
                <w:szCs w:val="24"/>
              </w:rPr>
              <w:t>Прототипирование</w:t>
            </w:r>
          </w:p>
        </w:tc>
        <w:tc>
          <w:tcPr>
            <w:tcW w:w="3383" w:type="pct"/>
            <w:shd w:val="clear" w:color="auto" w:fill="auto"/>
          </w:tcPr>
          <w:p w14:paraId="475069AB" w14:textId="77777777" w:rsidR="00C67F45" w:rsidRPr="00EC20D1" w:rsidRDefault="00C67F45" w:rsidP="009C63D2">
            <w:pPr>
              <w:autoSpaceDE w:val="0"/>
              <w:autoSpaceDN w:val="0"/>
              <w:adjustRightInd w:val="0"/>
              <w:rPr>
                <w:sz w:val="24"/>
                <w:szCs w:val="24"/>
              </w:rPr>
            </w:pPr>
            <w:r w:rsidRPr="00EC20D1">
              <w:rPr>
                <w:sz w:val="24"/>
                <w:szCs w:val="24"/>
              </w:rPr>
              <w:t>Судейская оценка определяется решением жюри, состоящим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p>
          <w:p w14:paraId="72F2A999" w14:textId="77777777" w:rsidR="00C67F45" w:rsidRPr="00EC20D1" w:rsidRDefault="00C67F45" w:rsidP="009C63D2">
            <w:pPr>
              <w:autoSpaceDE w:val="0"/>
              <w:autoSpaceDN w:val="0"/>
              <w:adjustRightInd w:val="0"/>
              <w:rPr>
                <w:sz w:val="24"/>
                <w:szCs w:val="24"/>
              </w:rPr>
            </w:pPr>
            <w:r w:rsidRPr="00EC20D1">
              <w:rPr>
                <w:sz w:val="24"/>
                <w:szCs w:val="24"/>
              </w:rPr>
              <w:t>Пример:</w:t>
            </w:r>
          </w:p>
          <w:p w14:paraId="626142AC" w14:textId="77777777" w:rsidR="00437D28" w:rsidRDefault="00C67F45" w:rsidP="009C63D2">
            <w:pPr>
              <w:autoSpaceDE w:val="0"/>
              <w:autoSpaceDN w:val="0"/>
              <w:adjustRightInd w:val="0"/>
              <w:rPr>
                <w:sz w:val="24"/>
                <w:szCs w:val="24"/>
              </w:rPr>
            </w:pPr>
            <w:r w:rsidRPr="00EC20D1">
              <w:rPr>
                <w:sz w:val="24"/>
                <w:szCs w:val="24"/>
              </w:rPr>
              <w:t xml:space="preserve">1-й эксперт присудил 1 балл, 2-й эксперт присудил 2 балла, </w:t>
            </w:r>
            <w:r w:rsidR="00972D63">
              <w:rPr>
                <w:sz w:val="24"/>
                <w:szCs w:val="24"/>
              </w:rPr>
              <w:t>и 3-й эксперт присудил 2 балла.</w:t>
            </w:r>
          </w:p>
          <w:p w14:paraId="4847B67F" w14:textId="77777777" w:rsidR="00972D63" w:rsidRPr="004904C5" w:rsidRDefault="00972D63" w:rsidP="009C63D2">
            <w:pPr>
              <w:autoSpaceDE w:val="0"/>
              <w:autoSpaceDN w:val="0"/>
              <w:adjustRightInd w:val="0"/>
              <w:rPr>
                <w:sz w:val="24"/>
                <w:szCs w:val="24"/>
              </w:rPr>
            </w:pPr>
            <w:r w:rsidRPr="00EC20D1">
              <w:rPr>
                <w:sz w:val="24"/>
                <w:szCs w:val="24"/>
              </w:rPr>
              <w:t>В системе производится расчет и присуждается 5/9 x 1,25 = 0,694 балла.</w:t>
            </w:r>
          </w:p>
        </w:tc>
      </w:tr>
      <w:tr w:rsidR="00437D28" w:rsidRPr="009D04EE" w14:paraId="2E0984F7" w14:textId="77777777" w:rsidTr="00AC3DAB">
        <w:tc>
          <w:tcPr>
            <w:tcW w:w="281" w:type="pct"/>
            <w:shd w:val="clear" w:color="auto" w:fill="00B050"/>
          </w:tcPr>
          <w:p w14:paraId="2D5485EF" w14:textId="77777777"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Д</w:t>
            </w:r>
          </w:p>
        </w:tc>
        <w:tc>
          <w:tcPr>
            <w:tcW w:w="1336" w:type="pct"/>
            <w:shd w:val="clear" w:color="auto" w:fill="92D050"/>
          </w:tcPr>
          <w:p w14:paraId="1EA2E377" w14:textId="77777777" w:rsidR="00437D28" w:rsidRPr="004904C5" w:rsidRDefault="006656C5" w:rsidP="00A82AD1">
            <w:pPr>
              <w:autoSpaceDE w:val="0"/>
              <w:autoSpaceDN w:val="0"/>
              <w:adjustRightInd w:val="0"/>
              <w:rPr>
                <w:sz w:val="24"/>
                <w:szCs w:val="24"/>
              </w:rPr>
            </w:pPr>
            <w:r w:rsidRPr="006656C5">
              <w:rPr>
                <w:b/>
                <w:sz w:val="24"/>
                <w:szCs w:val="24"/>
              </w:rPr>
              <w:t>Программирование, тестирование и регулировка</w:t>
            </w:r>
          </w:p>
        </w:tc>
        <w:tc>
          <w:tcPr>
            <w:tcW w:w="3383" w:type="pct"/>
            <w:shd w:val="clear" w:color="auto" w:fill="auto"/>
          </w:tcPr>
          <w:p w14:paraId="69FD1B34" w14:textId="77777777" w:rsidR="00437D28" w:rsidRPr="009D04EE" w:rsidRDefault="006C4B9B" w:rsidP="00F43CE2">
            <w:pPr>
              <w:autoSpaceDE w:val="0"/>
              <w:autoSpaceDN w:val="0"/>
              <w:adjustRightInd w:val="0"/>
              <w:rPr>
                <w:sz w:val="24"/>
                <w:szCs w:val="24"/>
              </w:rPr>
            </w:pPr>
            <w:r>
              <w:rPr>
                <w:sz w:val="24"/>
                <w:szCs w:val="24"/>
              </w:rPr>
              <w:t xml:space="preserve">Данный модуль оценивается объективно. Баллы начисляются за выполнение </w:t>
            </w:r>
            <w:r w:rsidR="0071506E">
              <w:rPr>
                <w:sz w:val="24"/>
                <w:szCs w:val="24"/>
              </w:rPr>
              <w:t>действия</w:t>
            </w:r>
            <w:r>
              <w:rPr>
                <w:sz w:val="24"/>
                <w:szCs w:val="24"/>
              </w:rPr>
              <w:t xml:space="preserve"> задания. Если элемент задания выполнен, то команде начисляют баллы, в противном случае за дан</w:t>
            </w:r>
            <w:r w:rsidR="0071506E">
              <w:rPr>
                <w:sz w:val="24"/>
                <w:szCs w:val="24"/>
              </w:rPr>
              <w:t xml:space="preserve">ное действие </w:t>
            </w:r>
            <w:r>
              <w:rPr>
                <w:sz w:val="24"/>
                <w:szCs w:val="24"/>
              </w:rPr>
              <w:t xml:space="preserve">команда не получает </w:t>
            </w:r>
            <w:r w:rsidR="00F43CE2">
              <w:rPr>
                <w:sz w:val="24"/>
                <w:szCs w:val="24"/>
              </w:rPr>
              <w:t>их</w:t>
            </w:r>
            <w:r>
              <w:rPr>
                <w:sz w:val="24"/>
                <w:szCs w:val="24"/>
              </w:rPr>
              <w:t>. Максимум</w:t>
            </w:r>
            <w:r w:rsidR="00F43CE2">
              <w:rPr>
                <w:sz w:val="24"/>
                <w:szCs w:val="24"/>
              </w:rPr>
              <w:t xml:space="preserve"> баллов</w:t>
            </w:r>
            <w:r>
              <w:rPr>
                <w:sz w:val="24"/>
                <w:szCs w:val="24"/>
              </w:rPr>
              <w:t xml:space="preserve"> можно получить при полном выполнении задания.</w:t>
            </w:r>
          </w:p>
        </w:tc>
      </w:tr>
      <w:tr w:rsidR="00F43CE2" w:rsidRPr="009D04EE" w14:paraId="54FD863C" w14:textId="77777777" w:rsidTr="00AC3DAB">
        <w:tc>
          <w:tcPr>
            <w:tcW w:w="281" w:type="pct"/>
            <w:shd w:val="clear" w:color="auto" w:fill="00B050"/>
          </w:tcPr>
          <w:p w14:paraId="3E3EC0DC" w14:textId="77777777" w:rsidR="00F43CE2" w:rsidRPr="00437D28" w:rsidRDefault="00F43CE2" w:rsidP="00F43CE2">
            <w:pPr>
              <w:autoSpaceDE w:val="0"/>
              <w:autoSpaceDN w:val="0"/>
              <w:adjustRightInd w:val="0"/>
              <w:rPr>
                <w:b/>
                <w:color w:val="FFFFFF" w:themeColor="background1"/>
                <w:sz w:val="24"/>
                <w:szCs w:val="24"/>
              </w:rPr>
            </w:pPr>
            <w:r>
              <w:rPr>
                <w:b/>
                <w:color w:val="FFFFFF" w:themeColor="background1"/>
                <w:sz w:val="24"/>
                <w:szCs w:val="24"/>
              </w:rPr>
              <w:t>Е</w:t>
            </w:r>
          </w:p>
        </w:tc>
        <w:tc>
          <w:tcPr>
            <w:tcW w:w="1336" w:type="pct"/>
            <w:shd w:val="clear" w:color="auto" w:fill="92D050"/>
          </w:tcPr>
          <w:p w14:paraId="08799C8E" w14:textId="77777777" w:rsidR="00F43CE2" w:rsidRPr="006656C5" w:rsidRDefault="00F43CE2" w:rsidP="00F43CE2">
            <w:pPr>
              <w:autoSpaceDE w:val="0"/>
              <w:autoSpaceDN w:val="0"/>
              <w:adjustRightInd w:val="0"/>
              <w:rPr>
                <w:b/>
                <w:sz w:val="24"/>
                <w:szCs w:val="24"/>
              </w:rPr>
            </w:pPr>
            <w:r w:rsidRPr="009A0F3D">
              <w:rPr>
                <w:b/>
                <w:sz w:val="24"/>
                <w:szCs w:val="24"/>
              </w:rPr>
              <w:t>Проверка эксплуатационных характеристик и ввод в эксплуатацию</w:t>
            </w:r>
          </w:p>
        </w:tc>
        <w:tc>
          <w:tcPr>
            <w:tcW w:w="3383" w:type="pct"/>
            <w:shd w:val="clear" w:color="auto" w:fill="auto"/>
          </w:tcPr>
          <w:p w14:paraId="3C77A4E4" w14:textId="77777777" w:rsidR="00F43CE2" w:rsidRPr="009D04EE" w:rsidRDefault="00F43CE2" w:rsidP="00F43CE2">
            <w:pPr>
              <w:autoSpaceDE w:val="0"/>
              <w:autoSpaceDN w:val="0"/>
              <w:adjustRightInd w:val="0"/>
              <w:rPr>
                <w:sz w:val="24"/>
                <w:szCs w:val="24"/>
              </w:rPr>
            </w:pPr>
            <w:r>
              <w:rPr>
                <w:sz w:val="24"/>
                <w:szCs w:val="24"/>
              </w:rPr>
              <w:t>Данный модуль оценивается объективно. Баллы начисляются за выполнение действия задания. Если элемент задания выполнен, то команде начисляют баллы, в противном случае за данное действие команда не получает их. Максимум баллов можно получить при полном выполнении задания.</w:t>
            </w:r>
          </w:p>
        </w:tc>
      </w:tr>
      <w:tr w:rsidR="00F43CE2" w:rsidRPr="009D04EE" w14:paraId="201BCA88" w14:textId="77777777" w:rsidTr="00AC3DAB">
        <w:tc>
          <w:tcPr>
            <w:tcW w:w="281" w:type="pct"/>
            <w:shd w:val="clear" w:color="auto" w:fill="00B050"/>
          </w:tcPr>
          <w:p w14:paraId="1D13899C" w14:textId="77777777" w:rsidR="00F43CE2" w:rsidRDefault="00F43CE2" w:rsidP="00F43CE2">
            <w:pPr>
              <w:autoSpaceDE w:val="0"/>
              <w:autoSpaceDN w:val="0"/>
              <w:adjustRightInd w:val="0"/>
              <w:rPr>
                <w:b/>
                <w:color w:val="FFFFFF" w:themeColor="background1"/>
                <w:sz w:val="24"/>
                <w:szCs w:val="24"/>
              </w:rPr>
            </w:pPr>
            <w:r>
              <w:rPr>
                <w:b/>
                <w:color w:val="FFFFFF" w:themeColor="background1"/>
                <w:sz w:val="24"/>
                <w:szCs w:val="24"/>
              </w:rPr>
              <w:t>Ж</w:t>
            </w:r>
          </w:p>
        </w:tc>
        <w:tc>
          <w:tcPr>
            <w:tcW w:w="1336" w:type="pct"/>
            <w:shd w:val="clear" w:color="auto" w:fill="92D050"/>
          </w:tcPr>
          <w:p w14:paraId="1192E909" w14:textId="5C9F747A" w:rsidR="00F43CE2" w:rsidRPr="00BB36FD" w:rsidRDefault="00BB36FD" w:rsidP="00F43CE2">
            <w:pPr>
              <w:autoSpaceDE w:val="0"/>
              <w:autoSpaceDN w:val="0"/>
              <w:adjustRightInd w:val="0"/>
              <w:rPr>
                <w:b/>
                <w:bCs/>
                <w:sz w:val="24"/>
                <w:szCs w:val="24"/>
              </w:rPr>
            </w:pPr>
            <w:r w:rsidRPr="00BB36FD">
              <w:rPr>
                <w:b/>
                <w:bCs/>
                <w:color w:val="000000"/>
                <w:sz w:val="24"/>
                <w:szCs w:val="24"/>
              </w:rPr>
              <w:t>Цифровая эмуляция и виртуальные двойники</w:t>
            </w:r>
          </w:p>
        </w:tc>
        <w:tc>
          <w:tcPr>
            <w:tcW w:w="3383" w:type="pct"/>
            <w:shd w:val="clear" w:color="auto" w:fill="auto"/>
          </w:tcPr>
          <w:p w14:paraId="4C02BD0F" w14:textId="77777777" w:rsidR="00F43CE2" w:rsidRPr="009D04EE" w:rsidRDefault="00F43CE2" w:rsidP="00F43CE2">
            <w:pPr>
              <w:autoSpaceDE w:val="0"/>
              <w:autoSpaceDN w:val="0"/>
              <w:adjustRightInd w:val="0"/>
              <w:rPr>
                <w:sz w:val="24"/>
                <w:szCs w:val="24"/>
              </w:rPr>
            </w:pPr>
            <w:r>
              <w:rPr>
                <w:sz w:val="24"/>
                <w:szCs w:val="24"/>
              </w:rPr>
              <w:t>Данный модуль оценивается объективно. Баллы начисляются за выполнение действия задания. Если элемент задания выполнен, то команде начисляют баллы, в противном случае за данное действие команда не получает их. Максимум баллов можно получить при полном выполнении задания.</w:t>
            </w:r>
          </w:p>
        </w:tc>
      </w:tr>
    </w:tbl>
    <w:p w14:paraId="65359454" w14:textId="7777777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53883AF3" w14:textId="77777777" w:rsidR="005A1625" w:rsidRDefault="005A1625" w:rsidP="00786827">
      <w:pPr>
        <w:autoSpaceDE w:val="0"/>
        <w:autoSpaceDN w:val="0"/>
        <w:adjustRightInd w:val="0"/>
        <w:spacing w:after="0" w:line="276" w:lineRule="auto"/>
        <w:ind w:firstLine="709"/>
        <w:jc w:val="both"/>
        <w:rPr>
          <w:rFonts w:ascii="Times New Roman" w:hAnsi="Times New Roman" w:cs="Times New Roman"/>
          <w:b/>
          <w:bCs/>
          <w:sz w:val="28"/>
          <w:szCs w:val="28"/>
        </w:rPr>
      </w:pPr>
      <w:r w:rsidRPr="009E52E7">
        <w:rPr>
          <w:rFonts w:ascii="Times New Roman" w:hAnsi="Times New Roman" w:cs="Times New Roman"/>
          <w:b/>
          <w:bCs/>
          <w:sz w:val="28"/>
          <w:szCs w:val="28"/>
        </w:rPr>
        <w:lastRenderedPageBreak/>
        <w:t>1.5. КОНКУРСНОЕ ЗАДАНИЕ</w:t>
      </w:r>
    </w:p>
    <w:p w14:paraId="2C4A4D5A" w14:textId="0AA82184" w:rsidR="00A6336C" w:rsidRPr="00A6336C" w:rsidRDefault="00A6336C" w:rsidP="00A6336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Возрастной ценз: </w:t>
      </w:r>
      <w:r w:rsidR="008855DB" w:rsidRPr="008855DB">
        <w:rPr>
          <w:rFonts w:ascii="Times New Roman" w:eastAsia="Times New Roman" w:hAnsi="Times New Roman" w:cs="Times New Roman"/>
          <w:color w:val="000000"/>
          <w:sz w:val="28"/>
          <w:szCs w:val="28"/>
        </w:rPr>
        <w:t>обучающиеся образовательных организаций по программам общего (основного и среднего) образования и не проходящих обучение по программам среднего профессионального образования в возрасте от 14 лет.</w:t>
      </w:r>
    </w:p>
    <w:p w14:paraId="39863DB4" w14:textId="77777777" w:rsidR="009E52E7" w:rsidRPr="003732A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A6336C">
        <w:rPr>
          <w:rFonts w:ascii="Times New Roman" w:eastAsia="Times New Roman" w:hAnsi="Times New Roman" w:cs="Times New Roman"/>
          <w:color w:val="000000"/>
          <w:sz w:val="28"/>
          <w:szCs w:val="28"/>
        </w:rPr>
        <w:t>12</w:t>
      </w:r>
      <w:r w:rsidRPr="003732A7">
        <w:rPr>
          <w:rFonts w:ascii="Times New Roman" w:eastAsia="Times New Roman" w:hAnsi="Times New Roman" w:cs="Times New Roman"/>
          <w:color w:val="000000"/>
          <w:sz w:val="28"/>
          <w:szCs w:val="28"/>
        </w:rPr>
        <w:t xml:space="preserve"> ч.</w:t>
      </w:r>
    </w:p>
    <w:p w14:paraId="6DF9EB38" w14:textId="77777777" w:rsidR="009E52E7" w:rsidRPr="003732A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Количество конкурсных дней:</w:t>
      </w:r>
      <w:r w:rsidR="00F06506">
        <w:rPr>
          <w:rFonts w:ascii="Times New Roman" w:eastAsia="Times New Roman" w:hAnsi="Times New Roman" w:cs="Times New Roman"/>
          <w:color w:val="000000"/>
          <w:sz w:val="28"/>
          <w:szCs w:val="28"/>
        </w:rPr>
        <w:t xml:space="preserve"> 3</w:t>
      </w:r>
      <w:r w:rsidR="00931094">
        <w:rPr>
          <w:rFonts w:ascii="Times New Roman" w:eastAsia="Times New Roman" w:hAnsi="Times New Roman" w:cs="Times New Roman"/>
          <w:color w:val="000000"/>
          <w:sz w:val="28"/>
          <w:szCs w:val="28"/>
        </w:rPr>
        <w:t xml:space="preserve"> </w:t>
      </w:r>
      <w:r w:rsidR="00F35F4F">
        <w:rPr>
          <w:rFonts w:ascii="Times New Roman" w:eastAsia="Times New Roman" w:hAnsi="Times New Roman" w:cs="Times New Roman"/>
          <w:color w:val="000000"/>
          <w:sz w:val="28"/>
          <w:szCs w:val="28"/>
        </w:rPr>
        <w:t>дней</w:t>
      </w:r>
    </w:p>
    <w:p w14:paraId="27C1B277" w14:textId="77777777" w:rsidR="009E52E7" w:rsidRPr="00EA0AED" w:rsidRDefault="009E52E7"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4CE84118" w14:textId="77777777" w:rsidR="009E52E7" w:rsidRDefault="009E52E7" w:rsidP="00786827">
      <w:pPr>
        <w:autoSpaceDE w:val="0"/>
        <w:autoSpaceDN w:val="0"/>
        <w:adjustRightInd w:val="0"/>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05160299" w14:textId="77777777" w:rsidR="005A1625" w:rsidRDefault="005A1625" w:rsidP="00786827">
      <w:pPr>
        <w:autoSpaceDE w:val="0"/>
        <w:autoSpaceDN w:val="0"/>
        <w:adjustRightInd w:val="0"/>
        <w:spacing w:after="0" w:line="276" w:lineRule="auto"/>
        <w:ind w:firstLine="709"/>
        <w:jc w:val="both"/>
        <w:rPr>
          <w:rFonts w:ascii="Times New Roman" w:hAnsi="Times New Roman" w:cs="Times New Roman"/>
          <w:b/>
          <w:bCs/>
          <w:sz w:val="28"/>
          <w:szCs w:val="28"/>
        </w:rPr>
      </w:pPr>
      <w:r w:rsidRPr="00F35F4F">
        <w:rPr>
          <w:rFonts w:ascii="Times New Roman" w:hAnsi="Times New Roman" w:cs="Times New Roman"/>
          <w:b/>
          <w:bCs/>
          <w:sz w:val="28"/>
          <w:szCs w:val="28"/>
        </w:rPr>
        <w:t xml:space="preserve">1.5.1. </w:t>
      </w:r>
      <w:r w:rsidR="008C41F7">
        <w:rPr>
          <w:rFonts w:ascii="Times New Roman" w:hAnsi="Times New Roman" w:cs="Times New Roman"/>
          <w:b/>
          <w:bCs/>
          <w:sz w:val="28"/>
          <w:szCs w:val="28"/>
        </w:rPr>
        <w:t>Разработка/выбор конкурсного задания</w:t>
      </w:r>
      <w:r w:rsidR="00791D70">
        <w:rPr>
          <w:rFonts w:ascii="Times New Roman" w:hAnsi="Times New Roman" w:cs="Times New Roman"/>
          <w:b/>
          <w:bCs/>
          <w:sz w:val="28"/>
          <w:szCs w:val="28"/>
        </w:rPr>
        <w:t xml:space="preserve"> (ссылка на </w:t>
      </w:r>
      <w:proofErr w:type="spellStart"/>
      <w:r w:rsidR="00791D70">
        <w:rPr>
          <w:rFonts w:ascii="Times New Roman" w:hAnsi="Times New Roman" w:cs="Times New Roman"/>
          <w:b/>
          <w:bCs/>
          <w:sz w:val="28"/>
          <w:szCs w:val="28"/>
        </w:rPr>
        <w:t>ЯндексДиск</w:t>
      </w:r>
      <w:proofErr w:type="spellEnd"/>
      <w:r w:rsidR="00791D70">
        <w:rPr>
          <w:rFonts w:ascii="Times New Roman" w:hAnsi="Times New Roman" w:cs="Times New Roman"/>
          <w:b/>
          <w:bCs/>
          <w:sz w:val="28"/>
          <w:szCs w:val="28"/>
        </w:rPr>
        <w:t xml:space="preserve"> с матрицей, заполненной в </w:t>
      </w:r>
      <w:r w:rsidR="00791D70">
        <w:rPr>
          <w:rFonts w:ascii="Times New Roman" w:hAnsi="Times New Roman" w:cs="Times New Roman"/>
          <w:b/>
          <w:bCs/>
          <w:sz w:val="28"/>
          <w:szCs w:val="28"/>
          <w:lang w:val="en-US"/>
        </w:rPr>
        <w:t>Excel</w:t>
      </w:r>
      <w:r w:rsidR="00791D70">
        <w:rPr>
          <w:rFonts w:ascii="Times New Roman" w:hAnsi="Times New Roman" w:cs="Times New Roman"/>
          <w:b/>
          <w:bCs/>
          <w:sz w:val="28"/>
          <w:szCs w:val="28"/>
        </w:rPr>
        <w:t>)</w:t>
      </w:r>
    </w:p>
    <w:p w14:paraId="386E68FF" w14:textId="77777777" w:rsidR="008C41F7" w:rsidRDefault="008C41F7" w:rsidP="00786827">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11302E">
        <w:rPr>
          <w:rFonts w:ascii="Times New Roman" w:eastAsia="Times New Roman" w:hAnsi="Times New Roman" w:cs="Times New Roman"/>
          <w:sz w:val="28"/>
          <w:szCs w:val="28"/>
          <w:lang w:eastAsia="ru-RU"/>
        </w:rPr>
        <w:t xml:space="preserve">семи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11302E">
        <w:rPr>
          <w:rFonts w:ascii="Times New Roman" w:eastAsia="Times New Roman" w:hAnsi="Times New Roman" w:cs="Times New Roman"/>
          <w:sz w:val="28"/>
          <w:szCs w:val="28"/>
          <w:lang w:eastAsia="ru-RU"/>
        </w:rPr>
        <w:t>–</w:t>
      </w:r>
      <w:r w:rsidR="00772E0D">
        <w:rPr>
          <w:rFonts w:ascii="Times New Roman" w:eastAsia="Times New Roman" w:hAnsi="Times New Roman" w:cs="Times New Roman"/>
          <w:sz w:val="28"/>
          <w:szCs w:val="28"/>
          <w:lang w:eastAsia="ru-RU"/>
        </w:rPr>
        <w:t xml:space="preserve"> </w:t>
      </w:r>
      <w:r w:rsidR="00CF175B">
        <w:rPr>
          <w:rFonts w:ascii="Times New Roman" w:eastAsia="Times New Roman" w:hAnsi="Times New Roman" w:cs="Times New Roman"/>
          <w:sz w:val="28"/>
          <w:szCs w:val="28"/>
          <w:lang w:eastAsia="ru-RU"/>
        </w:rPr>
        <w:t>четырех</w:t>
      </w:r>
      <w:r w:rsidR="0011302E">
        <w:rPr>
          <w:rFonts w:ascii="Times New Roman" w:eastAsia="Times New Roman" w:hAnsi="Times New Roman" w:cs="Times New Roman"/>
          <w:sz w:val="28"/>
          <w:szCs w:val="28"/>
          <w:lang w:eastAsia="ru-RU"/>
        </w:rPr>
        <w:t xml:space="preserve"> (А, Б, В, Г) </w:t>
      </w:r>
      <w:r w:rsidRPr="008C41F7">
        <w:rPr>
          <w:rFonts w:ascii="Times New Roman" w:eastAsia="Times New Roman" w:hAnsi="Times New Roman" w:cs="Times New Roman"/>
          <w:sz w:val="28"/>
          <w:szCs w:val="28"/>
          <w:lang w:eastAsia="ru-RU"/>
        </w:rPr>
        <w:t>модулей,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sidR="0011302E">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CF175B">
        <w:rPr>
          <w:rFonts w:ascii="Times New Roman" w:eastAsia="Times New Roman" w:hAnsi="Times New Roman" w:cs="Times New Roman"/>
          <w:sz w:val="28"/>
          <w:szCs w:val="28"/>
          <w:lang w:eastAsia="ru-RU"/>
        </w:rPr>
        <w:t>трех</w:t>
      </w:r>
      <w:r w:rsidR="0011302E">
        <w:rPr>
          <w:rFonts w:ascii="Times New Roman" w:eastAsia="Times New Roman" w:hAnsi="Times New Roman" w:cs="Times New Roman"/>
          <w:sz w:val="28"/>
          <w:szCs w:val="28"/>
          <w:lang w:eastAsia="ru-RU"/>
        </w:rPr>
        <w:t xml:space="preserve"> (Д, Е</w:t>
      </w:r>
      <w:r w:rsidR="00CF175B">
        <w:rPr>
          <w:rFonts w:ascii="Times New Roman" w:eastAsia="Times New Roman" w:hAnsi="Times New Roman" w:cs="Times New Roman"/>
          <w:sz w:val="28"/>
          <w:szCs w:val="28"/>
          <w:lang w:eastAsia="ru-RU"/>
        </w:rPr>
        <w:t>, Ж</w:t>
      </w:r>
      <w:r w:rsidR="0011302E">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 xml:space="preserve">модулей. Общее количество баллов конкурсного задания составляет </w:t>
      </w:r>
      <w:r w:rsidR="00A6336C">
        <w:rPr>
          <w:rFonts w:ascii="Times New Roman" w:eastAsia="Times New Roman" w:hAnsi="Times New Roman" w:cs="Times New Roman"/>
          <w:sz w:val="28"/>
          <w:szCs w:val="28"/>
          <w:lang w:eastAsia="ru-RU"/>
        </w:rPr>
        <w:t>75</w:t>
      </w:r>
      <w:r w:rsidRPr="008C41F7">
        <w:rPr>
          <w:rFonts w:ascii="Times New Roman" w:eastAsia="Times New Roman" w:hAnsi="Times New Roman" w:cs="Times New Roman"/>
          <w:sz w:val="28"/>
          <w:szCs w:val="28"/>
          <w:lang w:eastAsia="ru-RU"/>
        </w:rPr>
        <w:t>.</w:t>
      </w:r>
    </w:p>
    <w:p w14:paraId="7EBEC810" w14:textId="77777777" w:rsidR="008C41F7" w:rsidRPr="008C41F7" w:rsidRDefault="008C41F7" w:rsidP="00786827">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80E0E50" w14:textId="77777777" w:rsidR="008C41F7" w:rsidRDefault="008C41F7" w:rsidP="00786827">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bookmarkEnd w:id="2"/>
    <w:p w14:paraId="4E4800AF" w14:textId="77777777" w:rsidR="004379B1" w:rsidRDefault="004379B1" w:rsidP="00786827">
      <w:pPr>
        <w:spacing w:after="0" w:line="276" w:lineRule="auto"/>
        <w:ind w:firstLine="851"/>
        <w:jc w:val="both"/>
        <w:rPr>
          <w:rFonts w:ascii="Times New Roman" w:eastAsia="Times New Roman" w:hAnsi="Times New Roman" w:cs="Times New Roman"/>
          <w:sz w:val="28"/>
          <w:szCs w:val="28"/>
          <w:lang w:eastAsia="ru-RU"/>
        </w:rPr>
      </w:pPr>
    </w:p>
    <w:p w14:paraId="3B4F0986" w14:textId="77777777" w:rsidR="004379B1" w:rsidRDefault="004379B1" w:rsidP="00786827">
      <w:pPr>
        <w:spacing w:after="0" w:line="276" w:lineRule="auto"/>
        <w:ind w:firstLine="851"/>
        <w:jc w:val="both"/>
        <w:rPr>
          <w:rFonts w:ascii="Times New Roman" w:eastAsia="Times New Roman" w:hAnsi="Times New Roman" w:cs="Times New Roman"/>
          <w:sz w:val="28"/>
          <w:szCs w:val="28"/>
          <w:lang w:eastAsia="ru-RU"/>
        </w:rPr>
      </w:pPr>
    </w:p>
    <w:p w14:paraId="622D2C40" w14:textId="77777777" w:rsidR="004379B1" w:rsidRDefault="004379B1" w:rsidP="00786827">
      <w:pPr>
        <w:spacing w:after="0" w:line="276" w:lineRule="auto"/>
        <w:ind w:firstLine="851"/>
        <w:jc w:val="both"/>
        <w:rPr>
          <w:rFonts w:ascii="Times New Roman" w:eastAsia="Times New Roman" w:hAnsi="Times New Roman" w:cs="Times New Roman"/>
          <w:sz w:val="28"/>
          <w:szCs w:val="28"/>
          <w:lang w:eastAsia="ru-RU"/>
        </w:rPr>
      </w:pPr>
    </w:p>
    <w:p w14:paraId="7A077388" w14:textId="77777777" w:rsidR="004379B1" w:rsidRDefault="004379B1" w:rsidP="00786827">
      <w:pPr>
        <w:spacing w:after="0" w:line="276" w:lineRule="auto"/>
        <w:ind w:firstLine="851"/>
        <w:jc w:val="both"/>
        <w:rPr>
          <w:rFonts w:ascii="Times New Roman" w:eastAsia="Times New Roman" w:hAnsi="Times New Roman" w:cs="Times New Roman"/>
          <w:sz w:val="28"/>
          <w:szCs w:val="28"/>
          <w:lang w:eastAsia="ru-RU"/>
        </w:rPr>
      </w:pPr>
    </w:p>
    <w:p w14:paraId="0AE811E9" w14:textId="77777777" w:rsidR="00C14D00" w:rsidRDefault="00C14D00" w:rsidP="00786827">
      <w:pPr>
        <w:spacing w:after="0" w:line="276" w:lineRule="auto"/>
        <w:ind w:firstLine="851"/>
        <w:jc w:val="both"/>
        <w:rPr>
          <w:rFonts w:ascii="Times New Roman" w:eastAsia="Times New Roman" w:hAnsi="Times New Roman" w:cs="Times New Roman"/>
          <w:sz w:val="28"/>
          <w:szCs w:val="28"/>
          <w:lang w:eastAsia="ru-RU"/>
        </w:rPr>
      </w:pPr>
    </w:p>
    <w:p w14:paraId="0403C189" w14:textId="77777777" w:rsidR="00C14D00" w:rsidRDefault="00C14D00" w:rsidP="00786827">
      <w:pPr>
        <w:spacing w:after="0" w:line="276" w:lineRule="auto"/>
        <w:ind w:firstLine="851"/>
        <w:jc w:val="both"/>
        <w:rPr>
          <w:rFonts w:ascii="Times New Roman" w:eastAsia="Times New Roman" w:hAnsi="Times New Roman" w:cs="Times New Roman"/>
          <w:sz w:val="28"/>
          <w:szCs w:val="28"/>
          <w:lang w:eastAsia="ru-RU"/>
        </w:rPr>
      </w:pPr>
    </w:p>
    <w:p w14:paraId="1F24467D" w14:textId="1D6F0B33" w:rsidR="004379B1" w:rsidRDefault="004379B1" w:rsidP="00786827">
      <w:pPr>
        <w:spacing w:after="0" w:line="276" w:lineRule="auto"/>
        <w:ind w:firstLine="851"/>
        <w:jc w:val="both"/>
        <w:rPr>
          <w:rFonts w:ascii="Times New Roman" w:eastAsia="Times New Roman" w:hAnsi="Times New Roman" w:cs="Times New Roman"/>
          <w:sz w:val="28"/>
          <w:szCs w:val="28"/>
          <w:lang w:eastAsia="ru-RU"/>
        </w:rPr>
      </w:pPr>
    </w:p>
    <w:p w14:paraId="30A8C265" w14:textId="55366AC4" w:rsidR="000D40BE" w:rsidRDefault="000D40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E63B901" w14:textId="045E4BEF" w:rsidR="00A870B1" w:rsidRPr="00162518" w:rsidRDefault="00A870B1" w:rsidP="00162518">
      <w:pPr>
        <w:jc w:val="both"/>
        <w:rPr>
          <w:rFonts w:ascii="Times New Roman" w:eastAsia="Times New Roman" w:hAnsi="Times New Roman" w:cs="Times New Roman"/>
          <w:sz w:val="28"/>
          <w:szCs w:val="28"/>
        </w:rPr>
      </w:pPr>
      <w:r w:rsidRPr="00A870B1">
        <w:rPr>
          <w:rFonts w:ascii="Times New Roman" w:eastAsia="Times New Roman" w:hAnsi="Times New Roman" w:cs="Times New Roman"/>
          <w:sz w:val="28"/>
          <w:szCs w:val="28"/>
        </w:rPr>
        <w:lastRenderedPageBreak/>
        <w:t>4. Каждый робот, перед стартом, должен помещаться в</w:t>
      </w:r>
      <w:r w:rsidR="00162518">
        <w:rPr>
          <w:rFonts w:ascii="Times New Roman" w:eastAsia="Times New Roman" w:hAnsi="Times New Roman" w:cs="Times New Roman"/>
          <w:sz w:val="28"/>
          <w:szCs w:val="28"/>
        </w:rPr>
        <w:t xml:space="preserve"> </w:t>
      </w:r>
      <w:r w:rsidRPr="00A870B1">
        <w:rPr>
          <w:rFonts w:ascii="Times New Roman" w:eastAsia="Times New Roman" w:hAnsi="Times New Roman" w:cs="Times New Roman"/>
          <w:sz w:val="28"/>
          <w:szCs w:val="28"/>
        </w:rPr>
        <w:t>параллелепипед размерами 600мм * 600мм * 600мм (Д*Ш*В). Данные</w:t>
      </w:r>
      <w:r w:rsidR="00162518">
        <w:rPr>
          <w:rFonts w:ascii="Times New Roman" w:eastAsia="Times New Roman" w:hAnsi="Times New Roman" w:cs="Times New Roman"/>
          <w:sz w:val="28"/>
          <w:szCs w:val="28"/>
        </w:rPr>
        <w:t xml:space="preserve"> </w:t>
      </w:r>
      <w:r w:rsidRPr="00A870B1">
        <w:rPr>
          <w:rFonts w:ascii="Times New Roman" w:eastAsia="Times New Roman" w:hAnsi="Times New Roman" w:cs="Times New Roman"/>
          <w:sz w:val="28"/>
          <w:szCs w:val="28"/>
        </w:rPr>
        <w:t>параметры будет принимать экспертная группа, в день С-1. Во время</w:t>
      </w:r>
      <w:r w:rsidR="00162518">
        <w:rPr>
          <w:rFonts w:ascii="Times New Roman" w:eastAsia="Times New Roman" w:hAnsi="Times New Roman" w:cs="Times New Roman"/>
          <w:sz w:val="28"/>
          <w:szCs w:val="28"/>
        </w:rPr>
        <w:t xml:space="preserve"> </w:t>
      </w:r>
      <w:r w:rsidRPr="00A870B1">
        <w:rPr>
          <w:rFonts w:ascii="Times New Roman" w:eastAsia="Times New Roman" w:hAnsi="Times New Roman" w:cs="Times New Roman"/>
          <w:sz w:val="28"/>
          <w:szCs w:val="28"/>
        </w:rPr>
        <w:t>выполнения контрольных заездов максимальные размеры робота могут</w:t>
      </w:r>
      <w:r w:rsidR="00162518">
        <w:rPr>
          <w:rFonts w:ascii="Times New Roman" w:eastAsia="Times New Roman" w:hAnsi="Times New Roman" w:cs="Times New Roman"/>
          <w:sz w:val="28"/>
          <w:szCs w:val="28"/>
        </w:rPr>
        <w:t xml:space="preserve"> </w:t>
      </w:r>
      <w:r w:rsidRPr="00A870B1">
        <w:rPr>
          <w:rFonts w:ascii="Times New Roman" w:eastAsia="Times New Roman" w:hAnsi="Times New Roman" w:cs="Times New Roman"/>
          <w:sz w:val="28"/>
          <w:szCs w:val="28"/>
        </w:rPr>
        <w:t>изменяться.</w:t>
      </w:r>
      <w:r w:rsidRPr="00A870B1">
        <w:rPr>
          <w:rFonts w:ascii="Times New Roman" w:eastAsia="Times New Roman" w:hAnsi="Times New Roman" w:cs="Times New Roman"/>
          <w:noProof/>
          <w:sz w:val="28"/>
          <w:szCs w:val="28"/>
        </w:rPr>
        <w:t xml:space="preserve"> </w:t>
      </w:r>
    </w:p>
    <w:p w14:paraId="52BD6980" w14:textId="4C1EA09A" w:rsidR="00A870B1" w:rsidRDefault="00162518" w:rsidP="00A870B1">
      <w:pPr>
        <w:spacing w:after="0" w:line="276" w:lineRule="auto"/>
        <w:ind w:firstLine="709"/>
        <w:jc w:val="both"/>
        <w:rPr>
          <w:rFonts w:ascii="Times New Roman" w:eastAsia="Times New Roman" w:hAnsi="Times New Roman" w:cs="Times New Roman"/>
          <w:b/>
          <w:sz w:val="28"/>
          <w:szCs w:val="28"/>
        </w:rPr>
      </w:pPr>
      <w:r>
        <w:rPr>
          <w:noProof/>
        </w:rPr>
        <w:drawing>
          <wp:anchor distT="0" distB="0" distL="114300" distR="114300" simplePos="0" relativeHeight="251659264" behindDoc="0" locked="0" layoutInCell="1" hidden="0" allowOverlap="1" wp14:anchorId="68A75C58" wp14:editId="0EA291E6">
            <wp:simplePos x="0" y="0"/>
            <wp:positionH relativeFrom="column">
              <wp:posOffset>-219696</wp:posOffset>
            </wp:positionH>
            <wp:positionV relativeFrom="paragraph">
              <wp:posOffset>405543</wp:posOffset>
            </wp:positionV>
            <wp:extent cx="6323965" cy="2849245"/>
            <wp:effectExtent l="0" t="0" r="0" b="0"/>
            <wp:wrapSquare wrapText="bothSides" distT="0" distB="0" distL="114300" distR="114300"/>
            <wp:docPr id="10737418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323965" cy="2849245"/>
                    </a:xfrm>
                    <a:prstGeom prst="rect">
                      <a:avLst/>
                    </a:prstGeom>
                    <a:ln/>
                  </pic:spPr>
                </pic:pic>
              </a:graphicData>
            </a:graphic>
          </wp:anchor>
        </w:drawing>
      </w:r>
    </w:p>
    <w:p w14:paraId="4785435E" w14:textId="0959523A" w:rsidR="00A870B1" w:rsidRDefault="00162518"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r>
        <w:rPr>
          <w:noProof/>
        </w:rPr>
        <w:drawing>
          <wp:anchor distT="0" distB="0" distL="114300" distR="114300" simplePos="0" relativeHeight="251660288" behindDoc="0" locked="0" layoutInCell="1" hidden="0" allowOverlap="1" wp14:anchorId="30EE04FE" wp14:editId="5C183D9A">
            <wp:simplePos x="0" y="0"/>
            <wp:positionH relativeFrom="column">
              <wp:posOffset>507247</wp:posOffset>
            </wp:positionH>
            <wp:positionV relativeFrom="paragraph">
              <wp:posOffset>3325731</wp:posOffset>
            </wp:positionV>
            <wp:extent cx="4901565" cy="3506470"/>
            <wp:effectExtent l="0" t="0" r="0" b="0"/>
            <wp:wrapTopAndBottom distT="0" distB="0"/>
            <wp:docPr id="10737418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01565" cy="3506470"/>
                    </a:xfrm>
                    <a:prstGeom prst="rect">
                      <a:avLst/>
                    </a:prstGeom>
                    <a:ln/>
                  </pic:spPr>
                </pic:pic>
              </a:graphicData>
            </a:graphic>
          </wp:anchor>
        </w:drawing>
      </w:r>
    </w:p>
    <w:p w14:paraId="5E764E41" w14:textId="774B1890"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7BA4FD09"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038C31EB" w14:textId="1FEAAF71"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3463AA5C"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6E8B68C8"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25A8EABB" w14:textId="77777777" w:rsidR="00A870B1" w:rsidRDefault="00A870B1" w:rsidP="00A870B1">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Таблица №4</w:t>
      </w:r>
    </w:p>
    <w:p w14:paraId="5C41CA9E"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1"/>
        <w:gridCol w:w="2492"/>
        <w:gridCol w:w="3036"/>
      </w:tblGrid>
      <w:tr w:rsidR="00A870B1" w14:paraId="1F905654" w14:textId="77777777" w:rsidTr="003122CE">
        <w:trPr>
          <w:jc w:val="center"/>
        </w:trPr>
        <w:tc>
          <w:tcPr>
            <w:tcW w:w="4101" w:type="dxa"/>
          </w:tcPr>
          <w:p w14:paraId="63070290" w14:textId="77777777" w:rsidR="00A870B1" w:rsidRDefault="00A870B1" w:rsidP="003122CE">
            <w:pPr>
              <w:jc w:val="both"/>
              <w:rPr>
                <w:b/>
              </w:rPr>
            </w:pPr>
            <w:r>
              <w:rPr>
                <w:b/>
              </w:rPr>
              <w:t>Наименование</w:t>
            </w:r>
          </w:p>
        </w:tc>
        <w:tc>
          <w:tcPr>
            <w:tcW w:w="2492" w:type="dxa"/>
          </w:tcPr>
          <w:p w14:paraId="1EFA2F1F" w14:textId="77777777" w:rsidR="00A870B1" w:rsidRDefault="00A870B1" w:rsidP="003122CE">
            <w:pPr>
              <w:jc w:val="both"/>
              <w:rPr>
                <w:b/>
              </w:rPr>
            </w:pPr>
            <w:r>
              <w:rPr>
                <w:b/>
              </w:rPr>
              <w:t>Вид</w:t>
            </w:r>
          </w:p>
        </w:tc>
        <w:tc>
          <w:tcPr>
            <w:tcW w:w="3036" w:type="dxa"/>
          </w:tcPr>
          <w:p w14:paraId="7EEE85CF" w14:textId="77777777" w:rsidR="00A870B1" w:rsidRDefault="00A870B1" w:rsidP="003122CE">
            <w:pPr>
              <w:jc w:val="both"/>
              <w:rPr>
                <w:b/>
              </w:rPr>
            </w:pPr>
            <w:r>
              <w:rPr>
                <w:b/>
              </w:rPr>
              <w:t>Размеры</w:t>
            </w:r>
          </w:p>
        </w:tc>
      </w:tr>
      <w:tr w:rsidR="00A870B1" w14:paraId="204BD291" w14:textId="77777777" w:rsidTr="003122CE">
        <w:trPr>
          <w:jc w:val="center"/>
        </w:trPr>
        <w:tc>
          <w:tcPr>
            <w:tcW w:w="4101" w:type="dxa"/>
          </w:tcPr>
          <w:p w14:paraId="7F4C9F5E" w14:textId="77777777" w:rsidR="00A870B1" w:rsidRDefault="00A870B1" w:rsidP="003122CE">
            <w:pPr>
              <w:jc w:val="both"/>
              <w:rPr>
                <w:sz w:val="28"/>
                <w:szCs w:val="28"/>
              </w:rPr>
            </w:pPr>
            <w:r>
              <w:t>Маленькое яблоко зрелые</w:t>
            </w:r>
          </w:p>
        </w:tc>
        <w:tc>
          <w:tcPr>
            <w:tcW w:w="2492" w:type="dxa"/>
          </w:tcPr>
          <w:p w14:paraId="398AC499" w14:textId="77777777" w:rsidR="00A870B1" w:rsidRDefault="00A870B1" w:rsidP="003122CE">
            <w:pPr>
              <w:jc w:val="both"/>
              <w:rPr>
                <w:b/>
                <w:sz w:val="28"/>
                <w:szCs w:val="28"/>
              </w:rPr>
            </w:pPr>
            <w:r>
              <w:rPr>
                <w:noProof/>
              </w:rPr>
              <w:drawing>
                <wp:inline distT="0" distB="0" distL="0" distR="0" wp14:anchorId="2721FE40" wp14:editId="5E239991">
                  <wp:extent cx="648403" cy="836726"/>
                  <wp:effectExtent l="0" t="0" r="0" b="0"/>
                  <wp:docPr id="10737418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48403" cy="836726"/>
                          </a:xfrm>
                          <a:prstGeom prst="rect">
                            <a:avLst/>
                          </a:prstGeom>
                          <a:ln/>
                        </pic:spPr>
                      </pic:pic>
                    </a:graphicData>
                  </a:graphic>
                </wp:inline>
              </w:drawing>
            </w:r>
          </w:p>
        </w:tc>
        <w:tc>
          <w:tcPr>
            <w:tcW w:w="3036" w:type="dxa"/>
            <w:vMerge w:val="restart"/>
          </w:tcPr>
          <w:p w14:paraId="1BA4E758" w14:textId="77777777" w:rsidR="00A870B1" w:rsidRDefault="00A870B1" w:rsidP="003122CE">
            <w:pPr>
              <w:jc w:val="both"/>
            </w:pPr>
            <w:r>
              <w:rPr>
                <w:noProof/>
              </w:rPr>
              <w:drawing>
                <wp:inline distT="0" distB="0" distL="0" distR="0" wp14:anchorId="16C731FC" wp14:editId="72D55002">
                  <wp:extent cx="1796488" cy="1531357"/>
                  <wp:effectExtent l="0" t="0" r="0" b="0"/>
                  <wp:docPr id="107374187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796488" cy="1531357"/>
                          </a:xfrm>
                          <a:prstGeom prst="rect">
                            <a:avLst/>
                          </a:prstGeom>
                          <a:ln/>
                        </pic:spPr>
                      </pic:pic>
                    </a:graphicData>
                  </a:graphic>
                </wp:inline>
              </w:drawing>
            </w:r>
          </w:p>
        </w:tc>
      </w:tr>
      <w:tr w:rsidR="00A870B1" w14:paraId="2215FD11" w14:textId="77777777" w:rsidTr="003122CE">
        <w:trPr>
          <w:jc w:val="center"/>
        </w:trPr>
        <w:tc>
          <w:tcPr>
            <w:tcW w:w="4101" w:type="dxa"/>
          </w:tcPr>
          <w:p w14:paraId="17D9D5FA" w14:textId="77777777" w:rsidR="00A870B1" w:rsidRDefault="00A870B1" w:rsidP="003122CE">
            <w:pPr>
              <w:jc w:val="both"/>
            </w:pPr>
            <w:r>
              <w:t xml:space="preserve">Маленькие яблоки незрелые  </w:t>
            </w:r>
          </w:p>
        </w:tc>
        <w:tc>
          <w:tcPr>
            <w:tcW w:w="2492" w:type="dxa"/>
          </w:tcPr>
          <w:p w14:paraId="1AF28E5F" w14:textId="77777777" w:rsidR="00A870B1" w:rsidRDefault="00A870B1" w:rsidP="003122CE">
            <w:pPr>
              <w:jc w:val="both"/>
            </w:pPr>
            <w:r>
              <w:rPr>
                <w:noProof/>
              </w:rPr>
              <w:drawing>
                <wp:inline distT="0" distB="0" distL="0" distR="0" wp14:anchorId="7C6B5728" wp14:editId="3CFB923E">
                  <wp:extent cx="684716" cy="835019"/>
                  <wp:effectExtent l="0" t="0" r="0" b="0"/>
                  <wp:docPr id="10737418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84716" cy="835019"/>
                          </a:xfrm>
                          <a:prstGeom prst="rect">
                            <a:avLst/>
                          </a:prstGeom>
                          <a:ln/>
                        </pic:spPr>
                      </pic:pic>
                    </a:graphicData>
                  </a:graphic>
                </wp:inline>
              </w:drawing>
            </w:r>
          </w:p>
        </w:tc>
        <w:tc>
          <w:tcPr>
            <w:tcW w:w="3036" w:type="dxa"/>
            <w:vMerge/>
          </w:tcPr>
          <w:p w14:paraId="664C8EFA" w14:textId="77777777" w:rsidR="00A870B1" w:rsidRDefault="00A870B1" w:rsidP="003122CE">
            <w:pPr>
              <w:pBdr>
                <w:top w:val="nil"/>
                <w:left w:val="nil"/>
                <w:bottom w:val="nil"/>
                <w:right w:val="nil"/>
                <w:between w:val="nil"/>
              </w:pBdr>
              <w:spacing w:line="276" w:lineRule="auto"/>
            </w:pPr>
          </w:p>
        </w:tc>
      </w:tr>
      <w:tr w:rsidR="00A870B1" w14:paraId="037F2914" w14:textId="77777777" w:rsidTr="003122CE">
        <w:trPr>
          <w:jc w:val="center"/>
        </w:trPr>
        <w:tc>
          <w:tcPr>
            <w:tcW w:w="4101" w:type="dxa"/>
          </w:tcPr>
          <w:p w14:paraId="409A2C66" w14:textId="77777777" w:rsidR="00A870B1" w:rsidRDefault="00A870B1" w:rsidP="003122CE">
            <w:pPr>
              <w:jc w:val="both"/>
              <w:rPr>
                <w:b/>
                <w:sz w:val="28"/>
                <w:szCs w:val="28"/>
              </w:rPr>
            </w:pPr>
            <w:r>
              <w:t>Большое яблоко зрелый</w:t>
            </w:r>
          </w:p>
        </w:tc>
        <w:tc>
          <w:tcPr>
            <w:tcW w:w="2492" w:type="dxa"/>
          </w:tcPr>
          <w:p w14:paraId="75A619DF" w14:textId="77777777" w:rsidR="00A870B1" w:rsidRDefault="00A870B1" w:rsidP="003122CE">
            <w:pPr>
              <w:jc w:val="both"/>
              <w:rPr>
                <w:b/>
                <w:sz w:val="28"/>
                <w:szCs w:val="28"/>
              </w:rPr>
            </w:pPr>
            <w:r>
              <w:rPr>
                <w:noProof/>
              </w:rPr>
              <w:drawing>
                <wp:inline distT="0" distB="0" distL="0" distR="0" wp14:anchorId="1A261FFB" wp14:editId="43A5904A">
                  <wp:extent cx="719355" cy="728127"/>
                  <wp:effectExtent l="0" t="0" r="0" b="0"/>
                  <wp:docPr id="10737418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719355" cy="728127"/>
                          </a:xfrm>
                          <a:prstGeom prst="rect">
                            <a:avLst/>
                          </a:prstGeom>
                          <a:ln/>
                        </pic:spPr>
                      </pic:pic>
                    </a:graphicData>
                  </a:graphic>
                </wp:inline>
              </w:drawing>
            </w:r>
          </w:p>
        </w:tc>
        <w:tc>
          <w:tcPr>
            <w:tcW w:w="3036" w:type="dxa"/>
            <w:vMerge w:val="restart"/>
          </w:tcPr>
          <w:p w14:paraId="003B7188" w14:textId="77777777" w:rsidR="00A870B1" w:rsidRDefault="00A870B1" w:rsidP="003122CE">
            <w:pPr>
              <w:jc w:val="both"/>
            </w:pPr>
            <w:r>
              <w:rPr>
                <w:noProof/>
              </w:rPr>
              <w:drawing>
                <wp:inline distT="0" distB="0" distL="0" distR="0" wp14:anchorId="419D31E3" wp14:editId="468FA47C">
                  <wp:extent cx="1660874" cy="1656743"/>
                  <wp:effectExtent l="0" t="0" r="0" b="0"/>
                  <wp:docPr id="10737418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1660874" cy="1656743"/>
                          </a:xfrm>
                          <a:prstGeom prst="rect">
                            <a:avLst/>
                          </a:prstGeom>
                          <a:ln/>
                        </pic:spPr>
                      </pic:pic>
                    </a:graphicData>
                  </a:graphic>
                </wp:inline>
              </w:drawing>
            </w:r>
          </w:p>
        </w:tc>
      </w:tr>
      <w:tr w:rsidR="00A870B1" w14:paraId="1B7522CE" w14:textId="77777777" w:rsidTr="003122CE">
        <w:trPr>
          <w:jc w:val="center"/>
        </w:trPr>
        <w:tc>
          <w:tcPr>
            <w:tcW w:w="4101" w:type="dxa"/>
          </w:tcPr>
          <w:p w14:paraId="4057A05C" w14:textId="77777777" w:rsidR="00A870B1" w:rsidRDefault="00A870B1" w:rsidP="003122CE">
            <w:pPr>
              <w:jc w:val="both"/>
            </w:pPr>
            <w:r>
              <w:t>Большое яблоко незрелый</w:t>
            </w:r>
          </w:p>
        </w:tc>
        <w:tc>
          <w:tcPr>
            <w:tcW w:w="2492" w:type="dxa"/>
          </w:tcPr>
          <w:p w14:paraId="7CAFC531" w14:textId="77777777" w:rsidR="00A870B1" w:rsidRDefault="00A870B1" w:rsidP="003122CE">
            <w:pPr>
              <w:jc w:val="both"/>
            </w:pPr>
            <w:r>
              <w:rPr>
                <w:noProof/>
              </w:rPr>
              <w:drawing>
                <wp:inline distT="0" distB="0" distL="0" distR="0" wp14:anchorId="0FA60CC8" wp14:editId="7044FF10">
                  <wp:extent cx="634769" cy="636396"/>
                  <wp:effectExtent l="0" t="0" r="0" b="0"/>
                  <wp:docPr id="10737418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34769" cy="636396"/>
                          </a:xfrm>
                          <a:prstGeom prst="rect">
                            <a:avLst/>
                          </a:prstGeom>
                          <a:ln/>
                        </pic:spPr>
                      </pic:pic>
                    </a:graphicData>
                  </a:graphic>
                </wp:inline>
              </w:drawing>
            </w:r>
          </w:p>
        </w:tc>
        <w:tc>
          <w:tcPr>
            <w:tcW w:w="3036" w:type="dxa"/>
            <w:vMerge/>
          </w:tcPr>
          <w:p w14:paraId="7E2CE5B4" w14:textId="77777777" w:rsidR="00A870B1" w:rsidRDefault="00A870B1" w:rsidP="003122CE">
            <w:pPr>
              <w:pBdr>
                <w:top w:val="nil"/>
                <w:left w:val="nil"/>
                <w:bottom w:val="nil"/>
                <w:right w:val="nil"/>
                <w:between w:val="nil"/>
              </w:pBdr>
              <w:spacing w:line="276" w:lineRule="auto"/>
            </w:pPr>
          </w:p>
        </w:tc>
      </w:tr>
      <w:tr w:rsidR="00A870B1" w14:paraId="6019CE5C" w14:textId="77777777" w:rsidTr="003122CE">
        <w:trPr>
          <w:jc w:val="center"/>
        </w:trPr>
        <w:tc>
          <w:tcPr>
            <w:tcW w:w="4101" w:type="dxa"/>
          </w:tcPr>
          <w:p w14:paraId="77C4E86A" w14:textId="77777777" w:rsidR="00A870B1" w:rsidRDefault="00A870B1" w:rsidP="003122CE">
            <w:pPr>
              <w:jc w:val="both"/>
            </w:pPr>
            <w:r>
              <w:t>Груша зрелый</w:t>
            </w:r>
          </w:p>
        </w:tc>
        <w:tc>
          <w:tcPr>
            <w:tcW w:w="2492" w:type="dxa"/>
          </w:tcPr>
          <w:p w14:paraId="58151175" w14:textId="77777777" w:rsidR="00A870B1" w:rsidRDefault="00A870B1" w:rsidP="003122CE">
            <w:pPr>
              <w:jc w:val="both"/>
              <w:rPr>
                <w:b/>
                <w:sz w:val="28"/>
                <w:szCs w:val="28"/>
              </w:rPr>
            </w:pPr>
            <w:r>
              <w:rPr>
                <w:noProof/>
              </w:rPr>
              <w:drawing>
                <wp:inline distT="0" distB="0" distL="0" distR="0" wp14:anchorId="21FA01AD" wp14:editId="0F1EFCE1">
                  <wp:extent cx="814656" cy="1368981"/>
                  <wp:effectExtent l="0" t="0" r="0" b="0"/>
                  <wp:docPr id="10737418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814656" cy="1368981"/>
                          </a:xfrm>
                          <a:prstGeom prst="rect">
                            <a:avLst/>
                          </a:prstGeom>
                          <a:ln/>
                        </pic:spPr>
                      </pic:pic>
                    </a:graphicData>
                  </a:graphic>
                </wp:inline>
              </w:drawing>
            </w:r>
          </w:p>
        </w:tc>
        <w:tc>
          <w:tcPr>
            <w:tcW w:w="3036" w:type="dxa"/>
            <w:vMerge w:val="restart"/>
          </w:tcPr>
          <w:p w14:paraId="3B4BA586" w14:textId="77777777" w:rsidR="00A870B1" w:rsidRDefault="00A870B1" w:rsidP="003122CE">
            <w:pPr>
              <w:jc w:val="both"/>
            </w:pPr>
            <w:r>
              <w:rPr>
                <w:noProof/>
              </w:rPr>
              <w:drawing>
                <wp:inline distT="0" distB="0" distL="0" distR="0" wp14:anchorId="32D7EB9A" wp14:editId="20763EB3">
                  <wp:extent cx="1565965" cy="2043084"/>
                  <wp:effectExtent l="0" t="0" r="0" b="0"/>
                  <wp:docPr id="10737418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565965" cy="2043084"/>
                          </a:xfrm>
                          <a:prstGeom prst="rect">
                            <a:avLst/>
                          </a:prstGeom>
                          <a:ln/>
                        </pic:spPr>
                      </pic:pic>
                    </a:graphicData>
                  </a:graphic>
                </wp:inline>
              </w:drawing>
            </w:r>
          </w:p>
        </w:tc>
      </w:tr>
      <w:tr w:rsidR="00A870B1" w14:paraId="3BA1A5C8" w14:textId="77777777" w:rsidTr="003122CE">
        <w:trPr>
          <w:jc w:val="center"/>
        </w:trPr>
        <w:tc>
          <w:tcPr>
            <w:tcW w:w="4101" w:type="dxa"/>
          </w:tcPr>
          <w:p w14:paraId="590E809A" w14:textId="77777777" w:rsidR="00A870B1" w:rsidRDefault="00A870B1" w:rsidP="003122CE">
            <w:pPr>
              <w:jc w:val="both"/>
            </w:pPr>
            <w:r>
              <w:t>Груша незрелый</w:t>
            </w:r>
          </w:p>
        </w:tc>
        <w:tc>
          <w:tcPr>
            <w:tcW w:w="2492" w:type="dxa"/>
          </w:tcPr>
          <w:p w14:paraId="1C688457" w14:textId="77777777" w:rsidR="00A870B1" w:rsidRDefault="00A870B1" w:rsidP="003122CE">
            <w:pPr>
              <w:jc w:val="both"/>
            </w:pPr>
            <w:r>
              <w:rPr>
                <w:noProof/>
              </w:rPr>
              <w:drawing>
                <wp:inline distT="0" distB="0" distL="0" distR="0" wp14:anchorId="73502500" wp14:editId="64A8783E">
                  <wp:extent cx="748405" cy="989945"/>
                  <wp:effectExtent l="0" t="0" r="0" b="0"/>
                  <wp:docPr id="10737418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748405" cy="989945"/>
                          </a:xfrm>
                          <a:prstGeom prst="rect">
                            <a:avLst/>
                          </a:prstGeom>
                          <a:ln/>
                        </pic:spPr>
                      </pic:pic>
                    </a:graphicData>
                  </a:graphic>
                </wp:inline>
              </w:drawing>
            </w:r>
          </w:p>
        </w:tc>
        <w:tc>
          <w:tcPr>
            <w:tcW w:w="3036" w:type="dxa"/>
            <w:vMerge/>
          </w:tcPr>
          <w:p w14:paraId="70A9C2C3" w14:textId="77777777" w:rsidR="00A870B1" w:rsidRDefault="00A870B1" w:rsidP="003122CE">
            <w:pPr>
              <w:pBdr>
                <w:top w:val="nil"/>
                <w:left w:val="nil"/>
                <w:bottom w:val="nil"/>
                <w:right w:val="nil"/>
                <w:between w:val="nil"/>
              </w:pBdr>
              <w:spacing w:line="276" w:lineRule="auto"/>
            </w:pPr>
          </w:p>
        </w:tc>
      </w:tr>
    </w:tbl>
    <w:p w14:paraId="4361B5B5"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1684C89B"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7F10B2B4"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3EA49FC6"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ЗОНА СТАРТА И ФИНИША </w:t>
      </w:r>
    </w:p>
    <w:p w14:paraId="4C92367C"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20411ECC"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Зона старта и финиша обозначена зеленым выделением. Робот может быть размещен в любом месте в пределах данной зоны. </w:t>
      </w:r>
    </w:p>
    <w:p w14:paraId="7D473339" w14:textId="77777777" w:rsidR="00A870B1" w:rsidRDefault="00A870B1" w:rsidP="00A870B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размещении робота камера должна смотреть в противоположную, от выезда из зоны, сторону.</w:t>
      </w:r>
    </w:p>
    <w:p w14:paraId="2F851DF9" w14:textId="77777777" w:rsidR="00A870B1" w:rsidRDefault="00A870B1" w:rsidP="00A870B1">
      <w:pPr>
        <w:spacing w:after="0" w:line="276" w:lineRule="auto"/>
        <w:ind w:firstLine="567"/>
        <w:jc w:val="both"/>
        <w:rPr>
          <w:rFonts w:ascii="Times New Roman" w:eastAsia="Times New Roman" w:hAnsi="Times New Roman" w:cs="Times New Roman"/>
          <w:b/>
          <w:sz w:val="28"/>
          <w:szCs w:val="28"/>
        </w:rPr>
      </w:pPr>
      <w:r>
        <w:rPr>
          <w:noProof/>
        </w:rPr>
        <w:lastRenderedPageBreak/>
        <w:drawing>
          <wp:anchor distT="0" distB="0" distL="114300" distR="114300" simplePos="0" relativeHeight="251661312" behindDoc="0" locked="0" layoutInCell="1" hidden="0" allowOverlap="1" wp14:anchorId="2E19DD7B" wp14:editId="03E893CA">
            <wp:simplePos x="0" y="0"/>
            <wp:positionH relativeFrom="margin">
              <wp:align>left</wp:align>
            </wp:positionH>
            <wp:positionV relativeFrom="paragraph">
              <wp:posOffset>258445</wp:posOffset>
            </wp:positionV>
            <wp:extent cx="5521325" cy="3312795"/>
            <wp:effectExtent l="0" t="0" r="3175" b="1905"/>
            <wp:wrapTopAndBottom distT="0" distB="0"/>
            <wp:docPr id="10737418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521325" cy="331279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480FEE91" wp14:editId="26400B0B">
                <wp:simplePos x="0" y="0"/>
                <wp:positionH relativeFrom="column">
                  <wp:posOffset>2400300</wp:posOffset>
                </wp:positionH>
                <wp:positionV relativeFrom="paragraph">
                  <wp:posOffset>1625600</wp:posOffset>
                </wp:positionV>
                <wp:extent cx="669925" cy="600771"/>
                <wp:effectExtent l="0" t="0" r="0" b="0"/>
                <wp:wrapNone/>
                <wp:docPr id="1073741850" name="Прямоугольник 1073741850"/>
                <wp:cNvGraphicFramePr/>
                <a:graphic xmlns:a="http://schemas.openxmlformats.org/drawingml/2006/main">
                  <a:graphicData uri="http://schemas.microsoft.com/office/word/2010/wordprocessingShape">
                    <wps:wsp>
                      <wps:cNvSpPr/>
                      <wps:spPr>
                        <a:xfrm>
                          <a:off x="5017388" y="3485965"/>
                          <a:ext cx="657225" cy="58807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9C8261A" w14:textId="6A02931F" w:rsidR="00A870B1" w:rsidRDefault="00A870B1" w:rsidP="00A870B1">
                            <w:pPr>
                              <w:spacing w:line="258" w:lineRule="auto"/>
                              <w:jc w:val="center"/>
                              <w:textDirection w:val="btLr"/>
                            </w:pPr>
                            <w:r>
                              <w:rPr>
                                <w:rFonts w:ascii="Calibri" w:eastAsia="Calibri" w:hAnsi="Calibri" w:cs="Calibri"/>
                                <w:color w:val="000000"/>
                              </w:rPr>
                              <w:t>Зона старта</w:t>
                            </w:r>
                          </w:p>
                        </w:txbxContent>
                      </wps:txbx>
                      <wps:bodyPr spcFirstLastPara="1" wrap="square" lIns="91425" tIns="45700" rIns="91425" bIns="45700" anchor="t" anchorCtr="0">
                        <a:noAutofit/>
                      </wps:bodyPr>
                    </wps:wsp>
                  </a:graphicData>
                </a:graphic>
              </wp:anchor>
            </w:drawing>
          </mc:Choice>
          <mc:Fallback>
            <w:pict>
              <v:rect w14:anchorId="480FEE91" id="Прямоугольник 1073741850" o:spid="_x0000_s1026" style="position:absolute;left:0;text-align:left;margin-left:189pt;margin-top:128pt;width:52.75pt;height:47.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" fillcolor="white [3201]" strokecolor="black [3200]" strokeweight="1pt">
                <v:stroke startarrowwidth="narrow" startarrowlength="short" endarrowwidth="narrow" endarrowlength="short"/>
                <v:textbox inset="2.53958mm,1.2694mm,2.53958mm,1.2694mm">
                  <w:txbxContent>
                    <w:p w14:paraId="79C8261A" w14:textId="6A02931F" w:rsidR="00A870B1" w:rsidRDefault="00A870B1" w:rsidP="00A870B1">
                      <w:pPr>
                        <w:spacing w:line="258" w:lineRule="auto"/>
                        <w:jc w:val="center"/>
                        <w:textDirection w:val="btLr"/>
                      </w:pPr>
                      <w:r>
                        <w:rPr>
                          <w:rFonts w:ascii="Calibri" w:eastAsia="Calibri" w:hAnsi="Calibri" w:cs="Calibri"/>
                          <w:color w:val="000000"/>
                        </w:rPr>
                        <w:t>Зона старта</w:t>
                      </w:r>
                    </w:p>
                  </w:txbxContent>
                </v:textbox>
              </v:rect>
            </w:pict>
          </mc:Fallback>
        </mc:AlternateContent>
      </w:r>
    </w:p>
    <w:p w14:paraId="20DBB47F"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КОНСТРУКЦИЯ СОРЕВНОВАТЕЛЬНОГО ПОЛЯ </w:t>
      </w:r>
    </w:p>
    <w:p w14:paraId="27A83A37"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7BCE0DCB"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2AF41F55"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Разрезание соединений на шканцах вдоль двух сторон центральных белых плит МДФ размером 2000x2000x19 мм и одной стороны концевых белых плит МДФ. </w:t>
      </w:r>
    </w:p>
    <w:p w14:paraId="7262B9A5"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Вставка стыковых накладок из фанеры.</w:t>
      </w:r>
    </w:p>
    <w:p w14:paraId="5078F0DE"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Сдвигание плит вместе.</w:t>
      </w:r>
    </w:p>
    <w:p w14:paraId="4ABD4D4A" w14:textId="77777777" w:rsidR="00A870B1" w:rsidRDefault="00A870B1" w:rsidP="00A870B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стенок поля 24-25 см.</w:t>
      </w:r>
    </w:p>
    <w:p w14:paraId="5B4AE526" w14:textId="77777777" w:rsidR="00A870B1" w:rsidRDefault="00A870B1" w:rsidP="00A870B1">
      <w:pPr>
        <w:rPr>
          <w:rFonts w:ascii="Times New Roman" w:eastAsia="Times New Roman" w:hAnsi="Times New Roman" w:cs="Times New Roman"/>
          <w:b/>
          <w:sz w:val="28"/>
          <w:szCs w:val="28"/>
        </w:rPr>
      </w:pPr>
      <w:r>
        <w:br w:type="page"/>
      </w:r>
      <w:r>
        <w:rPr>
          <w:noProof/>
        </w:rPr>
        <w:drawing>
          <wp:anchor distT="0" distB="0" distL="114300" distR="114300" simplePos="0" relativeHeight="251663360" behindDoc="0" locked="0" layoutInCell="1" hidden="0" allowOverlap="1" wp14:anchorId="01F45AB9" wp14:editId="164927C1">
            <wp:simplePos x="0" y="0"/>
            <wp:positionH relativeFrom="column">
              <wp:posOffset>1406437</wp:posOffset>
            </wp:positionH>
            <wp:positionV relativeFrom="paragraph">
              <wp:posOffset>215265</wp:posOffset>
            </wp:positionV>
            <wp:extent cx="2793600" cy="1440000"/>
            <wp:effectExtent l="0" t="0" r="0" b="0"/>
            <wp:wrapTopAndBottom distT="0" distB="0"/>
            <wp:docPr id="1073741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793600" cy="1440000"/>
                    </a:xfrm>
                    <a:prstGeom prst="rect">
                      <a:avLst/>
                    </a:prstGeom>
                    <a:ln/>
                  </pic:spPr>
                </pic:pic>
              </a:graphicData>
            </a:graphic>
          </wp:anchor>
        </w:drawing>
      </w:r>
    </w:p>
    <w:p w14:paraId="097368CD" w14:textId="77777777" w:rsidR="00A870B1" w:rsidRDefault="00A870B1" w:rsidP="00A870B1">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1.5.1. Разработка/выбор конкурсного задания (ссылка на </w:t>
      </w:r>
      <w:proofErr w:type="spellStart"/>
      <w:r>
        <w:rPr>
          <w:rFonts w:ascii="Times New Roman" w:eastAsia="Times New Roman" w:hAnsi="Times New Roman" w:cs="Times New Roman"/>
          <w:b/>
          <w:sz w:val="28"/>
          <w:szCs w:val="28"/>
        </w:rPr>
        <w:t>ЯндексДиск</w:t>
      </w:r>
      <w:proofErr w:type="spellEnd"/>
      <w:r>
        <w:rPr>
          <w:rFonts w:ascii="Times New Roman" w:eastAsia="Times New Roman" w:hAnsi="Times New Roman" w:cs="Times New Roman"/>
          <w:b/>
          <w:sz w:val="28"/>
          <w:szCs w:val="28"/>
        </w:rPr>
        <w:t xml:space="preserve"> с матрицей, заполненной в Excel)</w:t>
      </w:r>
    </w:p>
    <w:p w14:paraId="2B8837D9" w14:textId="182DBCE6" w:rsidR="00A870B1" w:rsidRDefault="00A870B1" w:rsidP="00A870B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Конкурсное задание состоит из семи модулей, включает обязательную к выполнению часть (инвариант) – четырех (А, Б, В, Г) модулей, и вариативную часть – трех (Д, Е, Ж) модулей. Общее количество баллов конкурсного задания составляет </w:t>
      </w:r>
      <w:r w:rsidR="00162518">
        <w:rPr>
          <w:rFonts w:ascii="Times New Roman" w:eastAsia="Times New Roman" w:hAnsi="Times New Roman" w:cs="Times New Roman"/>
          <w:sz w:val="28"/>
          <w:szCs w:val="28"/>
        </w:rPr>
        <w:t>75</w:t>
      </w:r>
      <w:r>
        <w:rPr>
          <w:rFonts w:ascii="Times New Roman" w:eastAsia="Times New Roman" w:hAnsi="Times New Roman" w:cs="Times New Roman"/>
          <w:sz w:val="28"/>
          <w:szCs w:val="28"/>
        </w:rPr>
        <w:t>.</w:t>
      </w:r>
    </w:p>
    <w:p w14:paraId="23D33C3A" w14:textId="77777777" w:rsidR="00A870B1" w:rsidRDefault="00A870B1" w:rsidP="00A870B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79BA3FFA" w14:textId="77777777" w:rsidR="00A870B1" w:rsidRDefault="00A870B1" w:rsidP="00A870B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93561E3" w14:textId="77777777" w:rsidR="00A870B1" w:rsidRDefault="00A870B1" w:rsidP="00A870B1">
      <w:pPr>
        <w:rPr>
          <w:rFonts w:ascii="Times New Roman" w:eastAsia="Times New Roman" w:hAnsi="Times New Roman" w:cs="Times New Roman"/>
          <w:sz w:val="28"/>
          <w:szCs w:val="28"/>
        </w:rPr>
      </w:pPr>
    </w:p>
    <w:p w14:paraId="0FF93C47" w14:textId="77777777" w:rsidR="00A870B1" w:rsidRDefault="00A870B1" w:rsidP="00A870B1">
      <w:pPr>
        <w:spacing w:after="0" w:line="360" w:lineRule="auto"/>
        <w:ind w:firstLine="851"/>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№4</w:t>
      </w:r>
    </w:p>
    <w:p w14:paraId="678A182D" w14:textId="77777777" w:rsidR="00A870B1" w:rsidRDefault="00A870B1" w:rsidP="00A870B1">
      <w:pPr>
        <w:spacing w:after="0" w:line="36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Матрица конкурсного задания</w:t>
      </w:r>
    </w:p>
    <w:tbl>
      <w:tblPr>
        <w:tblW w:w="9796" w:type="dxa"/>
        <w:tblInd w:w="93" w:type="dxa"/>
        <w:tblLayout w:type="fixed"/>
        <w:tblLook w:val="0400" w:firstRow="0" w:lastRow="0" w:firstColumn="0" w:lastColumn="0" w:noHBand="0" w:noVBand="1"/>
      </w:tblPr>
      <w:tblGrid>
        <w:gridCol w:w="2142"/>
        <w:gridCol w:w="1842"/>
        <w:gridCol w:w="1985"/>
        <w:gridCol w:w="2270"/>
        <w:gridCol w:w="1557"/>
      </w:tblGrid>
      <w:tr w:rsidR="00A870B1" w14:paraId="2BD27320" w14:textId="77777777" w:rsidTr="003122CE">
        <w:trPr>
          <w:trHeight w:val="1125"/>
        </w:trPr>
        <w:tc>
          <w:tcPr>
            <w:tcW w:w="2142" w:type="dxa"/>
            <w:tcBorders>
              <w:top w:val="single" w:sz="4" w:space="0" w:color="000000"/>
              <w:left w:val="single" w:sz="4" w:space="0" w:color="000000"/>
              <w:bottom w:val="single" w:sz="4" w:space="0" w:color="000000"/>
              <w:right w:val="single" w:sz="4" w:space="0" w:color="000000"/>
            </w:tcBorders>
            <w:shd w:val="clear" w:color="auto" w:fill="auto"/>
          </w:tcPr>
          <w:p w14:paraId="37CE72E1" w14:textId="77777777" w:rsidR="00A870B1" w:rsidRDefault="00A870B1" w:rsidP="003122C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Обобщенная трудовая функция</w:t>
            </w:r>
          </w:p>
        </w:tc>
        <w:tc>
          <w:tcPr>
            <w:tcW w:w="1842" w:type="dxa"/>
            <w:tcBorders>
              <w:top w:val="single" w:sz="4" w:space="0" w:color="000000"/>
              <w:left w:val="nil"/>
              <w:bottom w:val="single" w:sz="4" w:space="0" w:color="000000"/>
              <w:right w:val="single" w:sz="4" w:space="0" w:color="000000"/>
            </w:tcBorders>
            <w:shd w:val="clear" w:color="auto" w:fill="auto"/>
          </w:tcPr>
          <w:p w14:paraId="0619F73C" w14:textId="77777777" w:rsidR="00A870B1" w:rsidRDefault="00A870B1" w:rsidP="003122C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Трудовая функция</w:t>
            </w:r>
          </w:p>
        </w:tc>
        <w:tc>
          <w:tcPr>
            <w:tcW w:w="1985" w:type="dxa"/>
            <w:tcBorders>
              <w:top w:val="single" w:sz="4" w:space="0" w:color="000000"/>
              <w:left w:val="nil"/>
              <w:bottom w:val="single" w:sz="4" w:space="0" w:color="000000"/>
              <w:right w:val="single" w:sz="4" w:space="0" w:color="000000"/>
            </w:tcBorders>
            <w:shd w:val="clear" w:color="auto" w:fill="auto"/>
          </w:tcPr>
          <w:p w14:paraId="2D2E75F1" w14:textId="77777777" w:rsidR="00A870B1" w:rsidRDefault="00A870B1" w:rsidP="003122C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Нормативный документ/ЗУН</w:t>
            </w:r>
          </w:p>
        </w:tc>
        <w:tc>
          <w:tcPr>
            <w:tcW w:w="2270" w:type="dxa"/>
            <w:tcBorders>
              <w:top w:val="single" w:sz="4" w:space="0" w:color="000000"/>
              <w:left w:val="nil"/>
              <w:bottom w:val="single" w:sz="4" w:space="0" w:color="000000"/>
              <w:right w:val="single" w:sz="4" w:space="0" w:color="000000"/>
            </w:tcBorders>
            <w:shd w:val="clear" w:color="auto" w:fill="auto"/>
          </w:tcPr>
          <w:p w14:paraId="6A6F5A6B" w14:textId="77777777" w:rsidR="00A870B1" w:rsidRDefault="00A870B1" w:rsidP="003122C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Модуль</w:t>
            </w:r>
          </w:p>
        </w:tc>
        <w:tc>
          <w:tcPr>
            <w:tcW w:w="1557" w:type="dxa"/>
            <w:tcBorders>
              <w:top w:val="single" w:sz="4" w:space="0" w:color="000000"/>
              <w:left w:val="nil"/>
              <w:bottom w:val="single" w:sz="4" w:space="0" w:color="000000"/>
              <w:right w:val="single" w:sz="4" w:space="0" w:color="000000"/>
            </w:tcBorders>
            <w:shd w:val="clear" w:color="auto" w:fill="auto"/>
          </w:tcPr>
          <w:p w14:paraId="4CEC99BB" w14:textId="77777777" w:rsidR="00A870B1" w:rsidRDefault="00A870B1" w:rsidP="003122C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Константа/</w:t>
            </w:r>
            <w:proofErr w:type="spellStart"/>
            <w:r>
              <w:rPr>
                <w:rFonts w:ascii="Times New Roman" w:eastAsia="Times New Roman" w:hAnsi="Times New Roman" w:cs="Times New Roman"/>
                <w:b/>
                <w:color w:val="000000"/>
                <w:sz w:val="24"/>
                <w:szCs w:val="24"/>
              </w:rPr>
              <w:t>вариатив</w:t>
            </w:r>
            <w:proofErr w:type="spellEnd"/>
          </w:p>
        </w:tc>
      </w:tr>
      <w:tr w:rsidR="00A870B1" w14:paraId="5156CC2F" w14:textId="77777777" w:rsidTr="003122CE">
        <w:trPr>
          <w:trHeight w:val="2625"/>
        </w:trPr>
        <w:tc>
          <w:tcPr>
            <w:tcW w:w="2142" w:type="dxa"/>
            <w:tcBorders>
              <w:top w:val="nil"/>
              <w:left w:val="single" w:sz="4" w:space="0" w:color="000000"/>
              <w:bottom w:val="single" w:sz="4" w:space="0" w:color="000000"/>
              <w:right w:val="single" w:sz="4" w:space="0" w:color="000000"/>
            </w:tcBorders>
            <w:shd w:val="clear" w:color="auto" w:fill="E2EFD9"/>
          </w:tcPr>
          <w:p w14:paraId="43976472"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Руководство работами по проектированию детской и образовательной робототехники</w:t>
            </w:r>
          </w:p>
        </w:tc>
        <w:tc>
          <w:tcPr>
            <w:tcW w:w="1842" w:type="dxa"/>
            <w:tcBorders>
              <w:top w:val="nil"/>
              <w:left w:val="nil"/>
              <w:bottom w:val="single" w:sz="4" w:space="0" w:color="000000"/>
              <w:right w:val="single" w:sz="4" w:space="0" w:color="000000"/>
            </w:tcBorders>
            <w:shd w:val="clear" w:color="auto" w:fill="E2EFD9"/>
          </w:tcPr>
          <w:p w14:paraId="21F550BE"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tcW w:w="1985" w:type="dxa"/>
            <w:tcBorders>
              <w:top w:val="nil"/>
              <w:left w:val="nil"/>
              <w:bottom w:val="single" w:sz="4" w:space="0" w:color="000000"/>
              <w:right w:val="single" w:sz="4" w:space="0" w:color="000000"/>
            </w:tcBorders>
            <w:shd w:val="clear" w:color="auto" w:fill="E2EFD9"/>
          </w:tcPr>
          <w:p w14:paraId="5B274F01" w14:textId="77777777" w:rsidR="00A870B1" w:rsidRPr="00C93CEE" w:rsidRDefault="00BE4F57" w:rsidP="003122CE">
            <w:pPr>
              <w:jc w:val="center"/>
              <w:rPr>
                <w:color w:val="0563C1"/>
                <w:sz w:val="24"/>
                <w:szCs w:val="24"/>
                <w:u w:val="single"/>
              </w:rPr>
            </w:pPr>
            <w:hyperlink r:id="rId22">
              <w:r w:rsidR="00A870B1" w:rsidRPr="00C93CEE">
                <w:rPr>
                  <w:rFonts w:ascii="Calibri" w:eastAsia="Calibri" w:hAnsi="Calibri" w:cs="Calibri"/>
                  <w:color w:val="0563C1"/>
                  <w:sz w:val="24"/>
                  <w:szCs w:val="24"/>
                  <w:u w:val="single"/>
                </w:rPr>
                <w:t>ПС: 29.003; ФГОС СПО 15.02.10 Мехатроника и мобильная робототехника</w:t>
              </w:r>
              <w:r w:rsidR="00A870B1" w:rsidRPr="00C93CEE">
                <w:rPr>
                  <w:rFonts w:ascii="Calibri" w:eastAsia="Calibri" w:hAnsi="Calibri" w:cs="Calibri"/>
                  <w:color w:val="0563C1"/>
                  <w:sz w:val="24"/>
                  <w:szCs w:val="24"/>
                  <w:u w:val="single"/>
                </w:rPr>
                <w:br/>
                <w:t>(по отраслям)</w:t>
              </w:r>
              <w:r w:rsidR="00A870B1" w:rsidRPr="00C93CEE">
                <w:rPr>
                  <w:rFonts w:ascii="Calibri" w:eastAsia="Calibri" w:hAnsi="Calibri" w:cs="Calibri"/>
                  <w:color w:val="0563C1"/>
                  <w:sz w:val="24"/>
                  <w:szCs w:val="24"/>
                  <w:u w:val="single"/>
                </w:rPr>
                <w:br/>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0E0ECC3B"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Модуль А – Организация работ и межличностные отношения</w:t>
            </w:r>
          </w:p>
        </w:tc>
        <w:tc>
          <w:tcPr>
            <w:tcW w:w="1557" w:type="dxa"/>
            <w:tcBorders>
              <w:top w:val="nil"/>
              <w:left w:val="nil"/>
              <w:bottom w:val="single" w:sz="4" w:space="0" w:color="000000"/>
              <w:right w:val="single" w:sz="4" w:space="0" w:color="000000"/>
            </w:tcBorders>
            <w:shd w:val="clear" w:color="auto" w:fill="E2EFD9"/>
          </w:tcPr>
          <w:p w14:paraId="68BDB85E"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Константа </w:t>
            </w:r>
          </w:p>
        </w:tc>
      </w:tr>
      <w:tr w:rsidR="00A870B1" w14:paraId="0EC5289B" w14:textId="77777777" w:rsidTr="003122CE">
        <w:trPr>
          <w:trHeight w:val="3000"/>
        </w:trPr>
        <w:tc>
          <w:tcPr>
            <w:tcW w:w="2142" w:type="dxa"/>
            <w:tcBorders>
              <w:top w:val="nil"/>
              <w:left w:val="single" w:sz="4" w:space="0" w:color="000000"/>
              <w:bottom w:val="single" w:sz="4" w:space="0" w:color="000000"/>
              <w:right w:val="single" w:sz="4" w:space="0" w:color="000000"/>
            </w:tcBorders>
            <w:shd w:val="clear" w:color="auto" w:fill="E2EFD9"/>
          </w:tcPr>
          <w:p w14:paraId="09E3FF58"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lastRenderedPageBreak/>
              <w:t>Проектирование и конструирование изделий детской и образовательной робототехники</w:t>
            </w:r>
          </w:p>
        </w:tc>
        <w:tc>
          <w:tcPr>
            <w:tcW w:w="1842" w:type="dxa"/>
            <w:tcBorders>
              <w:top w:val="nil"/>
              <w:left w:val="nil"/>
              <w:bottom w:val="single" w:sz="4" w:space="0" w:color="000000"/>
              <w:right w:val="single" w:sz="4" w:space="0" w:color="000000"/>
            </w:tcBorders>
            <w:shd w:val="clear" w:color="auto" w:fill="E2EFD9"/>
          </w:tcPr>
          <w:p w14:paraId="0AC78566"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1985" w:type="dxa"/>
            <w:tcBorders>
              <w:top w:val="nil"/>
              <w:left w:val="nil"/>
              <w:bottom w:val="single" w:sz="4" w:space="0" w:color="000000"/>
              <w:right w:val="single" w:sz="4" w:space="0" w:color="000000"/>
            </w:tcBorders>
            <w:shd w:val="clear" w:color="auto" w:fill="E2EFD9"/>
          </w:tcPr>
          <w:p w14:paraId="235556E6" w14:textId="77777777" w:rsidR="00A870B1" w:rsidRPr="00C93CEE" w:rsidRDefault="00BE4F57" w:rsidP="003122CE">
            <w:pPr>
              <w:jc w:val="center"/>
              <w:rPr>
                <w:color w:val="0563C1"/>
                <w:sz w:val="24"/>
                <w:szCs w:val="24"/>
                <w:u w:val="single"/>
              </w:rPr>
            </w:pPr>
            <w:hyperlink r:id="rId23">
              <w:r w:rsidR="00A870B1" w:rsidRPr="00C93CEE">
                <w:rPr>
                  <w:rFonts w:ascii="Calibri" w:eastAsia="Calibri" w:hAnsi="Calibri" w:cs="Calibri"/>
                  <w:color w:val="0563C1"/>
                  <w:sz w:val="24"/>
                  <w:szCs w:val="24"/>
                  <w:u w:val="single"/>
                </w:rPr>
                <w:t>ПС: 29.003; ФГОС СПО 15.02.10 Мехатроника и мобильная робототехника</w:t>
              </w:r>
              <w:r w:rsidR="00A870B1" w:rsidRPr="00C93CEE">
                <w:rPr>
                  <w:rFonts w:ascii="Calibri" w:eastAsia="Calibri" w:hAnsi="Calibri" w:cs="Calibri"/>
                  <w:color w:val="0563C1"/>
                  <w:sz w:val="24"/>
                  <w:szCs w:val="24"/>
                  <w:u w:val="single"/>
                </w:rPr>
                <w:br/>
                <w:t>(по отраслям)</w:t>
              </w:r>
              <w:r w:rsidR="00A870B1" w:rsidRPr="00C93CEE">
                <w:rPr>
                  <w:rFonts w:ascii="Calibri" w:eastAsia="Calibri" w:hAnsi="Calibri" w:cs="Calibri"/>
                  <w:color w:val="0563C1"/>
                  <w:sz w:val="24"/>
                  <w:szCs w:val="24"/>
                  <w:u w:val="single"/>
                </w:rPr>
                <w:br/>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1BF37BEA"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Б - Технический журнал</w:t>
            </w:r>
          </w:p>
        </w:tc>
        <w:tc>
          <w:tcPr>
            <w:tcW w:w="1557" w:type="dxa"/>
            <w:tcBorders>
              <w:top w:val="nil"/>
              <w:left w:val="nil"/>
              <w:bottom w:val="single" w:sz="4" w:space="0" w:color="000000"/>
              <w:right w:val="single" w:sz="4" w:space="0" w:color="000000"/>
            </w:tcBorders>
            <w:shd w:val="clear" w:color="auto" w:fill="E2EFD9"/>
          </w:tcPr>
          <w:p w14:paraId="66E588FC"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Константа</w:t>
            </w:r>
          </w:p>
        </w:tc>
      </w:tr>
      <w:tr w:rsidR="00A870B1" w14:paraId="59F8C782" w14:textId="77777777" w:rsidTr="003122CE">
        <w:trPr>
          <w:trHeight w:val="2625"/>
        </w:trPr>
        <w:tc>
          <w:tcPr>
            <w:tcW w:w="2142" w:type="dxa"/>
            <w:tcBorders>
              <w:top w:val="nil"/>
              <w:left w:val="single" w:sz="4" w:space="0" w:color="000000"/>
              <w:bottom w:val="single" w:sz="4" w:space="0" w:color="000000"/>
              <w:right w:val="single" w:sz="4" w:space="0" w:color="000000"/>
            </w:tcBorders>
            <w:shd w:val="clear" w:color="auto" w:fill="E2EFD9"/>
          </w:tcPr>
          <w:p w14:paraId="3CB37BDB"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Проведение дополнительных подготовительных работ для мобильного РТС при программном способе управления</w:t>
            </w:r>
          </w:p>
        </w:tc>
        <w:tc>
          <w:tcPr>
            <w:tcW w:w="1842" w:type="dxa"/>
            <w:tcBorders>
              <w:top w:val="nil"/>
              <w:left w:val="nil"/>
              <w:bottom w:val="single" w:sz="4" w:space="0" w:color="000000"/>
              <w:right w:val="single" w:sz="4" w:space="0" w:color="000000"/>
            </w:tcBorders>
            <w:shd w:val="clear" w:color="auto" w:fill="E2EFD9"/>
          </w:tcPr>
          <w:p w14:paraId="4CA34737"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Подготовка управляющей программы для мобильного РТС</w:t>
            </w:r>
          </w:p>
        </w:tc>
        <w:tc>
          <w:tcPr>
            <w:tcW w:w="1985" w:type="dxa"/>
            <w:tcBorders>
              <w:top w:val="nil"/>
              <w:left w:val="nil"/>
              <w:bottom w:val="single" w:sz="4" w:space="0" w:color="000000"/>
              <w:right w:val="single" w:sz="4" w:space="0" w:color="000000"/>
            </w:tcBorders>
            <w:shd w:val="clear" w:color="auto" w:fill="E2EFD9"/>
          </w:tcPr>
          <w:p w14:paraId="2EEFEDD6" w14:textId="77777777" w:rsidR="00A870B1" w:rsidRPr="00C93CEE" w:rsidRDefault="00BE4F57" w:rsidP="003122CE">
            <w:pPr>
              <w:jc w:val="center"/>
              <w:rPr>
                <w:color w:val="0563C1"/>
                <w:sz w:val="24"/>
                <w:szCs w:val="24"/>
                <w:u w:val="single"/>
              </w:rPr>
            </w:pPr>
            <w:hyperlink r:id="rId24">
              <w:r w:rsidR="00A870B1" w:rsidRPr="00C93CEE">
                <w:rPr>
                  <w:rFonts w:ascii="Calibri" w:eastAsia="Calibri" w:hAnsi="Calibri" w:cs="Calibri"/>
                  <w:color w:val="0563C1"/>
                  <w:sz w:val="24"/>
                  <w:szCs w:val="24"/>
                  <w:u w:val="single"/>
                </w:rPr>
                <w:t>ПС: 40.138; ФГОС СПО 15.02.10 Мехатроника и мобильная робототехника</w:t>
              </w:r>
              <w:r w:rsidR="00A870B1" w:rsidRPr="00C93CEE">
                <w:rPr>
                  <w:rFonts w:ascii="Calibri" w:eastAsia="Calibri" w:hAnsi="Calibri" w:cs="Calibri"/>
                  <w:color w:val="0563C1"/>
                  <w:sz w:val="24"/>
                  <w:szCs w:val="24"/>
                  <w:u w:val="single"/>
                </w:rPr>
                <w:br/>
                <w:t>(по отраслям)</w:t>
              </w:r>
              <w:r w:rsidR="00A870B1" w:rsidRPr="00C93CEE">
                <w:rPr>
                  <w:rFonts w:ascii="Calibri" w:eastAsia="Calibri" w:hAnsi="Calibri" w:cs="Calibri"/>
                  <w:color w:val="0563C1"/>
                  <w:sz w:val="24"/>
                  <w:szCs w:val="24"/>
                  <w:u w:val="single"/>
                </w:rPr>
                <w:br/>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4583F0F3"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В – Базовые действия </w:t>
            </w:r>
          </w:p>
        </w:tc>
        <w:tc>
          <w:tcPr>
            <w:tcW w:w="1557" w:type="dxa"/>
            <w:tcBorders>
              <w:top w:val="nil"/>
              <w:left w:val="nil"/>
              <w:bottom w:val="single" w:sz="4" w:space="0" w:color="000000"/>
              <w:right w:val="single" w:sz="4" w:space="0" w:color="000000"/>
            </w:tcBorders>
            <w:shd w:val="clear" w:color="auto" w:fill="E2EFD9"/>
          </w:tcPr>
          <w:p w14:paraId="71BF7BAE"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Константа</w:t>
            </w:r>
          </w:p>
        </w:tc>
      </w:tr>
      <w:tr w:rsidR="00A870B1" w14:paraId="060F7203" w14:textId="77777777" w:rsidTr="003122CE">
        <w:trPr>
          <w:trHeight w:val="1800"/>
        </w:trPr>
        <w:tc>
          <w:tcPr>
            <w:tcW w:w="2142" w:type="dxa"/>
            <w:tcBorders>
              <w:top w:val="nil"/>
              <w:left w:val="single" w:sz="4" w:space="0" w:color="000000"/>
              <w:bottom w:val="single" w:sz="4" w:space="0" w:color="000000"/>
              <w:right w:val="single" w:sz="4" w:space="0" w:color="000000"/>
            </w:tcBorders>
            <w:shd w:val="clear" w:color="auto" w:fill="E2EFD9"/>
          </w:tcPr>
          <w:p w14:paraId="380AA576"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Проведение подготовительных работ для мобильного РТС</w:t>
            </w:r>
          </w:p>
        </w:tc>
        <w:tc>
          <w:tcPr>
            <w:tcW w:w="1842" w:type="dxa"/>
            <w:tcBorders>
              <w:top w:val="nil"/>
              <w:left w:val="nil"/>
              <w:bottom w:val="single" w:sz="4" w:space="0" w:color="000000"/>
              <w:right w:val="single" w:sz="4" w:space="0" w:color="000000"/>
            </w:tcBorders>
            <w:shd w:val="clear" w:color="auto" w:fill="E2EFD9"/>
          </w:tcPr>
          <w:p w14:paraId="0B7A748A"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Введение в эксплуатацию навесного оборудования мобильного РТС</w:t>
            </w:r>
          </w:p>
        </w:tc>
        <w:tc>
          <w:tcPr>
            <w:tcW w:w="1985" w:type="dxa"/>
            <w:tcBorders>
              <w:top w:val="nil"/>
              <w:left w:val="nil"/>
              <w:bottom w:val="single" w:sz="4" w:space="0" w:color="000000"/>
              <w:right w:val="single" w:sz="4" w:space="0" w:color="000000"/>
            </w:tcBorders>
            <w:shd w:val="clear" w:color="auto" w:fill="E2EFD9"/>
          </w:tcPr>
          <w:p w14:paraId="73D58F59" w14:textId="77777777" w:rsidR="00A870B1" w:rsidRPr="00C93CEE" w:rsidRDefault="00BE4F57" w:rsidP="003122CE">
            <w:pPr>
              <w:jc w:val="center"/>
              <w:rPr>
                <w:color w:val="0563C1"/>
                <w:sz w:val="24"/>
                <w:szCs w:val="24"/>
                <w:u w:val="single"/>
              </w:rPr>
            </w:pPr>
            <w:hyperlink r:id="rId25">
              <w:r w:rsidR="00A870B1" w:rsidRPr="00C93CEE">
                <w:rPr>
                  <w:rFonts w:ascii="Calibri" w:eastAsia="Calibri" w:hAnsi="Calibri" w:cs="Calibri"/>
                  <w:color w:val="0563C1"/>
                  <w:sz w:val="24"/>
                  <w:szCs w:val="24"/>
                  <w:u w:val="single"/>
                </w:rPr>
                <w:t>ПС: 40.138; ФГОС СПО 15.02.10 Мехатроника и мобильная робототехника</w:t>
              </w:r>
              <w:r w:rsidR="00A870B1" w:rsidRPr="00C93CEE">
                <w:rPr>
                  <w:rFonts w:ascii="Calibri" w:eastAsia="Calibri" w:hAnsi="Calibri" w:cs="Calibri"/>
                  <w:color w:val="0563C1"/>
                  <w:sz w:val="24"/>
                  <w:szCs w:val="24"/>
                  <w:u w:val="single"/>
                </w:rPr>
                <w:br/>
                <w:t>(по отраслям)</w:t>
              </w:r>
              <w:r w:rsidR="00A870B1" w:rsidRPr="00C93CEE">
                <w:rPr>
                  <w:rFonts w:ascii="Calibri" w:eastAsia="Calibri" w:hAnsi="Calibri" w:cs="Calibri"/>
                  <w:color w:val="0563C1"/>
                  <w:sz w:val="24"/>
                  <w:szCs w:val="24"/>
                  <w:u w:val="single"/>
                </w:rPr>
                <w:br/>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62E93288"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Г – Прототипирование </w:t>
            </w:r>
          </w:p>
        </w:tc>
        <w:tc>
          <w:tcPr>
            <w:tcW w:w="1557" w:type="dxa"/>
            <w:tcBorders>
              <w:top w:val="nil"/>
              <w:left w:val="nil"/>
              <w:bottom w:val="single" w:sz="4" w:space="0" w:color="000000"/>
              <w:right w:val="single" w:sz="4" w:space="0" w:color="000000"/>
            </w:tcBorders>
            <w:shd w:val="clear" w:color="auto" w:fill="E2EFD9"/>
          </w:tcPr>
          <w:p w14:paraId="27446625"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Константа</w:t>
            </w:r>
          </w:p>
        </w:tc>
      </w:tr>
      <w:tr w:rsidR="00A870B1" w14:paraId="690707A6" w14:textId="77777777" w:rsidTr="003122CE">
        <w:trPr>
          <w:trHeight w:val="1500"/>
        </w:trPr>
        <w:tc>
          <w:tcPr>
            <w:tcW w:w="2142" w:type="dxa"/>
            <w:tcBorders>
              <w:top w:val="nil"/>
              <w:left w:val="single" w:sz="4" w:space="0" w:color="000000"/>
              <w:bottom w:val="single" w:sz="4" w:space="0" w:color="000000"/>
              <w:right w:val="single" w:sz="4" w:space="0" w:color="000000"/>
            </w:tcBorders>
            <w:shd w:val="clear" w:color="auto" w:fill="FFF3CB"/>
          </w:tcPr>
          <w:p w14:paraId="19958508"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Разработка и отладка программного кода</w:t>
            </w:r>
          </w:p>
        </w:tc>
        <w:tc>
          <w:tcPr>
            <w:tcW w:w="1842" w:type="dxa"/>
            <w:tcBorders>
              <w:top w:val="nil"/>
              <w:left w:val="nil"/>
              <w:bottom w:val="single" w:sz="4" w:space="0" w:color="000000"/>
              <w:right w:val="single" w:sz="4" w:space="0" w:color="000000"/>
            </w:tcBorders>
            <w:shd w:val="clear" w:color="auto" w:fill="FFF3CB"/>
          </w:tcPr>
          <w:p w14:paraId="181D3044"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Проверка и отладка программного кода</w:t>
            </w:r>
          </w:p>
        </w:tc>
        <w:tc>
          <w:tcPr>
            <w:tcW w:w="1985" w:type="dxa"/>
            <w:tcBorders>
              <w:top w:val="nil"/>
              <w:left w:val="nil"/>
              <w:bottom w:val="single" w:sz="4" w:space="0" w:color="000000"/>
              <w:right w:val="single" w:sz="4" w:space="0" w:color="000000"/>
            </w:tcBorders>
            <w:shd w:val="clear" w:color="auto" w:fill="E2EFD9"/>
          </w:tcPr>
          <w:p w14:paraId="32D1688F" w14:textId="6B224C4F" w:rsidR="00A870B1" w:rsidRPr="00C93CEE" w:rsidRDefault="00A870B1" w:rsidP="003122CE">
            <w:pPr>
              <w:jc w:val="center"/>
              <w:rPr>
                <w:color w:val="0563C1"/>
                <w:sz w:val="24"/>
                <w:szCs w:val="24"/>
                <w:u w:val="single"/>
              </w:rPr>
            </w:pPr>
            <w:r w:rsidRPr="00C93CEE">
              <w:rPr>
                <w:rFonts w:ascii="Calibri" w:eastAsia="Calibri" w:hAnsi="Calibri" w:cs="Calibri"/>
                <w:color w:val="0563C1"/>
                <w:sz w:val="24"/>
                <w:szCs w:val="24"/>
                <w:u w:val="single"/>
              </w:rPr>
              <w:t>ПС: 06.001; ФГОС СПО 09.02.01 Компьютерные системы и комплексы</w:t>
            </w:r>
            <w:r w:rsidRPr="00C93CEE">
              <w:rPr>
                <w:rFonts w:ascii="Calibri" w:eastAsia="Calibri" w:hAnsi="Calibri" w:cs="Calibri"/>
                <w:color w:val="0563C1"/>
                <w:sz w:val="24"/>
                <w:szCs w:val="24"/>
                <w:u w:val="single"/>
              </w:rPr>
              <w:br/>
            </w:r>
          </w:p>
        </w:tc>
        <w:tc>
          <w:tcPr>
            <w:tcW w:w="2270" w:type="dxa"/>
            <w:tcBorders>
              <w:top w:val="nil"/>
              <w:left w:val="nil"/>
              <w:bottom w:val="single" w:sz="4" w:space="0" w:color="000000"/>
              <w:right w:val="single" w:sz="4" w:space="0" w:color="000000"/>
            </w:tcBorders>
            <w:shd w:val="clear" w:color="auto" w:fill="FFF3CB"/>
          </w:tcPr>
          <w:p w14:paraId="26A51735"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 xml:space="preserve">Модуль Д – Программирование, тестирование и регулировка </w:t>
            </w:r>
          </w:p>
        </w:tc>
        <w:tc>
          <w:tcPr>
            <w:tcW w:w="1557" w:type="dxa"/>
            <w:tcBorders>
              <w:top w:val="nil"/>
              <w:left w:val="nil"/>
              <w:bottom w:val="single" w:sz="4" w:space="0" w:color="000000"/>
              <w:right w:val="single" w:sz="4" w:space="0" w:color="000000"/>
            </w:tcBorders>
            <w:shd w:val="clear" w:color="auto" w:fill="FFF3CB"/>
          </w:tcPr>
          <w:p w14:paraId="26781D41" w14:textId="77777777" w:rsidR="00A870B1" w:rsidRDefault="00A870B1" w:rsidP="003122CE">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Вариатив</w:t>
            </w:r>
            <w:proofErr w:type="spellEnd"/>
          </w:p>
        </w:tc>
      </w:tr>
      <w:tr w:rsidR="00A870B1" w14:paraId="4E996A57" w14:textId="77777777" w:rsidTr="003122CE">
        <w:trPr>
          <w:trHeight w:val="1875"/>
        </w:trPr>
        <w:tc>
          <w:tcPr>
            <w:tcW w:w="2142" w:type="dxa"/>
            <w:tcBorders>
              <w:top w:val="nil"/>
              <w:left w:val="single" w:sz="4" w:space="0" w:color="000000"/>
              <w:bottom w:val="single" w:sz="4" w:space="0" w:color="000000"/>
              <w:right w:val="single" w:sz="4" w:space="0" w:color="000000"/>
            </w:tcBorders>
            <w:shd w:val="clear" w:color="auto" w:fill="FFF3CB"/>
          </w:tcPr>
          <w:p w14:paraId="4DBD5E9E"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lastRenderedPageBreak/>
              <w:t>Обеспечение работы мобильного РТС и управление им</w:t>
            </w:r>
          </w:p>
        </w:tc>
        <w:tc>
          <w:tcPr>
            <w:tcW w:w="1842" w:type="dxa"/>
            <w:tcBorders>
              <w:top w:val="nil"/>
              <w:left w:val="nil"/>
              <w:bottom w:val="single" w:sz="4" w:space="0" w:color="000000"/>
              <w:right w:val="single" w:sz="4" w:space="0" w:color="000000"/>
            </w:tcBorders>
            <w:shd w:val="clear" w:color="auto" w:fill="FFF3CB"/>
          </w:tcPr>
          <w:p w14:paraId="74E3C224" w14:textId="77777777" w:rsidR="00A870B1" w:rsidRDefault="00A870B1" w:rsidP="003122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мобильным РТС</w:t>
            </w:r>
          </w:p>
        </w:tc>
        <w:tc>
          <w:tcPr>
            <w:tcW w:w="1985" w:type="dxa"/>
            <w:tcBorders>
              <w:top w:val="nil"/>
              <w:left w:val="nil"/>
              <w:bottom w:val="single" w:sz="4" w:space="0" w:color="000000"/>
              <w:right w:val="single" w:sz="4" w:space="0" w:color="000000"/>
            </w:tcBorders>
            <w:shd w:val="clear" w:color="auto" w:fill="E2EFD9"/>
          </w:tcPr>
          <w:p w14:paraId="609BCAC0" w14:textId="77777777" w:rsidR="00A870B1" w:rsidRPr="00C93CEE" w:rsidRDefault="00BE4F57" w:rsidP="003122CE">
            <w:pPr>
              <w:jc w:val="center"/>
              <w:rPr>
                <w:color w:val="0563C1"/>
                <w:sz w:val="24"/>
                <w:szCs w:val="24"/>
                <w:u w:val="single"/>
              </w:rPr>
            </w:pPr>
            <w:hyperlink r:id="rId26">
              <w:r w:rsidR="00A870B1" w:rsidRPr="00C93CEE">
                <w:rPr>
                  <w:rFonts w:ascii="Calibri" w:eastAsia="Calibri" w:hAnsi="Calibri" w:cs="Calibri"/>
                  <w:color w:val="0563C1"/>
                  <w:sz w:val="24"/>
                  <w:szCs w:val="24"/>
                  <w:u w:val="single"/>
                </w:rPr>
                <w:t>ПС: 40.138; ФГОС СПО 15.02.10 Мехатроника и мобильная робототехника</w:t>
              </w:r>
              <w:r w:rsidR="00A870B1" w:rsidRPr="00C93CEE">
                <w:rPr>
                  <w:rFonts w:ascii="Calibri" w:eastAsia="Calibri" w:hAnsi="Calibri" w:cs="Calibri"/>
                  <w:color w:val="0563C1"/>
                  <w:sz w:val="24"/>
                  <w:szCs w:val="24"/>
                  <w:u w:val="single"/>
                </w:rPr>
                <w:br/>
                <w:t>(по отраслям)</w:t>
              </w:r>
              <w:r w:rsidR="00A870B1" w:rsidRPr="00C93CEE">
                <w:rPr>
                  <w:rFonts w:ascii="Calibri" w:eastAsia="Calibri" w:hAnsi="Calibri" w:cs="Calibri"/>
                  <w:color w:val="0563C1"/>
                  <w:sz w:val="24"/>
                  <w:szCs w:val="24"/>
                  <w:u w:val="single"/>
                </w:rPr>
                <w:br/>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FFF3CB"/>
          </w:tcPr>
          <w:p w14:paraId="53BE0256"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 xml:space="preserve">Модуль Е – Проверка эксплуатационных характеристик и ввод в эксплуатацию </w:t>
            </w:r>
          </w:p>
        </w:tc>
        <w:tc>
          <w:tcPr>
            <w:tcW w:w="1557" w:type="dxa"/>
            <w:tcBorders>
              <w:top w:val="nil"/>
              <w:left w:val="nil"/>
              <w:bottom w:val="single" w:sz="4" w:space="0" w:color="000000"/>
              <w:right w:val="single" w:sz="4" w:space="0" w:color="000000"/>
            </w:tcBorders>
            <w:shd w:val="clear" w:color="auto" w:fill="FFF3CB"/>
          </w:tcPr>
          <w:p w14:paraId="3B6C8E3C" w14:textId="77777777" w:rsidR="00A870B1" w:rsidRDefault="00A870B1" w:rsidP="003122CE">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Вариатив</w:t>
            </w:r>
            <w:proofErr w:type="spellEnd"/>
          </w:p>
        </w:tc>
      </w:tr>
      <w:tr w:rsidR="00A870B1" w14:paraId="374D7692" w14:textId="77777777" w:rsidTr="003122CE">
        <w:trPr>
          <w:trHeight w:val="2625"/>
        </w:trPr>
        <w:tc>
          <w:tcPr>
            <w:tcW w:w="2142" w:type="dxa"/>
            <w:tcBorders>
              <w:top w:val="nil"/>
              <w:left w:val="single" w:sz="4" w:space="0" w:color="000000"/>
              <w:bottom w:val="single" w:sz="4" w:space="0" w:color="000000"/>
              <w:right w:val="single" w:sz="4" w:space="0" w:color="000000"/>
            </w:tcBorders>
            <w:shd w:val="clear" w:color="auto" w:fill="FFF3CB"/>
          </w:tcPr>
          <w:p w14:paraId="6E915D93"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Интеграция программных модулей и компонент и верификация выпусков программного продукта</w:t>
            </w:r>
          </w:p>
        </w:tc>
        <w:tc>
          <w:tcPr>
            <w:tcW w:w="1842" w:type="dxa"/>
            <w:tcBorders>
              <w:top w:val="nil"/>
              <w:left w:val="nil"/>
              <w:bottom w:val="single" w:sz="4" w:space="0" w:color="000000"/>
              <w:right w:val="single" w:sz="4" w:space="0" w:color="000000"/>
            </w:tcBorders>
            <w:shd w:val="clear" w:color="auto" w:fill="FFF3CB"/>
          </w:tcPr>
          <w:p w14:paraId="59BFC5AA" w14:textId="77777777" w:rsidR="00A870B1" w:rsidRPr="00C93CEE" w:rsidRDefault="00A870B1" w:rsidP="003122CE">
            <w:pPr>
              <w:jc w:val="center"/>
              <w:rPr>
                <w:rFonts w:ascii="Times New Roman" w:eastAsia="Times New Roman" w:hAnsi="Times New Roman" w:cs="Times New Roman"/>
                <w:color w:val="000000"/>
                <w:sz w:val="24"/>
                <w:szCs w:val="24"/>
              </w:rPr>
            </w:pPr>
            <w:r w:rsidRPr="00C93CEE">
              <w:rPr>
                <w:rFonts w:ascii="Times New Roman" w:eastAsia="Times New Roman" w:hAnsi="Times New Roman" w:cs="Times New Roman"/>
                <w:color w:val="000000"/>
                <w:sz w:val="24"/>
                <w:szCs w:val="24"/>
              </w:rPr>
              <w:t>Осуществление интеграции программных модулей и компонент и верификации выпусков программного продукта</w:t>
            </w:r>
          </w:p>
        </w:tc>
        <w:tc>
          <w:tcPr>
            <w:tcW w:w="1985" w:type="dxa"/>
            <w:tcBorders>
              <w:top w:val="nil"/>
              <w:left w:val="nil"/>
              <w:bottom w:val="single" w:sz="4" w:space="0" w:color="000000"/>
              <w:right w:val="single" w:sz="4" w:space="0" w:color="000000"/>
            </w:tcBorders>
            <w:shd w:val="clear" w:color="auto" w:fill="E2EFD9"/>
          </w:tcPr>
          <w:p w14:paraId="2D0EEEF0" w14:textId="77777777" w:rsidR="00A870B1" w:rsidRPr="00C93CEE" w:rsidRDefault="00BE4F57" w:rsidP="003122CE">
            <w:pPr>
              <w:jc w:val="center"/>
              <w:rPr>
                <w:color w:val="0563C1"/>
                <w:sz w:val="24"/>
                <w:szCs w:val="24"/>
                <w:u w:val="single"/>
              </w:rPr>
            </w:pPr>
            <w:hyperlink r:id="rId27">
              <w:r w:rsidR="00A870B1" w:rsidRPr="00C93CEE">
                <w:rPr>
                  <w:rFonts w:ascii="Calibri" w:eastAsia="Calibri" w:hAnsi="Calibri" w:cs="Calibri"/>
                  <w:color w:val="0563C1"/>
                  <w:sz w:val="24"/>
                  <w:szCs w:val="24"/>
                  <w:u w:val="single"/>
                </w:rPr>
                <w:t>ПС: 06.001; ФГОС СПО 09.02.01 Компьютерные системы и комплексы</w:t>
              </w:r>
              <w:r w:rsidR="00A870B1" w:rsidRPr="00C93CEE">
                <w:rPr>
                  <w:rFonts w:ascii="Calibri" w:eastAsia="Calibri" w:hAnsi="Calibri" w:cs="Calibri"/>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FFF3CB"/>
          </w:tcPr>
          <w:p w14:paraId="30F14168" w14:textId="0B48A38B" w:rsidR="00A870B1" w:rsidRPr="00A870B1" w:rsidRDefault="00A870B1" w:rsidP="003122CE">
            <w:pPr>
              <w:jc w:val="center"/>
              <w:rPr>
                <w:rFonts w:ascii="Times New Roman" w:eastAsia="Times New Roman" w:hAnsi="Times New Roman" w:cs="Times New Roman"/>
                <w:color w:val="000000"/>
                <w:sz w:val="24"/>
                <w:szCs w:val="24"/>
              </w:rPr>
            </w:pPr>
            <w:r w:rsidRPr="00A870B1">
              <w:rPr>
                <w:rFonts w:ascii="Times New Roman" w:eastAsia="Times New Roman" w:hAnsi="Times New Roman" w:cs="Times New Roman"/>
                <w:color w:val="000000"/>
                <w:sz w:val="24"/>
                <w:szCs w:val="24"/>
              </w:rPr>
              <w:t>Модуль Ж – Цифровая эмуляция и виртуальные двойники</w:t>
            </w:r>
          </w:p>
        </w:tc>
        <w:tc>
          <w:tcPr>
            <w:tcW w:w="1557" w:type="dxa"/>
            <w:tcBorders>
              <w:top w:val="nil"/>
              <w:left w:val="nil"/>
              <w:bottom w:val="single" w:sz="4" w:space="0" w:color="000000"/>
              <w:right w:val="single" w:sz="4" w:space="0" w:color="000000"/>
            </w:tcBorders>
            <w:shd w:val="clear" w:color="auto" w:fill="FFF3CB"/>
          </w:tcPr>
          <w:p w14:paraId="326712EA" w14:textId="77777777" w:rsidR="00A870B1" w:rsidRDefault="00A870B1" w:rsidP="003122CE">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Вариатив</w:t>
            </w:r>
            <w:proofErr w:type="spellEnd"/>
          </w:p>
        </w:tc>
      </w:tr>
    </w:tbl>
    <w:p w14:paraId="31CA9788" w14:textId="77777777" w:rsidR="00A870B1" w:rsidRDefault="00A870B1" w:rsidP="00A870B1">
      <w:pPr>
        <w:spacing w:after="0" w:line="360" w:lineRule="auto"/>
        <w:jc w:val="both"/>
        <w:rPr>
          <w:rFonts w:ascii="Times New Roman" w:eastAsia="Times New Roman" w:hAnsi="Times New Roman" w:cs="Times New Roman"/>
          <w:sz w:val="28"/>
          <w:szCs w:val="28"/>
        </w:rPr>
      </w:pPr>
    </w:p>
    <w:p w14:paraId="442403BD" w14:textId="77777777" w:rsidR="00A870B1" w:rsidRDefault="00A870B1" w:rsidP="00A870B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Инструкция по заполнению матрицы конкурсного задания </w:t>
      </w:r>
      <w:r>
        <w:rPr>
          <w:rFonts w:ascii="Times New Roman" w:eastAsia="Times New Roman" w:hAnsi="Times New Roman" w:cs="Times New Roman"/>
          <w:b/>
          <w:sz w:val="28"/>
          <w:szCs w:val="28"/>
        </w:rPr>
        <w:t>(Приложение № 1)</w:t>
      </w:r>
    </w:p>
    <w:p w14:paraId="33980152" w14:textId="77777777" w:rsidR="00945E13" w:rsidRPr="008C41F7" w:rsidRDefault="00945E13" w:rsidP="00786827">
      <w:pPr>
        <w:spacing w:after="0" w:line="276" w:lineRule="auto"/>
        <w:jc w:val="both"/>
        <w:rPr>
          <w:rFonts w:ascii="Times New Roman" w:eastAsia="Times New Roman" w:hAnsi="Times New Roman" w:cs="Times New Roman"/>
          <w:sz w:val="28"/>
          <w:szCs w:val="28"/>
          <w:lang w:eastAsia="ru-RU"/>
        </w:rPr>
      </w:pPr>
    </w:p>
    <w:p w14:paraId="69777802" w14:textId="77777777" w:rsidR="00730AE0" w:rsidRPr="000B55A2" w:rsidRDefault="00730AE0" w:rsidP="00786827">
      <w:pPr>
        <w:pStyle w:val="-2"/>
        <w:spacing w:before="0" w:after="0" w:line="276" w:lineRule="auto"/>
        <w:ind w:firstLine="709"/>
        <w:jc w:val="both"/>
        <w:rPr>
          <w:rFonts w:ascii="Times New Roman" w:hAnsi="Times New Roman"/>
          <w:szCs w:val="28"/>
        </w:rPr>
      </w:pPr>
      <w:bookmarkStart w:id="10" w:name="_Toc124422970"/>
      <w:r w:rsidRPr="000B55A2">
        <w:rPr>
          <w:rFonts w:ascii="Times New Roman" w:hAnsi="Times New Roman"/>
          <w:szCs w:val="28"/>
        </w:rPr>
        <w:t>1.5.2. Структура модулей конкурсного задания</w:t>
      </w:r>
      <w:r w:rsidR="000B55A2" w:rsidRPr="000B55A2">
        <w:rPr>
          <w:rFonts w:ascii="Times New Roman" w:hAnsi="Times New Roman"/>
          <w:szCs w:val="28"/>
        </w:rPr>
        <w:t xml:space="preserve"> </w:t>
      </w:r>
      <w:r w:rsidR="000B55A2" w:rsidRPr="00945E13">
        <w:rPr>
          <w:rFonts w:ascii="Times New Roman" w:hAnsi="Times New Roman"/>
          <w:bCs/>
          <w:color w:val="000000"/>
          <w:szCs w:val="28"/>
          <w:lang w:eastAsia="ru-RU"/>
        </w:rPr>
        <w:t>(инвариант/</w:t>
      </w:r>
      <w:proofErr w:type="spellStart"/>
      <w:r w:rsidR="000B55A2" w:rsidRPr="00945E13">
        <w:rPr>
          <w:rFonts w:ascii="Times New Roman" w:hAnsi="Times New Roman"/>
          <w:bCs/>
          <w:color w:val="000000"/>
          <w:szCs w:val="28"/>
          <w:lang w:eastAsia="ru-RU"/>
        </w:rPr>
        <w:t>вариатив</w:t>
      </w:r>
      <w:proofErr w:type="spellEnd"/>
      <w:r w:rsidR="000B55A2" w:rsidRPr="00945E13">
        <w:rPr>
          <w:rFonts w:ascii="Times New Roman" w:hAnsi="Times New Roman"/>
          <w:bCs/>
          <w:color w:val="000000"/>
          <w:szCs w:val="28"/>
          <w:lang w:eastAsia="ru-RU"/>
        </w:rPr>
        <w:t>)</w:t>
      </w:r>
      <w:bookmarkEnd w:id="10"/>
    </w:p>
    <w:p w14:paraId="2743E109" w14:textId="77777777" w:rsidR="000B55A2" w:rsidRDefault="000B55A2" w:rsidP="00786827">
      <w:pPr>
        <w:spacing w:after="0" w:line="276" w:lineRule="auto"/>
        <w:jc w:val="both"/>
        <w:rPr>
          <w:rFonts w:ascii="Times New Roman" w:hAnsi="Times New Roman" w:cs="Times New Roman"/>
          <w:sz w:val="28"/>
          <w:szCs w:val="28"/>
        </w:rPr>
      </w:pPr>
    </w:p>
    <w:p w14:paraId="721CD6DB" w14:textId="77777777" w:rsidR="00730AE0" w:rsidRPr="00C97E44" w:rsidRDefault="00730AE0" w:rsidP="00C14D00">
      <w:pPr>
        <w:spacing w:after="0" w:line="276" w:lineRule="auto"/>
        <w:ind w:firstLine="709"/>
        <w:jc w:val="both"/>
        <w:rPr>
          <w:rFonts w:ascii="Times New Roman" w:eastAsia="Times New Roman" w:hAnsi="Times New Roman" w:cs="Times New Roman"/>
          <w:bCs/>
          <w:sz w:val="28"/>
          <w:szCs w:val="28"/>
          <w:lang w:eastAsia="ru-RU"/>
        </w:rPr>
      </w:pPr>
      <w:r w:rsidRPr="00C97E44">
        <w:rPr>
          <w:rFonts w:ascii="Times New Roman" w:eastAsia="Times New Roman" w:hAnsi="Times New Roman" w:cs="Times New Roman"/>
          <w:b/>
          <w:bCs/>
          <w:sz w:val="28"/>
          <w:szCs w:val="28"/>
          <w:lang w:eastAsia="ru-RU"/>
        </w:rPr>
        <w:t>Модуль А.</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EA0AED" w:rsidRPr="00EA0AED">
        <w:rPr>
          <w:rFonts w:ascii="Times New Roman" w:eastAsia="Times New Roman" w:hAnsi="Times New Roman" w:cs="Times New Roman"/>
          <w:b/>
          <w:color w:val="000000"/>
          <w:sz w:val="28"/>
          <w:szCs w:val="28"/>
          <w:lang w:eastAsia="ru-RU"/>
        </w:rPr>
        <w:t>Организация работ и межличностные отношения</w:t>
      </w:r>
      <w:r w:rsidR="00CF0C4F">
        <w:rPr>
          <w:rFonts w:ascii="Times New Roman" w:eastAsia="Times New Roman" w:hAnsi="Times New Roman" w:cs="Times New Roman"/>
          <w:b/>
          <w:color w:val="000000"/>
          <w:sz w:val="28"/>
          <w:szCs w:val="28"/>
          <w:lang w:eastAsia="ru-RU"/>
        </w:rPr>
        <w:t xml:space="preserve"> (</w:t>
      </w:r>
      <w:r w:rsidR="00082952" w:rsidRPr="00082952">
        <w:rPr>
          <w:rFonts w:ascii="Times New Roman" w:hAnsi="Times New Roman"/>
          <w:b/>
          <w:bCs/>
          <w:color w:val="000000"/>
          <w:sz w:val="28"/>
          <w:szCs w:val="28"/>
          <w:lang w:eastAsia="ru-RU"/>
        </w:rPr>
        <w:t>инвариант</w:t>
      </w:r>
      <w:r w:rsidR="006B2825" w:rsidRPr="00242A15">
        <w:rPr>
          <w:rFonts w:ascii="Times New Roman" w:hAnsi="Times New Roman"/>
          <w:b/>
          <w:bCs/>
          <w:color w:val="000000"/>
          <w:sz w:val="28"/>
          <w:szCs w:val="28"/>
          <w:lang w:eastAsia="ru-RU"/>
        </w:rPr>
        <w:t>)</w:t>
      </w:r>
    </w:p>
    <w:p w14:paraId="576B7F6D" w14:textId="77777777" w:rsidR="00730AE0" w:rsidRPr="00D95D74" w:rsidRDefault="00D95D74" w:rsidP="00C14D00">
      <w:pPr>
        <w:ind w:firstLine="709"/>
        <w:jc w:val="both"/>
        <w:rPr>
          <w:rFonts w:ascii="Times New Roman" w:hAnsi="Times New Roman"/>
          <w:sz w:val="28"/>
          <w:szCs w:val="28"/>
        </w:rPr>
      </w:pPr>
      <w:r>
        <w:rPr>
          <w:rFonts w:ascii="Times New Roman" w:eastAsia="Times New Roman" w:hAnsi="Times New Roman" w:cs="Times New Roman"/>
          <w:bCs/>
          <w:i/>
          <w:sz w:val="28"/>
          <w:szCs w:val="28"/>
        </w:rPr>
        <w:t>Время на выполнение модуля</w:t>
      </w:r>
      <w:r w:rsidR="004B0231">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00AF6CF2">
        <w:rPr>
          <w:rFonts w:ascii="Times New Roman" w:hAnsi="Times New Roman"/>
          <w:sz w:val="28"/>
          <w:szCs w:val="28"/>
        </w:rPr>
        <w:t>оценивается перед каждым модулем</w:t>
      </w:r>
      <w:r w:rsidR="00C45D7B">
        <w:rPr>
          <w:rFonts w:ascii="Times New Roman" w:hAnsi="Times New Roman"/>
          <w:sz w:val="28"/>
          <w:szCs w:val="28"/>
        </w:rPr>
        <w:t>.</w:t>
      </w:r>
    </w:p>
    <w:p w14:paraId="520459C7" w14:textId="77777777" w:rsidR="005A7D92" w:rsidRPr="005A7D92" w:rsidRDefault="00730AE0" w:rsidP="00C14D00">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5A7D92" w:rsidRPr="005A7D92">
        <w:rPr>
          <w:rFonts w:ascii="Times New Roman" w:eastAsia="Times New Roman" w:hAnsi="Times New Roman" w:cs="Times New Roman"/>
          <w:bCs/>
          <w:sz w:val="28"/>
          <w:szCs w:val="28"/>
        </w:rPr>
        <w:t xml:space="preserve">Предполагается, что участники на протяжении всех соревновательных дней будут демонстрировать высокие навыки межличностных отношений. Проявлять уважение как к своим напарникам, как и к участникам из других команд, а также к экспертам. На протяжении соревнований участники должны соблюдать график работы площадки и не доставлять затруднений другим командам его несоблюдением. Так же ожидается что участники будут следить за чистотой своего рабочего места, соревновательного поля, а также приводить в порядок после себя стол для пайки, слесарной обработки деталей, и другие общие рабочие места. </w:t>
      </w:r>
    </w:p>
    <w:p w14:paraId="0BF517B0" w14:textId="77777777" w:rsidR="005A7D92" w:rsidRPr="0048110F" w:rsidRDefault="005A7D92" w:rsidP="005A7D92">
      <w:pPr>
        <w:spacing w:after="0" w:line="276" w:lineRule="auto"/>
        <w:contextualSpacing/>
        <w:jc w:val="both"/>
        <w:rPr>
          <w:rFonts w:ascii="Times New Roman" w:eastAsia="Times New Roman" w:hAnsi="Times New Roman" w:cs="Times New Roman"/>
          <w:b/>
          <w:bCs/>
          <w:sz w:val="28"/>
          <w:szCs w:val="28"/>
        </w:rPr>
      </w:pPr>
      <w:r w:rsidRPr="0048110F">
        <w:rPr>
          <w:rFonts w:ascii="Times New Roman" w:eastAsia="Times New Roman" w:hAnsi="Times New Roman" w:cs="Times New Roman"/>
          <w:b/>
          <w:bCs/>
          <w:sz w:val="28"/>
          <w:szCs w:val="28"/>
        </w:rPr>
        <w:t>Особенности выполнения задания.</w:t>
      </w:r>
    </w:p>
    <w:p w14:paraId="549A8018" w14:textId="77777777" w:rsidR="005A7D92" w:rsidRPr="005A7D92" w:rsidRDefault="005A7D92" w:rsidP="005A7D92">
      <w:pPr>
        <w:spacing w:after="0" w:line="276" w:lineRule="auto"/>
        <w:contextualSpacing/>
        <w:jc w:val="both"/>
        <w:rPr>
          <w:rFonts w:ascii="Times New Roman" w:eastAsia="Times New Roman" w:hAnsi="Times New Roman" w:cs="Times New Roman"/>
          <w:bCs/>
          <w:sz w:val="28"/>
          <w:szCs w:val="28"/>
        </w:rPr>
      </w:pPr>
      <w:r w:rsidRPr="005A7D92">
        <w:rPr>
          <w:rFonts w:ascii="Times New Roman" w:eastAsia="Times New Roman" w:hAnsi="Times New Roman" w:cs="Times New Roman"/>
          <w:bCs/>
          <w:sz w:val="28"/>
          <w:szCs w:val="28"/>
        </w:rPr>
        <w:t xml:space="preserve">На протяжении соревновательных дней эксперты будут следить за соблюдением участниками графика работы на соревновательных площадках, рабочих местах, и графиком работы площадки. Так же эксперты будут следить за коммуникацией участников внутри команды, и с командами-оппонентами. Участники должны соблюдать кодекс этики при общении между собой и при общении с экспертами. </w:t>
      </w:r>
      <w:r w:rsidRPr="005A7D92">
        <w:rPr>
          <w:rFonts w:ascii="Times New Roman" w:eastAsia="Times New Roman" w:hAnsi="Times New Roman" w:cs="Times New Roman"/>
          <w:bCs/>
          <w:sz w:val="28"/>
          <w:szCs w:val="28"/>
        </w:rPr>
        <w:lastRenderedPageBreak/>
        <w:t>Так же эксперты будут следить за соблюдением участниками техники безопасности.</w:t>
      </w:r>
    </w:p>
    <w:p w14:paraId="46310BA9" w14:textId="77777777" w:rsidR="005A7D92" w:rsidRPr="005A7DB2" w:rsidRDefault="005A7D92" w:rsidP="005A7D92">
      <w:pPr>
        <w:spacing w:after="0" w:line="276" w:lineRule="auto"/>
        <w:contextualSpacing/>
        <w:jc w:val="both"/>
        <w:rPr>
          <w:rFonts w:ascii="Times New Roman" w:eastAsia="Times New Roman" w:hAnsi="Times New Roman" w:cs="Times New Roman"/>
          <w:b/>
          <w:bCs/>
          <w:sz w:val="28"/>
          <w:szCs w:val="28"/>
        </w:rPr>
      </w:pPr>
      <w:r w:rsidRPr="005A7DB2">
        <w:rPr>
          <w:rFonts w:ascii="Times New Roman" w:eastAsia="Times New Roman" w:hAnsi="Times New Roman" w:cs="Times New Roman"/>
          <w:b/>
          <w:bCs/>
          <w:sz w:val="28"/>
          <w:szCs w:val="28"/>
        </w:rPr>
        <w:t>Возможные ошибки.</w:t>
      </w:r>
    </w:p>
    <w:p w14:paraId="62991E4C" w14:textId="77777777" w:rsidR="005A7D92" w:rsidRPr="005A7D92" w:rsidRDefault="005A7D92" w:rsidP="005A7D92">
      <w:pPr>
        <w:spacing w:after="0" w:line="276" w:lineRule="auto"/>
        <w:contextualSpacing/>
        <w:jc w:val="both"/>
        <w:rPr>
          <w:rFonts w:ascii="Times New Roman" w:eastAsia="Times New Roman" w:hAnsi="Times New Roman" w:cs="Times New Roman"/>
          <w:bCs/>
          <w:sz w:val="28"/>
          <w:szCs w:val="28"/>
        </w:rPr>
      </w:pPr>
      <w:r w:rsidRPr="005A7D92">
        <w:rPr>
          <w:rFonts w:ascii="Times New Roman" w:eastAsia="Times New Roman" w:hAnsi="Times New Roman" w:cs="Times New Roman"/>
          <w:bCs/>
          <w:sz w:val="28"/>
          <w:szCs w:val="28"/>
        </w:rPr>
        <w:t>•</w:t>
      </w:r>
      <w:r w:rsidRPr="005A7D92">
        <w:rPr>
          <w:rFonts w:ascii="Times New Roman" w:eastAsia="Times New Roman" w:hAnsi="Times New Roman" w:cs="Times New Roman"/>
          <w:bCs/>
          <w:sz w:val="28"/>
          <w:szCs w:val="28"/>
        </w:rPr>
        <w:tab/>
        <w:t>Не соблюдение графика подхода к полям</w:t>
      </w:r>
    </w:p>
    <w:p w14:paraId="272C2386" w14:textId="77777777" w:rsidR="005A7D92" w:rsidRPr="005A7D92" w:rsidRDefault="005A7D92" w:rsidP="005A7D92">
      <w:pPr>
        <w:spacing w:after="0" w:line="276" w:lineRule="auto"/>
        <w:contextualSpacing/>
        <w:jc w:val="both"/>
        <w:rPr>
          <w:rFonts w:ascii="Times New Roman" w:eastAsia="Times New Roman" w:hAnsi="Times New Roman" w:cs="Times New Roman"/>
          <w:bCs/>
          <w:sz w:val="28"/>
          <w:szCs w:val="28"/>
        </w:rPr>
      </w:pPr>
      <w:r w:rsidRPr="005A7D92">
        <w:rPr>
          <w:rFonts w:ascii="Times New Roman" w:eastAsia="Times New Roman" w:hAnsi="Times New Roman" w:cs="Times New Roman"/>
          <w:bCs/>
          <w:sz w:val="28"/>
          <w:szCs w:val="28"/>
        </w:rPr>
        <w:t>•</w:t>
      </w:r>
      <w:r w:rsidRPr="005A7D92">
        <w:rPr>
          <w:rFonts w:ascii="Times New Roman" w:eastAsia="Times New Roman" w:hAnsi="Times New Roman" w:cs="Times New Roman"/>
          <w:bCs/>
          <w:sz w:val="28"/>
          <w:szCs w:val="28"/>
        </w:rPr>
        <w:tab/>
        <w:t>Оскорбление напарника, участника из команды соперника, или эксперта.</w:t>
      </w:r>
    </w:p>
    <w:p w14:paraId="635BA451" w14:textId="77777777" w:rsidR="005A7D92" w:rsidRPr="005A7D92" w:rsidRDefault="005A7D92" w:rsidP="005A7D92">
      <w:pPr>
        <w:spacing w:after="0" w:line="276" w:lineRule="auto"/>
        <w:contextualSpacing/>
        <w:jc w:val="both"/>
        <w:rPr>
          <w:rFonts w:ascii="Times New Roman" w:eastAsia="Times New Roman" w:hAnsi="Times New Roman" w:cs="Times New Roman"/>
          <w:bCs/>
          <w:sz w:val="28"/>
          <w:szCs w:val="28"/>
        </w:rPr>
      </w:pPr>
      <w:r w:rsidRPr="005A7D92">
        <w:rPr>
          <w:rFonts w:ascii="Times New Roman" w:eastAsia="Times New Roman" w:hAnsi="Times New Roman" w:cs="Times New Roman"/>
          <w:bCs/>
          <w:sz w:val="28"/>
          <w:szCs w:val="28"/>
        </w:rPr>
        <w:t>•</w:t>
      </w:r>
      <w:r w:rsidRPr="005A7D92">
        <w:rPr>
          <w:rFonts w:ascii="Times New Roman" w:eastAsia="Times New Roman" w:hAnsi="Times New Roman" w:cs="Times New Roman"/>
          <w:bCs/>
          <w:sz w:val="28"/>
          <w:szCs w:val="28"/>
        </w:rPr>
        <w:tab/>
        <w:t>Не соблюдение техники безопасности</w:t>
      </w:r>
    </w:p>
    <w:p w14:paraId="4DBBB30F" w14:textId="77777777" w:rsidR="00730AE0" w:rsidRPr="005A7D92" w:rsidRDefault="005A7D92" w:rsidP="005A7D92">
      <w:pPr>
        <w:spacing w:after="0" w:line="276" w:lineRule="auto"/>
        <w:contextualSpacing/>
        <w:jc w:val="both"/>
        <w:rPr>
          <w:rFonts w:ascii="Times New Roman" w:eastAsia="Times New Roman" w:hAnsi="Times New Roman" w:cs="Times New Roman"/>
          <w:bCs/>
          <w:sz w:val="28"/>
          <w:szCs w:val="28"/>
        </w:rPr>
      </w:pPr>
      <w:r w:rsidRPr="005A7D92">
        <w:rPr>
          <w:rFonts w:ascii="Times New Roman" w:eastAsia="Times New Roman" w:hAnsi="Times New Roman" w:cs="Times New Roman"/>
          <w:bCs/>
          <w:sz w:val="28"/>
          <w:szCs w:val="28"/>
        </w:rPr>
        <w:t>•</w:t>
      </w:r>
      <w:r w:rsidRPr="005A7D92">
        <w:rPr>
          <w:rFonts w:ascii="Times New Roman" w:eastAsia="Times New Roman" w:hAnsi="Times New Roman" w:cs="Times New Roman"/>
          <w:bCs/>
          <w:sz w:val="28"/>
          <w:szCs w:val="28"/>
        </w:rPr>
        <w:tab/>
        <w:t>Участники не убрали за собой общее соревновательное поле, чем доставили неудобства для следующей команды.</w:t>
      </w:r>
    </w:p>
    <w:p w14:paraId="34D1150D" w14:textId="77777777" w:rsidR="00730AE0" w:rsidRPr="00C97E44" w:rsidRDefault="00730AE0" w:rsidP="00786827">
      <w:pPr>
        <w:spacing w:after="0" w:line="276" w:lineRule="auto"/>
        <w:contextualSpacing/>
        <w:jc w:val="both"/>
        <w:rPr>
          <w:rFonts w:ascii="Times New Roman" w:eastAsia="Times New Roman" w:hAnsi="Times New Roman" w:cs="Times New Roman"/>
          <w:b/>
          <w:bCs/>
          <w:sz w:val="28"/>
          <w:szCs w:val="28"/>
        </w:rPr>
      </w:pPr>
    </w:p>
    <w:p w14:paraId="54215BF4" w14:textId="77777777" w:rsidR="00730AE0" w:rsidRPr="00C97E44" w:rsidRDefault="00730AE0" w:rsidP="00C14D00">
      <w:pPr>
        <w:spacing w:after="0" w:line="276"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C359A6" w:rsidRPr="00C359A6">
        <w:rPr>
          <w:rFonts w:ascii="Times New Roman" w:eastAsia="Times New Roman" w:hAnsi="Times New Roman" w:cs="Times New Roman"/>
          <w:b/>
          <w:color w:val="000000"/>
          <w:sz w:val="28"/>
          <w:szCs w:val="28"/>
          <w:lang w:eastAsia="ru-RU"/>
        </w:rPr>
        <w:t>Технический журнал</w:t>
      </w:r>
      <w:r w:rsidR="00EA650B">
        <w:rPr>
          <w:rFonts w:ascii="Times New Roman" w:eastAsia="Times New Roman" w:hAnsi="Times New Roman" w:cs="Times New Roman"/>
          <w:b/>
          <w:color w:val="000000"/>
          <w:sz w:val="28"/>
          <w:szCs w:val="28"/>
          <w:lang w:eastAsia="ru-RU"/>
        </w:rPr>
        <w:t xml:space="preserve"> (</w:t>
      </w:r>
      <w:r w:rsidR="00082952" w:rsidRPr="00082952">
        <w:rPr>
          <w:rFonts w:ascii="Times New Roman" w:hAnsi="Times New Roman"/>
          <w:b/>
          <w:bCs/>
          <w:color w:val="000000"/>
          <w:sz w:val="28"/>
          <w:szCs w:val="28"/>
          <w:lang w:eastAsia="ru-RU"/>
        </w:rPr>
        <w:t>инвариант</w:t>
      </w:r>
      <w:r w:rsidR="00EA650B" w:rsidRPr="00242A15">
        <w:rPr>
          <w:rFonts w:ascii="Times New Roman" w:hAnsi="Times New Roman"/>
          <w:b/>
          <w:bCs/>
          <w:color w:val="000000"/>
          <w:sz w:val="28"/>
          <w:szCs w:val="28"/>
          <w:lang w:eastAsia="ru-RU"/>
        </w:rPr>
        <w:t>)</w:t>
      </w:r>
    </w:p>
    <w:p w14:paraId="1ED17D61" w14:textId="77777777" w:rsidR="00730AE0" w:rsidRPr="00C97E44" w:rsidRDefault="00730AE0" w:rsidP="00786827">
      <w:pPr>
        <w:spacing w:after="0" w:line="276"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8924E2">
        <w:rPr>
          <w:rFonts w:ascii="Times New Roman" w:eastAsia="Times New Roman" w:hAnsi="Times New Roman" w:cs="Times New Roman"/>
          <w:bCs/>
          <w:sz w:val="28"/>
          <w:szCs w:val="28"/>
        </w:rPr>
        <w:t xml:space="preserve">: </w:t>
      </w:r>
      <w:r w:rsidR="005E0BE5">
        <w:rPr>
          <w:rFonts w:ascii="Times New Roman" w:hAnsi="Times New Roman"/>
          <w:sz w:val="28"/>
          <w:szCs w:val="28"/>
        </w:rPr>
        <w:t>1</w:t>
      </w:r>
      <w:r w:rsidR="005B7426">
        <w:rPr>
          <w:rFonts w:ascii="Times New Roman" w:hAnsi="Times New Roman"/>
          <w:sz w:val="28"/>
          <w:szCs w:val="28"/>
        </w:rPr>
        <w:t xml:space="preserve"> час</w:t>
      </w:r>
      <w:r w:rsidR="008F0DEA">
        <w:rPr>
          <w:rFonts w:ascii="Times New Roman" w:hAnsi="Times New Roman"/>
          <w:sz w:val="28"/>
          <w:szCs w:val="28"/>
        </w:rPr>
        <w:t>.</w:t>
      </w:r>
    </w:p>
    <w:p w14:paraId="65C3AEA1" w14:textId="77777777" w:rsidR="008924E2" w:rsidRPr="00CB4A52" w:rsidRDefault="00730AE0" w:rsidP="008924E2">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8924E2" w:rsidRPr="00CB4A52">
        <w:rPr>
          <w:rFonts w:ascii="Times New Roman" w:eastAsia="Times New Roman" w:hAnsi="Times New Roman" w:cs="Times New Roman"/>
          <w:bCs/>
          <w:sz w:val="28"/>
          <w:szCs w:val="28"/>
        </w:rPr>
        <w:t xml:space="preserve">Технический журнал по мобильной робототехнике конкурсантов </w:t>
      </w:r>
    </w:p>
    <w:p w14:paraId="1F0F3FC4"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Судейская оценка определяется решением жюри, состоящим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p>
    <w:p w14:paraId="270DFD8C"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Пример:</w:t>
      </w:r>
    </w:p>
    <w:p w14:paraId="5EC4B84D"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1-й эксперт присудил 1 балл, 2-й эксперт присудил 2 балла, и 3-й эксперт присудил 2 балла.</w:t>
      </w:r>
    </w:p>
    <w:p w14:paraId="3BDF5703"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В системе производится расчет и присуждается 5/9 x 1,25 = 0,694 балла.</w:t>
      </w:r>
    </w:p>
    <w:p w14:paraId="0219DD4B" w14:textId="77777777" w:rsidR="008924E2" w:rsidRPr="008B1CD4" w:rsidRDefault="008924E2" w:rsidP="008924E2">
      <w:pPr>
        <w:spacing w:after="0" w:line="276" w:lineRule="auto"/>
        <w:contextualSpacing/>
        <w:jc w:val="both"/>
        <w:rPr>
          <w:rFonts w:ascii="Times New Roman" w:eastAsia="Times New Roman" w:hAnsi="Times New Roman" w:cs="Times New Roman"/>
          <w:b/>
          <w:bCs/>
          <w:sz w:val="28"/>
          <w:szCs w:val="28"/>
        </w:rPr>
      </w:pPr>
      <w:r w:rsidRPr="008B1CD4">
        <w:rPr>
          <w:rFonts w:ascii="Times New Roman" w:eastAsia="Times New Roman" w:hAnsi="Times New Roman" w:cs="Times New Roman"/>
          <w:b/>
          <w:bCs/>
          <w:sz w:val="28"/>
          <w:szCs w:val="28"/>
        </w:rPr>
        <w:t>Алгоритм работы.</w:t>
      </w:r>
    </w:p>
    <w:p w14:paraId="354B397F"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 xml:space="preserve">Во время выполнения работ по подготовке к чемпионату конкурсанты должны вести Журнал технического специалиста по мобильной робототехнике описывающий РОБОТА. </w:t>
      </w:r>
      <w:r w:rsidRPr="00597ED1">
        <w:rPr>
          <w:rFonts w:ascii="Times New Roman" w:eastAsia="Times New Roman" w:hAnsi="Times New Roman" w:cs="Times New Roman"/>
          <w:b/>
          <w:bCs/>
          <w:sz w:val="28"/>
          <w:szCs w:val="28"/>
        </w:rPr>
        <w:t xml:space="preserve">Суммарное количество страниц журнала не должно превышать 25 страниц (Титульный лист и содержание не входят в счет), шрифт - 14 Times New </w:t>
      </w:r>
      <w:proofErr w:type="spellStart"/>
      <w:r w:rsidRPr="00597ED1">
        <w:rPr>
          <w:rFonts w:ascii="Times New Roman" w:eastAsia="Times New Roman" w:hAnsi="Times New Roman" w:cs="Times New Roman"/>
          <w:b/>
          <w:bCs/>
          <w:sz w:val="28"/>
          <w:szCs w:val="28"/>
        </w:rPr>
        <w:t>Roman</w:t>
      </w:r>
      <w:proofErr w:type="spellEnd"/>
      <w:r w:rsidRPr="00597ED1">
        <w:rPr>
          <w:rFonts w:ascii="Times New Roman" w:eastAsia="Times New Roman" w:hAnsi="Times New Roman" w:cs="Times New Roman"/>
          <w:b/>
          <w:bCs/>
          <w:sz w:val="28"/>
          <w:szCs w:val="28"/>
        </w:rPr>
        <w:t xml:space="preserve">, оглавления разделов - 18 Times New </w:t>
      </w:r>
      <w:proofErr w:type="spellStart"/>
      <w:r w:rsidRPr="00597ED1">
        <w:rPr>
          <w:rFonts w:ascii="Times New Roman" w:eastAsia="Times New Roman" w:hAnsi="Times New Roman" w:cs="Times New Roman"/>
          <w:b/>
          <w:bCs/>
          <w:sz w:val="28"/>
          <w:szCs w:val="28"/>
        </w:rPr>
        <w:t>Roman</w:t>
      </w:r>
      <w:proofErr w:type="spellEnd"/>
      <w:r w:rsidRPr="00597ED1">
        <w:rPr>
          <w:rFonts w:ascii="Times New Roman" w:eastAsia="Times New Roman" w:hAnsi="Times New Roman" w:cs="Times New Roman"/>
          <w:b/>
          <w:bCs/>
          <w:sz w:val="28"/>
          <w:szCs w:val="28"/>
        </w:rPr>
        <w:t xml:space="preserve">, заголовки - 16 Times New </w:t>
      </w:r>
      <w:proofErr w:type="spellStart"/>
      <w:r w:rsidRPr="00597ED1">
        <w:rPr>
          <w:rFonts w:ascii="Times New Roman" w:eastAsia="Times New Roman" w:hAnsi="Times New Roman" w:cs="Times New Roman"/>
          <w:b/>
          <w:bCs/>
          <w:sz w:val="28"/>
          <w:szCs w:val="28"/>
        </w:rPr>
        <w:t>Roman</w:t>
      </w:r>
      <w:proofErr w:type="spellEnd"/>
      <w:r w:rsidRPr="00597ED1">
        <w:rPr>
          <w:rFonts w:ascii="Times New Roman" w:eastAsia="Times New Roman" w:hAnsi="Times New Roman" w:cs="Times New Roman"/>
          <w:b/>
          <w:bCs/>
          <w:sz w:val="28"/>
          <w:szCs w:val="28"/>
        </w:rPr>
        <w:t>. Параметры страницы: правое поле – 1,5 см, левое поле – 2,5 см, верхнее и нижнее поля – 2 см, междустрочный интервал – полуторный.</w:t>
      </w:r>
      <w:r w:rsidRPr="00CB4A52">
        <w:rPr>
          <w:rFonts w:ascii="Times New Roman" w:eastAsia="Times New Roman" w:hAnsi="Times New Roman" w:cs="Times New Roman"/>
          <w:bCs/>
          <w:sz w:val="28"/>
          <w:szCs w:val="28"/>
        </w:rPr>
        <w:t xml:space="preserve"> </w:t>
      </w:r>
    </w:p>
    <w:p w14:paraId="21E9A045"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Соответствие каждого требования к техническому журналу, будет оценено бинарным(измеримым) критерием, по количеству соответствий максимум балов – 2.</w:t>
      </w:r>
    </w:p>
    <w:p w14:paraId="1AB64D76"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Предполагается, что Журнал технического специалиста по мобильной робототехнике должен включать в себя следующие разделы:</w:t>
      </w:r>
    </w:p>
    <w:p w14:paraId="5EC66BE7"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Раздел технического журнала, посвященный каркасу / конструктивному исполнению = 1 балл.</w:t>
      </w:r>
    </w:p>
    <w:p w14:paraId="7D26540E"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Раздел технического журнала, посвященный электропроводке = 1 балл.</w:t>
      </w:r>
    </w:p>
    <w:p w14:paraId="4273A6CE"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lastRenderedPageBreak/>
        <w:t>•</w:t>
      </w:r>
      <w:r w:rsidRPr="00CB4A52">
        <w:rPr>
          <w:rFonts w:ascii="Times New Roman" w:eastAsia="Times New Roman" w:hAnsi="Times New Roman" w:cs="Times New Roman"/>
          <w:bCs/>
          <w:sz w:val="28"/>
          <w:szCs w:val="28"/>
        </w:rPr>
        <w:tab/>
        <w:t>Раздел технического журнала, посвященный управлению движением = 1 балл.</w:t>
      </w:r>
    </w:p>
    <w:p w14:paraId="69D30147"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Раздел технического журнала, посвященный управлению объектом = 1 балла.</w:t>
      </w:r>
    </w:p>
    <w:p w14:paraId="5EE4F5D4"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Раздел технического журнала, посвященный программированию = 1 балл</w:t>
      </w:r>
    </w:p>
    <w:p w14:paraId="10B7BB95"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p>
    <w:p w14:paraId="73A3F661"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Примечание:</w:t>
      </w:r>
    </w:p>
    <w:p w14:paraId="742FCA5E"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ab/>
        <w:t xml:space="preserve">Технический журнал, описывающий робота, должен быть представлен в </w:t>
      </w:r>
      <w:r w:rsidR="00F43CE2">
        <w:rPr>
          <w:rFonts w:ascii="Times New Roman" w:eastAsia="Times New Roman" w:hAnsi="Times New Roman" w:cs="Times New Roman"/>
          <w:bCs/>
          <w:sz w:val="28"/>
          <w:szCs w:val="28"/>
        </w:rPr>
        <w:t xml:space="preserve">подготовительный </w:t>
      </w:r>
      <w:r w:rsidRPr="00CB4A52">
        <w:rPr>
          <w:rFonts w:ascii="Times New Roman" w:eastAsia="Times New Roman" w:hAnsi="Times New Roman" w:cs="Times New Roman"/>
          <w:bCs/>
          <w:sz w:val="28"/>
          <w:szCs w:val="28"/>
        </w:rPr>
        <w:t>день одним документом в форматах PDF и DOCX (Word).</w:t>
      </w:r>
    </w:p>
    <w:p w14:paraId="68735DF9"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p>
    <w:p w14:paraId="2CE913F7"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 xml:space="preserve">Судейская группа, которая оценивает оформление технического журнала, перед своей оценкой, должна сравнить версию PDF и DOCX, на предмет того, что это идентичный по содержанию документ. После успешной сверки, экспертная группа, которая оценивает содержание технических журналов – получают версии PDF и приступает к оценке. </w:t>
      </w:r>
    </w:p>
    <w:p w14:paraId="04AFC3E6"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В случае если журналы (разных форматов) не соответствуют по количеству страниц и содержат в себе разное содержание (заголовки, картинки, слова и т.д.), критерии с вязанные с оформлением оцениваются по нулям.</w:t>
      </w:r>
    </w:p>
    <w:p w14:paraId="65FB07DF" w14:textId="00087B5C" w:rsidR="008924E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 xml:space="preserve">В случае если журналы (разных форматов) идентичны по содержанию, но визуально присутствуют </w:t>
      </w:r>
      <w:proofErr w:type="spellStart"/>
      <w:r w:rsidRPr="00CB4A52">
        <w:rPr>
          <w:rFonts w:ascii="Times New Roman" w:eastAsia="Times New Roman" w:hAnsi="Times New Roman" w:cs="Times New Roman"/>
          <w:bCs/>
          <w:sz w:val="28"/>
          <w:szCs w:val="28"/>
        </w:rPr>
        <w:t>деффекты</w:t>
      </w:r>
      <w:proofErr w:type="spellEnd"/>
      <w:r w:rsidRPr="00CB4A52">
        <w:rPr>
          <w:rFonts w:ascii="Times New Roman" w:eastAsia="Times New Roman" w:hAnsi="Times New Roman" w:cs="Times New Roman"/>
          <w:bCs/>
          <w:sz w:val="28"/>
          <w:szCs w:val="28"/>
        </w:rPr>
        <w:t xml:space="preserve"> форматирования в PDF версию, то под присмотром экспертной группы, участникам разрешается конвертировать DOCX версию в PDF.</w:t>
      </w:r>
    </w:p>
    <w:p w14:paraId="6071339D" w14:textId="77777777" w:rsidR="00547FB2" w:rsidRPr="00CB4A52" w:rsidRDefault="00547FB2" w:rsidP="008924E2">
      <w:pPr>
        <w:spacing w:after="0" w:line="276" w:lineRule="auto"/>
        <w:contextualSpacing/>
        <w:jc w:val="both"/>
        <w:rPr>
          <w:rFonts w:ascii="Times New Roman" w:eastAsia="Times New Roman" w:hAnsi="Times New Roman" w:cs="Times New Roman"/>
          <w:bCs/>
          <w:sz w:val="28"/>
          <w:szCs w:val="28"/>
        </w:rPr>
      </w:pPr>
    </w:p>
    <w:p w14:paraId="186AB7D8" w14:textId="5B730E09" w:rsidR="00547FB2" w:rsidRPr="00547FB2" w:rsidRDefault="008924E2" w:rsidP="00547FB2">
      <w:pPr>
        <w:pStyle w:val="aff2"/>
        <w:numPr>
          <w:ilvl w:val="0"/>
          <w:numId w:val="39"/>
        </w:numPr>
        <w:tabs>
          <w:tab w:val="left" w:pos="1134"/>
        </w:tabs>
        <w:spacing w:after="0"/>
        <w:ind w:left="0" w:firstLine="709"/>
        <w:jc w:val="both"/>
        <w:rPr>
          <w:rFonts w:ascii="Times New Roman" w:eastAsia="Times New Roman" w:hAnsi="Times New Roman"/>
          <w:bCs/>
          <w:sz w:val="28"/>
          <w:szCs w:val="28"/>
        </w:rPr>
      </w:pPr>
      <w:r w:rsidRPr="00547FB2">
        <w:rPr>
          <w:rFonts w:ascii="Times New Roman" w:eastAsia="Times New Roman" w:hAnsi="Times New Roman"/>
          <w:bCs/>
          <w:sz w:val="28"/>
          <w:szCs w:val="28"/>
        </w:rPr>
        <w:t xml:space="preserve">Критерии оценки </w:t>
      </w:r>
      <w:r w:rsidR="00547FB2" w:rsidRPr="00547FB2">
        <w:rPr>
          <w:rFonts w:ascii="Times New Roman" w:eastAsia="Times New Roman" w:hAnsi="Times New Roman"/>
          <w:bCs/>
          <w:sz w:val="28"/>
          <w:szCs w:val="28"/>
        </w:rPr>
        <w:t>р</w:t>
      </w:r>
      <w:r w:rsidRPr="00547FB2">
        <w:rPr>
          <w:rFonts w:ascii="Times New Roman" w:eastAsia="Times New Roman" w:hAnsi="Times New Roman"/>
          <w:bCs/>
          <w:sz w:val="28"/>
          <w:szCs w:val="28"/>
        </w:rPr>
        <w:t>аздела технического журнала, посвященного каркасу / конструктивному исполнению.</w:t>
      </w:r>
    </w:p>
    <w:p w14:paraId="39077AD6" w14:textId="77777777" w:rsidR="00547FB2" w:rsidRDefault="00547FB2" w:rsidP="00547FB2">
      <w:pPr>
        <w:spacing w:after="0" w:line="276" w:lineRule="auto"/>
        <w:contextualSpacing/>
        <w:jc w:val="both"/>
        <w:rPr>
          <w:rFonts w:ascii="Times New Roman" w:eastAsia="Times New Roman" w:hAnsi="Times New Roman" w:cs="Times New Roman"/>
          <w:b/>
          <w:sz w:val="28"/>
          <w:szCs w:val="28"/>
        </w:rPr>
      </w:pPr>
    </w:p>
    <w:p w14:paraId="0A19CA99" w14:textId="71D5FAE8"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0 баллам</w:t>
      </w:r>
      <w:r w:rsidRPr="00547FB2">
        <w:rPr>
          <w:rFonts w:ascii="Times New Roman" w:eastAsia="Times New Roman" w:hAnsi="Times New Roman" w:cs="Times New Roman"/>
          <w:bCs/>
          <w:sz w:val="28"/>
          <w:szCs w:val="28"/>
        </w:rPr>
        <w:t>, свидетельствует о полном отсутствии информации о каркасе или его конструкции в разделе. Не предоставляются данные о материалах, используемых в каркасе, его форме, структуре или особенностях, необходимых для понимания его роли и влияния на робота.</w:t>
      </w:r>
    </w:p>
    <w:p w14:paraId="70C0B72D" w14:textId="77777777"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1 баллу</w:t>
      </w:r>
      <w:r w:rsidRPr="00547FB2">
        <w:rPr>
          <w:rFonts w:ascii="Times New Roman" w:eastAsia="Times New Roman" w:hAnsi="Times New Roman" w:cs="Times New Roman"/>
          <w:bCs/>
          <w:sz w:val="28"/>
          <w:szCs w:val="28"/>
        </w:rPr>
        <w:t>, свидетельствует о минимальной информации, представленной в разделе. Описание каркаса может быть очень общим, поверхностным или содержать лишь общие сведения о материалах и базовых характеристиках конструкции, но не достигает уровня детализации для полного понимания его функциональных возможностей.</w:t>
      </w:r>
    </w:p>
    <w:p w14:paraId="36710D75" w14:textId="77777777"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2 баллам</w:t>
      </w:r>
      <w:r w:rsidRPr="00547FB2">
        <w:rPr>
          <w:rFonts w:ascii="Times New Roman" w:eastAsia="Times New Roman" w:hAnsi="Times New Roman" w:cs="Times New Roman"/>
          <w:bCs/>
          <w:sz w:val="28"/>
          <w:szCs w:val="28"/>
        </w:rPr>
        <w:t xml:space="preserve">, свидетельствует о наличии более подробной информации о каркасе мобильного робота. В разделе предоставляется объяснение материалов, используемых в конструкции, и их взаимосвязи с </w:t>
      </w:r>
      <w:r w:rsidRPr="00547FB2">
        <w:rPr>
          <w:rFonts w:ascii="Times New Roman" w:eastAsia="Times New Roman" w:hAnsi="Times New Roman" w:cs="Times New Roman"/>
          <w:bCs/>
          <w:sz w:val="28"/>
          <w:szCs w:val="28"/>
        </w:rPr>
        <w:lastRenderedPageBreak/>
        <w:t>функциональностью робота, однако могут отсутствовать некоторые технические детали или аспекты конструкции.</w:t>
      </w:r>
    </w:p>
    <w:p w14:paraId="264EDA95" w14:textId="1ADC9FD2"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3 баллам</w:t>
      </w:r>
      <w:r w:rsidRPr="00547FB2">
        <w:rPr>
          <w:rFonts w:ascii="Times New Roman" w:eastAsia="Times New Roman" w:hAnsi="Times New Roman" w:cs="Times New Roman"/>
          <w:bCs/>
          <w:sz w:val="28"/>
          <w:szCs w:val="28"/>
        </w:rPr>
        <w:t>, свидетельствует о предоставлении полной, исчерпывающей информации о каркасе и конструктивном исполнении мобильного робота. Раздел включает в себя все аспекты каркаса: от материалов и структуры до технологий изготовления, с детальным описанием влияния конструкции на функциональность робота. Важна не только обширность информации, но и ее качество, полнота и четкость изложения.</w:t>
      </w:r>
    </w:p>
    <w:p w14:paraId="0B3AD8F2" w14:textId="77777777" w:rsidR="00547FB2" w:rsidRDefault="00547FB2" w:rsidP="008924E2">
      <w:pPr>
        <w:spacing w:after="0" w:line="276" w:lineRule="auto"/>
        <w:contextualSpacing/>
        <w:jc w:val="both"/>
        <w:rPr>
          <w:rFonts w:ascii="Times New Roman" w:eastAsia="Times New Roman" w:hAnsi="Times New Roman" w:cs="Times New Roman"/>
          <w:bCs/>
          <w:sz w:val="28"/>
          <w:szCs w:val="28"/>
        </w:rPr>
      </w:pPr>
    </w:p>
    <w:p w14:paraId="5E06FABA" w14:textId="42FD5E6E" w:rsidR="008924E2" w:rsidRDefault="008924E2" w:rsidP="00547FB2">
      <w:pPr>
        <w:pStyle w:val="aff2"/>
        <w:numPr>
          <w:ilvl w:val="0"/>
          <w:numId w:val="39"/>
        </w:numPr>
        <w:tabs>
          <w:tab w:val="left" w:pos="1134"/>
        </w:tabs>
        <w:spacing w:after="0"/>
        <w:ind w:left="0" w:firstLine="709"/>
        <w:jc w:val="both"/>
        <w:rPr>
          <w:rFonts w:ascii="Times New Roman" w:eastAsia="Times New Roman" w:hAnsi="Times New Roman"/>
          <w:bCs/>
          <w:sz w:val="28"/>
          <w:szCs w:val="28"/>
        </w:rPr>
      </w:pPr>
      <w:r w:rsidRPr="00547FB2">
        <w:rPr>
          <w:rFonts w:ascii="Times New Roman" w:eastAsia="Times New Roman" w:hAnsi="Times New Roman"/>
          <w:bCs/>
          <w:sz w:val="28"/>
          <w:szCs w:val="28"/>
        </w:rPr>
        <w:t xml:space="preserve">Критерии оценки раздела технического журнала, посвященного электропроводке: </w:t>
      </w:r>
    </w:p>
    <w:p w14:paraId="0D1C798E" w14:textId="77777777" w:rsidR="00547FB2" w:rsidRPr="00547FB2" w:rsidRDefault="00547FB2" w:rsidP="00547FB2">
      <w:pPr>
        <w:spacing w:after="0"/>
        <w:ind w:left="360"/>
        <w:jc w:val="both"/>
        <w:rPr>
          <w:rFonts w:ascii="Times New Roman" w:eastAsia="Times New Roman" w:hAnsi="Times New Roman"/>
          <w:bCs/>
          <w:sz w:val="28"/>
          <w:szCs w:val="28"/>
        </w:rPr>
      </w:pPr>
    </w:p>
    <w:p w14:paraId="65A2C73D" w14:textId="36EAB3AC"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0 баллам</w:t>
      </w:r>
      <w:r w:rsidRPr="00547FB2">
        <w:rPr>
          <w:rFonts w:ascii="Times New Roman" w:eastAsia="Times New Roman" w:hAnsi="Times New Roman" w:cs="Times New Roman"/>
          <w:bCs/>
          <w:sz w:val="28"/>
          <w:szCs w:val="28"/>
        </w:rPr>
        <w:t>, свидетельствует о полном отсутствии информации о электропроводке в данном разделе. Не представлены сведения о расположении проводов, используемых элементах, электрических схемах или даже базовых сведениях об электропроводке робота.</w:t>
      </w:r>
    </w:p>
    <w:p w14:paraId="2DAD1AAB" w14:textId="64FBAD3E"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1 баллу</w:t>
      </w:r>
      <w:r w:rsidRPr="00547FB2">
        <w:rPr>
          <w:rFonts w:ascii="Times New Roman" w:eastAsia="Times New Roman" w:hAnsi="Times New Roman" w:cs="Times New Roman"/>
          <w:bCs/>
          <w:sz w:val="28"/>
          <w:szCs w:val="28"/>
        </w:rPr>
        <w:t>, свидетельствует о минимальной информации, представленной в разделе. Описание электропроводки может быть очень общим, не содержать технических подробностей, ограничиваться упоминаниями о соединениях или используемых компонентах без подробного объяснения.</w:t>
      </w:r>
    </w:p>
    <w:p w14:paraId="385206AF" w14:textId="2632029C"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2 баллам</w:t>
      </w:r>
      <w:r w:rsidRPr="00547FB2">
        <w:rPr>
          <w:rFonts w:ascii="Times New Roman" w:eastAsia="Times New Roman" w:hAnsi="Times New Roman" w:cs="Times New Roman"/>
          <w:bCs/>
          <w:sz w:val="28"/>
          <w:szCs w:val="28"/>
        </w:rPr>
        <w:t>, свидетельствует о наличии детальной информации о электропроводке мобильного робота. В разделе предоставляется объяснение размещения проводов, типов использованных проводов, соединений и элементов электрических схем, но могут отсутствовать некоторые специфические технические детали или аспекты.</w:t>
      </w:r>
    </w:p>
    <w:p w14:paraId="1CEBEF97" w14:textId="0D6C59DA"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3 баллам</w:t>
      </w:r>
      <w:r w:rsidRPr="00547FB2">
        <w:rPr>
          <w:rFonts w:ascii="Times New Roman" w:eastAsia="Times New Roman" w:hAnsi="Times New Roman" w:cs="Times New Roman"/>
          <w:bCs/>
          <w:sz w:val="28"/>
          <w:szCs w:val="28"/>
        </w:rPr>
        <w:t>, свидетельствует о предоставлении полной, исчерпывающей информации о электропроводке мобильного робота. Раздел включает в себя все аспекты электропроводки: от распределения проводов и их типов до подробных описаний электрических схем, обеспечивая полное понимание функциональности и устройства электропроводки в роботе.</w:t>
      </w:r>
      <w:r>
        <w:rPr>
          <w:rFonts w:ascii="Times New Roman" w:eastAsia="Times New Roman" w:hAnsi="Times New Roman" w:cs="Times New Roman"/>
          <w:bCs/>
          <w:sz w:val="28"/>
          <w:szCs w:val="28"/>
        </w:rPr>
        <w:t xml:space="preserve"> </w:t>
      </w:r>
      <w:r w:rsidRPr="00547FB2">
        <w:rPr>
          <w:rFonts w:ascii="Times New Roman" w:eastAsia="Times New Roman" w:hAnsi="Times New Roman" w:cs="Times New Roman"/>
          <w:bCs/>
          <w:sz w:val="28"/>
          <w:szCs w:val="28"/>
        </w:rPr>
        <w:t>Важна не только обширность информации, но и ее качество, полнота и четкость изложения.</w:t>
      </w:r>
    </w:p>
    <w:p w14:paraId="0C4B51EA" w14:textId="77777777" w:rsidR="00547FB2" w:rsidRDefault="00547FB2" w:rsidP="008924E2">
      <w:pPr>
        <w:spacing w:after="0" w:line="276" w:lineRule="auto"/>
        <w:contextualSpacing/>
        <w:jc w:val="both"/>
        <w:rPr>
          <w:rFonts w:ascii="Times New Roman" w:eastAsia="Times New Roman" w:hAnsi="Times New Roman" w:cs="Times New Roman"/>
          <w:bCs/>
          <w:sz w:val="28"/>
          <w:szCs w:val="28"/>
        </w:rPr>
      </w:pPr>
    </w:p>
    <w:p w14:paraId="240E9768" w14:textId="0F0B065A" w:rsidR="008924E2" w:rsidRPr="00547FB2" w:rsidRDefault="008924E2" w:rsidP="00547FB2">
      <w:pPr>
        <w:pStyle w:val="aff2"/>
        <w:numPr>
          <w:ilvl w:val="0"/>
          <w:numId w:val="39"/>
        </w:numPr>
        <w:tabs>
          <w:tab w:val="left" w:pos="993"/>
        </w:tabs>
        <w:spacing w:after="0"/>
        <w:ind w:left="0" w:firstLine="709"/>
        <w:jc w:val="both"/>
        <w:rPr>
          <w:rFonts w:ascii="Times New Roman" w:eastAsia="Times New Roman" w:hAnsi="Times New Roman"/>
          <w:bCs/>
          <w:sz w:val="28"/>
          <w:szCs w:val="28"/>
        </w:rPr>
      </w:pPr>
      <w:r w:rsidRPr="00547FB2">
        <w:rPr>
          <w:rFonts w:ascii="Times New Roman" w:eastAsia="Times New Roman" w:hAnsi="Times New Roman"/>
          <w:bCs/>
          <w:sz w:val="28"/>
          <w:szCs w:val="28"/>
        </w:rPr>
        <w:t>Критерии оценки раздела технического журнала, посвященного управлению движением:</w:t>
      </w:r>
    </w:p>
    <w:p w14:paraId="056CC9AD" w14:textId="2E7C8B9A" w:rsidR="00547FB2" w:rsidRDefault="00547FB2" w:rsidP="00547FB2">
      <w:pPr>
        <w:tabs>
          <w:tab w:val="left" w:pos="993"/>
        </w:tabs>
        <w:spacing w:after="0"/>
        <w:jc w:val="both"/>
        <w:rPr>
          <w:rFonts w:ascii="Times New Roman" w:eastAsia="Times New Roman" w:hAnsi="Times New Roman"/>
          <w:bCs/>
          <w:sz w:val="28"/>
          <w:szCs w:val="28"/>
        </w:rPr>
      </w:pPr>
    </w:p>
    <w:p w14:paraId="6445CF48" w14:textId="412289A6" w:rsidR="00547FB2" w:rsidRPr="00547FB2" w:rsidRDefault="00547FB2" w:rsidP="00547FB2">
      <w:pPr>
        <w:tabs>
          <w:tab w:val="left" w:pos="993"/>
        </w:tabs>
        <w:spacing w:after="0"/>
        <w:jc w:val="both"/>
        <w:rPr>
          <w:rFonts w:ascii="Times New Roman" w:eastAsia="Times New Roman" w:hAnsi="Times New Roman"/>
          <w:bCs/>
          <w:sz w:val="28"/>
          <w:szCs w:val="28"/>
        </w:rPr>
      </w:pPr>
      <w:r w:rsidRPr="00547FB2">
        <w:rPr>
          <w:rFonts w:ascii="Times New Roman" w:eastAsia="Times New Roman" w:hAnsi="Times New Roman"/>
          <w:b/>
          <w:sz w:val="28"/>
          <w:szCs w:val="28"/>
        </w:rPr>
        <w:t>Судейская оценка, равная 0 баллам</w:t>
      </w:r>
      <w:r w:rsidRPr="00547FB2">
        <w:rPr>
          <w:rFonts w:ascii="Times New Roman" w:eastAsia="Times New Roman" w:hAnsi="Times New Roman"/>
          <w:bCs/>
          <w:sz w:val="28"/>
          <w:szCs w:val="28"/>
        </w:rPr>
        <w:t xml:space="preserve">, свидетельствует о полном отсутствии информации об управлении движением робота в данном разделе. Не </w:t>
      </w:r>
      <w:r w:rsidRPr="00547FB2">
        <w:rPr>
          <w:rFonts w:ascii="Times New Roman" w:eastAsia="Times New Roman" w:hAnsi="Times New Roman"/>
          <w:bCs/>
          <w:sz w:val="28"/>
          <w:szCs w:val="28"/>
        </w:rPr>
        <w:lastRenderedPageBreak/>
        <w:t>представлены сведения о системах управления, используемых методах, алгоритмах или элементах, управляющих движением робота.</w:t>
      </w:r>
    </w:p>
    <w:p w14:paraId="2AF1228F" w14:textId="3B337BD6" w:rsidR="00547FB2" w:rsidRPr="00547FB2" w:rsidRDefault="00547FB2" w:rsidP="00547FB2">
      <w:pPr>
        <w:tabs>
          <w:tab w:val="left" w:pos="993"/>
        </w:tabs>
        <w:spacing w:after="0"/>
        <w:jc w:val="both"/>
        <w:rPr>
          <w:rFonts w:ascii="Times New Roman" w:eastAsia="Times New Roman" w:hAnsi="Times New Roman"/>
          <w:bCs/>
          <w:sz w:val="28"/>
          <w:szCs w:val="28"/>
        </w:rPr>
      </w:pPr>
      <w:r w:rsidRPr="00547FB2">
        <w:rPr>
          <w:rFonts w:ascii="Times New Roman" w:eastAsia="Times New Roman" w:hAnsi="Times New Roman"/>
          <w:b/>
          <w:sz w:val="28"/>
          <w:szCs w:val="28"/>
        </w:rPr>
        <w:t>Судейская оценка, равная 1 баллу</w:t>
      </w:r>
      <w:r w:rsidRPr="00547FB2">
        <w:rPr>
          <w:rFonts w:ascii="Times New Roman" w:eastAsia="Times New Roman" w:hAnsi="Times New Roman"/>
          <w:bCs/>
          <w:sz w:val="28"/>
          <w:szCs w:val="28"/>
        </w:rPr>
        <w:t>, свидетельствует о минимальной информации, представленной в разделе. Описание управления движением может быть поверхностным, содержать общие утверждения без конкретики, не содержать деталей об используемых системах управления.</w:t>
      </w:r>
    </w:p>
    <w:p w14:paraId="27DBBC76" w14:textId="779C1DE3" w:rsidR="00547FB2" w:rsidRPr="00547FB2" w:rsidRDefault="00547FB2" w:rsidP="00547FB2">
      <w:pPr>
        <w:tabs>
          <w:tab w:val="left" w:pos="993"/>
        </w:tabs>
        <w:spacing w:after="0"/>
        <w:jc w:val="both"/>
        <w:rPr>
          <w:rFonts w:ascii="Times New Roman" w:eastAsia="Times New Roman" w:hAnsi="Times New Roman"/>
          <w:bCs/>
          <w:sz w:val="28"/>
          <w:szCs w:val="28"/>
        </w:rPr>
      </w:pPr>
      <w:r w:rsidRPr="00547FB2">
        <w:rPr>
          <w:rFonts w:ascii="Times New Roman" w:eastAsia="Times New Roman" w:hAnsi="Times New Roman"/>
          <w:b/>
          <w:sz w:val="28"/>
          <w:szCs w:val="28"/>
        </w:rPr>
        <w:t>Судейская оценка, равная 2 баллам</w:t>
      </w:r>
      <w:r w:rsidRPr="00547FB2">
        <w:rPr>
          <w:rFonts w:ascii="Times New Roman" w:eastAsia="Times New Roman" w:hAnsi="Times New Roman"/>
          <w:bCs/>
          <w:sz w:val="28"/>
          <w:szCs w:val="28"/>
        </w:rPr>
        <w:t>, свидетельствует о наличии детальной информации об управлении движением мобильного робота. В разделе представлены данные о используемых системах управления, алгоритмах, сенсорах или методах, подробные объяснения принципов движения робота, однако могут отсутствовать некоторые специфические технические детали или аспекты.</w:t>
      </w:r>
    </w:p>
    <w:p w14:paraId="23F6E184" w14:textId="293C38D5"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b/>
          <w:sz w:val="28"/>
          <w:szCs w:val="28"/>
        </w:rPr>
        <w:t>Судейская оценка, равная 3 баллам</w:t>
      </w:r>
      <w:r w:rsidRPr="00547FB2">
        <w:rPr>
          <w:rFonts w:ascii="Times New Roman" w:eastAsia="Times New Roman" w:hAnsi="Times New Roman"/>
          <w:bCs/>
          <w:sz w:val="28"/>
          <w:szCs w:val="28"/>
        </w:rPr>
        <w:t>, свидетельствует о предоставлении полной, исчерпывающей информации об управлении движением мобильного робота. Раздел включает в себя все аспекты управления движением: от используемых технологий и методов до подробных описаний алгоритмов и систем управления, обеспечивая полное понимание функциональности и механизмов управления движением робота.</w:t>
      </w:r>
      <w:r w:rsidRPr="00547FB2">
        <w:rPr>
          <w:rFonts w:ascii="Times New Roman" w:eastAsia="Times New Roman" w:hAnsi="Times New Roman" w:cs="Times New Roman"/>
          <w:bCs/>
          <w:sz w:val="28"/>
          <w:szCs w:val="28"/>
        </w:rPr>
        <w:t xml:space="preserve"> Важна не только обширность информации, но и ее качество, полнота и четкость изложения.</w:t>
      </w:r>
    </w:p>
    <w:p w14:paraId="6DFC0015" w14:textId="51363FD9" w:rsidR="00547FB2" w:rsidRPr="00547FB2" w:rsidRDefault="00547FB2" w:rsidP="00547FB2">
      <w:pPr>
        <w:tabs>
          <w:tab w:val="left" w:pos="993"/>
        </w:tabs>
        <w:spacing w:after="0"/>
        <w:jc w:val="both"/>
        <w:rPr>
          <w:rFonts w:ascii="Times New Roman" w:eastAsia="Times New Roman" w:hAnsi="Times New Roman"/>
          <w:bCs/>
          <w:sz w:val="28"/>
          <w:szCs w:val="28"/>
        </w:rPr>
      </w:pPr>
    </w:p>
    <w:p w14:paraId="414C161A" w14:textId="1FFD5F3E" w:rsidR="008924E2" w:rsidRDefault="008924E2" w:rsidP="00547FB2">
      <w:pPr>
        <w:pStyle w:val="aff2"/>
        <w:numPr>
          <w:ilvl w:val="0"/>
          <w:numId w:val="39"/>
        </w:numPr>
        <w:tabs>
          <w:tab w:val="left" w:pos="993"/>
        </w:tabs>
        <w:spacing w:after="0"/>
        <w:ind w:left="0" w:firstLine="709"/>
        <w:jc w:val="both"/>
        <w:rPr>
          <w:rFonts w:ascii="Times New Roman" w:eastAsia="Times New Roman" w:hAnsi="Times New Roman"/>
          <w:bCs/>
          <w:sz w:val="28"/>
          <w:szCs w:val="28"/>
        </w:rPr>
      </w:pPr>
      <w:r w:rsidRPr="00547FB2">
        <w:rPr>
          <w:rFonts w:ascii="Times New Roman" w:eastAsia="Times New Roman" w:hAnsi="Times New Roman"/>
          <w:bCs/>
          <w:sz w:val="28"/>
          <w:szCs w:val="28"/>
        </w:rPr>
        <w:t>Критерии оценки раздела технического журнала, посвященного управлению объектом:</w:t>
      </w:r>
    </w:p>
    <w:p w14:paraId="563B89C4" w14:textId="77777777" w:rsidR="00547FB2" w:rsidRPr="00547FB2" w:rsidRDefault="00547FB2" w:rsidP="00547FB2">
      <w:pPr>
        <w:tabs>
          <w:tab w:val="left" w:pos="993"/>
        </w:tabs>
        <w:spacing w:after="0"/>
        <w:jc w:val="both"/>
        <w:rPr>
          <w:rFonts w:ascii="Times New Roman" w:eastAsia="Times New Roman" w:hAnsi="Times New Roman"/>
          <w:bCs/>
          <w:sz w:val="28"/>
          <w:szCs w:val="28"/>
        </w:rPr>
      </w:pPr>
    </w:p>
    <w:p w14:paraId="3D7DD642" w14:textId="60823875"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0 баллам</w:t>
      </w:r>
      <w:r w:rsidRPr="00547FB2">
        <w:rPr>
          <w:rFonts w:ascii="Times New Roman" w:eastAsia="Times New Roman" w:hAnsi="Times New Roman" w:cs="Times New Roman"/>
          <w:bCs/>
          <w:sz w:val="28"/>
          <w:szCs w:val="28"/>
        </w:rPr>
        <w:t>, свидетельствует о полном отсутствии информации об управлении объектом в данном разделе. Не представлены сведения об используемых механизмах захвата, методах взаимодействия с окружающим миром или других аспектах управления объектами.</w:t>
      </w:r>
    </w:p>
    <w:p w14:paraId="27BB7B77" w14:textId="7EBCBFE2"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1 баллу</w:t>
      </w:r>
      <w:r w:rsidRPr="00547FB2">
        <w:rPr>
          <w:rFonts w:ascii="Times New Roman" w:eastAsia="Times New Roman" w:hAnsi="Times New Roman" w:cs="Times New Roman"/>
          <w:bCs/>
          <w:sz w:val="28"/>
          <w:szCs w:val="28"/>
        </w:rPr>
        <w:t>, свидетельствует о минимальной информации, представленной в разделе. Описание управления объектом может быть очень общим, содержать общие утверждения без конкретики или не предоставлять подробностей о применяемых методах и технологиях.</w:t>
      </w:r>
    </w:p>
    <w:p w14:paraId="63CFEE9B" w14:textId="2A1A4A12"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2 баллам</w:t>
      </w:r>
      <w:r w:rsidRPr="00547FB2">
        <w:rPr>
          <w:rFonts w:ascii="Times New Roman" w:eastAsia="Times New Roman" w:hAnsi="Times New Roman" w:cs="Times New Roman"/>
          <w:bCs/>
          <w:sz w:val="28"/>
          <w:szCs w:val="28"/>
        </w:rPr>
        <w:t>, свидетельствует о наличии детальной информации об управлении объектом мобильным роботом. В разделе представлены данные о методах захвата, механизмах манипуляции или других способах взаимодействия с окружающим миром, однако могут отсутствовать некоторые специфические технические детали или аспекты.</w:t>
      </w:r>
    </w:p>
    <w:p w14:paraId="0BA39FF7" w14:textId="716AAF6B"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3 баллам</w:t>
      </w:r>
      <w:r w:rsidRPr="00547FB2">
        <w:rPr>
          <w:rFonts w:ascii="Times New Roman" w:eastAsia="Times New Roman" w:hAnsi="Times New Roman" w:cs="Times New Roman"/>
          <w:bCs/>
          <w:sz w:val="28"/>
          <w:szCs w:val="28"/>
        </w:rPr>
        <w:t xml:space="preserve">, свидетельствует о предоставлении полной, исчерпывающей информации об управлении объектом мобильным роботом. Раздел включает в себя все аспекты управления объектом: от используемых механизмов и методов до подробных описаний процессов </w:t>
      </w:r>
      <w:r w:rsidRPr="00547FB2">
        <w:rPr>
          <w:rFonts w:ascii="Times New Roman" w:eastAsia="Times New Roman" w:hAnsi="Times New Roman" w:cs="Times New Roman"/>
          <w:bCs/>
          <w:sz w:val="28"/>
          <w:szCs w:val="28"/>
        </w:rPr>
        <w:lastRenderedPageBreak/>
        <w:t>взаимодействия с окружающим миром, обеспечивая полное понимание функциональности и механизмов управления объектами робота. Важна не только обширность информации, но и ее качество, полнота и четкость изложения.</w:t>
      </w:r>
    </w:p>
    <w:p w14:paraId="2A5BB499" w14:textId="77777777"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p>
    <w:p w14:paraId="31527BD7" w14:textId="2C1D859B" w:rsidR="008924E2" w:rsidRPr="00547FB2" w:rsidRDefault="008924E2" w:rsidP="00547FB2">
      <w:pPr>
        <w:pStyle w:val="aff2"/>
        <w:numPr>
          <w:ilvl w:val="0"/>
          <w:numId w:val="39"/>
        </w:numPr>
        <w:tabs>
          <w:tab w:val="left" w:pos="1134"/>
        </w:tabs>
        <w:spacing w:after="0"/>
        <w:ind w:left="0" w:firstLine="709"/>
        <w:jc w:val="both"/>
        <w:rPr>
          <w:rFonts w:ascii="Times New Roman" w:eastAsia="Times New Roman" w:hAnsi="Times New Roman"/>
          <w:bCs/>
          <w:sz w:val="28"/>
          <w:szCs w:val="28"/>
        </w:rPr>
      </w:pPr>
      <w:r w:rsidRPr="00547FB2">
        <w:rPr>
          <w:rFonts w:ascii="Times New Roman" w:eastAsia="Times New Roman" w:hAnsi="Times New Roman"/>
          <w:bCs/>
          <w:sz w:val="28"/>
          <w:szCs w:val="28"/>
        </w:rPr>
        <w:t>Критерии оценки раздела технического журнала, посвященного программированию:</w:t>
      </w:r>
    </w:p>
    <w:p w14:paraId="38F5E18E" w14:textId="77777777" w:rsidR="00547FB2" w:rsidRDefault="00547FB2" w:rsidP="008924E2">
      <w:pPr>
        <w:spacing w:after="0" w:line="276" w:lineRule="auto"/>
        <w:contextualSpacing/>
        <w:jc w:val="both"/>
        <w:rPr>
          <w:rFonts w:ascii="Times New Roman" w:eastAsia="Times New Roman" w:hAnsi="Times New Roman" w:cs="Times New Roman"/>
          <w:bCs/>
          <w:sz w:val="28"/>
          <w:szCs w:val="28"/>
        </w:rPr>
      </w:pPr>
    </w:p>
    <w:p w14:paraId="61567142" w14:textId="64195119"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0 баллам</w:t>
      </w:r>
      <w:r w:rsidRPr="00547FB2">
        <w:rPr>
          <w:rFonts w:ascii="Times New Roman" w:eastAsia="Times New Roman" w:hAnsi="Times New Roman" w:cs="Times New Roman"/>
          <w:bCs/>
          <w:sz w:val="28"/>
          <w:szCs w:val="28"/>
        </w:rPr>
        <w:t>, свидетельствует о полном отсутствии информации о программировании робота в данном разделе. Не представлены сведения о используемых языках программирования, алгоритмах, методах контроля робота или других аспектах программирования.</w:t>
      </w:r>
    </w:p>
    <w:p w14:paraId="600D827E" w14:textId="3A4914E8"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1 баллу</w:t>
      </w:r>
      <w:r w:rsidRPr="00547FB2">
        <w:rPr>
          <w:rFonts w:ascii="Times New Roman" w:eastAsia="Times New Roman" w:hAnsi="Times New Roman" w:cs="Times New Roman"/>
          <w:bCs/>
          <w:sz w:val="28"/>
          <w:szCs w:val="28"/>
        </w:rPr>
        <w:t>, свидетельствует о минимальной информации, представленной в разделе. Описание программирования может быть поверхностным, содержать общие утверждения без конкретики или не предоставлять подробностей о применяемых методах и технологиях программирования.</w:t>
      </w:r>
    </w:p>
    <w:p w14:paraId="0F5DFE8D" w14:textId="20B3E68B" w:rsidR="00547FB2" w:rsidRPr="00547FB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2 баллам</w:t>
      </w:r>
      <w:r w:rsidRPr="00547FB2">
        <w:rPr>
          <w:rFonts w:ascii="Times New Roman" w:eastAsia="Times New Roman" w:hAnsi="Times New Roman" w:cs="Times New Roman"/>
          <w:bCs/>
          <w:sz w:val="28"/>
          <w:szCs w:val="28"/>
        </w:rPr>
        <w:t>, свидетельствует о наличии детальной информации о программировании мобильного робота. В разделе представлены данные о используемых языках программирования, алгоритмах управления роботом, методах контроля и коммуникации, однако могут отсутствовать некоторые специфические технические детали или аспекты.</w:t>
      </w:r>
    </w:p>
    <w:p w14:paraId="43C133ED" w14:textId="77777777" w:rsidR="00547FB2" w:rsidRPr="00CB4A52" w:rsidRDefault="00547FB2" w:rsidP="00547FB2">
      <w:pPr>
        <w:spacing w:after="0" w:line="276" w:lineRule="auto"/>
        <w:contextualSpacing/>
        <w:jc w:val="both"/>
        <w:rPr>
          <w:rFonts w:ascii="Times New Roman" w:eastAsia="Times New Roman" w:hAnsi="Times New Roman" w:cs="Times New Roman"/>
          <w:bCs/>
          <w:sz w:val="28"/>
          <w:szCs w:val="28"/>
        </w:rPr>
      </w:pPr>
      <w:r w:rsidRPr="00547FB2">
        <w:rPr>
          <w:rFonts w:ascii="Times New Roman" w:eastAsia="Times New Roman" w:hAnsi="Times New Roman" w:cs="Times New Roman"/>
          <w:b/>
          <w:sz w:val="28"/>
          <w:szCs w:val="28"/>
        </w:rPr>
        <w:t>Судейская оценка, равная 3 баллам</w:t>
      </w:r>
      <w:r w:rsidRPr="00547FB2">
        <w:rPr>
          <w:rFonts w:ascii="Times New Roman" w:eastAsia="Times New Roman" w:hAnsi="Times New Roman" w:cs="Times New Roman"/>
          <w:bCs/>
          <w:sz w:val="28"/>
          <w:szCs w:val="28"/>
        </w:rPr>
        <w:t>, свидетельствует о предоставлении полной, исчерпывающей информации о программировании мобильного робота. Раздел включает в себя все аспекты программирования: от используемых языков и алгоритмов до подробных описаний процессов управления роботом, обеспечивая полное понимание функциональности и механизмов программирования робота.</w:t>
      </w:r>
      <w:r w:rsidRPr="00547FB2">
        <w:rPr>
          <w:rFonts w:ascii="Times New Roman" w:eastAsia="Times New Roman" w:hAnsi="Times New Roman" w:cs="Times New Roman"/>
          <w:b/>
          <w:bCs/>
          <w:sz w:val="28"/>
          <w:szCs w:val="28"/>
        </w:rPr>
        <w:t xml:space="preserve"> </w:t>
      </w:r>
      <w:r w:rsidRPr="00547FB2">
        <w:rPr>
          <w:rFonts w:ascii="Times New Roman" w:eastAsia="Times New Roman" w:hAnsi="Times New Roman" w:cs="Times New Roman"/>
          <w:bCs/>
          <w:sz w:val="28"/>
          <w:szCs w:val="28"/>
        </w:rPr>
        <w:t>Важна не только обширность информации, но и ее качество, полнота и четкость изложения.</w:t>
      </w:r>
    </w:p>
    <w:p w14:paraId="759C05C6" w14:textId="77777777" w:rsidR="00547FB2" w:rsidRDefault="00547FB2" w:rsidP="00547FB2">
      <w:pPr>
        <w:spacing w:after="0" w:line="276" w:lineRule="auto"/>
        <w:contextualSpacing/>
        <w:jc w:val="both"/>
        <w:rPr>
          <w:rFonts w:ascii="Times New Roman" w:eastAsia="Times New Roman" w:hAnsi="Times New Roman" w:cs="Times New Roman"/>
          <w:b/>
          <w:bCs/>
          <w:sz w:val="28"/>
          <w:szCs w:val="28"/>
        </w:rPr>
      </w:pPr>
    </w:p>
    <w:p w14:paraId="5F29596B" w14:textId="187C5A2C" w:rsidR="008924E2" w:rsidRPr="00491FAB" w:rsidRDefault="00491FAB" w:rsidP="00547FB2">
      <w:pPr>
        <w:spacing w:after="0" w:line="276"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Особенности выполнения задания.</w:t>
      </w:r>
    </w:p>
    <w:p w14:paraId="50583F81"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Журнал описывающий робота участники должны предоставить экспертам на проверку в первый день чемпионата. Участники должны предоставить документ в формате PDF и DOCX (Word) назвав следующим образом:</w:t>
      </w:r>
    </w:p>
    <w:p w14:paraId="64890556"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p>
    <w:p w14:paraId="779EAD66" w14:textId="6F5E667E"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ab/>
        <w:t>Робот_(регион команды)_(Фамилии обоих участников)</w:t>
      </w:r>
      <w:r w:rsidR="0080537E">
        <w:rPr>
          <w:rFonts w:ascii="Times New Roman" w:eastAsia="Times New Roman" w:hAnsi="Times New Roman" w:cs="Times New Roman"/>
          <w:bCs/>
          <w:sz w:val="28"/>
          <w:szCs w:val="28"/>
        </w:rPr>
        <w:t>14</w:t>
      </w:r>
      <w:r w:rsidRPr="00CB4A52">
        <w:rPr>
          <w:rFonts w:ascii="Times New Roman" w:eastAsia="Times New Roman" w:hAnsi="Times New Roman" w:cs="Times New Roman"/>
          <w:bCs/>
          <w:sz w:val="28"/>
          <w:szCs w:val="28"/>
        </w:rPr>
        <w:t>+.pdf</w:t>
      </w:r>
    </w:p>
    <w:p w14:paraId="1D6F173F" w14:textId="6CA9C278" w:rsidR="008924E2" w:rsidRPr="00CB4A52" w:rsidRDefault="008924E2" w:rsidP="0006615F">
      <w:pPr>
        <w:spacing w:after="0" w:line="276" w:lineRule="auto"/>
        <w:ind w:firstLine="709"/>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Робот_(регион команды)_(Фамилии обоих участников)</w:t>
      </w:r>
      <w:r w:rsidR="0080537E">
        <w:rPr>
          <w:rFonts w:ascii="Times New Roman" w:eastAsia="Times New Roman" w:hAnsi="Times New Roman" w:cs="Times New Roman"/>
          <w:bCs/>
          <w:sz w:val="28"/>
          <w:szCs w:val="28"/>
        </w:rPr>
        <w:t>14</w:t>
      </w:r>
      <w:r w:rsidRPr="00CB4A52">
        <w:rPr>
          <w:rFonts w:ascii="Times New Roman" w:eastAsia="Times New Roman" w:hAnsi="Times New Roman" w:cs="Times New Roman"/>
          <w:bCs/>
          <w:sz w:val="28"/>
          <w:szCs w:val="28"/>
        </w:rPr>
        <w:t>+.docx</w:t>
      </w:r>
    </w:p>
    <w:p w14:paraId="49DB82A9"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p>
    <w:p w14:paraId="05305EC5"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lastRenderedPageBreak/>
        <w:t>Например, для команды из Уфы, с участниками с фамилиями Иванов и Сидоров название файлов журналов должно быть следующим:</w:t>
      </w:r>
    </w:p>
    <w:p w14:paraId="2BB06916"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p>
    <w:p w14:paraId="29BC2957" w14:textId="564D054F"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ab/>
        <w:t>Робот_Республика_Башкортостан_Иванов_Сидоров_1</w:t>
      </w:r>
      <w:r w:rsidR="009F04E7">
        <w:rPr>
          <w:rFonts w:ascii="Times New Roman" w:eastAsia="Times New Roman" w:hAnsi="Times New Roman" w:cs="Times New Roman"/>
          <w:bCs/>
          <w:sz w:val="28"/>
          <w:szCs w:val="28"/>
        </w:rPr>
        <w:t>4</w:t>
      </w:r>
      <w:r w:rsidRPr="00CB4A52">
        <w:rPr>
          <w:rFonts w:ascii="Times New Roman" w:eastAsia="Times New Roman" w:hAnsi="Times New Roman" w:cs="Times New Roman"/>
          <w:bCs/>
          <w:sz w:val="28"/>
          <w:szCs w:val="28"/>
        </w:rPr>
        <w:t>+.pdf</w:t>
      </w:r>
    </w:p>
    <w:p w14:paraId="328AB8DC" w14:textId="7835335C" w:rsidR="008924E2" w:rsidRPr="00CB4A52" w:rsidRDefault="0006615F" w:rsidP="008924E2">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924E2" w:rsidRPr="00CB4A52">
        <w:rPr>
          <w:rFonts w:ascii="Times New Roman" w:eastAsia="Times New Roman" w:hAnsi="Times New Roman" w:cs="Times New Roman"/>
          <w:bCs/>
          <w:sz w:val="28"/>
          <w:szCs w:val="28"/>
        </w:rPr>
        <w:t xml:space="preserve"> Робот_Республика_Башкор</w:t>
      </w:r>
      <w:r w:rsidR="00491FAB">
        <w:rPr>
          <w:rFonts w:ascii="Times New Roman" w:eastAsia="Times New Roman" w:hAnsi="Times New Roman" w:cs="Times New Roman"/>
          <w:bCs/>
          <w:sz w:val="28"/>
          <w:szCs w:val="28"/>
        </w:rPr>
        <w:t>тостан_Иванов_Сидоров_1</w:t>
      </w:r>
      <w:r w:rsidR="009F04E7">
        <w:rPr>
          <w:rFonts w:ascii="Times New Roman" w:eastAsia="Times New Roman" w:hAnsi="Times New Roman" w:cs="Times New Roman"/>
          <w:bCs/>
          <w:sz w:val="28"/>
          <w:szCs w:val="28"/>
        </w:rPr>
        <w:t>4</w:t>
      </w:r>
      <w:r w:rsidR="00491FAB">
        <w:rPr>
          <w:rFonts w:ascii="Times New Roman" w:eastAsia="Times New Roman" w:hAnsi="Times New Roman" w:cs="Times New Roman"/>
          <w:bCs/>
          <w:sz w:val="28"/>
          <w:szCs w:val="28"/>
        </w:rPr>
        <w:t>+.docx</w:t>
      </w:r>
    </w:p>
    <w:p w14:paraId="0EE2A9FD" w14:textId="77777777" w:rsidR="00C67F45" w:rsidRPr="00CB4A52" w:rsidRDefault="00C67F45" w:rsidP="008924E2">
      <w:pPr>
        <w:spacing w:after="0" w:line="276" w:lineRule="auto"/>
        <w:contextualSpacing/>
        <w:jc w:val="both"/>
        <w:rPr>
          <w:rFonts w:ascii="Times New Roman" w:eastAsia="Times New Roman" w:hAnsi="Times New Roman" w:cs="Times New Roman"/>
          <w:bCs/>
          <w:sz w:val="28"/>
          <w:szCs w:val="28"/>
        </w:rPr>
      </w:pPr>
    </w:p>
    <w:p w14:paraId="28A00F20" w14:textId="77777777" w:rsidR="008924E2" w:rsidRPr="00491FAB" w:rsidRDefault="008924E2" w:rsidP="008924E2">
      <w:pPr>
        <w:spacing w:after="0" w:line="276" w:lineRule="auto"/>
        <w:contextualSpacing/>
        <w:jc w:val="both"/>
        <w:rPr>
          <w:rFonts w:ascii="Times New Roman" w:eastAsia="Times New Roman" w:hAnsi="Times New Roman" w:cs="Times New Roman"/>
          <w:b/>
          <w:bCs/>
          <w:sz w:val="28"/>
          <w:szCs w:val="28"/>
        </w:rPr>
      </w:pPr>
      <w:r w:rsidRPr="00491FAB">
        <w:rPr>
          <w:rFonts w:ascii="Times New Roman" w:eastAsia="Times New Roman" w:hAnsi="Times New Roman" w:cs="Times New Roman"/>
          <w:b/>
          <w:bCs/>
          <w:sz w:val="28"/>
          <w:szCs w:val="28"/>
        </w:rPr>
        <w:t>Возможные ошибки.</w:t>
      </w:r>
    </w:p>
    <w:p w14:paraId="1F710BA7"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Не предоставление журнала в срок, оговоренный в конкурсном задании или на брифинге</w:t>
      </w:r>
    </w:p>
    <w:p w14:paraId="4ED8D504"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Превышение суммарно-допустимого количества страниц журнала</w:t>
      </w:r>
    </w:p>
    <w:p w14:paraId="6F70E200" w14:textId="77777777" w:rsidR="008924E2" w:rsidRPr="00CB4A52" w:rsidRDefault="008924E2" w:rsidP="008924E2">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Описание не всех Разделов журнала</w:t>
      </w:r>
    </w:p>
    <w:p w14:paraId="589B1B40" w14:textId="0AF1FDD8" w:rsidR="00547FB2" w:rsidRDefault="008924E2" w:rsidP="00786827">
      <w:pPr>
        <w:spacing w:after="0" w:line="276" w:lineRule="auto"/>
        <w:contextualSpacing/>
        <w:jc w:val="both"/>
        <w:rPr>
          <w:rFonts w:ascii="Times New Roman" w:eastAsia="Times New Roman" w:hAnsi="Times New Roman" w:cs="Times New Roman"/>
          <w:bCs/>
          <w:sz w:val="28"/>
          <w:szCs w:val="28"/>
        </w:rPr>
      </w:pPr>
      <w:r w:rsidRPr="00CB4A52">
        <w:rPr>
          <w:rFonts w:ascii="Times New Roman" w:eastAsia="Times New Roman" w:hAnsi="Times New Roman" w:cs="Times New Roman"/>
          <w:bCs/>
          <w:sz w:val="28"/>
          <w:szCs w:val="28"/>
        </w:rPr>
        <w:t>•</w:t>
      </w:r>
      <w:r w:rsidRPr="00CB4A52">
        <w:rPr>
          <w:rFonts w:ascii="Times New Roman" w:eastAsia="Times New Roman" w:hAnsi="Times New Roman" w:cs="Times New Roman"/>
          <w:bCs/>
          <w:sz w:val="28"/>
          <w:szCs w:val="28"/>
        </w:rPr>
        <w:tab/>
        <w:t>Неправильное наименование журнала</w:t>
      </w:r>
    </w:p>
    <w:p w14:paraId="00A404D7" w14:textId="77777777" w:rsidR="00547FB2" w:rsidRDefault="00547FB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51714CD3" w14:textId="77777777" w:rsidR="00730AE0" w:rsidRPr="00C97E44" w:rsidRDefault="00730AE0" w:rsidP="00C14D00">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В</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627D44" w:rsidRPr="00627D44">
        <w:rPr>
          <w:rFonts w:ascii="Times New Roman" w:eastAsia="Times New Roman" w:hAnsi="Times New Roman" w:cs="Times New Roman"/>
          <w:b/>
          <w:color w:val="000000"/>
          <w:sz w:val="28"/>
          <w:szCs w:val="28"/>
          <w:lang w:eastAsia="ru-RU"/>
        </w:rPr>
        <w:t>Базовые действия</w:t>
      </w:r>
      <w:r w:rsidR="001C30C9">
        <w:rPr>
          <w:rFonts w:ascii="Times New Roman" w:eastAsia="Times New Roman" w:hAnsi="Times New Roman" w:cs="Times New Roman"/>
          <w:b/>
          <w:color w:val="000000"/>
          <w:sz w:val="28"/>
          <w:szCs w:val="28"/>
          <w:lang w:eastAsia="ru-RU"/>
        </w:rPr>
        <w:t xml:space="preserve"> (</w:t>
      </w:r>
      <w:r w:rsidR="00082952" w:rsidRPr="00082952">
        <w:rPr>
          <w:rFonts w:ascii="Times New Roman" w:hAnsi="Times New Roman"/>
          <w:b/>
          <w:bCs/>
          <w:color w:val="000000"/>
          <w:sz w:val="28"/>
          <w:szCs w:val="28"/>
          <w:lang w:eastAsia="ru-RU"/>
        </w:rPr>
        <w:t>инвариант</w:t>
      </w:r>
      <w:r w:rsidR="001C30C9" w:rsidRPr="00242A15">
        <w:rPr>
          <w:rFonts w:ascii="Times New Roman" w:hAnsi="Times New Roman"/>
          <w:b/>
          <w:bCs/>
          <w:color w:val="000000"/>
          <w:sz w:val="28"/>
          <w:szCs w:val="28"/>
          <w:lang w:eastAsia="ru-RU"/>
        </w:rPr>
        <w:t>)</w:t>
      </w:r>
    </w:p>
    <w:p w14:paraId="029D2E0C" w14:textId="06952F39" w:rsidR="00730AE0" w:rsidRPr="006E377D" w:rsidRDefault="00730AE0" w:rsidP="006E377D">
      <w:pPr>
        <w:ind w:hanging="34"/>
        <w:jc w:val="both"/>
        <w:rPr>
          <w:rFonts w:ascii="Times New Roman" w:hAnsi="Times New Roman"/>
          <w:sz w:val="28"/>
          <w:szCs w:val="28"/>
        </w:rPr>
      </w:pPr>
      <w:r w:rsidRPr="00E15F2A">
        <w:rPr>
          <w:rFonts w:ascii="Times New Roman" w:eastAsia="Times New Roman" w:hAnsi="Times New Roman" w:cs="Times New Roman"/>
          <w:bCs/>
          <w:i/>
          <w:sz w:val="28"/>
          <w:szCs w:val="28"/>
        </w:rPr>
        <w:t>Время на выполнение модуля</w:t>
      </w:r>
      <w:r w:rsidR="006E377D">
        <w:rPr>
          <w:rFonts w:ascii="Times New Roman" w:eastAsia="Times New Roman" w:hAnsi="Times New Roman" w:cs="Times New Roman"/>
          <w:bCs/>
          <w:sz w:val="28"/>
          <w:szCs w:val="28"/>
        </w:rPr>
        <w:t xml:space="preserve">: </w:t>
      </w:r>
      <w:r w:rsidR="0080537E">
        <w:rPr>
          <w:rFonts w:ascii="Times New Roman" w:eastAsia="Times New Roman" w:hAnsi="Times New Roman" w:cs="Times New Roman"/>
          <w:bCs/>
          <w:sz w:val="28"/>
          <w:szCs w:val="28"/>
        </w:rPr>
        <w:t>1</w:t>
      </w:r>
      <w:r w:rsidR="006E377D">
        <w:rPr>
          <w:rFonts w:ascii="Times New Roman" w:hAnsi="Times New Roman"/>
          <w:sz w:val="28"/>
          <w:szCs w:val="28"/>
        </w:rPr>
        <w:t xml:space="preserve"> час</w:t>
      </w:r>
      <w:r w:rsidR="001624C5">
        <w:rPr>
          <w:rFonts w:ascii="Times New Roman" w:hAnsi="Times New Roman"/>
          <w:sz w:val="28"/>
          <w:szCs w:val="28"/>
        </w:rPr>
        <w:t>а</w:t>
      </w:r>
      <w:r w:rsidR="006E377D">
        <w:rPr>
          <w:rFonts w:ascii="Times New Roman" w:hAnsi="Times New Roman"/>
          <w:sz w:val="28"/>
          <w:szCs w:val="28"/>
        </w:rPr>
        <w:t>.</w:t>
      </w:r>
    </w:p>
    <w:p w14:paraId="62FC2B58" w14:textId="77777777" w:rsidR="006E377D" w:rsidRPr="00553264" w:rsidRDefault="00730AE0" w:rsidP="00553264">
      <w:pPr>
        <w:spacing w:after="0"/>
        <w:ind w:firstLine="709"/>
        <w:contextualSpacing/>
        <w:mirrorIndents/>
        <w:jc w:val="both"/>
        <w:rPr>
          <w:rFonts w:ascii="Times New Roman" w:hAnsi="Times New Roman"/>
          <w:bCs/>
          <w:i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6E377D" w:rsidRPr="006E377D">
        <w:rPr>
          <w:rFonts w:ascii="Times New Roman" w:hAnsi="Times New Roman"/>
          <w:bCs/>
          <w:sz w:val="28"/>
          <w:szCs w:val="28"/>
        </w:rPr>
        <w:t xml:space="preserve">Данный модуль включает в себя выполнение отдельных элементов конкурсного задания в автономном режиме. Конкурсанты должны принять участие в выполнении оцениваемых конкурсных заданий </w:t>
      </w:r>
      <w:r w:rsidR="00F861B6" w:rsidRPr="006002E0">
        <w:rPr>
          <w:rFonts w:ascii="Times New Roman" w:hAnsi="Times New Roman" w:cs="Times New Roman"/>
          <w:sz w:val="28"/>
          <w:szCs w:val="28"/>
        </w:rPr>
        <w:t>в течение конкурсного дня</w:t>
      </w:r>
      <w:r w:rsidR="006E377D" w:rsidRPr="006E377D">
        <w:rPr>
          <w:rFonts w:ascii="Times New Roman" w:hAnsi="Times New Roman"/>
          <w:bCs/>
          <w:sz w:val="28"/>
          <w:szCs w:val="28"/>
        </w:rPr>
        <w:t xml:space="preserve">. Модуль разделяется на </w:t>
      </w:r>
      <w:proofErr w:type="spellStart"/>
      <w:r w:rsidR="006E377D" w:rsidRPr="006E377D">
        <w:rPr>
          <w:rFonts w:ascii="Times New Roman" w:hAnsi="Times New Roman"/>
          <w:bCs/>
          <w:sz w:val="28"/>
          <w:szCs w:val="28"/>
        </w:rPr>
        <w:t>субкритерии</w:t>
      </w:r>
      <w:proofErr w:type="spellEnd"/>
      <w:r w:rsidR="006E377D" w:rsidRPr="006E377D">
        <w:rPr>
          <w:rFonts w:ascii="Times New Roman" w:hAnsi="Times New Roman"/>
          <w:bCs/>
          <w:sz w:val="28"/>
          <w:szCs w:val="28"/>
        </w:rPr>
        <w:t xml:space="preserve"> </w:t>
      </w:r>
      <w:r w:rsidR="006E377D">
        <w:rPr>
          <w:rFonts w:ascii="Times New Roman" w:hAnsi="Times New Roman"/>
          <w:bCs/>
          <w:sz w:val="28"/>
          <w:szCs w:val="28"/>
        </w:rPr>
        <w:t>В</w:t>
      </w:r>
      <w:r w:rsidR="006E377D" w:rsidRPr="006E377D">
        <w:rPr>
          <w:rFonts w:ascii="Times New Roman" w:hAnsi="Times New Roman"/>
          <w:bCs/>
          <w:sz w:val="28"/>
          <w:szCs w:val="28"/>
        </w:rPr>
        <w:t xml:space="preserve">1, </w:t>
      </w:r>
      <w:r w:rsidR="006E377D">
        <w:rPr>
          <w:rFonts w:ascii="Times New Roman" w:hAnsi="Times New Roman"/>
          <w:bCs/>
          <w:sz w:val="28"/>
          <w:szCs w:val="28"/>
        </w:rPr>
        <w:t>В</w:t>
      </w:r>
      <w:r w:rsidR="006E377D" w:rsidRPr="006E377D">
        <w:rPr>
          <w:rFonts w:ascii="Times New Roman" w:hAnsi="Times New Roman"/>
          <w:bCs/>
          <w:sz w:val="28"/>
          <w:szCs w:val="28"/>
        </w:rPr>
        <w:t xml:space="preserve">2. В данном модуле участникам необходимо продемонстрировать способность робота выполнять простые действия в автономном режиме. </w:t>
      </w:r>
    </w:p>
    <w:p w14:paraId="7F17B685" w14:textId="77777777" w:rsidR="006E377D" w:rsidRPr="006E377D" w:rsidRDefault="006E377D" w:rsidP="006E377D">
      <w:pPr>
        <w:spacing w:after="0"/>
        <w:ind w:left="567"/>
        <w:mirrorIndents/>
        <w:jc w:val="both"/>
        <w:rPr>
          <w:rFonts w:ascii="Times New Roman" w:hAnsi="Times New Roman"/>
          <w:b/>
          <w:sz w:val="28"/>
          <w:szCs w:val="28"/>
        </w:rPr>
      </w:pPr>
      <w:r w:rsidRPr="006E377D">
        <w:rPr>
          <w:rFonts w:ascii="Times New Roman" w:hAnsi="Times New Roman"/>
          <w:b/>
          <w:sz w:val="28"/>
          <w:szCs w:val="28"/>
        </w:rPr>
        <w:t>Алгоритм работы.</w:t>
      </w:r>
    </w:p>
    <w:p w14:paraId="4BC1FE35" w14:textId="77777777" w:rsidR="006E377D" w:rsidRPr="00072F67" w:rsidRDefault="006E377D" w:rsidP="006E377D">
      <w:pPr>
        <w:pStyle w:val="a"/>
        <w:numPr>
          <w:ilvl w:val="0"/>
          <w:numId w:val="0"/>
        </w:numPr>
        <w:ind w:firstLine="426"/>
        <w:rPr>
          <w:rFonts w:ascii="Times New Roman" w:hAnsi="Times New Roman" w:cs="Times New Roman"/>
          <w:sz w:val="28"/>
          <w:szCs w:val="28"/>
          <w:lang w:val="ru-RU"/>
        </w:rPr>
      </w:pPr>
      <w:r w:rsidRPr="006E377D">
        <w:rPr>
          <w:rFonts w:ascii="Times New Roman" w:hAnsi="Times New Roman" w:cs="Times New Roman"/>
          <w:sz w:val="28"/>
          <w:szCs w:val="28"/>
          <w:lang w:val="ru-RU"/>
        </w:rPr>
        <w:t xml:space="preserve">Выполнение </w:t>
      </w:r>
      <w:r>
        <w:rPr>
          <w:rFonts w:ascii="Times New Roman" w:hAnsi="Times New Roman" w:cs="Times New Roman"/>
          <w:sz w:val="28"/>
          <w:szCs w:val="28"/>
          <w:lang w:val="ru-RU"/>
        </w:rPr>
        <w:t>В</w:t>
      </w:r>
      <w:r w:rsidRPr="006E377D">
        <w:rPr>
          <w:rFonts w:ascii="Times New Roman" w:hAnsi="Times New Roman" w:cs="Times New Roman"/>
          <w:sz w:val="28"/>
          <w:szCs w:val="28"/>
          <w:lang w:val="ru-RU"/>
        </w:rPr>
        <w:t>1 (Основные движения робота / характеристики системы распознавания и ориентации робота в конкурсной среде в автономном режиме, когда назначенные объекты / пункты назначения ИЗВЕСТНЫ заранее):</w:t>
      </w:r>
    </w:p>
    <w:p w14:paraId="6C4214B0" w14:textId="77777777" w:rsidR="006E377D" w:rsidRPr="006E377D" w:rsidRDefault="006E377D" w:rsidP="006E377D">
      <w:pPr>
        <w:pStyle w:val="a"/>
        <w:numPr>
          <w:ilvl w:val="0"/>
          <w:numId w:val="0"/>
        </w:numPr>
        <w:ind w:firstLine="426"/>
        <w:rPr>
          <w:rFonts w:ascii="Times New Roman" w:hAnsi="Times New Roman" w:cs="Times New Roman"/>
          <w:sz w:val="28"/>
          <w:szCs w:val="28"/>
          <w:lang w:val="ru-RU"/>
        </w:rPr>
      </w:pPr>
    </w:p>
    <w:tbl>
      <w:tblPr>
        <w:tblStyle w:val="af1"/>
        <w:tblW w:w="0" w:type="auto"/>
        <w:tblLook w:val="04A0" w:firstRow="1" w:lastRow="0" w:firstColumn="1" w:lastColumn="0" w:noHBand="0" w:noVBand="1"/>
      </w:tblPr>
      <w:tblGrid>
        <w:gridCol w:w="2130"/>
        <w:gridCol w:w="5483"/>
        <w:gridCol w:w="2016"/>
      </w:tblGrid>
      <w:tr w:rsidR="000515E9" w:rsidRPr="006E377D" w14:paraId="65EF1A8B" w14:textId="1936FC7E" w:rsidTr="000515E9">
        <w:trPr>
          <w:trHeight w:val="1314"/>
        </w:trPr>
        <w:tc>
          <w:tcPr>
            <w:tcW w:w="2130" w:type="dxa"/>
            <w:tcBorders>
              <w:top w:val="single" w:sz="4" w:space="0" w:color="auto"/>
              <w:left w:val="single" w:sz="4" w:space="0" w:color="auto"/>
              <w:bottom w:val="single" w:sz="4" w:space="0" w:color="auto"/>
              <w:right w:val="single" w:sz="4" w:space="0" w:color="auto"/>
            </w:tcBorders>
            <w:hideMark/>
          </w:tcPr>
          <w:p w14:paraId="3E20912F" w14:textId="78D3FFEB" w:rsidR="003C1413" w:rsidRPr="006E377D" w:rsidRDefault="003C1413" w:rsidP="00C30231">
            <w:pPr>
              <w:pStyle w:val="a"/>
              <w:numPr>
                <w:ilvl w:val="0"/>
                <w:numId w:val="0"/>
              </w:numPr>
              <w:rPr>
                <w:sz w:val="28"/>
                <w:szCs w:val="28"/>
                <w:lang w:val="ru-RU"/>
              </w:rPr>
            </w:pPr>
            <w:r>
              <w:rPr>
                <w:sz w:val="28"/>
                <w:szCs w:val="28"/>
                <w:lang w:val="ru-RU"/>
              </w:rPr>
              <w:t>Распознавание объекта</w:t>
            </w:r>
          </w:p>
        </w:tc>
        <w:tc>
          <w:tcPr>
            <w:tcW w:w="5520" w:type="dxa"/>
            <w:tcBorders>
              <w:top w:val="single" w:sz="4" w:space="0" w:color="auto"/>
              <w:left w:val="single" w:sz="4" w:space="0" w:color="auto"/>
              <w:bottom w:val="single" w:sz="4" w:space="0" w:color="auto"/>
              <w:right w:val="single" w:sz="4" w:space="0" w:color="auto"/>
            </w:tcBorders>
            <w:hideMark/>
          </w:tcPr>
          <w:p w14:paraId="026E8BA0" w14:textId="77777777" w:rsidR="003C1413" w:rsidRPr="006E377D" w:rsidRDefault="003C1413">
            <w:pPr>
              <w:pStyle w:val="a"/>
              <w:numPr>
                <w:ilvl w:val="0"/>
                <w:numId w:val="0"/>
              </w:numPr>
              <w:rPr>
                <w:sz w:val="28"/>
                <w:szCs w:val="28"/>
                <w:lang w:val="ru-RU"/>
              </w:rPr>
            </w:pPr>
            <w:r>
              <w:rPr>
                <w:sz w:val="28"/>
                <w:szCs w:val="28"/>
                <w:lang w:val="ru-RU"/>
              </w:rPr>
              <w:t>Объект помещается в поле зрения камеры, робот должен выполнить определенный ответ, например включить зеленую индикацию или отобразить на фронтальной панели.</w:t>
            </w:r>
          </w:p>
        </w:tc>
        <w:tc>
          <w:tcPr>
            <w:tcW w:w="1979" w:type="dxa"/>
            <w:tcBorders>
              <w:top w:val="single" w:sz="4" w:space="0" w:color="auto"/>
              <w:left w:val="single" w:sz="4" w:space="0" w:color="auto"/>
              <w:bottom w:val="single" w:sz="4" w:space="0" w:color="auto"/>
              <w:right w:val="single" w:sz="4" w:space="0" w:color="auto"/>
            </w:tcBorders>
          </w:tcPr>
          <w:p w14:paraId="6D812AFD" w14:textId="77777777" w:rsidR="003C1413" w:rsidRDefault="003C1413">
            <w:pPr>
              <w:pStyle w:val="a"/>
              <w:numPr>
                <w:ilvl w:val="0"/>
                <w:numId w:val="0"/>
              </w:numPr>
              <w:rPr>
                <w:sz w:val="28"/>
                <w:szCs w:val="28"/>
                <w:lang w:val="ru-RU"/>
              </w:rPr>
            </w:pPr>
          </w:p>
        </w:tc>
      </w:tr>
      <w:tr w:rsidR="000515E9" w:rsidRPr="006E377D" w14:paraId="123A620B" w14:textId="0F5B151D" w:rsidTr="000515E9">
        <w:tc>
          <w:tcPr>
            <w:tcW w:w="2130" w:type="dxa"/>
            <w:tcBorders>
              <w:top w:val="single" w:sz="4" w:space="0" w:color="auto"/>
              <w:left w:val="single" w:sz="4" w:space="0" w:color="auto"/>
              <w:bottom w:val="single" w:sz="4" w:space="0" w:color="auto"/>
              <w:right w:val="single" w:sz="4" w:space="0" w:color="auto"/>
            </w:tcBorders>
            <w:hideMark/>
          </w:tcPr>
          <w:p w14:paraId="20DA20CA" w14:textId="77777777" w:rsidR="003C1413" w:rsidRPr="006E377D" w:rsidRDefault="003C1413">
            <w:pPr>
              <w:pStyle w:val="a"/>
              <w:numPr>
                <w:ilvl w:val="0"/>
                <w:numId w:val="0"/>
              </w:numPr>
              <w:rPr>
                <w:sz w:val="28"/>
                <w:szCs w:val="28"/>
                <w:lang w:val="ru-RU"/>
              </w:rPr>
            </w:pPr>
            <w:r>
              <w:rPr>
                <w:sz w:val="28"/>
                <w:szCs w:val="28"/>
                <w:lang w:val="ru-RU"/>
              </w:rPr>
              <w:t>Проезд вперед на 1 метр</w:t>
            </w:r>
          </w:p>
        </w:tc>
        <w:tc>
          <w:tcPr>
            <w:tcW w:w="5520" w:type="dxa"/>
            <w:tcBorders>
              <w:top w:val="single" w:sz="4" w:space="0" w:color="auto"/>
              <w:left w:val="single" w:sz="4" w:space="0" w:color="auto"/>
              <w:bottom w:val="single" w:sz="4" w:space="0" w:color="auto"/>
              <w:right w:val="single" w:sz="4" w:space="0" w:color="auto"/>
            </w:tcBorders>
            <w:hideMark/>
          </w:tcPr>
          <w:p w14:paraId="6B28AB24" w14:textId="2B2CCEF3" w:rsidR="003C1413" w:rsidRPr="00072F67" w:rsidRDefault="003C1413" w:rsidP="00F92330">
            <w:pPr>
              <w:pStyle w:val="a"/>
              <w:numPr>
                <w:ilvl w:val="0"/>
                <w:numId w:val="0"/>
              </w:numPr>
              <w:rPr>
                <w:sz w:val="28"/>
                <w:szCs w:val="28"/>
                <w:lang w:val="ru-RU"/>
              </w:rPr>
            </w:pPr>
            <w:r>
              <w:rPr>
                <w:sz w:val="28"/>
                <w:szCs w:val="28"/>
                <w:lang w:val="ru-RU"/>
              </w:rPr>
              <w:t>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c>
          <w:tcPr>
            <w:tcW w:w="1979" w:type="dxa"/>
            <w:tcBorders>
              <w:top w:val="single" w:sz="4" w:space="0" w:color="auto"/>
              <w:left w:val="single" w:sz="4" w:space="0" w:color="auto"/>
              <w:bottom w:val="single" w:sz="4" w:space="0" w:color="auto"/>
              <w:right w:val="single" w:sz="4" w:space="0" w:color="auto"/>
            </w:tcBorders>
          </w:tcPr>
          <w:p w14:paraId="3445ADE9" w14:textId="26E907BA" w:rsidR="003C1413" w:rsidRDefault="003C1413" w:rsidP="003C1413">
            <w:pPr>
              <w:pStyle w:val="a"/>
              <w:numPr>
                <w:ilvl w:val="0"/>
                <w:numId w:val="0"/>
              </w:numPr>
              <w:jc w:val="center"/>
              <w:rPr>
                <w:sz w:val="28"/>
                <w:szCs w:val="28"/>
                <w:lang w:val="ru-RU"/>
              </w:rPr>
            </w:pPr>
            <w:r w:rsidRPr="003C1413">
              <w:rPr>
                <w:noProof/>
                <w:sz w:val="28"/>
                <w:szCs w:val="28"/>
                <w:lang w:val="ru-RU"/>
              </w:rPr>
              <w:drawing>
                <wp:inline distT="0" distB="0" distL="0" distR="0" wp14:anchorId="54DA2550" wp14:editId="7FF2EC13">
                  <wp:extent cx="1737046" cy="1021319"/>
                  <wp:effectExtent l="0" t="4127"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1748119" cy="1027830"/>
                          </a:xfrm>
                          <a:prstGeom prst="rect">
                            <a:avLst/>
                          </a:prstGeom>
                        </pic:spPr>
                      </pic:pic>
                    </a:graphicData>
                  </a:graphic>
                </wp:inline>
              </w:drawing>
            </w:r>
          </w:p>
        </w:tc>
      </w:tr>
      <w:tr w:rsidR="000515E9" w:rsidRPr="006E377D" w14:paraId="4953B820" w14:textId="702D9C35" w:rsidTr="000515E9">
        <w:trPr>
          <w:trHeight w:val="1313"/>
        </w:trPr>
        <w:tc>
          <w:tcPr>
            <w:tcW w:w="21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CFEB14" w14:textId="12F6011F" w:rsidR="003C1413" w:rsidRPr="00AC3DAB" w:rsidRDefault="00C14466">
            <w:pPr>
              <w:pStyle w:val="a"/>
              <w:numPr>
                <w:ilvl w:val="0"/>
                <w:numId w:val="0"/>
              </w:numPr>
              <w:rPr>
                <w:sz w:val="28"/>
                <w:szCs w:val="28"/>
                <w:lang w:val="ru-RU"/>
              </w:rPr>
            </w:pPr>
            <w:r w:rsidRPr="00AC3DAB">
              <w:rPr>
                <w:sz w:val="28"/>
                <w:szCs w:val="28"/>
                <w:lang w:val="ru-RU"/>
              </w:rPr>
              <w:t>Проезд змейкой</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A491E" w14:textId="09728DB7" w:rsidR="003C1413" w:rsidRPr="00AC3DAB" w:rsidRDefault="003C1413" w:rsidP="00E97B32">
            <w:pPr>
              <w:pStyle w:val="a"/>
              <w:numPr>
                <w:ilvl w:val="0"/>
                <w:numId w:val="0"/>
              </w:numPr>
              <w:rPr>
                <w:sz w:val="28"/>
                <w:szCs w:val="28"/>
                <w:lang w:val="ru-RU"/>
              </w:rPr>
            </w:pPr>
            <w:r w:rsidRPr="00AC3DAB">
              <w:rPr>
                <w:sz w:val="28"/>
                <w:szCs w:val="28"/>
                <w:lang w:val="ru-RU"/>
              </w:rPr>
              <w:t>Робот будет размещ</w:t>
            </w:r>
            <w:r w:rsidR="002E6846" w:rsidRPr="00AC3DAB">
              <w:rPr>
                <w:sz w:val="28"/>
                <w:szCs w:val="28"/>
                <w:lang w:val="ru-RU"/>
              </w:rPr>
              <w:t>ается</w:t>
            </w:r>
            <w:r w:rsidRPr="00AC3DAB">
              <w:rPr>
                <w:sz w:val="28"/>
                <w:szCs w:val="28"/>
                <w:lang w:val="ru-RU"/>
              </w:rPr>
              <w:t xml:space="preserve"> </w:t>
            </w:r>
            <w:r w:rsidR="002E6846" w:rsidRPr="00AC3DAB">
              <w:rPr>
                <w:sz w:val="28"/>
                <w:szCs w:val="28"/>
                <w:lang w:val="ru-RU"/>
              </w:rPr>
              <w:t xml:space="preserve">в любой зоне полигона </w:t>
            </w:r>
            <w:r w:rsidRPr="00AC3DAB">
              <w:rPr>
                <w:sz w:val="28"/>
                <w:szCs w:val="28"/>
                <w:lang w:val="ru-RU"/>
              </w:rPr>
              <w:t xml:space="preserve">и должен </w:t>
            </w:r>
            <w:r w:rsidR="00C14466" w:rsidRPr="00AC3DAB">
              <w:rPr>
                <w:sz w:val="28"/>
                <w:szCs w:val="28"/>
                <w:lang w:val="ru-RU"/>
              </w:rPr>
              <w:t>проехать «змейкой» 4 препятствия, выставленные на расстоянии 600 мм, не задев их.</w:t>
            </w:r>
          </w:p>
        </w:tc>
        <w:tc>
          <w:tcPr>
            <w:tcW w:w="1979" w:type="dxa"/>
            <w:tcBorders>
              <w:top w:val="single" w:sz="4" w:space="0" w:color="auto"/>
              <w:left w:val="single" w:sz="4" w:space="0" w:color="auto"/>
              <w:bottom w:val="single" w:sz="4" w:space="0" w:color="auto"/>
              <w:right w:val="single" w:sz="4" w:space="0" w:color="auto"/>
            </w:tcBorders>
          </w:tcPr>
          <w:p w14:paraId="20CE91EB" w14:textId="5AF07D09" w:rsidR="003C1413" w:rsidRPr="006E377D" w:rsidRDefault="002E6846" w:rsidP="00E97B32">
            <w:pPr>
              <w:pStyle w:val="a"/>
              <w:numPr>
                <w:ilvl w:val="0"/>
                <w:numId w:val="0"/>
              </w:numPr>
              <w:rPr>
                <w:sz w:val="28"/>
                <w:szCs w:val="28"/>
                <w:lang w:val="ru-RU"/>
              </w:rPr>
            </w:pPr>
            <w:r w:rsidRPr="002E6846">
              <w:rPr>
                <w:noProof/>
                <w:sz w:val="28"/>
                <w:szCs w:val="28"/>
                <w:lang w:val="ru-RU"/>
              </w:rPr>
              <w:drawing>
                <wp:inline distT="0" distB="0" distL="0" distR="0" wp14:anchorId="56F99CC9" wp14:editId="440EA325">
                  <wp:extent cx="1142437" cy="641350"/>
                  <wp:effectExtent l="0" t="0" r="63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4904" cy="648349"/>
                          </a:xfrm>
                          <a:prstGeom prst="rect">
                            <a:avLst/>
                          </a:prstGeom>
                        </pic:spPr>
                      </pic:pic>
                    </a:graphicData>
                  </a:graphic>
                </wp:inline>
              </w:drawing>
            </w:r>
          </w:p>
        </w:tc>
      </w:tr>
      <w:tr w:rsidR="000515E9" w:rsidRPr="006E377D" w14:paraId="712DF280" w14:textId="2FC0B72B" w:rsidTr="000515E9">
        <w:trPr>
          <w:trHeight w:val="882"/>
        </w:trPr>
        <w:tc>
          <w:tcPr>
            <w:tcW w:w="2130" w:type="dxa"/>
            <w:tcBorders>
              <w:top w:val="single" w:sz="4" w:space="0" w:color="auto"/>
              <w:left w:val="single" w:sz="4" w:space="0" w:color="auto"/>
              <w:bottom w:val="single" w:sz="4" w:space="0" w:color="auto"/>
              <w:right w:val="single" w:sz="4" w:space="0" w:color="auto"/>
            </w:tcBorders>
            <w:hideMark/>
          </w:tcPr>
          <w:p w14:paraId="2BCB6E41" w14:textId="77777777" w:rsidR="003C1413" w:rsidRPr="006E377D" w:rsidRDefault="003C1413">
            <w:pPr>
              <w:pStyle w:val="a"/>
              <w:numPr>
                <w:ilvl w:val="0"/>
                <w:numId w:val="0"/>
              </w:numPr>
              <w:rPr>
                <w:sz w:val="28"/>
                <w:szCs w:val="28"/>
                <w:lang w:val="ru-RU"/>
              </w:rPr>
            </w:pPr>
            <w:r>
              <w:rPr>
                <w:sz w:val="28"/>
                <w:szCs w:val="28"/>
                <w:lang w:val="ru-RU"/>
              </w:rPr>
              <w:t>Работа ультразвуковых датчиков</w:t>
            </w:r>
          </w:p>
        </w:tc>
        <w:tc>
          <w:tcPr>
            <w:tcW w:w="5520" w:type="dxa"/>
            <w:tcBorders>
              <w:top w:val="single" w:sz="4" w:space="0" w:color="auto"/>
              <w:left w:val="single" w:sz="4" w:space="0" w:color="auto"/>
              <w:bottom w:val="single" w:sz="4" w:space="0" w:color="auto"/>
              <w:right w:val="single" w:sz="4" w:space="0" w:color="auto"/>
            </w:tcBorders>
            <w:hideMark/>
          </w:tcPr>
          <w:p w14:paraId="36518A28" w14:textId="77777777" w:rsidR="003C1413" w:rsidRPr="00023F32" w:rsidRDefault="003C1413">
            <w:pPr>
              <w:pStyle w:val="a"/>
              <w:numPr>
                <w:ilvl w:val="0"/>
                <w:numId w:val="0"/>
              </w:numPr>
              <w:rPr>
                <w:sz w:val="28"/>
                <w:szCs w:val="28"/>
                <w:lang w:val="ru-RU"/>
              </w:rPr>
            </w:pPr>
            <w:r>
              <w:rPr>
                <w:sz w:val="28"/>
                <w:szCs w:val="28"/>
                <w:lang w:val="ru-RU"/>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W w:w="1979" w:type="dxa"/>
            <w:tcBorders>
              <w:top w:val="single" w:sz="4" w:space="0" w:color="auto"/>
              <w:left w:val="single" w:sz="4" w:space="0" w:color="auto"/>
              <w:bottom w:val="single" w:sz="4" w:space="0" w:color="auto"/>
              <w:right w:val="single" w:sz="4" w:space="0" w:color="auto"/>
            </w:tcBorders>
          </w:tcPr>
          <w:p w14:paraId="0F3FBB73" w14:textId="77777777" w:rsidR="003C1413" w:rsidRDefault="003C1413">
            <w:pPr>
              <w:pStyle w:val="a"/>
              <w:numPr>
                <w:ilvl w:val="0"/>
                <w:numId w:val="0"/>
              </w:numPr>
              <w:rPr>
                <w:sz w:val="28"/>
                <w:szCs w:val="28"/>
                <w:lang w:val="ru-RU"/>
              </w:rPr>
            </w:pPr>
          </w:p>
        </w:tc>
      </w:tr>
      <w:tr w:rsidR="000515E9" w:rsidRPr="006E377D" w14:paraId="6DB05209" w14:textId="1B06E18D" w:rsidTr="000515E9">
        <w:tc>
          <w:tcPr>
            <w:tcW w:w="2130" w:type="dxa"/>
            <w:tcBorders>
              <w:top w:val="single" w:sz="4" w:space="0" w:color="auto"/>
              <w:left w:val="single" w:sz="4" w:space="0" w:color="auto"/>
              <w:bottom w:val="single" w:sz="4" w:space="0" w:color="auto"/>
              <w:right w:val="single" w:sz="4" w:space="0" w:color="auto"/>
            </w:tcBorders>
            <w:hideMark/>
          </w:tcPr>
          <w:p w14:paraId="0ABD0DC4" w14:textId="77777777" w:rsidR="003C1413" w:rsidRPr="006E377D" w:rsidRDefault="003C1413">
            <w:pPr>
              <w:pStyle w:val="a"/>
              <w:numPr>
                <w:ilvl w:val="0"/>
                <w:numId w:val="0"/>
              </w:numPr>
              <w:rPr>
                <w:sz w:val="28"/>
                <w:szCs w:val="28"/>
                <w:lang w:val="ru-RU"/>
              </w:rPr>
            </w:pPr>
            <w:r>
              <w:rPr>
                <w:sz w:val="28"/>
                <w:szCs w:val="28"/>
                <w:lang w:val="ru-RU"/>
              </w:rPr>
              <w:t>Работа инфракрасных датчиков</w:t>
            </w:r>
          </w:p>
        </w:tc>
        <w:tc>
          <w:tcPr>
            <w:tcW w:w="5520" w:type="dxa"/>
            <w:tcBorders>
              <w:top w:val="single" w:sz="4" w:space="0" w:color="auto"/>
              <w:left w:val="single" w:sz="4" w:space="0" w:color="auto"/>
              <w:bottom w:val="single" w:sz="4" w:space="0" w:color="auto"/>
              <w:right w:val="single" w:sz="4" w:space="0" w:color="auto"/>
            </w:tcBorders>
            <w:hideMark/>
          </w:tcPr>
          <w:p w14:paraId="11C5D606" w14:textId="77777777" w:rsidR="003C1413" w:rsidRPr="006E377D" w:rsidRDefault="003C1413" w:rsidP="00F43CE2">
            <w:pPr>
              <w:pStyle w:val="a"/>
              <w:numPr>
                <w:ilvl w:val="0"/>
                <w:numId w:val="0"/>
              </w:numPr>
              <w:rPr>
                <w:sz w:val="28"/>
                <w:szCs w:val="28"/>
                <w:lang w:val="ru-RU"/>
              </w:rPr>
            </w:pPr>
            <w:r>
              <w:rPr>
                <w:sz w:val="28"/>
                <w:szCs w:val="28"/>
                <w:lang w:val="ru-RU"/>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W w:w="1979" w:type="dxa"/>
            <w:tcBorders>
              <w:top w:val="single" w:sz="4" w:space="0" w:color="auto"/>
              <w:left w:val="single" w:sz="4" w:space="0" w:color="auto"/>
              <w:bottom w:val="single" w:sz="4" w:space="0" w:color="auto"/>
              <w:right w:val="single" w:sz="4" w:space="0" w:color="auto"/>
            </w:tcBorders>
          </w:tcPr>
          <w:p w14:paraId="7207AF98" w14:textId="77777777" w:rsidR="003C1413" w:rsidRDefault="003C1413" w:rsidP="00F43CE2">
            <w:pPr>
              <w:pStyle w:val="a"/>
              <w:numPr>
                <w:ilvl w:val="0"/>
                <w:numId w:val="0"/>
              </w:numPr>
              <w:rPr>
                <w:sz w:val="28"/>
                <w:szCs w:val="28"/>
                <w:lang w:val="ru-RU"/>
              </w:rPr>
            </w:pPr>
          </w:p>
        </w:tc>
      </w:tr>
    </w:tbl>
    <w:p w14:paraId="26B7C812" w14:textId="77777777" w:rsidR="006E377D" w:rsidRPr="006E377D" w:rsidRDefault="006E377D" w:rsidP="00303E71">
      <w:pPr>
        <w:pStyle w:val="a"/>
        <w:numPr>
          <w:ilvl w:val="0"/>
          <w:numId w:val="0"/>
        </w:numPr>
        <w:ind w:firstLine="709"/>
        <w:rPr>
          <w:rFonts w:ascii="Times New Roman" w:hAnsi="Times New Roman" w:cs="Times New Roman"/>
          <w:sz w:val="28"/>
          <w:szCs w:val="28"/>
          <w:lang w:val="ru-RU"/>
        </w:rPr>
      </w:pPr>
      <w:r w:rsidRPr="006E377D">
        <w:rPr>
          <w:rFonts w:ascii="Times New Roman" w:hAnsi="Times New Roman" w:cs="Times New Roman"/>
          <w:sz w:val="28"/>
          <w:szCs w:val="28"/>
          <w:lang w:val="ru-RU"/>
        </w:rPr>
        <w:lastRenderedPageBreak/>
        <w:t xml:space="preserve">Выполнение </w:t>
      </w:r>
      <w:r>
        <w:rPr>
          <w:rFonts w:ascii="Times New Roman" w:hAnsi="Times New Roman" w:cs="Times New Roman"/>
          <w:sz w:val="28"/>
          <w:szCs w:val="28"/>
          <w:lang w:val="ru-RU"/>
        </w:rPr>
        <w:t>В</w:t>
      </w:r>
      <w:r w:rsidRPr="006E377D">
        <w:rPr>
          <w:rFonts w:ascii="Times New Roman" w:hAnsi="Times New Roman" w:cs="Times New Roman"/>
          <w:sz w:val="28"/>
          <w:szCs w:val="28"/>
          <w:lang w:val="ru-RU"/>
        </w:rPr>
        <w:t>2 (Основные движения робота / характеристики системы управления объектом в автономном режиме, когда назначенные объекты / пункты назначения ИЗВЕСТНЫ заранее:</w:t>
      </w:r>
    </w:p>
    <w:p w14:paraId="738331C1" w14:textId="77777777" w:rsidR="006E377D" w:rsidRPr="006E377D" w:rsidRDefault="006E377D" w:rsidP="006E377D">
      <w:pPr>
        <w:pStyle w:val="a"/>
        <w:numPr>
          <w:ilvl w:val="0"/>
          <w:numId w:val="0"/>
        </w:numPr>
        <w:ind w:firstLine="426"/>
        <w:rPr>
          <w:rFonts w:ascii="Times New Roman" w:hAnsi="Times New Roman" w:cs="Times New Roman"/>
          <w:sz w:val="28"/>
          <w:szCs w:val="28"/>
          <w:lang w:val="ru-RU"/>
        </w:rPr>
      </w:pPr>
    </w:p>
    <w:tbl>
      <w:tblPr>
        <w:tblStyle w:val="af1"/>
        <w:tblW w:w="10053" w:type="dxa"/>
        <w:tblLayout w:type="fixed"/>
        <w:tblLook w:val="04A0" w:firstRow="1" w:lastRow="0" w:firstColumn="1" w:lastColumn="0" w:noHBand="0" w:noVBand="1"/>
      </w:tblPr>
      <w:tblGrid>
        <w:gridCol w:w="2122"/>
        <w:gridCol w:w="7931"/>
      </w:tblGrid>
      <w:tr w:rsidR="004A375D" w:rsidRPr="006E377D" w14:paraId="5D2FF244" w14:textId="77777777" w:rsidTr="000515E9">
        <w:tc>
          <w:tcPr>
            <w:tcW w:w="2122" w:type="dxa"/>
            <w:tcBorders>
              <w:top w:val="single" w:sz="4" w:space="0" w:color="auto"/>
              <w:left w:val="single" w:sz="4" w:space="0" w:color="auto"/>
              <w:bottom w:val="single" w:sz="4" w:space="0" w:color="auto"/>
              <w:right w:val="single" w:sz="4" w:space="0" w:color="auto"/>
            </w:tcBorders>
            <w:hideMark/>
          </w:tcPr>
          <w:p w14:paraId="0B18A371" w14:textId="6ADFE07F" w:rsidR="004A375D" w:rsidRPr="006E377D" w:rsidRDefault="004A375D" w:rsidP="004A375D">
            <w:pPr>
              <w:pStyle w:val="a"/>
              <w:numPr>
                <w:ilvl w:val="0"/>
                <w:numId w:val="0"/>
              </w:numPr>
              <w:rPr>
                <w:sz w:val="28"/>
                <w:szCs w:val="28"/>
                <w:lang w:val="ru-RU"/>
              </w:rPr>
            </w:pPr>
            <w:r>
              <w:rPr>
                <w:sz w:val="28"/>
                <w:szCs w:val="28"/>
                <w:lang w:val="ru-RU"/>
              </w:rPr>
              <w:t>Распознавание элемента</w:t>
            </w:r>
            <w:r w:rsidR="002E6846">
              <w:rPr>
                <w:sz w:val="28"/>
                <w:szCs w:val="28"/>
                <w:lang w:val="ru-RU"/>
              </w:rPr>
              <w:t xml:space="preserve"> по его геометрии</w:t>
            </w:r>
          </w:p>
        </w:tc>
        <w:tc>
          <w:tcPr>
            <w:tcW w:w="7931" w:type="dxa"/>
            <w:tcBorders>
              <w:top w:val="single" w:sz="4" w:space="0" w:color="auto"/>
              <w:left w:val="single" w:sz="4" w:space="0" w:color="auto"/>
              <w:bottom w:val="single" w:sz="4" w:space="0" w:color="auto"/>
              <w:right w:val="single" w:sz="4" w:space="0" w:color="auto"/>
            </w:tcBorders>
            <w:hideMark/>
          </w:tcPr>
          <w:p w14:paraId="4B42CFEF" w14:textId="3220B75C" w:rsidR="004A375D" w:rsidRPr="006E377D" w:rsidRDefault="004A375D" w:rsidP="004A375D">
            <w:pPr>
              <w:pStyle w:val="a"/>
              <w:numPr>
                <w:ilvl w:val="0"/>
                <w:numId w:val="0"/>
              </w:numPr>
              <w:rPr>
                <w:sz w:val="28"/>
                <w:szCs w:val="28"/>
                <w:lang w:val="ru-RU"/>
              </w:rPr>
            </w:pPr>
            <w:r>
              <w:rPr>
                <w:sz w:val="28"/>
                <w:szCs w:val="28"/>
                <w:lang w:val="ru-RU"/>
              </w:rPr>
              <w:t>Элемент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w:t>
            </w:r>
            <w:r w:rsidR="002E6846">
              <w:rPr>
                <w:sz w:val="28"/>
                <w:szCs w:val="28"/>
                <w:lang w:val="ru-RU"/>
              </w:rPr>
              <w:t>у допускается другая индикация на усмотрении команды</w:t>
            </w:r>
            <w:r>
              <w:rPr>
                <w:sz w:val="28"/>
                <w:szCs w:val="28"/>
                <w:lang w:val="ru-RU"/>
              </w:rPr>
              <w:t>.</w:t>
            </w:r>
          </w:p>
        </w:tc>
      </w:tr>
      <w:tr w:rsidR="004A375D" w:rsidRPr="006E377D" w14:paraId="436187AE" w14:textId="77777777" w:rsidTr="000515E9">
        <w:tc>
          <w:tcPr>
            <w:tcW w:w="2122" w:type="dxa"/>
            <w:tcBorders>
              <w:top w:val="single" w:sz="4" w:space="0" w:color="auto"/>
              <w:left w:val="single" w:sz="4" w:space="0" w:color="auto"/>
              <w:bottom w:val="single" w:sz="4" w:space="0" w:color="auto"/>
              <w:right w:val="single" w:sz="4" w:space="0" w:color="auto"/>
            </w:tcBorders>
          </w:tcPr>
          <w:p w14:paraId="136E10DE" w14:textId="77777777" w:rsidR="004A375D" w:rsidRDefault="004A375D" w:rsidP="004A375D">
            <w:pPr>
              <w:pStyle w:val="a"/>
              <w:numPr>
                <w:ilvl w:val="0"/>
                <w:numId w:val="0"/>
              </w:numPr>
              <w:rPr>
                <w:sz w:val="28"/>
                <w:szCs w:val="28"/>
                <w:lang w:val="ru-RU"/>
              </w:rPr>
            </w:pPr>
            <w:r>
              <w:rPr>
                <w:sz w:val="28"/>
                <w:szCs w:val="28"/>
                <w:lang w:val="ru-RU"/>
              </w:rPr>
              <w:t>Управление элементом</w:t>
            </w:r>
          </w:p>
        </w:tc>
        <w:tc>
          <w:tcPr>
            <w:tcW w:w="7931" w:type="dxa"/>
            <w:tcBorders>
              <w:top w:val="single" w:sz="4" w:space="0" w:color="auto"/>
              <w:left w:val="single" w:sz="4" w:space="0" w:color="auto"/>
              <w:bottom w:val="single" w:sz="4" w:space="0" w:color="auto"/>
              <w:right w:val="single" w:sz="4" w:space="0" w:color="auto"/>
            </w:tcBorders>
          </w:tcPr>
          <w:p w14:paraId="0089D949" w14:textId="77777777" w:rsidR="004A375D" w:rsidRPr="006E377D" w:rsidRDefault="004A375D" w:rsidP="004A375D">
            <w:pPr>
              <w:pStyle w:val="a"/>
              <w:numPr>
                <w:ilvl w:val="0"/>
                <w:numId w:val="0"/>
              </w:numPr>
              <w:rPr>
                <w:sz w:val="28"/>
                <w:szCs w:val="28"/>
                <w:lang w:val="ru-RU"/>
              </w:rPr>
            </w:pPr>
            <w:r w:rsidRPr="006E377D">
              <w:rPr>
                <w:sz w:val="28"/>
                <w:szCs w:val="28"/>
                <w:lang w:val="ru-RU"/>
              </w:rPr>
              <w:t xml:space="preserve">Робот будет размещен рядом с </w:t>
            </w:r>
            <w:r>
              <w:rPr>
                <w:sz w:val="28"/>
                <w:szCs w:val="28"/>
                <w:lang w:val="ru-RU"/>
              </w:rPr>
              <w:t>элементом</w:t>
            </w:r>
            <w:r w:rsidRPr="006E377D">
              <w:rPr>
                <w:sz w:val="28"/>
                <w:szCs w:val="28"/>
                <w:lang w:val="ru-RU"/>
              </w:rPr>
              <w:t xml:space="preserve">, и ему потребуется взять </w:t>
            </w:r>
            <w:r>
              <w:rPr>
                <w:sz w:val="28"/>
                <w:szCs w:val="28"/>
                <w:lang w:val="ru-RU"/>
              </w:rPr>
              <w:t>его</w:t>
            </w:r>
            <w:r w:rsidRPr="006E377D">
              <w:rPr>
                <w:sz w:val="28"/>
                <w:szCs w:val="28"/>
                <w:lang w:val="ru-RU"/>
              </w:rPr>
              <w:t xml:space="preserve">. </w:t>
            </w:r>
            <w:r>
              <w:rPr>
                <w:sz w:val="28"/>
                <w:szCs w:val="28"/>
                <w:lang w:val="ru-RU"/>
              </w:rPr>
              <w:t>Он</w:t>
            </w:r>
            <w:r w:rsidRPr="006E377D">
              <w:rPr>
                <w:sz w:val="28"/>
                <w:szCs w:val="28"/>
                <w:lang w:val="ru-RU"/>
              </w:rPr>
              <w:t xml:space="preserve"> должен оставаться во вла</w:t>
            </w:r>
            <w:r>
              <w:rPr>
                <w:sz w:val="28"/>
                <w:szCs w:val="28"/>
                <w:lang w:val="ru-RU"/>
              </w:rPr>
              <w:t>дении робота не менее 5 секунд.</w:t>
            </w:r>
          </w:p>
        </w:tc>
      </w:tr>
      <w:tr w:rsidR="004A375D" w:rsidRPr="006E377D" w14:paraId="03EE048A" w14:textId="77777777" w:rsidTr="000515E9">
        <w:tc>
          <w:tcPr>
            <w:tcW w:w="2122" w:type="dxa"/>
            <w:tcBorders>
              <w:top w:val="single" w:sz="4" w:space="0" w:color="auto"/>
              <w:left w:val="single" w:sz="4" w:space="0" w:color="auto"/>
              <w:bottom w:val="single" w:sz="4" w:space="0" w:color="auto"/>
              <w:right w:val="single" w:sz="4" w:space="0" w:color="auto"/>
            </w:tcBorders>
            <w:hideMark/>
          </w:tcPr>
          <w:p w14:paraId="0F9F06F7" w14:textId="77777777" w:rsidR="004A375D" w:rsidRPr="006E377D" w:rsidRDefault="004A375D" w:rsidP="004A375D">
            <w:pPr>
              <w:pStyle w:val="a"/>
              <w:numPr>
                <w:ilvl w:val="0"/>
                <w:numId w:val="0"/>
              </w:numPr>
              <w:rPr>
                <w:sz w:val="28"/>
                <w:szCs w:val="28"/>
                <w:lang w:val="ru-RU"/>
              </w:rPr>
            </w:pPr>
            <w:r>
              <w:rPr>
                <w:sz w:val="28"/>
                <w:szCs w:val="28"/>
                <w:lang w:val="ru-RU"/>
              </w:rPr>
              <w:t>Перемещение элемента</w:t>
            </w:r>
          </w:p>
        </w:tc>
        <w:tc>
          <w:tcPr>
            <w:tcW w:w="7931" w:type="dxa"/>
            <w:tcBorders>
              <w:top w:val="single" w:sz="4" w:space="0" w:color="auto"/>
              <w:left w:val="single" w:sz="4" w:space="0" w:color="auto"/>
              <w:bottom w:val="single" w:sz="4" w:space="0" w:color="auto"/>
              <w:right w:val="single" w:sz="4" w:space="0" w:color="auto"/>
            </w:tcBorders>
            <w:hideMark/>
          </w:tcPr>
          <w:p w14:paraId="62DAEE1F" w14:textId="259F27F4" w:rsidR="004A375D" w:rsidRPr="00511D2C" w:rsidRDefault="00FA4465" w:rsidP="004A375D">
            <w:pPr>
              <w:pStyle w:val="a"/>
              <w:numPr>
                <w:ilvl w:val="0"/>
                <w:numId w:val="0"/>
              </w:numPr>
              <w:rPr>
                <w:sz w:val="28"/>
                <w:szCs w:val="28"/>
                <w:lang w:val="ru-RU"/>
              </w:rPr>
            </w:pPr>
            <w:r>
              <w:rPr>
                <w:sz w:val="28"/>
                <w:szCs w:val="28"/>
                <w:lang w:val="ru-RU"/>
              </w:rPr>
              <w:t>Робот будет размещен на старте</w:t>
            </w:r>
            <w:r w:rsidR="004A375D" w:rsidRPr="006E377D">
              <w:rPr>
                <w:sz w:val="28"/>
                <w:szCs w:val="28"/>
                <w:lang w:val="ru-RU"/>
              </w:rPr>
              <w:t xml:space="preserve">, необходимо подъехать к </w:t>
            </w:r>
            <w:r w:rsidR="004A375D">
              <w:rPr>
                <w:sz w:val="28"/>
                <w:szCs w:val="28"/>
                <w:lang w:val="ru-RU"/>
              </w:rPr>
              <w:t>элементу</w:t>
            </w:r>
            <w:r w:rsidR="004A375D" w:rsidRPr="006E377D">
              <w:rPr>
                <w:sz w:val="28"/>
                <w:szCs w:val="28"/>
                <w:lang w:val="ru-RU"/>
              </w:rPr>
              <w:t xml:space="preserve"> взять и доставить </w:t>
            </w:r>
            <w:r w:rsidR="004A375D">
              <w:rPr>
                <w:sz w:val="28"/>
                <w:szCs w:val="28"/>
                <w:lang w:val="ru-RU"/>
              </w:rPr>
              <w:t xml:space="preserve">его </w:t>
            </w:r>
            <w:r w:rsidR="004A375D" w:rsidRPr="006E377D">
              <w:rPr>
                <w:sz w:val="28"/>
                <w:szCs w:val="28"/>
                <w:lang w:val="ru-RU"/>
              </w:rPr>
              <w:t>в заданную зону</w:t>
            </w:r>
            <w:r w:rsidR="002E6846">
              <w:rPr>
                <w:sz w:val="28"/>
                <w:szCs w:val="28"/>
                <w:lang w:val="ru-RU"/>
              </w:rPr>
              <w:t xml:space="preserve"> выгрузки</w:t>
            </w:r>
            <w:r w:rsidR="004A375D" w:rsidRPr="006E377D">
              <w:rPr>
                <w:sz w:val="28"/>
                <w:szCs w:val="28"/>
                <w:lang w:val="ru-RU"/>
              </w:rPr>
              <w:t>.</w:t>
            </w:r>
            <w:r w:rsidR="00511D2C" w:rsidRPr="00511D2C">
              <w:rPr>
                <w:sz w:val="28"/>
                <w:szCs w:val="28"/>
                <w:lang w:val="ru-RU"/>
              </w:rPr>
              <w:t xml:space="preserve"> </w:t>
            </w:r>
            <w:r w:rsidR="00511D2C">
              <w:rPr>
                <w:sz w:val="28"/>
                <w:szCs w:val="28"/>
                <w:lang w:val="ru-RU"/>
              </w:rPr>
              <w:t xml:space="preserve">В начале дня будет выбран элемент и </w:t>
            </w:r>
            <w:r w:rsidR="002E6846">
              <w:rPr>
                <w:sz w:val="28"/>
                <w:szCs w:val="28"/>
                <w:lang w:val="ru-RU"/>
              </w:rPr>
              <w:t xml:space="preserve">соответствующую </w:t>
            </w:r>
            <w:r w:rsidR="00511D2C">
              <w:rPr>
                <w:sz w:val="28"/>
                <w:szCs w:val="28"/>
                <w:lang w:val="ru-RU"/>
              </w:rPr>
              <w:t>зону, в которую нужно будет его доставить.</w:t>
            </w:r>
          </w:p>
        </w:tc>
      </w:tr>
      <w:tr w:rsidR="00F823FC" w:rsidRPr="006E377D" w14:paraId="3525DEE1" w14:textId="77777777" w:rsidTr="000515E9">
        <w:tc>
          <w:tcPr>
            <w:tcW w:w="2122" w:type="dxa"/>
            <w:tcBorders>
              <w:top w:val="single" w:sz="4" w:space="0" w:color="auto"/>
              <w:left w:val="single" w:sz="4" w:space="0" w:color="auto"/>
              <w:bottom w:val="single" w:sz="4" w:space="0" w:color="auto"/>
              <w:right w:val="single" w:sz="4" w:space="0" w:color="auto"/>
            </w:tcBorders>
          </w:tcPr>
          <w:p w14:paraId="5D30DD79" w14:textId="316E192D" w:rsidR="00F823FC" w:rsidRDefault="006F6387" w:rsidP="004A375D">
            <w:pPr>
              <w:pStyle w:val="a"/>
              <w:numPr>
                <w:ilvl w:val="0"/>
                <w:numId w:val="0"/>
              </w:numPr>
              <w:rPr>
                <w:sz w:val="28"/>
                <w:szCs w:val="28"/>
                <w:lang w:val="ru-RU"/>
              </w:rPr>
            </w:pPr>
            <w:r>
              <w:rPr>
                <w:sz w:val="28"/>
                <w:szCs w:val="28"/>
                <w:lang w:val="ru-RU"/>
              </w:rPr>
              <w:t>Удаление</w:t>
            </w:r>
            <w:r w:rsidR="00F823FC">
              <w:rPr>
                <w:sz w:val="28"/>
                <w:szCs w:val="28"/>
                <w:lang w:val="ru-RU"/>
              </w:rPr>
              <w:t xml:space="preserve"> </w:t>
            </w:r>
            <w:r w:rsidR="00DB3393">
              <w:rPr>
                <w:sz w:val="28"/>
                <w:szCs w:val="28"/>
                <w:lang w:val="ru-RU"/>
              </w:rPr>
              <w:t>испорченных</w:t>
            </w:r>
            <w:r>
              <w:rPr>
                <w:sz w:val="28"/>
                <w:szCs w:val="28"/>
                <w:lang w:val="ru-RU"/>
              </w:rPr>
              <w:t xml:space="preserve"> фруктов</w:t>
            </w:r>
          </w:p>
        </w:tc>
        <w:tc>
          <w:tcPr>
            <w:tcW w:w="7931" w:type="dxa"/>
            <w:tcBorders>
              <w:top w:val="single" w:sz="4" w:space="0" w:color="auto"/>
              <w:left w:val="single" w:sz="4" w:space="0" w:color="auto"/>
              <w:bottom w:val="single" w:sz="4" w:space="0" w:color="auto"/>
              <w:right w:val="single" w:sz="4" w:space="0" w:color="auto"/>
            </w:tcBorders>
          </w:tcPr>
          <w:p w14:paraId="36AD65C4" w14:textId="7C39056F" w:rsidR="00F823FC" w:rsidRDefault="00F823FC" w:rsidP="00F823FC">
            <w:pPr>
              <w:pStyle w:val="a"/>
              <w:numPr>
                <w:ilvl w:val="0"/>
                <w:numId w:val="0"/>
              </w:numPr>
              <w:rPr>
                <w:sz w:val="28"/>
                <w:szCs w:val="28"/>
                <w:lang w:val="ru-RU"/>
              </w:rPr>
            </w:pPr>
            <w:r>
              <w:rPr>
                <w:sz w:val="28"/>
                <w:szCs w:val="28"/>
                <w:lang w:val="ru-RU"/>
              </w:rPr>
              <w:t>Робот будет размещен на старте, необходимо подъехать в зону с элементом и утилизировать его в специальный отсек. В начале дня будет выбран элемент и зону, с которой нужно утилизировать элемент.</w:t>
            </w:r>
          </w:p>
        </w:tc>
      </w:tr>
      <w:tr w:rsidR="004A375D" w:rsidRPr="006E377D" w14:paraId="7E69B799" w14:textId="77777777" w:rsidTr="000515E9">
        <w:tc>
          <w:tcPr>
            <w:tcW w:w="2122" w:type="dxa"/>
            <w:tcBorders>
              <w:top w:val="single" w:sz="4" w:space="0" w:color="auto"/>
              <w:left w:val="single" w:sz="4" w:space="0" w:color="auto"/>
              <w:bottom w:val="single" w:sz="4" w:space="0" w:color="auto"/>
              <w:right w:val="single" w:sz="4" w:space="0" w:color="auto"/>
            </w:tcBorders>
            <w:hideMark/>
          </w:tcPr>
          <w:p w14:paraId="08E42CF1" w14:textId="5F304CDA" w:rsidR="004A375D" w:rsidRPr="006E377D" w:rsidRDefault="00C14466" w:rsidP="004A375D">
            <w:pPr>
              <w:pStyle w:val="a"/>
              <w:numPr>
                <w:ilvl w:val="0"/>
                <w:numId w:val="0"/>
              </w:numPr>
              <w:rPr>
                <w:sz w:val="28"/>
                <w:szCs w:val="28"/>
                <w:lang w:val="ru-RU"/>
              </w:rPr>
            </w:pPr>
            <w:r w:rsidRPr="00C14466">
              <w:rPr>
                <w:sz w:val="28"/>
                <w:szCs w:val="28"/>
                <w:lang w:val="ru-RU"/>
              </w:rPr>
              <w:t>Идентификация и отображение</w:t>
            </w:r>
          </w:p>
        </w:tc>
        <w:tc>
          <w:tcPr>
            <w:tcW w:w="7931" w:type="dxa"/>
            <w:tcBorders>
              <w:top w:val="single" w:sz="4" w:space="0" w:color="auto"/>
              <w:left w:val="single" w:sz="4" w:space="0" w:color="auto"/>
              <w:bottom w:val="single" w:sz="4" w:space="0" w:color="auto"/>
              <w:right w:val="single" w:sz="4" w:space="0" w:color="auto"/>
            </w:tcBorders>
            <w:hideMark/>
          </w:tcPr>
          <w:p w14:paraId="349CCCCE" w14:textId="71174A14" w:rsidR="004A375D" w:rsidRPr="006E377D" w:rsidRDefault="004A375D" w:rsidP="004A375D">
            <w:pPr>
              <w:pStyle w:val="a"/>
              <w:numPr>
                <w:ilvl w:val="0"/>
                <w:numId w:val="0"/>
              </w:numPr>
              <w:rPr>
                <w:sz w:val="28"/>
                <w:szCs w:val="28"/>
                <w:lang w:val="ru-RU"/>
              </w:rPr>
            </w:pPr>
            <w:r w:rsidRPr="006E377D">
              <w:rPr>
                <w:sz w:val="28"/>
                <w:szCs w:val="28"/>
                <w:lang w:val="ru-RU"/>
              </w:rPr>
              <w:t xml:space="preserve">Робот должен будет продемонстрировать способность распознавания </w:t>
            </w:r>
            <w:r w:rsidR="002E6846">
              <w:rPr>
                <w:sz w:val="28"/>
                <w:szCs w:val="28"/>
                <w:lang w:val="ru-RU"/>
              </w:rPr>
              <w:t>«перезрелых» элементов</w:t>
            </w:r>
            <w:r w:rsidRPr="006E377D">
              <w:rPr>
                <w:sz w:val="28"/>
                <w:szCs w:val="28"/>
                <w:lang w:val="ru-RU"/>
              </w:rPr>
              <w:t xml:space="preserve">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p>
        </w:tc>
      </w:tr>
    </w:tbl>
    <w:p w14:paraId="39CA723F" w14:textId="2BF18C89" w:rsidR="004379B1" w:rsidRDefault="006E377D" w:rsidP="00BF6A93">
      <w:pPr>
        <w:pStyle w:val="Sectiontext"/>
        <w:ind w:left="0" w:firstLine="709"/>
        <w:rPr>
          <w:rFonts w:ascii="Times New Roman" w:hAnsi="Times New Roman" w:cs="Times New Roman"/>
          <w:sz w:val="28"/>
          <w:szCs w:val="28"/>
          <w:lang w:val="ru-RU"/>
        </w:rPr>
      </w:pPr>
      <w:r w:rsidRPr="006E377D">
        <w:rPr>
          <w:rFonts w:ascii="Times New Roman" w:hAnsi="Times New Roman" w:cs="Times New Roman"/>
          <w:sz w:val="28"/>
          <w:szCs w:val="28"/>
          <w:lang w:val="ru-RU"/>
        </w:rPr>
        <w:t xml:space="preserve">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 </w:t>
      </w:r>
    </w:p>
    <w:p w14:paraId="683C4959" w14:textId="77777777" w:rsidR="006E377D" w:rsidRDefault="006E377D" w:rsidP="00FD3CE0">
      <w:pPr>
        <w:spacing w:after="0" w:line="240" w:lineRule="auto"/>
        <w:ind w:firstLine="709"/>
        <w:rPr>
          <w:rFonts w:ascii="Times New Roman" w:eastAsia="Calibri" w:hAnsi="Times New Roman"/>
          <w:b/>
          <w:sz w:val="28"/>
          <w:szCs w:val="28"/>
        </w:rPr>
      </w:pPr>
      <w:r w:rsidRPr="008A1719">
        <w:rPr>
          <w:rFonts w:ascii="Times New Roman" w:hAnsi="Times New Roman"/>
          <w:b/>
          <w:sz w:val="28"/>
          <w:szCs w:val="28"/>
        </w:rPr>
        <w:t>Особенности выполнения задания.</w:t>
      </w:r>
    </w:p>
    <w:p w14:paraId="6BD6C50E" w14:textId="77777777" w:rsidR="00FD3CE0" w:rsidRPr="00FD3CE0" w:rsidRDefault="00FD3CE0" w:rsidP="00FD3CE0">
      <w:pPr>
        <w:spacing w:after="0" w:line="240" w:lineRule="auto"/>
        <w:ind w:firstLine="709"/>
        <w:rPr>
          <w:rFonts w:ascii="Times New Roman" w:eastAsia="Calibri" w:hAnsi="Times New Roman"/>
          <w:b/>
          <w:sz w:val="28"/>
          <w:szCs w:val="28"/>
        </w:rPr>
      </w:pPr>
    </w:p>
    <w:p w14:paraId="29528F3E" w14:textId="77777777" w:rsidR="006E377D" w:rsidRPr="005E1937" w:rsidRDefault="006E377D" w:rsidP="006E377D">
      <w:pPr>
        <w:ind w:firstLine="709"/>
        <w:rPr>
          <w:rFonts w:ascii="Times New Roman" w:hAnsi="Times New Roman" w:cs="Times New Roman"/>
          <w:sz w:val="28"/>
          <w:szCs w:val="28"/>
        </w:rPr>
      </w:pPr>
      <w:r w:rsidRPr="005E1937">
        <w:rPr>
          <w:rFonts w:ascii="Times New Roman" w:hAnsi="Times New Roman" w:cs="Times New Roman"/>
          <w:sz w:val="28"/>
          <w:szCs w:val="28"/>
        </w:rPr>
        <w:t xml:space="preserve">Примечание к модулю </w:t>
      </w:r>
      <w:r w:rsidR="00FD3CE0" w:rsidRPr="005E1937">
        <w:rPr>
          <w:rFonts w:ascii="Times New Roman" w:hAnsi="Times New Roman" w:cs="Times New Roman"/>
          <w:sz w:val="28"/>
          <w:szCs w:val="28"/>
        </w:rPr>
        <w:t>В</w:t>
      </w:r>
      <w:r w:rsidRPr="005E1937">
        <w:rPr>
          <w:rFonts w:ascii="Times New Roman" w:hAnsi="Times New Roman" w:cs="Times New Roman"/>
          <w:sz w:val="28"/>
          <w:szCs w:val="28"/>
        </w:rPr>
        <w:t>:</w:t>
      </w:r>
    </w:p>
    <w:p w14:paraId="5F4DF964" w14:textId="77777777" w:rsidR="006E377D" w:rsidRPr="005E1937" w:rsidRDefault="006E377D" w:rsidP="00C502C5">
      <w:pPr>
        <w:pStyle w:val="aff2"/>
        <w:numPr>
          <w:ilvl w:val="0"/>
          <w:numId w:val="6"/>
        </w:numPr>
        <w:spacing w:after="160" w:line="256" w:lineRule="auto"/>
        <w:ind w:left="0" w:firstLine="709"/>
        <w:rPr>
          <w:rFonts w:ascii="Times New Roman" w:hAnsi="Times New Roman"/>
          <w:sz w:val="28"/>
          <w:szCs w:val="28"/>
        </w:rPr>
      </w:pPr>
      <w:r w:rsidRPr="005E1937">
        <w:rPr>
          <w:rFonts w:ascii="Times New Roman" w:hAnsi="Times New Roman"/>
          <w:sz w:val="28"/>
          <w:szCs w:val="28"/>
        </w:rPr>
        <w:t>Задача считается выполненной, если робот совершил требуемое действие в соответствии с индикацией.</w:t>
      </w:r>
    </w:p>
    <w:p w14:paraId="42C219A1" w14:textId="0BEA2052" w:rsidR="006E377D" w:rsidRDefault="006E377D" w:rsidP="000515E9">
      <w:pPr>
        <w:pStyle w:val="aff2"/>
        <w:numPr>
          <w:ilvl w:val="0"/>
          <w:numId w:val="6"/>
        </w:numPr>
        <w:spacing w:after="160" w:line="256" w:lineRule="auto"/>
        <w:ind w:left="0" w:firstLine="709"/>
        <w:rPr>
          <w:rFonts w:ascii="Times New Roman" w:hAnsi="Times New Roman"/>
          <w:sz w:val="28"/>
          <w:szCs w:val="28"/>
        </w:rPr>
      </w:pPr>
      <w:r w:rsidRPr="005E1937">
        <w:rPr>
          <w:rFonts w:ascii="Times New Roman" w:hAnsi="Times New Roman"/>
          <w:sz w:val="28"/>
          <w:szCs w:val="28"/>
        </w:rPr>
        <w:t>Участникам разрешена коммуникация.</w:t>
      </w:r>
    </w:p>
    <w:p w14:paraId="2FE695EC" w14:textId="5A37AD07" w:rsidR="003E0D8B" w:rsidRPr="000515E9" w:rsidRDefault="003E0D8B" w:rsidP="000515E9">
      <w:pPr>
        <w:pStyle w:val="aff2"/>
        <w:numPr>
          <w:ilvl w:val="0"/>
          <w:numId w:val="6"/>
        </w:numPr>
        <w:spacing w:after="160" w:line="256" w:lineRule="auto"/>
        <w:ind w:left="0" w:firstLine="709"/>
        <w:rPr>
          <w:rFonts w:ascii="Times New Roman" w:hAnsi="Times New Roman"/>
          <w:sz w:val="28"/>
          <w:szCs w:val="28"/>
        </w:rPr>
      </w:pPr>
      <w:r>
        <w:rPr>
          <w:rFonts w:ascii="Times New Roman" w:hAnsi="Times New Roman"/>
          <w:sz w:val="28"/>
          <w:szCs w:val="28"/>
        </w:rPr>
        <w:t>Между действиями тренировки разрешены.</w:t>
      </w:r>
    </w:p>
    <w:p w14:paraId="2B5E0750" w14:textId="77777777" w:rsidR="006E377D" w:rsidRPr="006E377D" w:rsidRDefault="006E377D" w:rsidP="006E377D">
      <w:pPr>
        <w:spacing w:after="0"/>
        <w:ind w:firstLine="709"/>
        <w:mirrorIndents/>
        <w:jc w:val="both"/>
        <w:rPr>
          <w:rFonts w:ascii="Times New Roman" w:hAnsi="Times New Roman"/>
          <w:sz w:val="28"/>
          <w:szCs w:val="28"/>
        </w:rPr>
      </w:pPr>
      <w:r w:rsidRPr="006E377D">
        <w:rPr>
          <w:rFonts w:ascii="Times New Roman" w:hAnsi="Times New Roman"/>
          <w:sz w:val="28"/>
          <w:szCs w:val="28"/>
        </w:rPr>
        <w:t>Возможные ошибки.</w:t>
      </w:r>
    </w:p>
    <w:p w14:paraId="514B4906" w14:textId="77777777" w:rsidR="006E377D" w:rsidRPr="006E377D" w:rsidRDefault="006E377D" w:rsidP="00C502C5">
      <w:pPr>
        <w:pStyle w:val="aff2"/>
        <w:numPr>
          <w:ilvl w:val="0"/>
          <w:numId w:val="7"/>
        </w:numPr>
        <w:spacing w:after="0" w:line="240" w:lineRule="auto"/>
        <w:ind w:left="0" w:firstLine="709"/>
        <w:rPr>
          <w:rFonts w:ascii="Times New Roman" w:hAnsi="Times New Roman"/>
          <w:iCs/>
          <w:sz w:val="28"/>
          <w:szCs w:val="28"/>
        </w:rPr>
      </w:pPr>
      <w:r w:rsidRPr="006E377D">
        <w:rPr>
          <w:rFonts w:ascii="Times New Roman" w:hAnsi="Times New Roman"/>
          <w:iCs/>
          <w:sz w:val="28"/>
          <w:szCs w:val="28"/>
        </w:rPr>
        <w:t>Не правильно выполненное действие</w:t>
      </w:r>
    </w:p>
    <w:p w14:paraId="503D5786" w14:textId="77777777" w:rsidR="006E377D" w:rsidRPr="006E377D" w:rsidRDefault="006E377D" w:rsidP="00C502C5">
      <w:pPr>
        <w:pStyle w:val="aff2"/>
        <w:numPr>
          <w:ilvl w:val="0"/>
          <w:numId w:val="7"/>
        </w:numPr>
        <w:spacing w:after="0" w:line="240" w:lineRule="auto"/>
        <w:ind w:left="0" w:firstLine="709"/>
        <w:rPr>
          <w:rFonts w:ascii="Times New Roman" w:hAnsi="Times New Roman"/>
          <w:iCs/>
          <w:sz w:val="28"/>
          <w:szCs w:val="28"/>
        </w:rPr>
      </w:pPr>
      <w:r w:rsidRPr="006E377D">
        <w:rPr>
          <w:rFonts w:ascii="Times New Roman" w:hAnsi="Times New Roman"/>
          <w:iCs/>
          <w:sz w:val="28"/>
          <w:szCs w:val="28"/>
        </w:rPr>
        <w:t xml:space="preserve">Не правильно распознанный </w:t>
      </w:r>
      <w:r w:rsidR="00FA4465">
        <w:rPr>
          <w:rFonts w:ascii="Times New Roman" w:hAnsi="Times New Roman"/>
          <w:iCs/>
          <w:sz w:val="28"/>
          <w:szCs w:val="28"/>
        </w:rPr>
        <w:t>элемент</w:t>
      </w:r>
    </w:p>
    <w:p w14:paraId="5C53A28B" w14:textId="731C99D1" w:rsidR="002E6846" w:rsidRDefault="002E6846">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130BDEC9" w14:textId="77777777" w:rsidR="00730AE0" w:rsidRPr="00C97E44" w:rsidRDefault="00730AE0" w:rsidP="00C14D00">
      <w:pPr>
        <w:spacing w:after="0" w:line="276"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 xml:space="preserve">Модуль </w:t>
      </w:r>
      <w:r w:rsidR="00FD3CE0">
        <w:rPr>
          <w:rFonts w:ascii="Times New Roman" w:eastAsia="Times New Roman" w:hAnsi="Times New Roman" w:cs="Times New Roman"/>
          <w:b/>
          <w:bCs/>
          <w:sz w:val="28"/>
          <w:szCs w:val="28"/>
          <w:lang w:eastAsia="ru-RU"/>
        </w:rPr>
        <w:t>Г</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B43468">
        <w:rPr>
          <w:rFonts w:ascii="Times New Roman" w:eastAsia="Times New Roman" w:hAnsi="Times New Roman" w:cs="Times New Roman"/>
          <w:b/>
          <w:color w:val="000000"/>
          <w:sz w:val="28"/>
          <w:szCs w:val="28"/>
          <w:lang w:eastAsia="ru-RU"/>
        </w:rPr>
        <w:t>Прототипирование</w:t>
      </w:r>
      <w:r w:rsidR="00C15582">
        <w:rPr>
          <w:rFonts w:ascii="Times New Roman" w:eastAsia="Times New Roman" w:hAnsi="Times New Roman" w:cs="Times New Roman"/>
          <w:b/>
          <w:color w:val="000000"/>
          <w:sz w:val="28"/>
          <w:szCs w:val="28"/>
          <w:lang w:eastAsia="ru-RU"/>
        </w:rPr>
        <w:t xml:space="preserve"> (</w:t>
      </w:r>
      <w:r w:rsidR="00082952" w:rsidRPr="00082952">
        <w:rPr>
          <w:rFonts w:ascii="Times New Roman" w:hAnsi="Times New Roman"/>
          <w:b/>
          <w:bCs/>
          <w:color w:val="000000"/>
          <w:sz w:val="28"/>
          <w:szCs w:val="28"/>
          <w:lang w:eastAsia="ru-RU"/>
        </w:rPr>
        <w:t>инвариант</w:t>
      </w:r>
      <w:r w:rsidR="00C15582" w:rsidRPr="00242A15">
        <w:rPr>
          <w:rFonts w:ascii="Times New Roman" w:hAnsi="Times New Roman"/>
          <w:b/>
          <w:bCs/>
          <w:color w:val="000000"/>
          <w:sz w:val="28"/>
          <w:szCs w:val="28"/>
          <w:lang w:eastAsia="ru-RU"/>
        </w:rPr>
        <w:t>)</w:t>
      </w:r>
    </w:p>
    <w:p w14:paraId="496E76EC" w14:textId="77777777" w:rsidR="00730AE0" w:rsidRPr="00C97E44" w:rsidRDefault="00730AE0" w:rsidP="00786827">
      <w:pPr>
        <w:spacing w:after="0" w:line="276"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6477A9">
        <w:rPr>
          <w:rFonts w:ascii="Times New Roman" w:eastAsia="Times New Roman" w:hAnsi="Times New Roman" w:cs="Times New Roman"/>
          <w:bCs/>
          <w:sz w:val="28"/>
          <w:szCs w:val="28"/>
        </w:rPr>
        <w:t xml:space="preserve">: </w:t>
      </w:r>
      <w:r w:rsidR="00EE7985">
        <w:rPr>
          <w:rFonts w:ascii="Times New Roman" w:hAnsi="Times New Roman"/>
          <w:sz w:val="28"/>
          <w:szCs w:val="28"/>
        </w:rPr>
        <w:t>1 час</w:t>
      </w:r>
    </w:p>
    <w:p w14:paraId="2DD51487" w14:textId="77777777" w:rsidR="00C50EC3" w:rsidRPr="00C50EC3" w:rsidRDefault="00730AE0" w:rsidP="00C50EC3">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947132" w:rsidRPr="00947132">
        <w:rPr>
          <w:rFonts w:ascii="Times New Roman" w:eastAsia="Times New Roman" w:hAnsi="Times New Roman" w:cs="Times New Roman"/>
          <w:bCs/>
          <w:sz w:val="28"/>
          <w:szCs w:val="28"/>
        </w:rPr>
        <w:t xml:space="preserve">Прототипирование </w:t>
      </w:r>
      <w:r w:rsidR="00C50EC3" w:rsidRPr="00C50EC3">
        <w:rPr>
          <w:rFonts w:ascii="Times New Roman" w:eastAsia="Times New Roman" w:hAnsi="Times New Roman" w:cs="Times New Roman"/>
          <w:bCs/>
          <w:sz w:val="28"/>
          <w:szCs w:val="28"/>
        </w:rPr>
        <w:t>будет производиться по следующим критериям:</w:t>
      </w:r>
    </w:p>
    <w:p w14:paraId="62813BE2"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Каркас</w:t>
      </w:r>
    </w:p>
    <w:p w14:paraId="12E339D3"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Система манипулирования объектами</w:t>
      </w:r>
    </w:p>
    <w:p w14:paraId="322E1CA2"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Электропроводка</w:t>
      </w:r>
    </w:p>
    <w:p w14:paraId="2E0D498C" w14:textId="77777777" w:rsidR="00C50EC3" w:rsidRPr="00C50EC3" w:rsidRDefault="00C50EC3" w:rsidP="00C50EC3">
      <w:pPr>
        <w:spacing w:after="0" w:line="276" w:lineRule="auto"/>
        <w:contextualSpacing/>
        <w:jc w:val="both"/>
        <w:rPr>
          <w:rFonts w:ascii="Times New Roman" w:eastAsia="Times New Roman" w:hAnsi="Times New Roman" w:cs="Times New Roman"/>
          <w:b/>
          <w:bCs/>
          <w:sz w:val="28"/>
          <w:szCs w:val="28"/>
        </w:rPr>
      </w:pPr>
      <w:r w:rsidRPr="00C50EC3">
        <w:rPr>
          <w:rFonts w:ascii="Times New Roman" w:eastAsia="Times New Roman" w:hAnsi="Times New Roman" w:cs="Times New Roman"/>
          <w:b/>
          <w:bCs/>
          <w:sz w:val="28"/>
          <w:szCs w:val="28"/>
        </w:rPr>
        <w:t>Алгоритм работы.</w:t>
      </w:r>
    </w:p>
    <w:p w14:paraId="4ECB3967"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 xml:space="preserve">В подготовительный день участники после прибытия на площадку и ознакомления с рабочими местами в соответствии с графиками. При проектировании, подготовке, и сборке робота участники должны собрать робота таким образом, чтобы он удовлетворял стандартам качества по трём основным направлениям: Каркас, Система манипулирования объектами и электропроводка. </w:t>
      </w:r>
    </w:p>
    <w:p w14:paraId="65661170" w14:textId="77777777" w:rsidR="00C50EC3" w:rsidRPr="00C50EC3" w:rsidRDefault="00C50EC3" w:rsidP="00C50EC3">
      <w:pPr>
        <w:spacing w:after="0" w:line="276" w:lineRule="auto"/>
        <w:contextualSpacing/>
        <w:jc w:val="both"/>
        <w:rPr>
          <w:rFonts w:ascii="Times New Roman" w:eastAsia="Times New Roman" w:hAnsi="Times New Roman" w:cs="Times New Roman"/>
          <w:b/>
          <w:bCs/>
          <w:sz w:val="28"/>
          <w:szCs w:val="28"/>
        </w:rPr>
      </w:pPr>
      <w:r w:rsidRPr="00C50EC3">
        <w:rPr>
          <w:rFonts w:ascii="Times New Roman" w:eastAsia="Times New Roman" w:hAnsi="Times New Roman" w:cs="Times New Roman"/>
          <w:b/>
          <w:bCs/>
          <w:sz w:val="28"/>
          <w:szCs w:val="28"/>
        </w:rPr>
        <w:t>Особенности выполнения задания.</w:t>
      </w:r>
    </w:p>
    <w:p w14:paraId="17B7DA8B" w14:textId="77777777" w:rsid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 xml:space="preserve">В первый день участников предупредят о времени проверки робота. Перед проверкой робота участники должны расположить роботов на своих рабочих местах на подставках, которые не должны создавать проблем для оценивающей группы экспертов. Оценка роботов проводится без присутствия участников, поэтому перед тем, как участники покинут площадку группа экспертов ответственная за оценку </w:t>
      </w:r>
      <w:r w:rsidR="005E1937" w:rsidRPr="00C50EC3">
        <w:rPr>
          <w:rFonts w:ascii="Times New Roman" w:eastAsia="Times New Roman" w:hAnsi="Times New Roman" w:cs="Times New Roman"/>
          <w:bCs/>
          <w:sz w:val="28"/>
          <w:szCs w:val="28"/>
        </w:rPr>
        <w:t>роботов,</w:t>
      </w:r>
      <w:r w:rsidRPr="00C50EC3">
        <w:rPr>
          <w:rFonts w:ascii="Times New Roman" w:eastAsia="Times New Roman" w:hAnsi="Times New Roman" w:cs="Times New Roman"/>
          <w:bCs/>
          <w:sz w:val="28"/>
          <w:szCs w:val="28"/>
        </w:rPr>
        <w:t xml:space="preserve"> проведёт инспекцию, и в случае, если на роботе участников, установлены элементы, которые препятствуют оценке робота, участников попросят их снять. Для приведения робота в рабочее состояние участникам будет дано дополнительное время на следующий соревновательный день.</w:t>
      </w:r>
    </w:p>
    <w:p w14:paraId="0347CCB5" w14:textId="77777777" w:rsidR="00E94FA7" w:rsidRPr="00C50EC3" w:rsidRDefault="00E94FA7" w:rsidP="00C50EC3">
      <w:pPr>
        <w:spacing w:after="0" w:line="276" w:lineRule="auto"/>
        <w:contextualSpacing/>
        <w:jc w:val="both"/>
        <w:rPr>
          <w:rFonts w:ascii="Times New Roman" w:eastAsia="Times New Roman" w:hAnsi="Times New Roman" w:cs="Times New Roman"/>
          <w:bCs/>
          <w:sz w:val="28"/>
          <w:szCs w:val="28"/>
        </w:rPr>
      </w:pPr>
    </w:p>
    <w:p w14:paraId="7484F6CB" w14:textId="77777777" w:rsidR="00C50EC3" w:rsidRPr="00C50EC3" w:rsidRDefault="00C50EC3" w:rsidP="00C50EC3">
      <w:pPr>
        <w:spacing w:after="0" w:line="276" w:lineRule="auto"/>
        <w:contextualSpacing/>
        <w:jc w:val="both"/>
        <w:rPr>
          <w:rFonts w:ascii="Times New Roman" w:eastAsia="Times New Roman" w:hAnsi="Times New Roman" w:cs="Times New Roman"/>
          <w:b/>
          <w:bCs/>
          <w:sz w:val="28"/>
          <w:szCs w:val="28"/>
        </w:rPr>
      </w:pPr>
      <w:r w:rsidRPr="00C50EC3">
        <w:rPr>
          <w:rFonts w:ascii="Times New Roman" w:eastAsia="Times New Roman" w:hAnsi="Times New Roman" w:cs="Times New Roman"/>
          <w:b/>
          <w:bCs/>
          <w:sz w:val="28"/>
          <w:szCs w:val="28"/>
        </w:rPr>
        <w:t>Возможные ошибки.</w:t>
      </w:r>
    </w:p>
    <w:p w14:paraId="2BFCCF0C"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Использование запрещенных элементов при сборке робота</w:t>
      </w:r>
    </w:p>
    <w:p w14:paraId="1C9FCF29" w14:textId="77777777" w:rsidR="00C50EC3" w:rsidRPr="00C50EC3" w:rsidRDefault="00C50EC3" w:rsidP="00C50EC3">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Превышение допустимого количества элементов</w:t>
      </w:r>
    </w:p>
    <w:p w14:paraId="39DB1C88" w14:textId="77777777" w:rsidR="004379B1" w:rsidRPr="00C14D00" w:rsidRDefault="00C50EC3" w:rsidP="00C14D00">
      <w:pPr>
        <w:spacing w:after="0" w:line="276" w:lineRule="auto"/>
        <w:contextualSpacing/>
        <w:jc w:val="both"/>
        <w:rPr>
          <w:rFonts w:ascii="Times New Roman" w:eastAsia="Times New Roman" w:hAnsi="Times New Roman" w:cs="Times New Roman"/>
          <w:bCs/>
          <w:sz w:val="28"/>
          <w:szCs w:val="28"/>
        </w:rPr>
      </w:pPr>
      <w:r w:rsidRPr="00C50EC3">
        <w:rPr>
          <w:rFonts w:ascii="Times New Roman" w:eastAsia="Times New Roman" w:hAnsi="Times New Roman" w:cs="Times New Roman"/>
          <w:bCs/>
          <w:sz w:val="28"/>
          <w:szCs w:val="28"/>
        </w:rPr>
        <w:t>•</w:t>
      </w:r>
      <w:r w:rsidRPr="00C50EC3">
        <w:rPr>
          <w:rFonts w:ascii="Times New Roman" w:eastAsia="Times New Roman" w:hAnsi="Times New Roman" w:cs="Times New Roman"/>
          <w:bCs/>
          <w:sz w:val="28"/>
          <w:szCs w:val="28"/>
        </w:rPr>
        <w:tab/>
        <w:t>Конструкция робота не удовлетворяет технике безопасности (не установлена кнопка экстренной остановки, отсутствуют предохранители после аккумуляторной батареи и т.д.)</w:t>
      </w:r>
    </w:p>
    <w:p w14:paraId="2DBF71EE" w14:textId="77777777" w:rsidR="0069120A" w:rsidRDefault="0069120A">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0FDAA11D" w14:textId="77777777" w:rsidR="0069120A" w:rsidRDefault="0069120A" w:rsidP="0069120A">
      <w:pPr>
        <w:spacing w:after="0" w:line="276" w:lineRule="auto"/>
        <w:ind w:firstLine="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Описание задания для модулей вариативной части (модули Д и Е)</w:t>
      </w:r>
    </w:p>
    <w:p w14:paraId="51639752" w14:textId="090467C0" w:rsidR="0069120A" w:rsidRDefault="0069120A" w:rsidP="0069120A">
      <w:pPr>
        <w:ind w:firstLine="709"/>
        <w:contextualSpacing/>
        <w:jc w:val="both"/>
        <w:rPr>
          <w:rFonts w:ascii="Times New Roman" w:hAnsi="Times New Roman"/>
          <w:sz w:val="28"/>
          <w:szCs w:val="28"/>
        </w:rPr>
      </w:pPr>
      <w:r>
        <w:rPr>
          <w:rFonts w:ascii="Times New Roman" w:eastAsia="Times New Roman" w:hAnsi="Times New Roman" w:cs="Times New Roman"/>
          <w:b/>
          <w:bCs/>
          <w:sz w:val="28"/>
          <w:szCs w:val="28"/>
          <w:lang w:eastAsia="ru-RU"/>
        </w:rPr>
        <w:t xml:space="preserve"> </w:t>
      </w:r>
      <w:r w:rsidRPr="00780F4B">
        <w:rPr>
          <w:rFonts w:ascii="Times New Roman" w:hAnsi="Times New Roman"/>
          <w:sz w:val="28"/>
          <w:szCs w:val="28"/>
        </w:rPr>
        <w:t xml:space="preserve">Отдельной отраслью экономики является </w:t>
      </w:r>
      <w:r w:rsidR="0002317E">
        <w:rPr>
          <w:rFonts w:ascii="Times New Roman" w:hAnsi="Times New Roman"/>
          <w:sz w:val="28"/>
          <w:szCs w:val="28"/>
        </w:rPr>
        <w:t>сельскохозяйственная и аграрная промышленность</w:t>
      </w:r>
      <w:r w:rsidRPr="00780F4B">
        <w:rPr>
          <w:rFonts w:ascii="Times New Roman" w:hAnsi="Times New Roman"/>
          <w:sz w:val="28"/>
          <w:szCs w:val="28"/>
        </w:rPr>
        <w:t xml:space="preserve">, продуктивность данной отрасли можно повысить путем роботизации. </w:t>
      </w:r>
    </w:p>
    <w:p w14:paraId="74B1110F" w14:textId="587CB770" w:rsidR="0069120A" w:rsidRDefault="0002317E" w:rsidP="0069120A">
      <w:pPr>
        <w:ind w:firstLine="709"/>
        <w:contextualSpacing/>
        <w:jc w:val="both"/>
        <w:rPr>
          <w:rFonts w:ascii="Times New Roman" w:hAnsi="Times New Roman"/>
          <w:sz w:val="28"/>
          <w:szCs w:val="28"/>
        </w:rPr>
      </w:pPr>
      <w:r>
        <w:rPr>
          <w:rFonts w:ascii="Times New Roman" w:hAnsi="Times New Roman"/>
          <w:sz w:val="28"/>
          <w:szCs w:val="28"/>
        </w:rPr>
        <w:t>Р</w:t>
      </w:r>
      <w:r w:rsidR="0069120A" w:rsidRPr="0033560F">
        <w:rPr>
          <w:rFonts w:ascii="Times New Roman" w:hAnsi="Times New Roman"/>
          <w:sz w:val="28"/>
          <w:szCs w:val="28"/>
        </w:rPr>
        <w:t>обот</w:t>
      </w:r>
      <w:r>
        <w:rPr>
          <w:rFonts w:ascii="Times New Roman" w:hAnsi="Times New Roman"/>
          <w:sz w:val="28"/>
          <w:szCs w:val="28"/>
        </w:rPr>
        <w:t>-садовод</w:t>
      </w:r>
      <w:r w:rsidR="0069120A" w:rsidRPr="0033560F">
        <w:rPr>
          <w:rFonts w:ascii="Times New Roman" w:hAnsi="Times New Roman"/>
          <w:sz w:val="28"/>
          <w:szCs w:val="28"/>
        </w:rPr>
        <w:t xml:space="preserve"> способен облегчить труд рабочих, ускорить процесс</w:t>
      </w:r>
      <w:r w:rsidR="0069120A">
        <w:rPr>
          <w:rFonts w:ascii="Times New Roman" w:hAnsi="Times New Roman"/>
          <w:sz w:val="28"/>
          <w:szCs w:val="28"/>
        </w:rPr>
        <w:t>ы</w:t>
      </w:r>
      <w:r w:rsidR="0069120A" w:rsidRPr="0033560F">
        <w:rPr>
          <w:rFonts w:ascii="Times New Roman" w:hAnsi="Times New Roman"/>
          <w:sz w:val="28"/>
          <w:szCs w:val="28"/>
        </w:rPr>
        <w:t xml:space="preserve">, обеспечить </w:t>
      </w:r>
      <w:r>
        <w:rPr>
          <w:rFonts w:ascii="Times New Roman" w:hAnsi="Times New Roman"/>
          <w:sz w:val="28"/>
          <w:szCs w:val="28"/>
        </w:rPr>
        <w:t>очистку яблоневого сада</w:t>
      </w:r>
      <w:r w:rsidR="0069120A" w:rsidRPr="0033560F">
        <w:rPr>
          <w:rFonts w:ascii="Times New Roman" w:hAnsi="Times New Roman"/>
          <w:sz w:val="28"/>
          <w:szCs w:val="28"/>
        </w:rPr>
        <w:t xml:space="preserve"> в </w:t>
      </w:r>
      <w:r>
        <w:rPr>
          <w:rFonts w:ascii="Times New Roman" w:hAnsi="Times New Roman"/>
          <w:sz w:val="28"/>
          <w:szCs w:val="28"/>
        </w:rPr>
        <w:t xml:space="preserve">затрудненных </w:t>
      </w:r>
      <w:r w:rsidR="0069120A" w:rsidRPr="0033560F">
        <w:rPr>
          <w:rFonts w:ascii="Times New Roman" w:hAnsi="Times New Roman"/>
          <w:sz w:val="28"/>
          <w:szCs w:val="28"/>
        </w:rPr>
        <w:t xml:space="preserve">условиях. </w:t>
      </w:r>
    </w:p>
    <w:p w14:paraId="47E85859" w14:textId="77777777" w:rsidR="0069120A" w:rsidRPr="00780F4B" w:rsidRDefault="0069120A" w:rsidP="0069120A">
      <w:pPr>
        <w:ind w:firstLine="709"/>
        <w:contextualSpacing/>
        <w:jc w:val="both"/>
        <w:rPr>
          <w:rFonts w:ascii="Times New Roman" w:hAnsi="Times New Roman"/>
          <w:sz w:val="28"/>
          <w:szCs w:val="28"/>
        </w:rPr>
      </w:pPr>
      <w:r w:rsidRPr="00780F4B">
        <w:rPr>
          <w:rFonts w:ascii="Times New Roman" w:hAnsi="Times New Roman"/>
          <w:sz w:val="28"/>
          <w:szCs w:val="28"/>
        </w:rPr>
        <w:t xml:space="preserve">Уже сейчас существуют </w:t>
      </w:r>
      <w:r>
        <w:rPr>
          <w:rFonts w:ascii="Times New Roman" w:hAnsi="Times New Roman"/>
          <w:sz w:val="28"/>
          <w:szCs w:val="28"/>
        </w:rPr>
        <w:t>целое направление с такой специализацией,</w:t>
      </w:r>
      <w:r w:rsidRPr="008050C1">
        <w:rPr>
          <w:rFonts w:ascii="Times New Roman" w:hAnsi="Times New Roman"/>
          <w:sz w:val="28"/>
          <w:szCs w:val="28"/>
        </w:rPr>
        <w:t xml:space="preserve"> базирующееся на инновационных технологиях и подходах.</w:t>
      </w:r>
      <w:r>
        <w:rPr>
          <w:rFonts w:ascii="Times New Roman" w:hAnsi="Times New Roman"/>
          <w:sz w:val="28"/>
          <w:szCs w:val="28"/>
        </w:rPr>
        <w:t xml:space="preserve"> </w:t>
      </w:r>
    </w:p>
    <w:p w14:paraId="37921763" w14:textId="1204570C" w:rsidR="0069120A" w:rsidRPr="00780F4B" w:rsidRDefault="0069120A" w:rsidP="0069120A">
      <w:pPr>
        <w:ind w:firstLine="709"/>
        <w:contextualSpacing/>
        <w:jc w:val="both"/>
        <w:rPr>
          <w:rFonts w:ascii="Times New Roman" w:hAnsi="Times New Roman"/>
          <w:sz w:val="28"/>
          <w:szCs w:val="28"/>
        </w:rPr>
      </w:pPr>
      <w:r w:rsidRPr="00780F4B">
        <w:rPr>
          <w:rFonts w:ascii="Times New Roman" w:hAnsi="Times New Roman"/>
          <w:sz w:val="28"/>
          <w:szCs w:val="28"/>
        </w:rPr>
        <w:t>Мобильная робототехника должна позволить реализовать отечественны</w:t>
      </w:r>
      <w:r>
        <w:rPr>
          <w:rFonts w:ascii="Times New Roman" w:hAnsi="Times New Roman"/>
          <w:sz w:val="28"/>
          <w:szCs w:val="28"/>
        </w:rPr>
        <w:t xml:space="preserve">е образцы роботов </w:t>
      </w:r>
      <w:r w:rsidRPr="00780F4B">
        <w:rPr>
          <w:rFonts w:ascii="Times New Roman" w:hAnsi="Times New Roman"/>
          <w:sz w:val="28"/>
          <w:szCs w:val="28"/>
        </w:rPr>
        <w:t>с целью частичной и</w:t>
      </w:r>
      <w:r>
        <w:rPr>
          <w:rFonts w:ascii="Times New Roman" w:hAnsi="Times New Roman"/>
          <w:sz w:val="28"/>
          <w:szCs w:val="28"/>
        </w:rPr>
        <w:t>ли</w:t>
      </w:r>
      <w:r w:rsidRPr="00780F4B">
        <w:rPr>
          <w:rFonts w:ascii="Times New Roman" w:hAnsi="Times New Roman"/>
          <w:sz w:val="28"/>
          <w:szCs w:val="28"/>
        </w:rPr>
        <w:t xml:space="preserve"> полной автоматизации процессов</w:t>
      </w:r>
      <w:r>
        <w:rPr>
          <w:rFonts w:ascii="Times New Roman" w:hAnsi="Times New Roman"/>
          <w:sz w:val="28"/>
          <w:szCs w:val="28"/>
        </w:rPr>
        <w:t>/операций в</w:t>
      </w:r>
      <w:r w:rsidRPr="00780F4B">
        <w:rPr>
          <w:rFonts w:ascii="Times New Roman" w:hAnsi="Times New Roman"/>
          <w:sz w:val="28"/>
          <w:szCs w:val="28"/>
        </w:rPr>
        <w:t xml:space="preserve"> </w:t>
      </w:r>
      <w:r w:rsidR="0002317E">
        <w:rPr>
          <w:rFonts w:ascii="Times New Roman" w:hAnsi="Times New Roman"/>
          <w:sz w:val="28"/>
          <w:szCs w:val="28"/>
        </w:rPr>
        <w:t>аграрной</w:t>
      </w:r>
      <w:r>
        <w:rPr>
          <w:rFonts w:ascii="Times New Roman" w:hAnsi="Times New Roman"/>
          <w:sz w:val="28"/>
          <w:szCs w:val="28"/>
        </w:rPr>
        <w:t xml:space="preserve"> сфере</w:t>
      </w:r>
      <w:r w:rsidRPr="00780F4B">
        <w:rPr>
          <w:rFonts w:ascii="Times New Roman" w:hAnsi="Times New Roman"/>
          <w:sz w:val="28"/>
          <w:szCs w:val="28"/>
        </w:rPr>
        <w:t xml:space="preserve">. </w:t>
      </w:r>
    </w:p>
    <w:p w14:paraId="7A980E9F" w14:textId="176CAA57" w:rsidR="0069120A" w:rsidRPr="001353CB" w:rsidRDefault="0069120A" w:rsidP="0069120A">
      <w:pPr>
        <w:ind w:firstLine="709"/>
        <w:contextualSpacing/>
        <w:jc w:val="both"/>
        <w:rPr>
          <w:rFonts w:ascii="Times New Roman" w:hAnsi="Times New Roman"/>
          <w:sz w:val="28"/>
          <w:szCs w:val="28"/>
        </w:rPr>
      </w:pPr>
      <w:r w:rsidRPr="00D12451">
        <w:rPr>
          <w:rFonts w:ascii="Times New Roman" w:hAnsi="Times New Roman"/>
          <w:sz w:val="28"/>
          <w:szCs w:val="28"/>
        </w:rPr>
        <w:t xml:space="preserve">Команды из двух участников должны спроектировать и построить мобильного робота, который будет эффективно работать в смоделированной </w:t>
      </w:r>
      <w:r w:rsidR="0002317E">
        <w:rPr>
          <w:rFonts w:ascii="Times New Roman" w:hAnsi="Times New Roman"/>
          <w:sz w:val="28"/>
          <w:szCs w:val="28"/>
        </w:rPr>
        <w:t>садовой</w:t>
      </w:r>
      <w:r w:rsidRPr="00D12451">
        <w:rPr>
          <w:rFonts w:ascii="Times New Roman" w:hAnsi="Times New Roman"/>
          <w:sz w:val="28"/>
          <w:szCs w:val="28"/>
        </w:rPr>
        <w:t xml:space="preserve"> среде.</w:t>
      </w:r>
      <w:r>
        <w:rPr>
          <w:rFonts w:ascii="Times New Roman" w:hAnsi="Times New Roman"/>
          <w:sz w:val="28"/>
          <w:szCs w:val="28"/>
        </w:rPr>
        <w:t xml:space="preserve"> Робот должен иметь возможность осуществлять различные операции такие как: </w:t>
      </w:r>
      <w:r w:rsidR="0002317E">
        <w:rPr>
          <w:rFonts w:ascii="Times New Roman" w:hAnsi="Times New Roman"/>
          <w:sz w:val="28"/>
          <w:szCs w:val="28"/>
        </w:rPr>
        <w:t xml:space="preserve">очистка от </w:t>
      </w:r>
      <w:r w:rsidR="00DB3393">
        <w:rPr>
          <w:rFonts w:ascii="Times New Roman" w:hAnsi="Times New Roman"/>
          <w:sz w:val="28"/>
          <w:szCs w:val="28"/>
        </w:rPr>
        <w:t>испорченных</w:t>
      </w:r>
      <w:r w:rsidR="0002317E">
        <w:rPr>
          <w:rFonts w:ascii="Times New Roman" w:hAnsi="Times New Roman"/>
          <w:sz w:val="28"/>
          <w:szCs w:val="28"/>
        </w:rPr>
        <w:t xml:space="preserve"> и созревших яблок</w:t>
      </w:r>
      <w:r w:rsidR="005E7FDA">
        <w:rPr>
          <w:rFonts w:ascii="Times New Roman" w:hAnsi="Times New Roman"/>
          <w:sz w:val="28"/>
          <w:szCs w:val="28"/>
        </w:rPr>
        <w:t xml:space="preserve"> и груш</w:t>
      </w:r>
      <w:r w:rsidR="0002317E">
        <w:rPr>
          <w:rFonts w:ascii="Times New Roman" w:hAnsi="Times New Roman"/>
          <w:sz w:val="28"/>
          <w:szCs w:val="28"/>
        </w:rPr>
        <w:t>.</w:t>
      </w:r>
      <w:r>
        <w:rPr>
          <w:rFonts w:ascii="Times New Roman" w:hAnsi="Times New Roman"/>
          <w:sz w:val="28"/>
          <w:szCs w:val="28"/>
        </w:rPr>
        <w:t xml:space="preserve"> </w:t>
      </w:r>
    </w:p>
    <w:p w14:paraId="3675EBEA" w14:textId="126C1880" w:rsidR="0069120A" w:rsidRPr="00D12451" w:rsidRDefault="0069120A" w:rsidP="004A0D9E">
      <w:pPr>
        <w:ind w:firstLine="709"/>
        <w:contextualSpacing/>
        <w:jc w:val="both"/>
        <w:rPr>
          <w:rFonts w:ascii="Times New Roman" w:hAnsi="Times New Roman"/>
          <w:sz w:val="28"/>
          <w:szCs w:val="28"/>
        </w:rPr>
      </w:pPr>
      <w:r w:rsidRPr="00D12451">
        <w:rPr>
          <w:rFonts w:ascii="Times New Roman" w:hAnsi="Times New Roman"/>
          <w:sz w:val="28"/>
          <w:szCs w:val="28"/>
        </w:rPr>
        <w:t xml:space="preserve">Робот должен быть сконструирован для работы в автономном режиме </w:t>
      </w:r>
      <w:r>
        <w:rPr>
          <w:rFonts w:ascii="Times New Roman" w:hAnsi="Times New Roman"/>
          <w:sz w:val="28"/>
          <w:szCs w:val="28"/>
        </w:rPr>
        <w:t xml:space="preserve">с возможностью передвижения по бездорожью. </w:t>
      </w:r>
    </w:p>
    <w:p w14:paraId="3B973BD6" w14:textId="7E6CE4A8" w:rsidR="0069120A" w:rsidRDefault="0069120A" w:rsidP="0069120A">
      <w:pPr>
        <w:ind w:firstLine="709"/>
        <w:contextualSpacing/>
        <w:jc w:val="both"/>
        <w:rPr>
          <w:rFonts w:ascii="Times New Roman" w:hAnsi="Times New Roman"/>
          <w:sz w:val="28"/>
          <w:szCs w:val="28"/>
        </w:rPr>
      </w:pPr>
      <w:r>
        <w:rPr>
          <w:rFonts w:ascii="Times New Roman" w:hAnsi="Times New Roman"/>
          <w:sz w:val="28"/>
          <w:szCs w:val="28"/>
        </w:rPr>
        <w:t>Необходимо чтобы</w:t>
      </w:r>
      <w:r w:rsidRPr="00D12451">
        <w:rPr>
          <w:rFonts w:ascii="Times New Roman" w:hAnsi="Times New Roman"/>
          <w:sz w:val="28"/>
          <w:szCs w:val="28"/>
        </w:rPr>
        <w:t xml:space="preserve"> робот</w:t>
      </w:r>
      <w:r>
        <w:rPr>
          <w:rFonts w:ascii="Times New Roman" w:hAnsi="Times New Roman"/>
          <w:sz w:val="28"/>
          <w:szCs w:val="28"/>
        </w:rPr>
        <w:t xml:space="preserve"> мог перемещаться в</w:t>
      </w:r>
      <w:r w:rsidRPr="00D12451">
        <w:rPr>
          <w:rFonts w:ascii="Times New Roman" w:hAnsi="Times New Roman"/>
          <w:sz w:val="28"/>
          <w:szCs w:val="28"/>
        </w:rPr>
        <w:t xml:space="preserve"> смоделированной среде.</w:t>
      </w:r>
      <w:r>
        <w:rPr>
          <w:rFonts w:ascii="Times New Roman" w:hAnsi="Times New Roman"/>
          <w:sz w:val="28"/>
          <w:szCs w:val="28"/>
        </w:rPr>
        <w:t xml:space="preserve"> </w:t>
      </w:r>
    </w:p>
    <w:p w14:paraId="33DF5497" w14:textId="430998C1" w:rsidR="0069120A" w:rsidRDefault="0069120A" w:rsidP="0069120A">
      <w:pPr>
        <w:ind w:firstLine="709"/>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4D79D223" wp14:editId="14C5BD39">
            <wp:extent cx="2585033" cy="3889039"/>
            <wp:effectExtent l="0" t="4445" r="1905"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0">
                      <a:extLst>
                        <a:ext uri="{28A0092B-C50C-407E-A947-70E740481C1C}">
                          <a14:useLocalDpi xmlns:a14="http://schemas.microsoft.com/office/drawing/2010/main" val="0"/>
                        </a:ext>
                      </a:extLst>
                    </a:blip>
                    <a:stretch>
                      <a:fillRect/>
                    </a:stretch>
                  </pic:blipFill>
                  <pic:spPr>
                    <a:xfrm rot="16200000">
                      <a:off x="0" y="0"/>
                      <a:ext cx="2585033" cy="3889039"/>
                    </a:xfrm>
                    <a:prstGeom prst="rect">
                      <a:avLst/>
                    </a:prstGeom>
                  </pic:spPr>
                </pic:pic>
              </a:graphicData>
            </a:graphic>
          </wp:inline>
        </w:drawing>
      </w:r>
      <w:r w:rsidR="00E13DA9" w:rsidRPr="00E13DA9">
        <w:rPr>
          <w:noProof/>
        </w:rPr>
        <w:t xml:space="preserve"> </w:t>
      </w:r>
      <w:r w:rsidR="00E13DA9">
        <w:rPr>
          <w:noProof/>
        </w:rPr>
        <w:drawing>
          <wp:inline distT="0" distB="0" distL="0" distR="0" wp14:anchorId="3F3E933E" wp14:editId="0A2357F2">
            <wp:extent cx="3788058" cy="18561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7994" cy="1860973"/>
                    </a:xfrm>
                    <a:prstGeom prst="rect">
                      <a:avLst/>
                    </a:prstGeom>
                  </pic:spPr>
                </pic:pic>
              </a:graphicData>
            </a:graphic>
          </wp:inline>
        </w:drawing>
      </w:r>
    </w:p>
    <w:p w14:paraId="19BCE226" w14:textId="304F068A" w:rsidR="0069120A" w:rsidRDefault="00E13DA9" w:rsidP="0069120A">
      <w:pPr>
        <w:ind w:firstLine="709"/>
        <w:contextualSpacing/>
        <w:jc w:val="both"/>
        <w:rPr>
          <w:rFonts w:ascii="Times New Roman" w:hAnsi="Times New Roman"/>
          <w:sz w:val="28"/>
          <w:szCs w:val="28"/>
        </w:rPr>
      </w:pPr>
      <w:r>
        <w:rPr>
          <w:rFonts w:ascii="Times New Roman" w:hAnsi="Times New Roman"/>
          <w:sz w:val="28"/>
          <w:szCs w:val="28"/>
        </w:rPr>
        <w:t>Яблоневый сад</w:t>
      </w:r>
      <w:r w:rsidR="0069120A">
        <w:rPr>
          <w:rFonts w:ascii="Times New Roman" w:hAnsi="Times New Roman"/>
          <w:sz w:val="28"/>
          <w:szCs w:val="28"/>
        </w:rPr>
        <w:t xml:space="preserve"> смоделирован в пределах соревновательного поля 2 х 4 метра, изготовленного из материала ЛДСП с белой гладкой поверхностью.</w:t>
      </w:r>
    </w:p>
    <w:p w14:paraId="7E3C959B" w14:textId="77777777" w:rsidR="0069120A" w:rsidRDefault="0069120A" w:rsidP="00E13DA9">
      <w:pPr>
        <w:ind w:firstLine="709"/>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5DA51E5" wp14:editId="480E1160">
            <wp:extent cx="3916307" cy="201930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16307" cy="2019300"/>
                    </a:xfrm>
                    <a:prstGeom prst="rect">
                      <a:avLst/>
                    </a:prstGeom>
                  </pic:spPr>
                </pic:pic>
              </a:graphicData>
            </a:graphic>
          </wp:inline>
        </w:drawing>
      </w:r>
      <w:r>
        <w:rPr>
          <w:rFonts w:ascii="Times New Roman" w:hAnsi="Times New Roman"/>
          <w:noProof/>
          <w:sz w:val="28"/>
          <w:szCs w:val="28"/>
        </w:rPr>
        <w:drawing>
          <wp:inline distT="0" distB="0" distL="0" distR="0" wp14:anchorId="3C9BECB0" wp14:editId="20C01F3D">
            <wp:extent cx="4257675" cy="288029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1174" cy="2889425"/>
                    </a:xfrm>
                    <a:prstGeom prst="rect">
                      <a:avLst/>
                    </a:prstGeom>
                  </pic:spPr>
                </pic:pic>
              </a:graphicData>
            </a:graphic>
          </wp:inline>
        </w:drawing>
      </w:r>
    </w:p>
    <w:p w14:paraId="75445849" w14:textId="16D1D5B4" w:rsidR="0069120A" w:rsidRDefault="0069120A" w:rsidP="0069120A">
      <w:pPr>
        <w:ind w:firstLine="709"/>
        <w:contextualSpacing/>
        <w:jc w:val="both"/>
        <w:rPr>
          <w:rFonts w:ascii="Times New Roman" w:hAnsi="Times New Roman"/>
          <w:sz w:val="28"/>
          <w:szCs w:val="28"/>
        </w:rPr>
      </w:pPr>
      <w:r>
        <w:rPr>
          <w:rFonts w:ascii="Times New Roman" w:hAnsi="Times New Roman"/>
          <w:sz w:val="28"/>
          <w:szCs w:val="28"/>
        </w:rPr>
        <w:t xml:space="preserve">Для моделирования строительной среды могут быть использованы следующие препятствия: </w:t>
      </w:r>
      <w:r w:rsidR="0002317E">
        <w:rPr>
          <w:rFonts w:ascii="Times New Roman" w:hAnsi="Times New Roman"/>
          <w:sz w:val="28"/>
          <w:szCs w:val="28"/>
        </w:rPr>
        <w:t>искусственный газон.</w:t>
      </w:r>
    </w:p>
    <w:p w14:paraId="0B00131D" w14:textId="1016FB75" w:rsidR="002D1EF1" w:rsidRDefault="002D1EF1" w:rsidP="0069120A">
      <w:pPr>
        <w:ind w:firstLine="709"/>
        <w:contextualSpacing/>
        <w:jc w:val="both"/>
        <w:rPr>
          <w:rFonts w:ascii="Times New Roman" w:hAnsi="Times New Roman"/>
          <w:sz w:val="28"/>
          <w:szCs w:val="28"/>
        </w:rPr>
      </w:pPr>
      <w:r>
        <w:rPr>
          <w:rFonts w:ascii="Times New Roman" w:hAnsi="Times New Roman"/>
          <w:sz w:val="28"/>
          <w:szCs w:val="28"/>
        </w:rPr>
        <w:t>Зона старта и финиша:</w:t>
      </w:r>
    </w:p>
    <w:p w14:paraId="5CB95EB1" w14:textId="4E728610" w:rsidR="002D1EF1" w:rsidRDefault="002D1EF1" w:rsidP="002D1EF1">
      <w:pPr>
        <w:ind w:firstLine="709"/>
        <w:contextualSpacing/>
        <w:jc w:val="center"/>
        <w:rPr>
          <w:rFonts w:ascii="Times New Roman" w:hAnsi="Times New Roman"/>
          <w:sz w:val="28"/>
          <w:szCs w:val="28"/>
        </w:rPr>
      </w:pPr>
      <w:r w:rsidRPr="008669C7">
        <w:rPr>
          <w:rFonts w:ascii="Times New Roman" w:hAnsi="Times New Roman"/>
          <w:noProof/>
          <w:sz w:val="28"/>
          <w:szCs w:val="28"/>
        </w:rPr>
        <w:drawing>
          <wp:inline distT="0" distB="0" distL="0" distR="0" wp14:anchorId="1A8E04E2" wp14:editId="555E093F">
            <wp:extent cx="4582078" cy="22574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1571" cy="2262102"/>
                    </a:xfrm>
                    <a:prstGeom prst="rect">
                      <a:avLst/>
                    </a:prstGeom>
                  </pic:spPr>
                </pic:pic>
              </a:graphicData>
            </a:graphic>
          </wp:inline>
        </w:drawing>
      </w:r>
    </w:p>
    <w:p w14:paraId="4B4EECEE" w14:textId="4146BD19" w:rsidR="008669C7" w:rsidRDefault="008669C7" w:rsidP="008669C7">
      <w:pPr>
        <w:ind w:firstLine="709"/>
        <w:contextualSpacing/>
        <w:jc w:val="both"/>
        <w:rPr>
          <w:rFonts w:ascii="Times New Roman" w:hAnsi="Times New Roman"/>
          <w:sz w:val="28"/>
          <w:szCs w:val="28"/>
        </w:rPr>
      </w:pPr>
      <w:r>
        <w:rPr>
          <w:rFonts w:ascii="Times New Roman" w:hAnsi="Times New Roman"/>
          <w:sz w:val="28"/>
          <w:szCs w:val="28"/>
        </w:rPr>
        <w:t xml:space="preserve">Необходимо распознавать яблоки и груши, также сортировать их от </w:t>
      </w:r>
      <w:r w:rsidR="00DB3393">
        <w:rPr>
          <w:rFonts w:ascii="Times New Roman" w:hAnsi="Times New Roman"/>
          <w:sz w:val="28"/>
          <w:szCs w:val="28"/>
        </w:rPr>
        <w:t>испорченных</w:t>
      </w:r>
      <w:r>
        <w:rPr>
          <w:rFonts w:ascii="Times New Roman" w:hAnsi="Times New Roman"/>
          <w:sz w:val="28"/>
          <w:szCs w:val="28"/>
        </w:rPr>
        <w:t>, недозрелых и зрелых. Роботу необходимо очистить сад, оставив только недозрелые фрукты. Фрукты могут быть «упавшими» с дерева и находится вблизи от него, так и на самом дереве будут располагаться яблоки и груши. Все собранные фрукты необходимо утилизировать в определенный контейнер. Количество фруктов – 1</w:t>
      </w:r>
      <w:r w:rsidR="0017054D">
        <w:rPr>
          <w:rFonts w:ascii="Times New Roman" w:hAnsi="Times New Roman"/>
          <w:sz w:val="28"/>
          <w:szCs w:val="28"/>
        </w:rPr>
        <w:t>8</w:t>
      </w:r>
      <w:r>
        <w:rPr>
          <w:rFonts w:ascii="Times New Roman" w:hAnsi="Times New Roman"/>
          <w:sz w:val="28"/>
          <w:szCs w:val="28"/>
        </w:rPr>
        <w:t xml:space="preserve"> шт.</w:t>
      </w:r>
    </w:p>
    <w:p w14:paraId="274769DF" w14:textId="21D3CC7F" w:rsidR="008669C7" w:rsidRDefault="008669C7" w:rsidP="008669C7">
      <w:pPr>
        <w:ind w:firstLine="709"/>
        <w:contextualSpacing/>
        <w:jc w:val="both"/>
        <w:rPr>
          <w:rFonts w:ascii="Times New Roman" w:hAnsi="Times New Roman"/>
          <w:sz w:val="28"/>
          <w:szCs w:val="28"/>
        </w:rPr>
      </w:pPr>
      <w:r>
        <w:rPr>
          <w:rFonts w:ascii="Times New Roman" w:hAnsi="Times New Roman"/>
          <w:sz w:val="28"/>
          <w:szCs w:val="28"/>
        </w:rPr>
        <w:lastRenderedPageBreak/>
        <w:t>Расположение фруктов на дереве:</w:t>
      </w:r>
    </w:p>
    <w:p w14:paraId="72549B14" w14:textId="40BF129D" w:rsidR="008669C7" w:rsidRDefault="008669C7" w:rsidP="003E0D8B">
      <w:pPr>
        <w:ind w:firstLine="709"/>
        <w:contextualSpacing/>
        <w:jc w:val="center"/>
        <w:rPr>
          <w:rFonts w:ascii="Times New Roman" w:hAnsi="Times New Roman"/>
          <w:sz w:val="28"/>
          <w:szCs w:val="28"/>
        </w:rPr>
      </w:pPr>
      <w:r w:rsidRPr="008669C7">
        <w:rPr>
          <w:rFonts w:ascii="Times New Roman" w:hAnsi="Times New Roman"/>
          <w:noProof/>
          <w:sz w:val="28"/>
          <w:szCs w:val="28"/>
        </w:rPr>
        <w:drawing>
          <wp:inline distT="0" distB="0" distL="0" distR="0" wp14:anchorId="45041178" wp14:editId="00F79CAF">
            <wp:extent cx="4467225" cy="2397959"/>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77954" cy="2403718"/>
                    </a:xfrm>
                    <a:prstGeom prst="rect">
                      <a:avLst/>
                    </a:prstGeom>
                  </pic:spPr>
                </pic:pic>
              </a:graphicData>
            </a:graphic>
          </wp:inline>
        </w:drawing>
      </w:r>
    </w:p>
    <w:p w14:paraId="19DE300E" w14:textId="4379BF48" w:rsidR="008669C7" w:rsidRDefault="008669C7" w:rsidP="008669C7">
      <w:pPr>
        <w:ind w:firstLine="709"/>
        <w:contextualSpacing/>
        <w:jc w:val="both"/>
        <w:rPr>
          <w:rFonts w:ascii="Times New Roman" w:hAnsi="Times New Roman"/>
          <w:sz w:val="28"/>
          <w:szCs w:val="28"/>
        </w:rPr>
      </w:pPr>
      <w:r>
        <w:rPr>
          <w:rFonts w:ascii="Times New Roman" w:hAnsi="Times New Roman"/>
          <w:sz w:val="28"/>
          <w:szCs w:val="28"/>
        </w:rPr>
        <w:t>Контейнер:</w:t>
      </w:r>
    </w:p>
    <w:p w14:paraId="30ABFDC8" w14:textId="083DACD2" w:rsidR="008669C7" w:rsidRDefault="00AC3DAB" w:rsidP="008669C7">
      <w:pPr>
        <w:ind w:firstLine="709"/>
        <w:contextualSpacing/>
        <w:jc w:val="center"/>
        <w:rPr>
          <w:rFonts w:ascii="Times New Roman" w:hAnsi="Times New Roman"/>
          <w:sz w:val="28"/>
          <w:szCs w:val="28"/>
        </w:rPr>
      </w:pPr>
      <w:r w:rsidRPr="00AC3DAB">
        <w:rPr>
          <w:rFonts w:ascii="Times New Roman" w:hAnsi="Times New Roman"/>
          <w:noProof/>
          <w:sz w:val="28"/>
          <w:szCs w:val="28"/>
        </w:rPr>
        <w:drawing>
          <wp:inline distT="0" distB="0" distL="0" distR="0" wp14:anchorId="411BAD4F" wp14:editId="0D666306">
            <wp:extent cx="2138200" cy="1400370"/>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6">
                      <a:extLst>
                        <a:ext uri="{28A0092B-C50C-407E-A947-70E740481C1C}">
                          <a14:useLocalDpi xmlns:a14="http://schemas.microsoft.com/office/drawing/2010/main" val="0"/>
                        </a:ext>
                      </a:extLst>
                    </a:blip>
                    <a:stretch>
                      <a:fillRect/>
                    </a:stretch>
                  </pic:blipFill>
                  <pic:spPr>
                    <a:xfrm>
                      <a:off x="0" y="0"/>
                      <a:ext cx="2138200" cy="1400370"/>
                    </a:xfrm>
                    <a:prstGeom prst="rect">
                      <a:avLst/>
                    </a:prstGeom>
                  </pic:spPr>
                </pic:pic>
              </a:graphicData>
            </a:graphic>
          </wp:inline>
        </w:drawing>
      </w:r>
    </w:p>
    <w:p w14:paraId="47A4B924" w14:textId="0C263D96" w:rsidR="0069120A" w:rsidRDefault="0069120A" w:rsidP="0069120A">
      <w:pPr>
        <w:ind w:firstLine="709"/>
        <w:contextualSpacing/>
        <w:jc w:val="both"/>
        <w:rPr>
          <w:rFonts w:ascii="Times New Roman" w:hAnsi="Times New Roman"/>
          <w:sz w:val="28"/>
          <w:szCs w:val="28"/>
        </w:rPr>
      </w:pPr>
      <w:r>
        <w:rPr>
          <w:rFonts w:ascii="Times New Roman" w:hAnsi="Times New Roman"/>
          <w:sz w:val="28"/>
          <w:szCs w:val="28"/>
        </w:rPr>
        <w:t xml:space="preserve">После выполнения задания в одной зоне, робот отправляется для обнаружения следующей доступной зоны. При выполнении задания необходимо выполнить работы во всех </w:t>
      </w:r>
      <w:r w:rsidR="008669C7">
        <w:rPr>
          <w:rFonts w:ascii="Times New Roman" w:hAnsi="Times New Roman"/>
          <w:sz w:val="28"/>
          <w:szCs w:val="28"/>
        </w:rPr>
        <w:t>трех</w:t>
      </w:r>
      <w:r>
        <w:rPr>
          <w:rFonts w:ascii="Times New Roman" w:hAnsi="Times New Roman"/>
          <w:sz w:val="28"/>
          <w:szCs w:val="28"/>
        </w:rPr>
        <w:t xml:space="preserve"> зонах. </w:t>
      </w:r>
    </w:p>
    <w:p w14:paraId="155F6B87" w14:textId="74AE6802" w:rsidR="0069120A" w:rsidRDefault="008669C7" w:rsidP="0069120A">
      <w:pPr>
        <w:ind w:firstLine="709"/>
        <w:contextualSpacing/>
        <w:jc w:val="both"/>
        <w:rPr>
          <w:rFonts w:ascii="Times New Roman" w:hAnsi="Times New Roman"/>
          <w:sz w:val="28"/>
          <w:szCs w:val="28"/>
        </w:rPr>
      </w:pPr>
      <w:r>
        <w:rPr>
          <w:rFonts w:ascii="Times New Roman" w:hAnsi="Times New Roman"/>
          <w:sz w:val="28"/>
          <w:szCs w:val="28"/>
        </w:rPr>
        <w:t>Зоны выглядят</w:t>
      </w:r>
      <w:r w:rsidR="0069120A">
        <w:rPr>
          <w:rFonts w:ascii="Times New Roman" w:hAnsi="Times New Roman"/>
          <w:sz w:val="28"/>
          <w:szCs w:val="28"/>
        </w:rPr>
        <w:t xml:space="preserve"> следующим образом:</w:t>
      </w:r>
    </w:p>
    <w:p w14:paraId="08ACDE88" w14:textId="4CA36188" w:rsidR="0069120A" w:rsidRDefault="0069120A" w:rsidP="008669C7">
      <w:pPr>
        <w:ind w:firstLine="709"/>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67970E92" wp14:editId="26982D3E">
            <wp:extent cx="2369655" cy="1368877"/>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37">
                      <a:extLst>
                        <a:ext uri="{28A0092B-C50C-407E-A947-70E740481C1C}">
                          <a14:useLocalDpi xmlns:a14="http://schemas.microsoft.com/office/drawing/2010/main" val="0"/>
                        </a:ext>
                      </a:extLst>
                    </a:blip>
                    <a:stretch>
                      <a:fillRect/>
                    </a:stretch>
                  </pic:blipFill>
                  <pic:spPr>
                    <a:xfrm>
                      <a:off x="0" y="0"/>
                      <a:ext cx="2369655" cy="1368877"/>
                    </a:xfrm>
                    <a:prstGeom prst="rect">
                      <a:avLst/>
                    </a:prstGeom>
                  </pic:spPr>
                </pic:pic>
              </a:graphicData>
            </a:graphic>
          </wp:inline>
        </w:drawing>
      </w:r>
    </w:p>
    <w:p w14:paraId="7412AB93" w14:textId="77777777" w:rsidR="003E0D8B" w:rsidRDefault="008669C7" w:rsidP="00EE6D9C">
      <w:pPr>
        <w:ind w:left="709"/>
        <w:contextualSpacing/>
        <w:jc w:val="both"/>
        <w:rPr>
          <w:rFonts w:ascii="Times New Roman" w:hAnsi="Times New Roman"/>
          <w:sz w:val="28"/>
          <w:szCs w:val="28"/>
          <w:highlight w:val="yellow"/>
        </w:rPr>
      </w:pPr>
      <w:r>
        <w:rPr>
          <w:rFonts w:ascii="Times New Roman" w:hAnsi="Times New Roman"/>
          <w:sz w:val="28"/>
          <w:szCs w:val="28"/>
        </w:rPr>
        <w:t>Манипулирование фруктами</w:t>
      </w:r>
      <w:r w:rsidR="0069120A">
        <w:rPr>
          <w:rFonts w:ascii="Times New Roman" w:hAnsi="Times New Roman"/>
          <w:sz w:val="28"/>
          <w:szCs w:val="28"/>
        </w:rPr>
        <w:t xml:space="preserve"> и </w:t>
      </w:r>
      <w:r>
        <w:rPr>
          <w:rFonts w:ascii="Times New Roman" w:hAnsi="Times New Roman"/>
          <w:sz w:val="28"/>
          <w:szCs w:val="28"/>
        </w:rPr>
        <w:t>утилизация</w:t>
      </w:r>
      <w:r w:rsidR="0069120A">
        <w:rPr>
          <w:rFonts w:ascii="Times New Roman" w:hAnsi="Times New Roman"/>
          <w:sz w:val="28"/>
          <w:szCs w:val="28"/>
        </w:rPr>
        <w:t xml:space="preserve"> повторяются в каждой зоне.</w:t>
      </w:r>
      <w:r w:rsidR="00EE6D9C">
        <w:rPr>
          <w:rFonts w:ascii="Times New Roman" w:hAnsi="Times New Roman"/>
          <w:sz w:val="28"/>
          <w:szCs w:val="28"/>
        </w:rPr>
        <w:br/>
      </w:r>
    </w:p>
    <w:p w14:paraId="2679208B" w14:textId="77777777" w:rsidR="003E0D8B" w:rsidRDefault="003E0D8B" w:rsidP="00EE6D9C">
      <w:pPr>
        <w:ind w:left="709"/>
        <w:contextualSpacing/>
        <w:jc w:val="both"/>
        <w:rPr>
          <w:rFonts w:ascii="Times New Roman" w:hAnsi="Times New Roman"/>
          <w:sz w:val="28"/>
          <w:szCs w:val="28"/>
          <w:highlight w:val="yellow"/>
        </w:rPr>
      </w:pPr>
    </w:p>
    <w:p w14:paraId="739CDC2F" w14:textId="77777777" w:rsidR="003E0D8B" w:rsidRDefault="003E0D8B" w:rsidP="00EE6D9C">
      <w:pPr>
        <w:ind w:left="709"/>
        <w:contextualSpacing/>
        <w:jc w:val="both"/>
        <w:rPr>
          <w:rFonts w:ascii="Times New Roman" w:hAnsi="Times New Roman"/>
          <w:sz w:val="28"/>
          <w:szCs w:val="28"/>
          <w:highlight w:val="yellow"/>
        </w:rPr>
      </w:pPr>
    </w:p>
    <w:p w14:paraId="231A9607" w14:textId="77777777" w:rsidR="003E0D8B" w:rsidRDefault="003E0D8B" w:rsidP="00EE6D9C">
      <w:pPr>
        <w:ind w:left="709"/>
        <w:contextualSpacing/>
        <w:jc w:val="both"/>
        <w:rPr>
          <w:rFonts w:ascii="Times New Roman" w:hAnsi="Times New Roman"/>
          <w:sz w:val="28"/>
          <w:szCs w:val="28"/>
          <w:highlight w:val="yellow"/>
        </w:rPr>
      </w:pPr>
    </w:p>
    <w:p w14:paraId="17A80F45" w14:textId="7D39F044" w:rsidR="003E0D8B" w:rsidRDefault="003E0D8B">
      <w:pPr>
        <w:rPr>
          <w:rFonts w:ascii="Times New Roman" w:hAnsi="Times New Roman"/>
          <w:sz w:val="28"/>
          <w:szCs w:val="28"/>
          <w:highlight w:val="yellow"/>
        </w:rPr>
      </w:pPr>
      <w:r>
        <w:rPr>
          <w:rFonts w:ascii="Times New Roman" w:hAnsi="Times New Roman"/>
          <w:sz w:val="28"/>
          <w:szCs w:val="28"/>
          <w:highlight w:val="yellow"/>
        </w:rPr>
        <w:br w:type="page"/>
      </w:r>
    </w:p>
    <w:p w14:paraId="70E8007A" w14:textId="4DFA5552" w:rsidR="0069120A" w:rsidRDefault="00EE6D9C" w:rsidP="00EE6D9C">
      <w:pPr>
        <w:ind w:left="709"/>
        <w:contextualSpacing/>
        <w:jc w:val="both"/>
        <w:rPr>
          <w:rFonts w:ascii="Times New Roman" w:hAnsi="Times New Roman"/>
          <w:sz w:val="28"/>
          <w:szCs w:val="28"/>
        </w:rPr>
      </w:pPr>
      <w:r w:rsidRPr="003E0D8B">
        <w:rPr>
          <w:rFonts w:ascii="Times New Roman" w:hAnsi="Times New Roman"/>
          <w:sz w:val="28"/>
          <w:szCs w:val="28"/>
        </w:rPr>
        <w:lastRenderedPageBreak/>
        <w:t>Фрукты:</w:t>
      </w:r>
    </w:p>
    <w:tbl>
      <w:tblPr>
        <w:tblStyle w:val="af1"/>
        <w:tblW w:w="0" w:type="auto"/>
        <w:jc w:val="center"/>
        <w:tblLook w:val="04A0" w:firstRow="1" w:lastRow="0" w:firstColumn="1" w:lastColumn="0" w:noHBand="0" w:noVBand="1"/>
      </w:tblPr>
      <w:tblGrid>
        <w:gridCol w:w="4101"/>
        <w:gridCol w:w="2492"/>
        <w:gridCol w:w="3036"/>
      </w:tblGrid>
      <w:tr w:rsidR="007C738D" w14:paraId="0F2D0A6F" w14:textId="30B8B31D" w:rsidTr="007C738D">
        <w:trPr>
          <w:jc w:val="center"/>
        </w:trPr>
        <w:tc>
          <w:tcPr>
            <w:tcW w:w="4248" w:type="dxa"/>
          </w:tcPr>
          <w:p w14:paraId="036F6609" w14:textId="77777777" w:rsidR="007C738D" w:rsidRPr="0000081D" w:rsidRDefault="007C738D" w:rsidP="003122CE">
            <w:pPr>
              <w:jc w:val="both"/>
              <w:rPr>
                <w:rFonts w:eastAsia="Calibri"/>
                <w:b/>
                <w:bCs/>
              </w:rPr>
            </w:pPr>
            <w:r w:rsidRPr="0000081D">
              <w:rPr>
                <w:rFonts w:eastAsia="Calibri"/>
                <w:b/>
                <w:bCs/>
              </w:rPr>
              <w:t>Наименование</w:t>
            </w:r>
          </w:p>
        </w:tc>
        <w:tc>
          <w:tcPr>
            <w:tcW w:w="2551" w:type="dxa"/>
          </w:tcPr>
          <w:p w14:paraId="63AA1679" w14:textId="77777777" w:rsidR="007C738D" w:rsidRPr="0000081D" w:rsidRDefault="007C738D" w:rsidP="003122CE">
            <w:pPr>
              <w:jc w:val="both"/>
              <w:rPr>
                <w:rFonts w:eastAsia="Calibri"/>
                <w:b/>
                <w:bCs/>
              </w:rPr>
            </w:pPr>
            <w:r>
              <w:rPr>
                <w:rFonts w:eastAsia="Calibri"/>
                <w:b/>
                <w:bCs/>
              </w:rPr>
              <w:t>Вид</w:t>
            </w:r>
          </w:p>
        </w:tc>
        <w:tc>
          <w:tcPr>
            <w:tcW w:w="2811" w:type="dxa"/>
          </w:tcPr>
          <w:p w14:paraId="38BC3EC5" w14:textId="139F2E86" w:rsidR="007C738D" w:rsidRDefault="007C738D" w:rsidP="003122CE">
            <w:pPr>
              <w:jc w:val="both"/>
              <w:rPr>
                <w:rFonts w:eastAsia="Calibri"/>
                <w:b/>
                <w:bCs/>
              </w:rPr>
            </w:pPr>
            <w:r>
              <w:rPr>
                <w:rFonts w:eastAsia="Calibri"/>
                <w:b/>
                <w:bCs/>
              </w:rPr>
              <w:t>Размеры</w:t>
            </w:r>
          </w:p>
        </w:tc>
      </w:tr>
      <w:tr w:rsidR="007C738D" w14:paraId="1487099A" w14:textId="28C0E03D" w:rsidTr="007C738D">
        <w:trPr>
          <w:jc w:val="center"/>
        </w:trPr>
        <w:tc>
          <w:tcPr>
            <w:tcW w:w="4248" w:type="dxa"/>
          </w:tcPr>
          <w:p w14:paraId="4DF5FC12" w14:textId="77777777" w:rsidR="007C738D" w:rsidRPr="008750E5" w:rsidRDefault="007C738D" w:rsidP="003122CE">
            <w:pPr>
              <w:jc w:val="both"/>
              <w:rPr>
                <w:rFonts w:eastAsia="Calibri"/>
                <w:sz w:val="28"/>
                <w:szCs w:val="28"/>
              </w:rPr>
            </w:pPr>
            <w:r>
              <w:rPr>
                <w:rFonts w:eastAsia="Calibri"/>
              </w:rPr>
              <w:t>М</w:t>
            </w:r>
            <w:r w:rsidRPr="00D635AD">
              <w:rPr>
                <w:rFonts w:eastAsia="Calibri"/>
              </w:rPr>
              <w:t>аленьк</w:t>
            </w:r>
            <w:r>
              <w:rPr>
                <w:rFonts w:eastAsia="Calibri"/>
              </w:rPr>
              <w:t>ое</w:t>
            </w:r>
            <w:r w:rsidRPr="00D635AD">
              <w:rPr>
                <w:rFonts w:eastAsia="Calibri"/>
              </w:rPr>
              <w:t xml:space="preserve"> я</w:t>
            </w:r>
            <w:r w:rsidRPr="008750E5">
              <w:rPr>
                <w:rFonts w:eastAsia="Calibri"/>
              </w:rPr>
              <w:t>блок</w:t>
            </w:r>
            <w:r>
              <w:rPr>
                <w:rFonts w:eastAsia="Calibri"/>
              </w:rPr>
              <w:t>о</w:t>
            </w:r>
            <w:r w:rsidRPr="008750E5">
              <w:rPr>
                <w:rFonts w:eastAsia="Calibri"/>
              </w:rPr>
              <w:t xml:space="preserve"> </w:t>
            </w:r>
            <w:r>
              <w:rPr>
                <w:rFonts w:eastAsia="Calibri"/>
              </w:rPr>
              <w:t>зрелые</w:t>
            </w:r>
          </w:p>
        </w:tc>
        <w:tc>
          <w:tcPr>
            <w:tcW w:w="2551" w:type="dxa"/>
          </w:tcPr>
          <w:p w14:paraId="70D41DC5" w14:textId="77777777" w:rsidR="007C738D" w:rsidRDefault="007C738D" w:rsidP="003122CE">
            <w:pPr>
              <w:jc w:val="both"/>
              <w:rPr>
                <w:rFonts w:eastAsia="Calibri"/>
                <w:b/>
                <w:bCs/>
                <w:sz w:val="28"/>
                <w:szCs w:val="28"/>
              </w:rPr>
            </w:pPr>
            <w:r>
              <w:rPr>
                <w:noProof/>
              </w:rPr>
              <w:drawing>
                <wp:inline distT="0" distB="0" distL="0" distR="0" wp14:anchorId="7EF7944B" wp14:editId="4F3EC4B4">
                  <wp:extent cx="638175" cy="8235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403" cy="836726"/>
                          </a:xfrm>
                          <a:prstGeom prst="rect">
                            <a:avLst/>
                          </a:prstGeom>
                        </pic:spPr>
                      </pic:pic>
                    </a:graphicData>
                  </a:graphic>
                </wp:inline>
              </w:drawing>
            </w:r>
          </w:p>
        </w:tc>
        <w:tc>
          <w:tcPr>
            <w:tcW w:w="2811" w:type="dxa"/>
            <w:vMerge w:val="restart"/>
          </w:tcPr>
          <w:p w14:paraId="0A674161" w14:textId="6A7A90D4" w:rsidR="007C738D" w:rsidRDefault="007C738D" w:rsidP="003122CE">
            <w:pPr>
              <w:jc w:val="both"/>
              <w:rPr>
                <w:noProof/>
              </w:rPr>
            </w:pPr>
            <w:r w:rsidRPr="007C738D">
              <w:rPr>
                <w:noProof/>
              </w:rPr>
              <w:drawing>
                <wp:inline distT="0" distB="0" distL="0" distR="0" wp14:anchorId="7B130DB9" wp14:editId="434E29A7">
                  <wp:extent cx="1787857" cy="1524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6488" cy="1531357"/>
                          </a:xfrm>
                          <a:prstGeom prst="rect">
                            <a:avLst/>
                          </a:prstGeom>
                        </pic:spPr>
                      </pic:pic>
                    </a:graphicData>
                  </a:graphic>
                </wp:inline>
              </w:drawing>
            </w:r>
          </w:p>
        </w:tc>
      </w:tr>
      <w:tr w:rsidR="007C738D" w14:paraId="21B4A33E" w14:textId="3643E913" w:rsidTr="007C738D">
        <w:trPr>
          <w:jc w:val="center"/>
        </w:trPr>
        <w:tc>
          <w:tcPr>
            <w:tcW w:w="4248" w:type="dxa"/>
          </w:tcPr>
          <w:p w14:paraId="1B881650" w14:textId="77777777" w:rsidR="007C738D" w:rsidRDefault="007C738D" w:rsidP="003122CE">
            <w:pPr>
              <w:jc w:val="both"/>
              <w:rPr>
                <w:rFonts w:eastAsia="Calibri"/>
              </w:rPr>
            </w:pPr>
            <w:r>
              <w:rPr>
                <w:rFonts w:eastAsia="Calibri"/>
              </w:rPr>
              <w:t>М</w:t>
            </w:r>
            <w:r w:rsidRPr="00D635AD">
              <w:rPr>
                <w:rFonts w:eastAsia="Calibri"/>
              </w:rPr>
              <w:t>аленькие я</w:t>
            </w:r>
            <w:r w:rsidRPr="008750E5">
              <w:rPr>
                <w:rFonts w:eastAsia="Calibri"/>
              </w:rPr>
              <w:t>блоки</w:t>
            </w:r>
            <w:r>
              <w:rPr>
                <w:rFonts w:eastAsia="Calibri"/>
              </w:rPr>
              <w:t xml:space="preserve"> незрелые  </w:t>
            </w:r>
          </w:p>
        </w:tc>
        <w:tc>
          <w:tcPr>
            <w:tcW w:w="2551" w:type="dxa"/>
          </w:tcPr>
          <w:p w14:paraId="4ECCCBD6" w14:textId="77777777" w:rsidR="007C738D" w:rsidRDefault="007C738D" w:rsidP="003122CE">
            <w:pPr>
              <w:jc w:val="both"/>
              <w:rPr>
                <w:noProof/>
              </w:rPr>
            </w:pPr>
            <w:r>
              <w:rPr>
                <w:noProof/>
              </w:rPr>
              <w:drawing>
                <wp:inline distT="0" distB="0" distL="0" distR="0" wp14:anchorId="728A1489" wp14:editId="0F7584DD">
                  <wp:extent cx="679514" cy="8286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716" cy="835019"/>
                          </a:xfrm>
                          <a:prstGeom prst="rect">
                            <a:avLst/>
                          </a:prstGeom>
                        </pic:spPr>
                      </pic:pic>
                    </a:graphicData>
                  </a:graphic>
                </wp:inline>
              </w:drawing>
            </w:r>
          </w:p>
        </w:tc>
        <w:tc>
          <w:tcPr>
            <w:tcW w:w="2811" w:type="dxa"/>
            <w:vMerge/>
          </w:tcPr>
          <w:p w14:paraId="665158A3" w14:textId="77777777" w:rsidR="007C738D" w:rsidRDefault="007C738D" w:rsidP="003122CE">
            <w:pPr>
              <w:jc w:val="both"/>
              <w:rPr>
                <w:noProof/>
              </w:rPr>
            </w:pPr>
          </w:p>
        </w:tc>
      </w:tr>
      <w:tr w:rsidR="007C738D" w14:paraId="759144A3" w14:textId="59C26424" w:rsidTr="007C738D">
        <w:trPr>
          <w:jc w:val="center"/>
        </w:trPr>
        <w:tc>
          <w:tcPr>
            <w:tcW w:w="4248" w:type="dxa"/>
          </w:tcPr>
          <w:p w14:paraId="29E7347A" w14:textId="77777777" w:rsidR="007C738D" w:rsidRDefault="007C738D" w:rsidP="003122CE">
            <w:pPr>
              <w:jc w:val="both"/>
              <w:rPr>
                <w:rFonts w:eastAsia="Calibri"/>
                <w:b/>
                <w:bCs/>
                <w:sz w:val="28"/>
                <w:szCs w:val="28"/>
              </w:rPr>
            </w:pPr>
            <w:r w:rsidRPr="00D635AD">
              <w:rPr>
                <w:rFonts w:eastAsia="Calibri"/>
              </w:rPr>
              <w:t>Большое яблоко зрелый</w:t>
            </w:r>
          </w:p>
        </w:tc>
        <w:tc>
          <w:tcPr>
            <w:tcW w:w="2551" w:type="dxa"/>
          </w:tcPr>
          <w:p w14:paraId="25D4F394" w14:textId="77777777" w:rsidR="007C738D" w:rsidRDefault="007C738D" w:rsidP="003122CE">
            <w:pPr>
              <w:jc w:val="both"/>
              <w:rPr>
                <w:rFonts w:eastAsia="Calibri"/>
                <w:b/>
                <w:bCs/>
                <w:sz w:val="28"/>
                <w:szCs w:val="28"/>
              </w:rPr>
            </w:pPr>
            <w:r>
              <w:rPr>
                <w:noProof/>
              </w:rPr>
              <w:drawing>
                <wp:inline distT="0" distB="0" distL="0" distR="0" wp14:anchorId="3B13A727" wp14:editId="69D41385">
                  <wp:extent cx="705769" cy="714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9355" cy="728127"/>
                          </a:xfrm>
                          <a:prstGeom prst="rect">
                            <a:avLst/>
                          </a:prstGeom>
                        </pic:spPr>
                      </pic:pic>
                    </a:graphicData>
                  </a:graphic>
                </wp:inline>
              </w:drawing>
            </w:r>
          </w:p>
        </w:tc>
        <w:tc>
          <w:tcPr>
            <w:tcW w:w="2811" w:type="dxa"/>
            <w:vMerge w:val="restart"/>
          </w:tcPr>
          <w:p w14:paraId="1188ADBF" w14:textId="1F31CF3C" w:rsidR="007C738D" w:rsidRDefault="007C738D" w:rsidP="003122CE">
            <w:pPr>
              <w:jc w:val="both"/>
              <w:rPr>
                <w:noProof/>
              </w:rPr>
            </w:pPr>
            <w:r w:rsidRPr="007C738D">
              <w:rPr>
                <w:noProof/>
              </w:rPr>
              <w:drawing>
                <wp:inline distT="0" distB="0" distL="0" distR="0" wp14:anchorId="54E7EEFD" wp14:editId="1A613117">
                  <wp:extent cx="1647825" cy="16437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0874" cy="1656743"/>
                          </a:xfrm>
                          <a:prstGeom prst="rect">
                            <a:avLst/>
                          </a:prstGeom>
                        </pic:spPr>
                      </pic:pic>
                    </a:graphicData>
                  </a:graphic>
                </wp:inline>
              </w:drawing>
            </w:r>
          </w:p>
        </w:tc>
      </w:tr>
      <w:tr w:rsidR="007C738D" w14:paraId="7E8B1187" w14:textId="437E24BF" w:rsidTr="007C738D">
        <w:trPr>
          <w:jc w:val="center"/>
        </w:trPr>
        <w:tc>
          <w:tcPr>
            <w:tcW w:w="4248" w:type="dxa"/>
          </w:tcPr>
          <w:p w14:paraId="6103132E" w14:textId="77777777" w:rsidR="007C738D" w:rsidRDefault="007C738D" w:rsidP="003122CE">
            <w:pPr>
              <w:jc w:val="both"/>
              <w:rPr>
                <w:rFonts w:eastAsia="Calibri"/>
              </w:rPr>
            </w:pPr>
            <w:r w:rsidRPr="00D635AD">
              <w:rPr>
                <w:rFonts w:eastAsia="Calibri"/>
              </w:rPr>
              <w:t>Большое яблоко незрелый</w:t>
            </w:r>
          </w:p>
        </w:tc>
        <w:tc>
          <w:tcPr>
            <w:tcW w:w="2551" w:type="dxa"/>
          </w:tcPr>
          <w:p w14:paraId="4E03B030" w14:textId="77777777" w:rsidR="007C738D" w:rsidRDefault="007C738D" w:rsidP="003122CE">
            <w:pPr>
              <w:jc w:val="both"/>
              <w:rPr>
                <w:noProof/>
              </w:rPr>
            </w:pPr>
            <w:r>
              <w:rPr>
                <w:noProof/>
              </w:rPr>
              <w:drawing>
                <wp:inline distT="0" distB="0" distL="0" distR="0" wp14:anchorId="35A0C007" wp14:editId="74F76F61">
                  <wp:extent cx="627042" cy="62865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4769" cy="636396"/>
                          </a:xfrm>
                          <a:prstGeom prst="rect">
                            <a:avLst/>
                          </a:prstGeom>
                        </pic:spPr>
                      </pic:pic>
                    </a:graphicData>
                  </a:graphic>
                </wp:inline>
              </w:drawing>
            </w:r>
          </w:p>
        </w:tc>
        <w:tc>
          <w:tcPr>
            <w:tcW w:w="2811" w:type="dxa"/>
            <w:vMerge/>
          </w:tcPr>
          <w:p w14:paraId="59547B3E" w14:textId="77777777" w:rsidR="007C738D" w:rsidRDefault="007C738D" w:rsidP="003122CE">
            <w:pPr>
              <w:jc w:val="both"/>
              <w:rPr>
                <w:noProof/>
              </w:rPr>
            </w:pPr>
          </w:p>
        </w:tc>
      </w:tr>
      <w:tr w:rsidR="007C738D" w14:paraId="26448815" w14:textId="1908DAC8" w:rsidTr="007C738D">
        <w:trPr>
          <w:jc w:val="center"/>
        </w:trPr>
        <w:tc>
          <w:tcPr>
            <w:tcW w:w="4248" w:type="dxa"/>
          </w:tcPr>
          <w:p w14:paraId="382C5E0E" w14:textId="77777777" w:rsidR="007C738D" w:rsidRPr="008750E5" w:rsidRDefault="007C738D" w:rsidP="003122CE">
            <w:pPr>
              <w:jc w:val="both"/>
              <w:rPr>
                <w:rFonts w:eastAsia="Calibri"/>
              </w:rPr>
            </w:pPr>
            <w:r>
              <w:rPr>
                <w:rFonts w:eastAsia="Calibri"/>
              </w:rPr>
              <w:t>Груша зрелый</w:t>
            </w:r>
          </w:p>
        </w:tc>
        <w:tc>
          <w:tcPr>
            <w:tcW w:w="2551" w:type="dxa"/>
          </w:tcPr>
          <w:p w14:paraId="19211C39" w14:textId="77777777" w:rsidR="007C738D" w:rsidRDefault="007C738D" w:rsidP="003122CE">
            <w:pPr>
              <w:jc w:val="both"/>
              <w:rPr>
                <w:rFonts w:eastAsia="Calibri"/>
                <w:b/>
                <w:bCs/>
                <w:sz w:val="28"/>
                <w:szCs w:val="28"/>
              </w:rPr>
            </w:pPr>
            <w:r>
              <w:rPr>
                <w:noProof/>
              </w:rPr>
              <w:drawing>
                <wp:inline distT="0" distB="0" distL="0" distR="0" wp14:anchorId="077F5812" wp14:editId="3B626968">
                  <wp:extent cx="800100" cy="1344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4656" cy="1368981"/>
                          </a:xfrm>
                          <a:prstGeom prst="rect">
                            <a:avLst/>
                          </a:prstGeom>
                        </pic:spPr>
                      </pic:pic>
                    </a:graphicData>
                  </a:graphic>
                </wp:inline>
              </w:drawing>
            </w:r>
          </w:p>
        </w:tc>
        <w:tc>
          <w:tcPr>
            <w:tcW w:w="2811" w:type="dxa"/>
            <w:vMerge w:val="restart"/>
          </w:tcPr>
          <w:p w14:paraId="03BDFBA8" w14:textId="0A663079" w:rsidR="007C738D" w:rsidRDefault="007C738D" w:rsidP="003122CE">
            <w:pPr>
              <w:jc w:val="both"/>
              <w:rPr>
                <w:noProof/>
              </w:rPr>
            </w:pPr>
            <w:r w:rsidRPr="007C738D">
              <w:rPr>
                <w:noProof/>
              </w:rPr>
              <w:drawing>
                <wp:inline distT="0" distB="0" distL="0" distR="0" wp14:anchorId="0D5E43A3" wp14:editId="382C2E06">
                  <wp:extent cx="1525270" cy="19899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65965" cy="2043084"/>
                          </a:xfrm>
                          <a:prstGeom prst="rect">
                            <a:avLst/>
                          </a:prstGeom>
                        </pic:spPr>
                      </pic:pic>
                    </a:graphicData>
                  </a:graphic>
                </wp:inline>
              </w:drawing>
            </w:r>
          </w:p>
        </w:tc>
      </w:tr>
      <w:tr w:rsidR="007C738D" w14:paraId="6526076C" w14:textId="2A6C1D12" w:rsidTr="007C738D">
        <w:trPr>
          <w:jc w:val="center"/>
        </w:trPr>
        <w:tc>
          <w:tcPr>
            <w:tcW w:w="4248" w:type="dxa"/>
          </w:tcPr>
          <w:p w14:paraId="2E254B25" w14:textId="77777777" w:rsidR="007C738D" w:rsidRDefault="007C738D" w:rsidP="003122CE">
            <w:pPr>
              <w:jc w:val="both"/>
              <w:rPr>
                <w:rFonts w:eastAsia="Calibri"/>
              </w:rPr>
            </w:pPr>
            <w:r>
              <w:rPr>
                <w:rFonts w:eastAsia="Calibri"/>
              </w:rPr>
              <w:t>Груша незрелый</w:t>
            </w:r>
          </w:p>
        </w:tc>
        <w:tc>
          <w:tcPr>
            <w:tcW w:w="2551" w:type="dxa"/>
          </w:tcPr>
          <w:p w14:paraId="67C0A926" w14:textId="77777777" w:rsidR="007C738D" w:rsidRDefault="007C738D" w:rsidP="003122CE">
            <w:pPr>
              <w:jc w:val="both"/>
              <w:rPr>
                <w:noProof/>
              </w:rPr>
            </w:pPr>
            <w:r>
              <w:rPr>
                <w:noProof/>
              </w:rPr>
              <w:drawing>
                <wp:inline distT="0" distB="0" distL="0" distR="0" wp14:anchorId="49727D78" wp14:editId="1C587A8C">
                  <wp:extent cx="727298" cy="962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48405" cy="989945"/>
                          </a:xfrm>
                          <a:prstGeom prst="rect">
                            <a:avLst/>
                          </a:prstGeom>
                        </pic:spPr>
                      </pic:pic>
                    </a:graphicData>
                  </a:graphic>
                </wp:inline>
              </w:drawing>
            </w:r>
          </w:p>
        </w:tc>
        <w:tc>
          <w:tcPr>
            <w:tcW w:w="2811" w:type="dxa"/>
            <w:vMerge/>
          </w:tcPr>
          <w:p w14:paraId="10A4087E" w14:textId="77777777" w:rsidR="007C738D" w:rsidRDefault="007C738D" w:rsidP="003122CE">
            <w:pPr>
              <w:jc w:val="both"/>
              <w:rPr>
                <w:noProof/>
              </w:rPr>
            </w:pPr>
          </w:p>
        </w:tc>
      </w:tr>
    </w:tbl>
    <w:p w14:paraId="68D77C22" w14:textId="66AC4107" w:rsidR="003E0D8B" w:rsidRPr="00AC2644" w:rsidRDefault="003E0D8B" w:rsidP="003E0D8B">
      <w:pPr>
        <w:jc w:val="center"/>
        <w:rPr>
          <w:rFonts w:ascii="Times New Roman" w:eastAsia="Calibri" w:hAnsi="Times New Roman" w:cs="Times New Roman"/>
          <w:b/>
          <w:bCs/>
          <w:sz w:val="28"/>
          <w:szCs w:val="28"/>
        </w:rPr>
      </w:pPr>
      <w:r w:rsidRPr="00AC2644">
        <w:rPr>
          <w:rFonts w:ascii="Times New Roman" w:eastAsia="Calibri" w:hAnsi="Times New Roman" w:cs="Times New Roman"/>
          <w:b/>
          <w:bCs/>
          <w:sz w:val="28"/>
          <w:szCs w:val="28"/>
        </w:rPr>
        <w:t>НАКЛЕЙКА ДЛЯ РАЗМЕТКИ ГНИЛЫХ ФРУКТОВ</w:t>
      </w:r>
    </w:p>
    <w:p w14:paraId="2DC21F29" w14:textId="77777777" w:rsidR="003E0D8B" w:rsidRPr="007C738D" w:rsidRDefault="003E0D8B" w:rsidP="003E0D8B">
      <w:pPr>
        <w:jc w:val="both"/>
        <w:rPr>
          <w:rStyle w:val="10"/>
          <w:rFonts w:ascii="Times New Roman" w:eastAsiaTheme="minorHAnsi" w:hAnsi="Times New Roman"/>
          <w:b w:val="0"/>
          <w:bCs w:val="0"/>
          <w:lang w:val="ru-RU"/>
        </w:rPr>
      </w:pPr>
    </w:p>
    <w:p w14:paraId="0B323693" w14:textId="77777777" w:rsidR="003E0D8B" w:rsidRDefault="003E0D8B" w:rsidP="003E0D8B">
      <w:pPr>
        <w:jc w:val="center"/>
        <w:rPr>
          <w:rStyle w:val="10"/>
          <w:rFonts w:ascii="Times New Roman" w:eastAsiaTheme="minorHAnsi" w:hAnsi="Times New Roman"/>
          <w:b w:val="0"/>
          <w:bCs w:val="0"/>
        </w:rPr>
      </w:pPr>
      <w:r>
        <w:rPr>
          <w:noProof/>
        </w:rPr>
        <w:drawing>
          <wp:inline distT="0" distB="0" distL="0" distR="0" wp14:anchorId="431A53C6" wp14:editId="640CB60F">
            <wp:extent cx="1733550" cy="10960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48842" cy="1105719"/>
                    </a:xfrm>
                    <a:prstGeom prst="rect">
                      <a:avLst/>
                    </a:prstGeom>
                  </pic:spPr>
                </pic:pic>
              </a:graphicData>
            </a:graphic>
          </wp:inline>
        </w:drawing>
      </w:r>
      <w:r>
        <w:rPr>
          <w:noProof/>
        </w:rPr>
        <w:drawing>
          <wp:inline distT="0" distB="0" distL="0" distR="0" wp14:anchorId="56B14333" wp14:editId="696BEEFD">
            <wp:extent cx="2457450" cy="10414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9081" cy="1075994"/>
                    </a:xfrm>
                    <a:prstGeom prst="rect">
                      <a:avLst/>
                    </a:prstGeom>
                  </pic:spPr>
                </pic:pic>
              </a:graphicData>
            </a:graphic>
          </wp:inline>
        </w:drawing>
      </w:r>
    </w:p>
    <w:p w14:paraId="20644E3E" w14:textId="0BA31F08" w:rsidR="003E0D8B" w:rsidRPr="003E0D8B" w:rsidRDefault="003E0D8B" w:rsidP="003E0D8B">
      <w:pPr>
        <w:jc w:val="center"/>
        <w:rPr>
          <w:rStyle w:val="10"/>
          <w:rFonts w:ascii="Times New Roman" w:eastAsiaTheme="minorHAnsi" w:hAnsi="Times New Roman"/>
          <w:b w:val="0"/>
          <w:bCs w:val="0"/>
          <w:color w:val="auto"/>
          <w:sz w:val="28"/>
          <w:szCs w:val="28"/>
          <w:lang w:val="ru-RU"/>
        </w:rPr>
      </w:pPr>
      <w:r w:rsidRPr="003E0D8B">
        <w:rPr>
          <w:rStyle w:val="10"/>
          <w:rFonts w:ascii="Times New Roman" w:eastAsiaTheme="minorHAnsi" w:hAnsi="Times New Roman"/>
          <w:b w:val="0"/>
          <w:bCs w:val="0"/>
          <w:color w:val="auto"/>
          <w:sz w:val="28"/>
          <w:szCs w:val="28"/>
          <w:lang w:val="ru-RU"/>
        </w:rPr>
        <w:t>Данная наклейка должна иметь матовую поверхность.</w:t>
      </w:r>
    </w:p>
    <w:p w14:paraId="42F1D111" w14:textId="77777777" w:rsidR="007C738D" w:rsidRDefault="007C738D" w:rsidP="003E0D8B">
      <w:pPr>
        <w:ind w:firstLine="709"/>
        <w:contextualSpacing/>
        <w:jc w:val="both"/>
        <w:rPr>
          <w:rFonts w:ascii="Times New Roman" w:hAnsi="Times New Roman"/>
          <w:sz w:val="28"/>
          <w:szCs w:val="28"/>
        </w:rPr>
      </w:pPr>
      <w:r w:rsidRPr="007C738D">
        <w:rPr>
          <w:rFonts w:ascii="Times New Roman" w:hAnsi="Times New Roman"/>
          <w:sz w:val="28"/>
          <w:szCs w:val="28"/>
        </w:rPr>
        <w:t>Зрелые и незрелые плоды различаются по цвету. Однако испорченные плоды могут иметь цвет, аналогичный зрелым или незрелым плодам, если на них наклеена этикетка.</w:t>
      </w:r>
    </w:p>
    <w:p w14:paraId="7C3A39E5" w14:textId="2D868763" w:rsidR="003E0D8B" w:rsidRPr="00162518" w:rsidRDefault="0069120A" w:rsidP="00162518">
      <w:pPr>
        <w:ind w:firstLine="709"/>
        <w:contextualSpacing/>
        <w:jc w:val="both"/>
        <w:rPr>
          <w:rFonts w:ascii="Times New Roman" w:hAnsi="Times New Roman"/>
          <w:sz w:val="28"/>
          <w:szCs w:val="28"/>
        </w:rPr>
      </w:pPr>
      <w:r>
        <w:rPr>
          <w:rFonts w:ascii="Times New Roman" w:hAnsi="Times New Roman"/>
          <w:sz w:val="28"/>
          <w:szCs w:val="28"/>
        </w:rPr>
        <w:t>После выполнения задания робот возвращается в стартовую позицию.</w:t>
      </w:r>
    </w:p>
    <w:p w14:paraId="25E24F92" w14:textId="5378D4B9" w:rsidR="00E94FA7" w:rsidRPr="00C97E44" w:rsidRDefault="00E94FA7" w:rsidP="00C14D00">
      <w:pPr>
        <w:spacing w:after="0" w:line="276"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Д</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89508C" w:rsidRPr="0089508C">
        <w:rPr>
          <w:rFonts w:ascii="Times New Roman" w:eastAsia="Times New Roman" w:hAnsi="Times New Roman" w:cs="Times New Roman"/>
          <w:b/>
          <w:color w:val="000000"/>
          <w:sz w:val="28"/>
          <w:szCs w:val="28"/>
          <w:lang w:eastAsia="ru-RU"/>
        </w:rPr>
        <w:t>Программирование, тестирование и регулировка</w:t>
      </w:r>
      <w:r w:rsidR="00C15582">
        <w:rPr>
          <w:rFonts w:ascii="Times New Roman" w:eastAsia="Times New Roman" w:hAnsi="Times New Roman" w:cs="Times New Roman"/>
          <w:b/>
          <w:color w:val="000000"/>
          <w:sz w:val="28"/>
          <w:szCs w:val="28"/>
          <w:lang w:eastAsia="ru-RU"/>
        </w:rPr>
        <w:t xml:space="preserve"> (</w:t>
      </w:r>
      <w:proofErr w:type="spellStart"/>
      <w:r w:rsidR="00C15582" w:rsidRPr="00242A15">
        <w:rPr>
          <w:rFonts w:ascii="Times New Roman" w:hAnsi="Times New Roman"/>
          <w:b/>
          <w:bCs/>
          <w:color w:val="000000"/>
          <w:sz w:val="28"/>
          <w:szCs w:val="28"/>
          <w:lang w:eastAsia="ru-RU"/>
        </w:rPr>
        <w:t>вариатив</w:t>
      </w:r>
      <w:proofErr w:type="spellEnd"/>
      <w:r w:rsidR="00C15582" w:rsidRPr="00242A15">
        <w:rPr>
          <w:rFonts w:ascii="Times New Roman" w:hAnsi="Times New Roman"/>
          <w:b/>
          <w:bCs/>
          <w:color w:val="000000"/>
          <w:sz w:val="28"/>
          <w:szCs w:val="28"/>
          <w:lang w:eastAsia="ru-RU"/>
        </w:rPr>
        <w:t>)</w:t>
      </w:r>
    </w:p>
    <w:p w14:paraId="7613566C" w14:textId="20CE3FA4" w:rsidR="00E94FA7" w:rsidRPr="00C97E44" w:rsidRDefault="00E94FA7" w:rsidP="00E94FA7">
      <w:pPr>
        <w:spacing w:after="0" w:line="276"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w:t>
      </w:r>
      <w:r w:rsidR="00BB36FD">
        <w:rPr>
          <w:rFonts w:ascii="Times New Roman" w:eastAsia="Times New Roman" w:hAnsi="Times New Roman" w:cs="Times New Roman"/>
          <w:bCs/>
          <w:sz w:val="28"/>
          <w:szCs w:val="28"/>
        </w:rPr>
        <w:t>3</w:t>
      </w:r>
      <w:r w:rsidR="003C121D" w:rsidRPr="001624C5">
        <w:rPr>
          <w:rFonts w:ascii="Times New Roman" w:hAnsi="Times New Roman"/>
          <w:sz w:val="28"/>
          <w:szCs w:val="28"/>
        </w:rPr>
        <w:t xml:space="preserve"> часов</w:t>
      </w:r>
    </w:p>
    <w:p w14:paraId="477F3642" w14:textId="4FABA028" w:rsidR="0069120A" w:rsidRPr="006002E0" w:rsidRDefault="00E94FA7" w:rsidP="0069120A">
      <w:pPr>
        <w:pStyle w:val="a"/>
        <w:numPr>
          <w:ilvl w:val="0"/>
          <w:numId w:val="0"/>
        </w:numPr>
        <w:ind w:firstLine="709"/>
        <w:jc w:val="both"/>
        <w:rPr>
          <w:rFonts w:ascii="Times New Roman" w:hAnsi="Times New Roman" w:cs="Times New Roman"/>
          <w:sz w:val="28"/>
          <w:szCs w:val="28"/>
          <w:lang w:val="ru-RU"/>
        </w:rPr>
      </w:pPr>
      <w:r w:rsidRPr="005F1926">
        <w:rPr>
          <w:rFonts w:ascii="Times New Roman" w:eastAsia="Times New Roman" w:hAnsi="Times New Roman" w:cs="Times New Roman"/>
          <w:b/>
          <w:bCs/>
          <w:sz w:val="28"/>
          <w:szCs w:val="28"/>
          <w:lang w:val="ru-RU"/>
        </w:rPr>
        <w:t>Задания</w:t>
      </w:r>
      <w:r w:rsidR="00E13DA9" w:rsidRPr="005F1926">
        <w:rPr>
          <w:rFonts w:ascii="Times New Roman" w:eastAsia="Times New Roman" w:hAnsi="Times New Roman" w:cs="Times New Roman"/>
          <w:b/>
          <w:bCs/>
          <w:sz w:val="28"/>
          <w:szCs w:val="28"/>
          <w:lang w:val="ru-RU"/>
        </w:rPr>
        <w:t xml:space="preserve">: </w:t>
      </w:r>
      <w:r w:rsidR="00E13DA9" w:rsidRPr="006002E0">
        <w:rPr>
          <w:rFonts w:ascii="Times New Roman" w:hAnsi="Times New Roman"/>
          <w:bCs/>
          <w:sz w:val="28"/>
          <w:szCs w:val="28"/>
          <w:lang w:val="ru-RU"/>
        </w:rPr>
        <w:t>включает</w:t>
      </w:r>
      <w:r w:rsidR="0069120A" w:rsidRPr="006002E0">
        <w:rPr>
          <w:rFonts w:ascii="Times New Roman" w:hAnsi="Times New Roman"/>
          <w:bCs/>
          <w:sz w:val="28"/>
          <w:szCs w:val="28"/>
          <w:lang w:val="ru-RU"/>
        </w:rPr>
        <w:t xml:space="preserve"> в себя выполнение заезда в автономном. </w:t>
      </w:r>
      <w:r w:rsidR="0069120A" w:rsidRPr="006002E0">
        <w:rPr>
          <w:rFonts w:ascii="Times New Roman" w:hAnsi="Times New Roman" w:cs="Times New Roman"/>
          <w:sz w:val="28"/>
          <w:szCs w:val="28"/>
          <w:lang w:val="ru-RU"/>
        </w:rPr>
        <w:t xml:space="preserve">Конкурсанты должны принять участие в выполнении двух оцениваемых конкурсных заданий в течение конкурсного дня. Модуль разделяться на </w:t>
      </w:r>
      <w:proofErr w:type="spellStart"/>
      <w:r w:rsidR="0069120A" w:rsidRPr="006002E0">
        <w:rPr>
          <w:rFonts w:ascii="Times New Roman" w:hAnsi="Times New Roman" w:cs="Times New Roman"/>
          <w:sz w:val="28"/>
          <w:szCs w:val="28"/>
          <w:lang w:val="ru-RU"/>
        </w:rPr>
        <w:t>суб</w:t>
      </w:r>
      <w:proofErr w:type="spellEnd"/>
      <w:r w:rsidR="0069120A" w:rsidRPr="006002E0">
        <w:rPr>
          <w:rFonts w:ascii="Times New Roman" w:hAnsi="Times New Roman" w:cs="Times New Roman"/>
          <w:sz w:val="28"/>
          <w:szCs w:val="28"/>
          <w:lang w:val="ru-RU"/>
        </w:rPr>
        <w:t xml:space="preserve">-критерии </w:t>
      </w:r>
      <w:r w:rsidR="0069120A">
        <w:rPr>
          <w:rFonts w:ascii="Times New Roman" w:hAnsi="Times New Roman" w:cs="Times New Roman"/>
          <w:sz w:val="28"/>
          <w:szCs w:val="28"/>
          <w:lang w:val="ru-RU"/>
        </w:rPr>
        <w:t>Д</w:t>
      </w:r>
      <w:r w:rsidR="0069120A" w:rsidRPr="006002E0">
        <w:rPr>
          <w:rFonts w:ascii="Times New Roman" w:hAnsi="Times New Roman" w:cs="Times New Roman"/>
          <w:sz w:val="28"/>
          <w:szCs w:val="28"/>
          <w:lang w:val="ru-RU"/>
        </w:rPr>
        <w:t xml:space="preserve">1, </w:t>
      </w:r>
      <w:r w:rsidR="0069120A">
        <w:rPr>
          <w:rFonts w:ascii="Times New Roman" w:hAnsi="Times New Roman" w:cs="Times New Roman"/>
          <w:sz w:val="28"/>
          <w:szCs w:val="28"/>
          <w:lang w:val="ru-RU"/>
        </w:rPr>
        <w:t>Д</w:t>
      </w:r>
      <w:r w:rsidR="0069120A" w:rsidRPr="006002E0">
        <w:rPr>
          <w:rFonts w:ascii="Times New Roman" w:hAnsi="Times New Roman" w:cs="Times New Roman"/>
          <w:sz w:val="28"/>
          <w:szCs w:val="28"/>
          <w:lang w:val="ru-RU"/>
        </w:rPr>
        <w:t>2</w:t>
      </w:r>
      <w:r w:rsidR="008239DE">
        <w:rPr>
          <w:rFonts w:ascii="Times New Roman" w:hAnsi="Times New Roman" w:cs="Times New Roman"/>
          <w:sz w:val="28"/>
          <w:szCs w:val="28"/>
          <w:lang w:val="ru-RU"/>
        </w:rPr>
        <w:t>.</w:t>
      </w:r>
    </w:p>
    <w:p w14:paraId="76516720" w14:textId="37A7DB4A" w:rsidR="0069120A" w:rsidRPr="00C14D00" w:rsidRDefault="0069120A" w:rsidP="0069120A">
      <w:pPr>
        <w:pStyle w:val="a"/>
        <w:numPr>
          <w:ilvl w:val="0"/>
          <w:numId w:val="0"/>
        </w:numPr>
        <w:ind w:firstLine="709"/>
        <w:jc w:val="both"/>
        <w:rPr>
          <w:rFonts w:ascii="Times New Roman" w:hAnsi="Times New Roman" w:cs="Times New Roman"/>
          <w:i/>
          <w:sz w:val="28"/>
          <w:szCs w:val="28"/>
          <w:lang w:val="ru-RU"/>
        </w:rPr>
      </w:pPr>
      <w:r w:rsidRPr="006002E0">
        <w:rPr>
          <w:rFonts w:ascii="Times New Roman" w:hAnsi="Times New Roman" w:cs="Times New Roman"/>
          <w:i/>
          <w:sz w:val="28"/>
          <w:szCs w:val="28"/>
          <w:lang w:val="ru-RU"/>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2651B155" w14:textId="77777777" w:rsidR="0069120A" w:rsidRDefault="0069120A" w:rsidP="0069120A">
      <w:pPr>
        <w:pStyle w:val="a"/>
        <w:numPr>
          <w:ilvl w:val="0"/>
          <w:numId w:val="0"/>
        </w:numPr>
        <w:ind w:firstLine="709"/>
        <w:jc w:val="both"/>
        <w:rPr>
          <w:rFonts w:ascii="Times New Roman" w:hAnsi="Times New Roman"/>
          <w:b/>
          <w:iCs/>
          <w:sz w:val="28"/>
          <w:szCs w:val="28"/>
          <w:lang w:val="ru-RU"/>
        </w:rPr>
      </w:pPr>
    </w:p>
    <w:p w14:paraId="668DF966" w14:textId="4F6D11D3" w:rsidR="005F1926" w:rsidRPr="000D40BE" w:rsidRDefault="005F1926" w:rsidP="0069120A">
      <w:pPr>
        <w:pStyle w:val="a"/>
        <w:numPr>
          <w:ilvl w:val="0"/>
          <w:numId w:val="0"/>
        </w:numPr>
        <w:ind w:firstLine="709"/>
        <w:jc w:val="both"/>
        <w:rPr>
          <w:rFonts w:ascii="Times New Roman" w:hAnsi="Times New Roman" w:cs="Times New Roman"/>
          <w:b/>
          <w:iCs/>
          <w:sz w:val="28"/>
          <w:szCs w:val="28"/>
          <w:lang w:val="ru-RU"/>
        </w:rPr>
      </w:pPr>
      <w:r w:rsidRPr="000D40BE">
        <w:rPr>
          <w:rFonts w:ascii="Times New Roman" w:hAnsi="Times New Roman"/>
          <w:b/>
          <w:iCs/>
          <w:sz w:val="28"/>
          <w:szCs w:val="28"/>
          <w:lang w:val="ru-RU"/>
        </w:rPr>
        <w:t>Алгоритм работы.</w:t>
      </w:r>
    </w:p>
    <w:p w14:paraId="6FA5A1C8" w14:textId="7C4C150C" w:rsidR="005F1926" w:rsidRPr="00D679A5" w:rsidRDefault="005F1926" w:rsidP="005F1926">
      <w:pPr>
        <w:ind w:firstLine="709"/>
        <w:rPr>
          <w:rFonts w:ascii="Times New Roman" w:hAnsi="Times New Roman"/>
          <w:b/>
          <w:sz w:val="28"/>
          <w:szCs w:val="28"/>
        </w:rPr>
      </w:pPr>
      <w:r w:rsidRPr="00D679A5">
        <w:rPr>
          <w:rFonts w:ascii="Times New Roman" w:hAnsi="Times New Roman"/>
          <w:b/>
          <w:sz w:val="28"/>
          <w:szCs w:val="28"/>
        </w:rPr>
        <w:t xml:space="preserve">Выполнение </w:t>
      </w:r>
      <w:r w:rsidR="00AD77E8" w:rsidRPr="00D679A5">
        <w:rPr>
          <w:rFonts w:ascii="Times New Roman" w:hAnsi="Times New Roman" w:cs="Times New Roman"/>
          <w:b/>
          <w:sz w:val="28"/>
          <w:szCs w:val="28"/>
        </w:rPr>
        <w:t>Д1</w:t>
      </w:r>
      <w:r w:rsidR="00AD77E8" w:rsidRPr="00D679A5">
        <w:rPr>
          <w:rFonts w:ascii="Times New Roman" w:hAnsi="Times New Roman"/>
          <w:b/>
          <w:sz w:val="28"/>
          <w:szCs w:val="28"/>
        </w:rPr>
        <w:t xml:space="preserve"> </w:t>
      </w:r>
      <w:r w:rsidRPr="00D679A5">
        <w:rPr>
          <w:rFonts w:ascii="Times New Roman" w:hAnsi="Times New Roman"/>
          <w:b/>
          <w:sz w:val="28"/>
          <w:szCs w:val="28"/>
        </w:rPr>
        <w:t>(Автономный режим):</w:t>
      </w:r>
    </w:p>
    <w:p w14:paraId="753BFDDE" w14:textId="285EC5A7" w:rsidR="0069120A" w:rsidRDefault="0069120A" w:rsidP="0069120A">
      <w:pPr>
        <w:ind w:firstLine="709"/>
        <w:jc w:val="both"/>
        <w:rPr>
          <w:rFonts w:ascii="Times New Roman" w:hAnsi="Times New Roman"/>
          <w:sz w:val="28"/>
          <w:szCs w:val="28"/>
        </w:rPr>
      </w:pPr>
      <w:r w:rsidRPr="006002E0">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выполнить</w:t>
      </w:r>
      <w:r w:rsidRPr="006002E0">
        <w:rPr>
          <w:rFonts w:ascii="Times New Roman" w:hAnsi="Times New Roman"/>
          <w:sz w:val="28"/>
          <w:szCs w:val="28"/>
        </w:rPr>
        <w:t xml:space="preserve"> </w:t>
      </w:r>
      <w:r w:rsidR="008669C7">
        <w:rPr>
          <w:rFonts w:ascii="Times New Roman" w:hAnsi="Times New Roman"/>
          <w:sz w:val="28"/>
          <w:szCs w:val="28"/>
        </w:rPr>
        <w:t xml:space="preserve">очистку либо </w:t>
      </w:r>
      <w:r w:rsidR="00FC1F23">
        <w:rPr>
          <w:rFonts w:ascii="Times New Roman" w:hAnsi="Times New Roman"/>
          <w:sz w:val="28"/>
          <w:szCs w:val="28"/>
        </w:rPr>
        <w:t xml:space="preserve">с земли, либо с деревьев </w:t>
      </w:r>
      <w:r w:rsidR="00FC1F23" w:rsidRPr="00E13DA9">
        <w:rPr>
          <w:rFonts w:ascii="Times New Roman" w:hAnsi="Times New Roman"/>
          <w:b/>
          <w:bCs/>
          <w:sz w:val="28"/>
          <w:szCs w:val="28"/>
        </w:rPr>
        <w:t>определенного</w:t>
      </w:r>
      <w:r w:rsidR="00FC1F23">
        <w:rPr>
          <w:rFonts w:ascii="Times New Roman" w:hAnsi="Times New Roman"/>
          <w:sz w:val="28"/>
          <w:szCs w:val="28"/>
        </w:rPr>
        <w:t xml:space="preserve"> типа фруктов</w:t>
      </w:r>
      <w:r w:rsidRPr="006002E0">
        <w:rPr>
          <w:rFonts w:ascii="Times New Roman" w:hAnsi="Times New Roman"/>
          <w:sz w:val="28"/>
          <w:szCs w:val="28"/>
        </w:rPr>
        <w:t xml:space="preserve">. По окончанию выполнения задания робот должен переместиться в зону финиша. </w:t>
      </w:r>
    </w:p>
    <w:p w14:paraId="57FCC106" w14:textId="28ECF572" w:rsidR="008669C7" w:rsidRPr="00D679A5" w:rsidRDefault="008669C7" w:rsidP="008669C7">
      <w:pPr>
        <w:ind w:firstLine="709"/>
        <w:rPr>
          <w:rFonts w:ascii="Times New Roman" w:hAnsi="Times New Roman"/>
          <w:b/>
          <w:sz w:val="28"/>
          <w:szCs w:val="28"/>
        </w:rPr>
      </w:pPr>
      <w:r w:rsidRPr="00D679A5">
        <w:rPr>
          <w:rFonts w:ascii="Times New Roman" w:hAnsi="Times New Roman"/>
          <w:b/>
          <w:sz w:val="28"/>
          <w:szCs w:val="28"/>
        </w:rPr>
        <w:t xml:space="preserve">Выполнение </w:t>
      </w:r>
      <w:r w:rsidRPr="00D679A5">
        <w:rPr>
          <w:rFonts w:ascii="Times New Roman" w:hAnsi="Times New Roman" w:cs="Times New Roman"/>
          <w:b/>
          <w:sz w:val="28"/>
          <w:szCs w:val="28"/>
        </w:rPr>
        <w:t>Д</w:t>
      </w:r>
      <w:r>
        <w:rPr>
          <w:rFonts w:ascii="Times New Roman" w:hAnsi="Times New Roman" w:cs="Times New Roman"/>
          <w:b/>
          <w:sz w:val="28"/>
          <w:szCs w:val="28"/>
        </w:rPr>
        <w:t>2</w:t>
      </w:r>
      <w:r w:rsidRPr="00D679A5">
        <w:rPr>
          <w:rFonts w:ascii="Times New Roman" w:hAnsi="Times New Roman"/>
          <w:b/>
          <w:sz w:val="28"/>
          <w:szCs w:val="28"/>
        </w:rPr>
        <w:t xml:space="preserve"> (Автономный режим):</w:t>
      </w:r>
    </w:p>
    <w:p w14:paraId="2DBA1D24" w14:textId="56D160A6" w:rsidR="008669C7" w:rsidRDefault="00FC1F23" w:rsidP="00E13DA9">
      <w:pPr>
        <w:ind w:firstLine="709"/>
        <w:jc w:val="both"/>
        <w:rPr>
          <w:rFonts w:ascii="Times New Roman" w:hAnsi="Times New Roman"/>
          <w:sz w:val="28"/>
          <w:szCs w:val="28"/>
        </w:rPr>
      </w:pPr>
      <w:r w:rsidRPr="006002E0">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выполнить</w:t>
      </w:r>
      <w:r w:rsidRPr="006002E0">
        <w:rPr>
          <w:rFonts w:ascii="Times New Roman" w:hAnsi="Times New Roman"/>
          <w:sz w:val="28"/>
          <w:szCs w:val="28"/>
        </w:rPr>
        <w:t xml:space="preserve"> </w:t>
      </w:r>
      <w:r>
        <w:rPr>
          <w:rFonts w:ascii="Times New Roman" w:hAnsi="Times New Roman"/>
          <w:sz w:val="28"/>
          <w:szCs w:val="28"/>
        </w:rPr>
        <w:t xml:space="preserve">очистку либо с земли, либо с деревьев </w:t>
      </w:r>
      <w:r w:rsidRPr="00E13DA9">
        <w:rPr>
          <w:rFonts w:ascii="Times New Roman" w:hAnsi="Times New Roman"/>
          <w:b/>
          <w:bCs/>
          <w:sz w:val="28"/>
          <w:szCs w:val="28"/>
        </w:rPr>
        <w:t>несколько</w:t>
      </w:r>
      <w:r>
        <w:rPr>
          <w:rFonts w:ascii="Times New Roman" w:hAnsi="Times New Roman"/>
          <w:sz w:val="28"/>
          <w:szCs w:val="28"/>
        </w:rPr>
        <w:t xml:space="preserve"> типов фруктов</w:t>
      </w:r>
      <w:r w:rsidRPr="006002E0">
        <w:rPr>
          <w:rFonts w:ascii="Times New Roman" w:hAnsi="Times New Roman"/>
          <w:sz w:val="28"/>
          <w:szCs w:val="28"/>
        </w:rPr>
        <w:t xml:space="preserve">. По окончанию выполнения задания робот должен переместиться в зону финиша. </w:t>
      </w:r>
    </w:p>
    <w:p w14:paraId="35BD666B" w14:textId="77777777" w:rsidR="00693420" w:rsidRDefault="00693420" w:rsidP="00693420">
      <w:pPr>
        <w:ind w:firstLine="709"/>
        <w:rPr>
          <w:rFonts w:ascii="Times New Roman" w:hAnsi="Times New Roman"/>
          <w:b/>
          <w:sz w:val="28"/>
          <w:szCs w:val="28"/>
        </w:rPr>
      </w:pPr>
      <w:r>
        <w:rPr>
          <w:rFonts w:ascii="Times New Roman" w:hAnsi="Times New Roman"/>
          <w:b/>
          <w:sz w:val="28"/>
          <w:szCs w:val="28"/>
        </w:rPr>
        <w:t>Примечание:</w:t>
      </w:r>
    </w:p>
    <w:p w14:paraId="3E0EDC7B" w14:textId="77777777" w:rsidR="00693420" w:rsidRPr="00693420" w:rsidRDefault="00693420" w:rsidP="00693420">
      <w:pPr>
        <w:ind w:firstLine="709"/>
        <w:jc w:val="both"/>
        <w:rPr>
          <w:rFonts w:ascii="Times New Roman" w:hAnsi="Times New Roman"/>
          <w:sz w:val="28"/>
          <w:szCs w:val="28"/>
        </w:rPr>
      </w:pPr>
      <w:r w:rsidRPr="006002E0">
        <w:rPr>
          <w:rFonts w:ascii="Times New Roman" w:hAnsi="Times New Roman"/>
          <w:sz w:val="28"/>
          <w:szCs w:val="28"/>
        </w:rPr>
        <w:t xml:space="preserve">Задание считается полностью выполненным если в конце заезда колёсная база робота находится в рамках зоны финиша, все </w:t>
      </w:r>
      <w:r>
        <w:rPr>
          <w:rFonts w:ascii="Times New Roman" w:hAnsi="Times New Roman"/>
          <w:sz w:val="28"/>
          <w:szCs w:val="28"/>
        </w:rPr>
        <w:t>фрукты</w:t>
      </w:r>
      <w:r w:rsidRPr="006002E0">
        <w:rPr>
          <w:rFonts w:ascii="Times New Roman" w:hAnsi="Times New Roman"/>
          <w:sz w:val="28"/>
          <w:szCs w:val="28"/>
        </w:rPr>
        <w:t xml:space="preserve"> </w:t>
      </w:r>
      <w:r>
        <w:rPr>
          <w:rFonts w:ascii="Times New Roman" w:hAnsi="Times New Roman"/>
          <w:sz w:val="28"/>
          <w:szCs w:val="28"/>
        </w:rPr>
        <w:t xml:space="preserve">утилизированы </w:t>
      </w:r>
      <w:r w:rsidRPr="006002E0">
        <w:rPr>
          <w:rFonts w:ascii="Times New Roman" w:hAnsi="Times New Roman"/>
          <w:sz w:val="28"/>
          <w:szCs w:val="28"/>
        </w:rPr>
        <w:t>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p>
    <w:p w14:paraId="5B2D2AB5" w14:textId="77777777" w:rsidR="00693420" w:rsidRPr="006002E0" w:rsidRDefault="00693420" w:rsidP="00693420">
      <w:pPr>
        <w:pStyle w:val="aff2"/>
        <w:numPr>
          <w:ilvl w:val="0"/>
          <w:numId w:val="8"/>
        </w:numPr>
        <w:ind w:left="0" w:firstLine="709"/>
        <w:rPr>
          <w:rFonts w:ascii="Times New Roman" w:hAnsi="Times New Roman"/>
          <w:sz w:val="28"/>
          <w:szCs w:val="28"/>
        </w:rPr>
      </w:pPr>
      <w:r w:rsidRPr="006002E0">
        <w:rPr>
          <w:rFonts w:ascii="Times New Roman" w:hAnsi="Times New Roman"/>
          <w:sz w:val="28"/>
          <w:szCs w:val="28"/>
        </w:rPr>
        <w:t xml:space="preserve">Задача считается выполненной, когда робот находится в позиции финиша, и все </w:t>
      </w:r>
      <w:r>
        <w:rPr>
          <w:rFonts w:ascii="Times New Roman" w:hAnsi="Times New Roman"/>
          <w:sz w:val="28"/>
          <w:szCs w:val="28"/>
        </w:rPr>
        <w:t>фрукты</w:t>
      </w:r>
      <w:r w:rsidRPr="006002E0">
        <w:rPr>
          <w:rFonts w:ascii="Times New Roman" w:hAnsi="Times New Roman"/>
          <w:sz w:val="28"/>
          <w:szCs w:val="28"/>
        </w:rPr>
        <w:t xml:space="preserve"> </w:t>
      </w:r>
      <w:r>
        <w:rPr>
          <w:rFonts w:ascii="Times New Roman" w:hAnsi="Times New Roman"/>
          <w:sz w:val="28"/>
          <w:szCs w:val="28"/>
        </w:rPr>
        <w:t xml:space="preserve">утилизированы </w:t>
      </w:r>
      <w:r w:rsidRPr="006002E0">
        <w:rPr>
          <w:rFonts w:ascii="Times New Roman" w:hAnsi="Times New Roman"/>
          <w:sz w:val="28"/>
          <w:szCs w:val="28"/>
        </w:rPr>
        <w:t>правильно, индикация соответствовала на протяжении всего заезда. В данном заезде учитывается время выполнения задания.</w:t>
      </w:r>
    </w:p>
    <w:p w14:paraId="6ECC3B4A" w14:textId="77777777" w:rsidR="00693420" w:rsidRPr="006002E0" w:rsidRDefault="00693420" w:rsidP="00693420">
      <w:pPr>
        <w:pStyle w:val="aff2"/>
        <w:numPr>
          <w:ilvl w:val="0"/>
          <w:numId w:val="8"/>
        </w:numPr>
        <w:spacing w:after="160" w:line="256" w:lineRule="auto"/>
        <w:ind w:left="0" w:firstLine="709"/>
        <w:jc w:val="both"/>
        <w:rPr>
          <w:rFonts w:ascii="Times New Roman" w:hAnsi="Times New Roman"/>
          <w:sz w:val="28"/>
          <w:szCs w:val="28"/>
        </w:rPr>
      </w:pPr>
      <w:r w:rsidRPr="006002E0">
        <w:rPr>
          <w:rFonts w:ascii="Times New Roman" w:hAnsi="Times New Roman"/>
          <w:sz w:val="28"/>
          <w:szCs w:val="28"/>
        </w:rPr>
        <w:t>Участникам разрешена коммуникация.</w:t>
      </w:r>
    </w:p>
    <w:p w14:paraId="2C0B8869" w14:textId="77777777" w:rsidR="00693420" w:rsidRDefault="00693420" w:rsidP="00693420">
      <w:pPr>
        <w:pStyle w:val="aff2"/>
        <w:numPr>
          <w:ilvl w:val="0"/>
          <w:numId w:val="8"/>
        </w:numPr>
        <w:spacing w:after="160" w:line="256" w:lineRule="auto"/>
        <w:ind w:left="0" w:firstLine="709"/>
        <w:rPr>
          <w:rFonts w:ascii="Times New Roman" w:hAnsi="Times New Roman"/>
          <w:sz w:val="28"/>
          <w:szCs w:val="28"/>
        </w:rPr>
      </w:pPr>
      <w:r w:rsidRPr="006002E0">
        <w:rPr>
          <w:rFonts w:ascii="Times New Roman" w:hAnsi="Times New Roman"/>
          <w:sz w:val="28"/>
          <w:szCs w:val="28"/>
        </w:rPr>
        <w:lastRenderedPageBreak/>
        <w:t>Разреш</w:t>
      </w:r>
      <w:r>
        <w:rPr>
          <w:rFonts w:ascii="Times New Roman" w:hAnsi="Times New Roman"/>
          <w:sz w:val="28"/>
          <w:szCs w:val="28"/>
        </w:rPr>
        <w:t>ается манипулировать несколькими</w:t>
      </w:r>
      <w:r w:rsidRPr="006002E0">
        <w:rPr>
          <w:rFonts w:ascii="Times New Roman" w:hAnsi="Times New Roman"/>
          <w:sz w:val="28"/>
          <w:szCs w:val="28"/>
        </w:rPr>
        <w:t xml:space="preserve"> </w:t>
      </w:r>
      <w:r>
        <w:rPr>
          <w:rFonts w:ascii="Times New Roman" w:hAnsi="Times New Roman"/>
          <w:sz w:val="28"/>
          <w:szCs w:val="28"/>
        </w:rPr>
        <w:t>фруктами о</w:t>
      </w:r>
      <w:r w:rsidRPr="006002E0">
        <w:rPr>
          <w:rFonts w:ascii="Times New Roman" w:hAnsi="Times New Roman"/>
          <w:sz w:val="28"/>
          <w:szCs w:val="28"/>
        </w:rPr>
        <w:t>дновременно</w:t>
      </w:r>
    </w:p>
    <w:p w14:paraId="0E77B045" w14:textId="5CDB1B4C" w:rsidR="00B23347" w:rsidRPr="00B23347" w:rsidRDefault="00693420" w:rsidP="00B23347">
      <w:pPr>
        <w:pStyle w:val="aff2"/>
        <w:numPr>
          <w:ilvl w:val="0"/>
          <w:numId w:val="8"/>
        </w:numPr>
        <w:spacing w:line="240" w:lineRule="auto"/>
        <w:ind w:left="0" w:firstLine="709"/>
        <w:jc w:val="both"/>
        <w:rPr>
          <w:rFonts w:ascii="Times New Roman" w:hAnsi="Times New Roman"/>
          <w:sz w:val="28"/>
          <w:szCs w:val="28"/>
        </w:rPr>
      </w:pPr>
      <w:r w:rsidRPr="00DB3393">
        <w:rPr>
          <w:rFonts w:ascii="Times New Roman" w:hAnsi="Times New Roman"/>
          <w:sz w:val="28"/>
          <w:szCs w:val="28"/>
        </w:rPr>
        <w:t xml:space="preserve">В случае каких-либо неполадок, например, отключение </w:t>
      </w:r>
      <w:proofErr w:type="spellStart"/>
      <w:r w:rsidRPr="00DB3393">
        <w:rPr>
          <w:rFonts w:ascii="Times New Roman" w:hAnsi="Times New Roman"/>
          <w:sz w:val="28"/>
          <w:szCs w:val="28"/>
        </w:rPr>
        <w:t>Wi</w:t>
      </w:r>
      <w:proofErr w:type="spellEnd"/>
      <w:r w:rsidRPr="00DB3393">
        <w:rPr>
          <w:rFonts w:ascii="Times New Roman" w:hAnsi="Times New Roman"/>
          <w:sz w:val="28"/>
          <w:szCs w:val="28"/>
        </w:rPr>
        <w:t>-Fi или не отжатая кнопка стоп, при условии, что робот не начинал движение</w:t>
      </w:r>
      <w:r w:rsidR="00B23347">
        <w:rPr>
          <w:rFonts w:ascii="Times New Roman" w:hAnsi="Times New Roman"/>
          <w:sz w:val="28"/>
          <w:szCs w:val="28"/>
        </w:rPr>
        <w:t xml:space="preserve"> и манипулятор остался в бездейственном состоянии, тогда</w:t>
      </w:r>
      <w:r w:rsidRPr="00DB3393">
        <w:rPr>
          <w:rFonts w:ascii="Times New Roman" w:hAnsi="Times New Roman"/>
          <w:sz w:val="28"/>
          <w:szCs w:val="28"/>
        </w:rPr>
        <w:t xml:space="preserve"> команде допускается вторая попытка сдачи модуля</w:t>
      </w:r>
      <w:r w:rsidR="00B23347">
        <w:rPr>
          <w:rFonts w:ascii="Times New Roman" w:hAnsi="Times New Roman"/>
          <w:sz w:val="28"/>
          <w:szCs w:val="28"/>
        </w:rPr>
        <w:t>.</w:t>
      </w:r>
    </w:p>
    <w:p w14:paraId="55A26EFF" w14:textId="77777777" w:rsidR="00162518" w:rsidRDefault="0016251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241433F8" w14:textId="1D04A108" w:rsidR="00EF5843" w:rsidRDefault="00EC5EDF" w:rsidP="00C14D00">
      <w:pPr>
        <w:spacing w:after="0" w:line="276"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lastRenderedPageBreak/>
        <w:t xml:space="preserve">Модуль </w:t>
      </w:r>
      <w:r w:rsidR="00EF5843">
        <w:rPr>
          <w:rFonts w:ascii="Times New Roman" w:eastAsia="Times New Roman" w:hAnsi="Times New Roman" w:cs="Times New Roman"/>
          <w:b/>
          <w:bCs/>
          <w:sz w:val="28"/>
          <w:szCs w:val="28"/>
          <w:lang w:eastAsia="ru-RU"/>
        </w:rPr>
        <w:t>Е</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410052" w:rsidRPr="00410052">
        <w:rPr>
          <w:rFonts w:ascii="Times New Roman" w:eastAsia="Times New Roman" w:hAnsi="Times New Roman" w:cs="Times New Roman"/>
          <w:b/>
          <w:color w:val="000000"/>
          <w:sz w:val="28"/>
          <w:szCs w:val="28"/>
          <w:lang w:eastAsia="ru-RU"/>
        </w:rPr>
        <w:t>Проверка эксплуатационных характеристик и ввод в эксплуатацию</w:t>
      </w:r>
      <w:r w:rsidR="00444810">
        <w:rPr>
          <w:rFonts w:ascii="Times New Roman" w:eastAsia="Times New Roman" w:hAnsi="Times New Roman" w:cs="Times New Roman"/>
          <w:b/>
          <w:color w:val="000000"/>
          <w:sz w:val="28"/>
          <w:szCs w:val="28"/>
          <w:lang w:eastAsia="ru-RU"/>
        </w:rPr>
        <w:t xml:space="preserve"> (</w:t>
      </w:r>
      <w:proofErr w:type="spellStart"/>
      <w:r w:rsidR="00444810" w:rsidRPr="00242A15">
        <w:rPr>
          <w:rFonts w:ascii="Times New Roman" w:hAnsi="Times New Roman"/>
          <w:b/>
          <w:bCs/>
          <w:color w:val="000000"/>
          <w:sz w:val="28"/>
          <w:szCs w:val="28"/>
          <w:lang w:eastAsia="ru-RU"/>
        </w:rPr>
        <w:t>вариатив</w:t>
      </w:r>
      <w:proofErr w:type="spellEnd"/>
      <w:r w:rsidR="00444810" w:rsidRPr="00242A15">
        <w:rPr>
          <w:rFonts w:ascii="Times New Roman" w:hAnsi="Times New Roman"/>
          <w:b/>
          <w:bCs/>
          <w:color w:val="000000"/>
          <w:sz w:val="28"/>
          <w:szCs w:val="28"/>
          <w:lang w:eastAsia="ru-RU"/>
        </w:rPr>
        <w:t>)</w:t>
      </w:r>
    </w:p>
    <w:p w14:paraId="361A69AA" w14:textId="312BDD6C" w:rsidR="00EC5EDF" w:rsidRDefault="00EC5EDF" w:rsidP="00EC5EDF">
      <w:pPr>
        <w:spacing w:after="0" w:line="276" w:lineRule="auto"/>
        <w:jc w:val="both"/>
        <w:rPr>
          <w:rFonts w:ascii="Times New Roman" w:hAnsi="Times New Roman"/>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w:t>
      </w:r>
      <w:r w:rsidR="00BB36FD">
        <w:rPr>
          <w:rFonts w:ascii="Times New Roman" w:hAnsi="Times New Roman"/>
          <w:sz w:val="28"/>
          <w:szCs w:val="28"/>
        </w:rPr>
        <w:t>4</w:t>
      </w:r>
      <w:r>
        <w:rPr>
          <w:rFonts w:ascii="Times New Roman" w:hAnsi="Times New Roman"/>
          <w:sz w:val="28"/>
          <w:szCs w:val="28"/>
        </w:rPr>
        <w:t xml:space="preserve"> часов</w:t>
      </w:r>
    </w:p>
    <w:p w14:paraId="1142C8FB" w14:textId="77777777" w:rsidR="002009D3" w:rsidRDefault="002009D3" w:rsidP="002009D3">
      <w:pPr>
        <w:ind w:firstLine="709"/>
        <w:jc w:val="both"/>
        <w:rPr>
          <w:rFonts w:ascii="Times New Roman" w:hAnsi="Times New Roman"/>
          <w:sz w:val="28"/>
          <w:szCs w:val="28"/>
        </w:rPr>
      </w:pPr>
      <w:r w:rsidRPr="002009D3">
        <w:rPr>
          <w:rFonts w:ascii="Times New Roman" w:hAnsi="Times New Roman"/>
          <w:b/>
          <w:bCs/>
          <w:sz w:val="28"/>
          <w:szCs w:val="28"/>
        </w:rPr>
        <w:t>Задания:</w:t>
      </w:r>
      <w:r>
        <w:rPr>
          <w:rFonts w:ascii="Times New Roman" w:hAnsi="Times New Roman"/>
          <w:b/>
          <w:bCs/>
          <w:sz w:val="28"/>
          <w:szCs w:val="28"/>
        </w:rPr>
        <w:t xml:space="preserve"> </w:t>
      </w:r>
      <w:r>
        <w:rPr>
          <w:rFonts w:ascii="Times New Roman" w:hAnsi="Times New Roman"/>
          <w:sz w:val="28"/>
          <w:szCs w:val="28"/>
        </w:rPr>
        <w:t xml:space="preserve">включает в себя выполнение заезда в автономном режиме с полной очисткой сада. Конкурсанты должны принять участие в выполнении трех оцениваемых конкурсных заданий в течении конкурсного дня. Модуль делится на </w:t>
      </w:r>
      <w:proofErr w:type="spellStart"/>
      <w:r>
        <w:rPr>
          <w:rFonts w:ascii="Times New Roman" w:hAnsi="Times New Roman"/>
          <w:sz w:val="28"/>
          <w:szCs w:val="28"/>
        </w:rPr>
        <w:t>суб</w:t>
      </w:r>
      <w:proofErr w:type="spellEnd"/>
      <w:r>
        <w:rPr>
          <w:rFonts w:ascii="Times New Roman" w:hAnsi="Times New Roman"/>
          <w:sz w:val="28"/>
          <w:szCs w:val="28"/>
        </w:rPr>
        <w:t>-критерии Е1, Е2, Е3.</w:t>
      </w:r>
    </w:p>
    <w:p w14:paraId="4A24F7C3" w14:textId="77777777" w:rsidR="002009D3" w:rsidRPr="002009D3" w:rsidRDefault="002009D3" w:rsidP="002009D3">
      <w:pPr>
        <w:ind w:firstLine="709"/>
        <w:jc w:val="both"/>
        <w:rPr>
          <w:rFonts w:ascii="Times New Roman" w:hAnsi="Times New Roman"/>
          <w:i/>
          <w:iCs/>
          <w:sz w:val="28"/>
          <w:szCs w:val="28"/>
        </w:rPr>
      </w:pPr>
      <w:r w:rsidRPr="002009D3">
        <w:rPr>
          <w:rFonts w:ascii="Times New Roman" w:hAnsi="Times New Roman"/>
          <w:i/>
          <w:iCs/>
          <w:sz w:val="28"/>
          <w:szCs w:val="28"/>
        </w:rPr>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1FDE903E" w14:textId="3F082970" w:rsidR="00B916DE" w:rsidRPr="00C32B42" w:rsidRDefault="00B916DE" w:rsidP="00B916DE">
      <w:pPr>
        <w:spacing w:after="0"/>
        <w:ind w:firstLine="709"/>
        <w:contextualSpacing/>
        <w:mirrorIndents/>
        <w:jc w:val="both"/>
        <w:rPr>
          <w:rFonts w:ascii="Times New Roman" w:hAnsi="Times New Roman"/>
          <w:b/>
          <w:iCs/>
          <w:sz w:val="28"/>
          <w:szCs w:val="28"/>
        </w:rPr>
      </w:pPr>
      <w:r w:rsidRPr="00C32B42">
        <w:rPr>
          <w:rFonts w:ascii="Times New Roman" w:hAnsi="Times New Roman"/>
          <w:b/>
          <w:iCs/>
          <w:sz w:val="28"/>
          <w:szCs w:val="28"/>
        </w:rPr>
        <w:t>Алгоритм работы.</w:t>
      </w:r>
    </w:p>
    <w:p w14:paraId="38505CFC" w14:textId="65BA6786" w:rsidR="00B916DE" w:rsidRPr="00C32B42" w:rsidRDefault="00B916DE" w:rsidP="00B916DE">
      <w:pPr>
        <w:ind w:firstLine="709"/>
        <w:rPr>
          <w:rFonts w:ascii="Times New Roman" w:hAnsi="Times New Roman"/>
          <w:b/>
          <w:sz w:val="28"/>
          <w:szCs w:val="28"/>
        </w:rPr>
      </w:pPr>
      <w:r w:rsidRPr="00C32B42">
        <w:rPr>
          <w:rFonts w:ascii="Times New Roman" w:hAnsi="Times New Roman"/>
          <w:b/>
          <w:sz w:val="28"/>
          <w:szCs w:val="28"/>
        </w:rPr>
        <w:t xml:space="preserve">Выполнение </w:t>
      </w:r>
      <w:r w:rsidR="004D39D1" w:rsidRPr="00C32B42">
        <w:rPr>
          <w:rFonts w:ascii="Times New Roman" w:hAnsi="Times New Roman"/>
          <w:b/>
          <w:iCs/>
          <w:sz w:val="28"/>
          <w:szCs w:val="28"/>
        </w:rPr>
        <w:t>Е1</w:t>
      </w:r>
      <w:r w:rsidR="004D39D1" w:rsidRPr="00C32B42">
        <w:rPr>
          <w:rFonts w:ascii="Times New Roman" w:hAnsi="Times New Roman"/>
          <w:b/>
          <w:sz w:val="28"/>
          <w:szCs w:val="28"/>
        </w:rPr>
        <w:t xml:space="preserve"> </w:t>
      </w:r>
      <w:r w:rsidRPr="00C32B42">
        <w:rPr>
          <w:rFonts w:ascii="Times New Roman" w:hAnsi="Times New Roman"/>
          <w:b/>
          <w:sz w:val="28"/>
          <w:szCs w:val="28"/>
        </w:rPr>
        <w:t>(Автономный режим работы):</w:t>
      </w:r>
    </w:p>
    <w:p w14:paraId="10654A98" w14:textId="67813382" w:rsidR="000515E9" w:rsidRDefault="00C14466" w:rsidP="002009D3">
      <w:pPr>
        <w:ind w:firstLine="709"/>
        <w:jc w:val="both"/>
        <w:rPr>
          <w:rFonts w:ascii="Times New Roman" w:hAnsi="Times New Roman"/>
          <w:sz w:val="28"/>
          <w:szCs w:val="28"/>
        </w:rPr>
      </w:pPr>
      <w:r w:rsidRPr="006002E0">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выполнить</w:t>
      </w:r>
      <w:r w:rsidRPr="006002E0">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sidR="00DB3393" w:rsidRPr="00E13DA9">
        <w:rPr>
          <w:rFonts w:ascii="Times New Roman" w:hAnsi="Times New Roman"/>
          <w:b/>
          <w:bCs/>
          <w:sz w:val="28"/>
          <w:szCs w:val="28"/>
        </w:rPr>
        <w:t>испорченных</w:t>
      </w:r>
      <w:r>
        <w:rPr>
          <w:rFonts w:ascii="Times New Roman" w:hAnsi="Times New Roman"/>
          <w:sz w:val="28"/>
          <w:szCs w:val="28"/>
        </w:rPr>
        <w:t xml:space="preserve"> типов фруктов</w:t>
      </w:r>
      <w:r w:rsidRPr="006002E0">
        <w:rPr>
          <w:rFonts w:ascii="Times New Roman" w:hAnsi="Times New Roman"/>
          <w:sz w:val="28"/>
          <w:szCs w:val="28"/>
        </w:rPr>
        <w:t xml:space="preserve">. По окончанию выполнения задания робот должен переместиться в зону финиша. </w:t>
      </w:r>
    </w:p>
    <w:p w14:paraId="21818BE7" w14:textId="38E6294D" w:rsidR="00C14466" w:rsidRDefault="00C14466" w:rsidP="00C14466">
      <w:pPr>
        <w:ind w:firstLine="709"/>
        <w:rPr>
          <w:rFonts w:ascii="Times New Roman" w:hAnsi="Times New Roman"/>
          <w:b/>
          <w:sz w:val="28"/>
          <w:szCs w:val="28"/>
        </w:rPr>
      </w:pPr>
      <w:r w:rsidRPr="00C32B42">
        <w:rPr>
          <w:rFonts w:ascii="Times New Roman" w:hAnsi="Times New Roman"/>
          <w:b/>
          <w:sz w:val="28"/>
          <w:szCs w:val="28"/>
        </w:rPr>
        <w:t xml:space="preserve">Выполнение </w:t>
      </w:r>
      <w:r w:rsidRPr="00C32B42">
        <w:rPr>
          <w:rFonts w:ascii="Times New Roman" w:hAnsi="Times New Roman"/>
          <w:b/>
          <w:iCs/>
          <w:sz w:val="28"/>
          <w:szCs w:val="28"/>
        </w:rPr>
        <w:t>Е</w:t>
      </w:r>
      <w:r>
        <w:rPr>
          <w:rFonts w:ascii="Times New Roman" w:hAnsi="Times New Roman"/>
          <w:b/>
          <w:iCs/>
          <w:sz w:val="28"/>
          <w:szCs w:val="28"/>
        </w:rPr>
        <w:t>2</w:t>
      </w:r>
      <w:r w:rsidRPr="00C32B42">
        <w:rPr>
          <w:rFonts w:ascii="Times New Roman" w:hAnsi="Times New Roman"/>
          <w:b/>
          <w:sz w:val="28"/>
          <w:szCs w:val="28"/>
        </w:rPr>
        <w:t xml:space="preserve"> (Автономный режим работы):</w:t>
      </w:r>
    </w:p>
    <w:p w14:paraId="70CB4A3C" w14:textId="4AD181BB" w:rsidR="00C14466" w:rsidRPr="00C14466" w:rsidRDefault="00C14466" w:rsidP="00C14466">
      <w:pPr>
        <w:ind w:firstLine="709"/>
        <w:jc w:val="both"/>
        <w:rPr>
          <w:rFonts w:ascii="Times New Roman" w:hAnsi="Times New Roman"/>
          <w:sz w:val="28"/>
          <w:szCs w:val="28"/>
        </w:rPr>
      </w:pPr>
      <w:r w:rsidRPr="006002E0">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выполнить</w:t>
      </w:r>
      <w:r w:rsidRPr="006002E0">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sidRPr="00E13DA9">
        <w:rPr>
          <w:rFonts w:ascii="Times New Roman" w:hAnsi="Times New Roman"/>
          <w:b/>
          <w:bCs/>
          <w:sz w:val="28"/>
          <w:szCs w:val="28"/>
        </w:rPr>
        <w:t>зрелых</w:t>
      </w:r>
      <w:r>
        <w:rPr>
          <w:rFonts w:ascii="Times New Roman" w:hAnsi="Times New Roman"/>
          <w:sz w:val="28"/>
          <w:szCs w:val="28"/>
        </w:rPr>
        <w:t xml:space="preserve"> типов фруктов</w:t>
      </w:r>
      <w:r w:rsidRPr="006002E0">
        <w:rPr>
          <w:rFonts w:ascii="Times New Roman" w:hAnsi="Times New Roman"/>
          <w:sz w:val="28"/>
          <w:szCs w:val="28"/>
        </w:rPr>
        <w:t xml:space="preserve">. По окончанию выполнения задания робот должен переместиться в зону финиша. </w:t>
      </w:r>
    </w:p>
    <w:p w14:paraId="5D24FB62" w14:textId="434A64FE" w:rsidR="00C14466" w:rsidRPr="00C32B42" w:rsidRDefault="00C14466" w:rsidP="00C14466">
      <w:pPr>
        <w:ind w:firstLine="709"/>
        <w:rPr>
          <w:rFonts w:ascii="Times New Roman" w:hAnsi="Times New Roman"/>
          <w:b/>
          <w:sz w:val="28"/>
          <w:szCs w:val="28"/>
        </w:rPr>
      </w:pPr>
      <w:r w:rsidRPr="00C32B42">
        <w:rPr>
          <w:rFonts w:ascii="Times New Roman" w:hAnsi="Times New Roman"/>
          <w:b/>
          <w:sz w:val="28"/>
          <w:szCs w:val="28"/>
        </w:rPr>
        <w:t xml:space="preserve">Выполнение </w:t>
      </w:r>
      <w:r w:rsidRPr="00C32B42">
        <w:rPr>
          <w:rFonts w:ascii="Times New Roman" w:hAnsi="Times New Roman"/>
          <w:b/>
          <w:iCs/>
          <w:sz w:val="28"/>
          <w:szCs w:val="28"/>
        </w:rPr>
        <w:t>Е</w:t>
      </w:r>
      <w:r>
        <w:rPr>
          <w:rFonts w:ascii="Times New Roman" w:hAnsi="Times New Roman"/>
          <w:b/>
          <w:iCs/>
          <w:sz w:val="28"/>
          <w:szCs w:val="28"/>
        </w:rPr>
        <w:t>3</w:t>
      </w:r>
      <w:r w:rsidRPr="00C32B42">
        <w:rPr>
          <w:rFonts w:ascii="Times New Roman" w:hAnsi="Times New Roman"/>
          <w:b/>
          <w:sz w:val="28"/>
          <w:szCs w:val="28"/>
        </w:rPr>
        <w:t xml:space="preserve"> (Автономный режим работы):</w:t>
      </w:r>
    </w:p>
    <w:p w14:paraId="6D9CDB3B" w14:textId="1CE11E93" w:rsidR="00C14466" w:rsidRDefault="00C14466" w:rsidP="00C14466">
      <w:pPr>
        <w:ind w:firstLine="709"/>
        <w:jc w:val="both"/>
        <w:rPr>
          <w:rFonts w:ascii="Times New Roman" w:hAnsi="Times New Roman"/>
          <w:sz w:val="28"/>
          <w:szCs w:val="28"/>
        </w:rPr>
      </w:pPr>
      <w:r w:rsidRPr="006002E0">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выполнить</w:t>
      </w:r>
      <w:r w:rsidRPr="006002E0">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sidRPr="00E13DA9">
        <w:rPr>
          <w:rFonts w:ascii="Times New Roman" w:hAnsi="Times New Roman"/>
          <w:b/>
          <w:bCs/>
          <w:sz w:val="28"/>
          <w:szCs w:val="28"/>
        </w:rPr>
        <w:t>всех</w:t>
      </w:r>
      <w:r>
        <w:rPr>
          <w:rFonts w:ascii="Times New Roman" w:hAnsi="Times New Roman"/>
          <w:sz w:val="28"/>
          <w:szCs w:val="28"/>
        </w:rPr>
        <w:t xml:space="preserve"> типов фруктов</w:t>
      </w:r>
      <w:r w:rsidRPr="006002E0">
        <w:rPr>
          <w:rFonts w:ascii="Times New Roman" w:hAnsi="Times New Roman"/>
          <w:sz w:val="28"/>
          <w:szCs w:val="28"/>
        </w:rPr>
        <w:t xml:space="preserve">. По окончанию выполнения задания робот должен переместиться в зону финиша. </w:t>
      </w:r>
    </w:p>
    <w:p w14:paraId="0C9C2430" w14:textId="5826200C" w:rsidR="00C14466" w:rsidRDefault="00693420" w:rsidP="00C14466">
      <w:pPr>
        <w:ind w:firstLine="709"/>
        <w:rPr>
          <w:rFonts w:ascii="Times New Roman" w:hAnsi="Times New Roman"/>
          <w:b/>
          <w:sz w:val="28"/>
          <w:szCs w:val="28"/>
        </w:rPr>
      </w:pPr>
      <w:r>
        <w:rPr>
          <w:rFonts w:ascii="Times New Roman" w:hAnsi="Times New Roman"/>
          <w:b/>
          <w:sz w:val="28"/>
          <w:szCs w:val="28"/>
        </w:rPr>
        <w:t>Примечание:</w:t>
      </w:r>
    </w:p>
    <w:p w14:paraId="49A848E5" w14:textId="4137532B" w:rsidR="00693420" w:rsidRDefault="00693420" w:rsidP="00693420">
      <w:pPr>
        <w:ind w:firstLine="709"/>
        <w:jc w:val="both"/>
        <w:rPr>
          <w:rFonts w:ascii="Times New Roman" w:hAnsi="Times New Roman"/>
          <w:sz w:val="28"/>
          <w:szCs w:val="28"/>
        </w:rPr>
      </w:pPr>
      <w:r w:rsidRPr="006002E0">
        <w:rPr>
          <w:rFonts w:ascii="Times New Roman" w:hAnsi="Times New Roman"/>
          <w:sz w:val="28"/>
          <w:szCs w:val="28"/>
        </w:rPr>
        <w:t xml:space="preserve">Задание считается полностью выполненным если в конце заезда колёсная база робота находится в рамках зоны финиша, все </w:t>
      </w:r>
      <w:r>
        <w:rPr>
          <w:rFonts w:ascii="Times New Roman" w:hAnsi="Times New Roman"/>
          <w:sz w:val="28"/>
          <w:szCs w:val="28"/>
        </w:rPr>
        <w:t>фрукты</w:t>
      </w:r>
      <w:r w:rsidRPr="006002E0">
        <w:rPr>
          <w:rFonts w:ascii="Times New Roman" w:hAnsi="Times New Roman"/>
          <w:sz w:val="28"/>
          <w:szCs w:val="28"/>
        </w:rPr>
        <w:t xml:space="preserve"> </w:t>
      </w:r>
      <w:r>
        <w:rPr>
          <w:rFonts w:ascii="Times New Roman" w:hAnsi="Times New Roman"/>
          <w:sz w:val="28"/>
          <w:szCs w:val="28"/>
        </w:rPr>
        <w:t xml:space="preserve">утилизированы </w:t>
      </w:r>
      <w:r w:rsidRPr="006002E0">
        <w:rPr>
          <w:rFonts w:ascii="Times New Roman" w:hAnsi="Times New Roman"/>
          <w:sz w:val="28"/>
          <w:szCs w:val="28"/>
        </w:rPr>
        <w:t>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p>
    <w:p w14:paraId="463C5E96" w14:textId="77777777" w:rsidR="00693420" w:rsidRPr="00B916DE" w:rsidRDefault="00693420" w:rsidP="00693420">
      <w:pPr>
        <w:spacing w:line="240" w:lineRule="auto"/>
        <w:ind w:firstLine="709"/>
        <w:rPr>
          <w:rFonts w:ascii="Times New Roman" w:hAnsi="Times New Roman"/>
          <w:sz w:val="28"/>
          <w:szCs w:val="28"/>
        </w:rPr>
      </w:pPr>
      <w:r w:rsidRPr="00B916DE">
        <w:rPr>
          <w:rFonts w:ascii="Times New Roman" w:hAnsi="Times New Roman"/>
          <w:sz w:val="28"/>
          <w:szCs w:val="28"/>
        </w:rPr>
        <w:lastRenderedPageBreak/>
        <w:t xml:space="preserve">1) Задача считается выполненной, когда робот находится в позиции финиша, и все </w:t>
      </w:r>
      <w:r>
        <w:rPr>
          <w:rFonts w:ascii="Times New Roman" w:hAnsi="Times New Roman"/>
          <w:sz w:val="28"/>
          <w:szCs w:val="28"/>
        </w:rPr>
        <w:t>фрукты</w:t>
      </w:r>
      <w:r w:rsidRPr="00B916DE">
        <w:rPr>
          <w:rFonts w:ascii="Times New Roman" w:hAnsi="Times New Roman"/>
          <w:sz w:val="28"/>
          <w:szCs w:val="28"/>
        </w:rPr>
        <w:t xml:space="preserve"> </w:t>
      </w:r>
      <w:r>
        <w:rPr>
          <w:rFonts w:ascii="Times New Roman" w:hAnsi="Times New Roman"/>
          <w:sz w:val="28"/>
          <w:szCs w:val="28"/>
        </w:rPr>
        <w:t xml:space="preserve">утилизированы </w:t>
      </w:r>
      <w:r w:rsidRPr="00B916DE">
        <w:rPr>
          <w:rFonts w:ascii="Times New Roman" w:hAnsi="Times New Roman"/>
          <w:sz w:val="28"/>
          <w:szCs w:val="28"/>
        </w:rPr>
        <w:t xml:space="preserve">правильно, индикация соответствовала на протяжении всего заезда. </w:t>
      </w:r>
    </w:p>
    <w:p w14:paraId="15056C7A" w14:textId="77777777" w:rsidR="00693420" w:rsidRPr="00B916DE" w:rsidRDefault="00693420" w:rsidP="00693420">
      <w:pPr>
        <w:spacing w:line="240" w:lineRule="auto"/>
        <w:ind w:firstLine="709"/>
        <w:rPr>
          <w:rFonts w:ascii="Times New Roman" w:hAnsi="Times New Roman"/>
          <w:sz w:val="28"/>
          <w:szCs w:val="28"/>
        </w:rPr>
      </w:pPr>
      <w:r w:rsidRPr="00B916DE">
        <w:rPr>
          <w:rFonts w:ascii="Times New Roman" w:hAnsi="Times New Roman"/>
          <w:sz w:val="28"/>
          <w:szCs w:val="28"/>
        </w:rPr>
        <w:t>2) В данном заезде учитывается время выполнения задания.</w:t>
      </w:r>
    </w:p>
    <w:p w14:paraId="0C1F2F7C" w14:textId="77777777" w:rsidR="00693420" w:rsidRPr="00B916DE" w:rsidRDefault="00693420" w:rsidP="00693420">
      <w:pPr>
        <w:spacing w:line="240" w:lineRule="auto"/>
        <w:ind w:firstLine="709"/>
        <w:rPr>
          <w:rFonts w:ascii="Times New Roman" w:hAnsi="Times New Roman"/>
          <w:sz w:val="28"/>
          <w:szCs w:val="28"/>
        </w:rPr>
      </w:pPr>
      <w:r w:rsidRPr="00B916DE">
        <w:rPr>
          <w:rFonts w:ascii="Times New Roman" w:hAnsi="Times New Roman"/>
          <w:sz w:val="28"/>
          <w:szCs w:val="28"/>
        </w:rPr>
        <w:t>3) Участникам разрешена коммуникация.</w:t>
      </w:r>
    </w:p>
    <w:p w14:paraId="236D4D23" w14:textId="77777777" w:rsidR="00693420" w:rsidRDefault="00693420" w:rsidP="00693420">
      <w:pPr>
        <w:spacing w:line="240" w:lineRule="auto"/>
        <w:ind w:firstLine="709"/>
        <w:rPr>
          <w:rFonts w:ascii="Times New Roman" w:hAnsi="Times New Roman"/>
          <w:sz w:val="28"/>
          <w:szCs w:val="28"/>
        </w:rPr>
      </w:pPr>
      <w:r w:rsidRPr="00B916DE">
        <w:rPr>
          <w:rFonts w:ascii="Times New Roman" w:hAnsi="Times New Roman"/>
          <w:sz w:val="28"/>
          <w:szCs w:val="28"/>
        </w:rPr>
        <w:t>4) Разреш</w:t>
      </w:r>
      <w:r>
        <w:rPr>
          <w:rFonts w:ascii="Times New Roman" w:hAnsi="Times New Roman"/>
          <w:sz w:val="28"/>
          <w:szCs w:val="28"/>
        </w:rPr>
        <w:t>ается манипулировать нескольким</w:t>
      </w:r>
      <w:r w:rsidRPr="00B916DE">
        <w:rPr>
          <w:rFonts w:ascii="Times New Roman" w:hAnsi="Times New Roman"/>
          <w:sz w:val="28"/>
          <w:szCs w:val="28"/>
        </w:rPr>
        <w:t xml:space="preserve"> </w:t>
      </w:r>
      <w:r>
        <w:rPr>
          <w:rFonts w:ascii="Times New Roman" w:hAnsi="Times New Roman"/>
          <w:sz w:val="28"/>
          <w:szCs w:val="28"/>
        </w:rPr>
        <w:t>фруктами</w:t>
      </w:r>
      <w:r w:rsidRPr="00B916DE">
        <w:rPr>
          <w:rFonts w:ascii="Times New Roman" w:hAnsi="Times New Roman"/>
          <w:sz w:val="28"/>
          <w:szCs w:val="28"/>
        </w:rPr>
        <w:t xml:space="preserve"> одновременно</w:t>
      </w:r>
    </w:p>
    <w:p w14:paraId="3EACE2DC" w14:textId="0E6EF46A" w:rsidR="00B23347" w:rsidRDefault="00B23347" w:rsidP="00B23347">
      <w:pPr>
        <w:pStyle w:val="aff2"/>
        <w:numPr>
          <w:ilvl w:val="0"/>
          <w:numId w:val="8"/>
        </w:numPr>
        <w:spacing w:line="240" w:lineRule="auto"/>
        <w:ind w:left="0" w:firstLine="709"/>
        <w:jc w:val="both"/>
        <w:rPr>
          <w:rFonts w:ascii="Times New Roman" w:hAnsi="Times New Roman"/>
          <w:sz w:val="28"/>
          <w:szCs w:val="28"/>
        </w:rPr>
      </w:pPr>
      <w:r w:rsidRPr="00DB3393">
        <w:rPr>
          <w:rFonts w:ascii="Times New Roman" w:hAnsi="Times New Roman"/>
          <w:sz w:val="28"/>
          <w:szCs w:val="28"/>
        </w:rPr>
        <w:t xml:space="preserve">В случае каких-либо неполадок, например, отключение </w:t>
      </w:r>
      <w:proofErr w:type="spellStart"/>
      <w:r w:rsidRPr="00DB3393">
        <w:rPr>
          <w:rFonts w:ascii="Times New Roman" w:hAnsi="Times New Roman"/>
          <w:sz w:val="28"/>
          <w:szCs w:val="28"/>
        </w:rPr>
        <w:t>Wi</w:t>
      </w:r>
      <w:proofErr w:type="spellEnd"/>
      <w:r w:rsidRPr="00DB3393">
        <w:rPr>
          <w:rFonts w:ascii="Times New Roman" w:hAnsi="Times New Roman"/>
          <w:sz w:val="28"/>
          <w:szCs w:val="28"/>
        </w:rPr>
        <w:t>-Fi или не отжатая кнопка стоп, при условии, что робот не начинал движение</w:t>
      </w:r>
      <w:r>
        <w:rPr>
          <w:rFonts w:ascii="Times New Roman" w:hAnsi="Times New Roman"/>
          <w:sz w:val="28"/>
          <w:szCs w:val="28"/>
        </w:rPr>
        <w:t xml:space="preserve"> и манипулятор остался в бездейственном состоянии, тогда</w:t>
      </w:r>
      <w:r w:rsidRPr="00DB3393">
        <w:rPr>
          <w:rFonts w:ascii="Times New Roman" w:hAnsi="Times New Roman"/>
          <w:sz w:val="28"/>
          <w:szCs w:val="28"/>
        </w:rPr>
        <w:t xml:space="preserve"> команде допускается вторая попытка сдачи модуля</w:t>
      </w:r>
      <w:r>
        <w:rPr>
          <w:rFonts w:ascii="Times New Roman" w:hAnsi="Times New Roman"/>
          <w:sz w:val="28"/>
          <w:szCs w:val="28"/>
        </w:rPr>
        <w:t>.</w:t>
      </w:r>
    </w:p>
    <w:p w14:paraId="51A34705" w14:textId="7B41455B" w:rsidR="00BB36FD" w:rsidRDefault="00162518">
      <w:pPr>
        <w:rPr>
          <w:rFonts w:ascii="Times New Roman" w:hAnsi="Times New Roman"/>
          <w:sz w:val="28"/>
          <w:szCs w:val="28"/>
        </w:rPr>
      </w:pPr>
      <w:r>
        <w:rPr>
          <w:rFonts w:ascii="Times New Roman" w:hAnsi="Times New Roman"/>
          <w:sz w:val="28"/>
          <w:szCs w:val="28"/>
        </w:rPr>
        <w:br w:type="page"/>
      </w:r>
    </w:p>
    <w:p w14:paraId="022F9375" w14:textId="77777777" w:rsidR="00BB36FD" w:rsidRDefault="00BB36FD" w:rsidP="00BB36FD">
      <w:pPr>
        <w:spacing w:after="0" w:line="276" w:lineRule="auto"/>
        <w:ind w:firstLine="851"/>
        <w:jc w:val="both"/>
        <w:rPr>
          <w:rFonts w:ascii="Times New Roman" w:eastAsia="Times New Roman" w:hAnsi="Times New Roman" w:cs="Times New Roman"/>
          <w:b/>
          <w:color w:val="000000"/>
          <w:sz w:val="28"/>
          <w:szCs w:val="28"/>
        </w:rPr>
      </w:pPr>
      <w:bookmarkStart w:id="11" w:name="_Hlk157605034"/>
      <w:r>
        <w:rPr>
          <w:rFonts w:ascii="Times New Roman" w:eastAsia="Times New Roman" w:hAnsi="Times New Roman" w:cs="Times New Roman"/>
          <w:b/>
          <w:sz w:val="28"/>
          <w:szCs w:val="28"/>
        </w:rPr>
        <w:lastRenderedPageBreak/>
        <w:t>Модуль Ж.</w:t>
      </w:r>
      <w:r>
        <w:rPr>
          <w:rFonts w:ascii="Times New Roman" w:eastAsia="Times New Roman" w:hAnsi="Times New Roman" w:cs="Times New Roman"/>
          <w:b/>
          <w:color w:val="000000"/>
          <w:sz w:val="28"/>
          <w:szCs w:val="28"/>
        </w:rPr>
        <w:t xml:space="preserve">  Цифровая эмуляция и виртуальные двойники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76389F61" w14:textId="0BF73A53"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2 часов</w:t>
      </w:r>
    </w:p>
    <w:p w14:paraId="50158A54" w14:textId="77777777" w:rsidR="008855DB" w:rsidRDefault="008855DB" w:rsidP="008855D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Pr>
          <w:rFonts w:ascii="Times New Roman" w:eastAsia="Times New Roman" w:hAnsi="Times New Roman" w:cs="Times New Roman"/>
          <w:sz w:val="28"/>
          <w:szCs w:val="28"/>
        </w:rPr>
        <w:t>Включает в себя автономное выполнение серии задач в изменяющейся среде. Подразумевается использование разных вариаций роботов и мобильных баз(</w:t>
      </w:r>
      <w:proofErr w:type="spellStart"/>
      <w:r>
        <w:rPr>
          <w:rFonts w:ascii="Times New Roman" w:eastAsia="Times New Roman" w:hAnsi="Times New Roman" w:cs="Times New Roman"/>
          <w:sz w:val="28"/>
          <w:szCs w:val="28"/>
        </w:rPr>
        <w:t>омни</w:t>
      </w:r>
      <w:proofErr w:type="spellEnd"/>
      <w:r>
        <w:rPr>
          <w:rFonts w:ascii="Times New Roman" w:eastAsia="Times New Roman" w:hAnsi="Times New Roman" w:cs="Times New Roman"/>
          <w:sz w:val="28"/>
          <w:szCs w:val="28"/>
        </w:rPr>
        <w:t xml:space="preserve">-колеса, </w:t>
      </w:r>
      <w:proofErr w:type="spellStart"/>
      <w:r>
        <w:rPr>
          <w:rFonts w:ascii="Times New Roman" w:eastAsia="Times New Roman" w:hAnsi="Times New Roman" w:cs="Times New Roman"/>
          <w:sz w:val="28"/>
          <w:szCs w:val="28"/>
        </w:rPr>
        <w:t>меканум</w:t>
      </w:r>
      <w:proofErr w:type="spellEnd"/>
      <w:r>
        <w:rPr>
          <w:rFonts w:ascii="Times New Roman" w:eastAsia="Times New Roman" w:hAnsi="Times New Roman" w:cs="Times New Roman"/>
          <w:sz w:val="28"/>
          <w:szCs w:val="28"/>
        </w:rPr>
        <w:t xml:space="preserve">-колеса,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w:t>
      </w:r>
      <w:proofErr w:type="spellStart"/>
      <w:r>
        <w:rPr>
          <w:rFonts w:ascii="Times New Roman" w:eastAsia="Times New Roman" w:hAnsi="Times New Roman" w:cs="Times New Roman"/>
          <w:sz w:val="28"/>
          <w:szCs w:val="28"/>
        </w:rPr>
        <w:t>суб</w:t>
      </w:r>
      <w:proofErr w:type="spellEnd"/>
      <w:r>
        <w:rPr>
          <w:rFonts w:ascii="Times New Roman" w:eastAsia="Times New Roman" w:hAnsi="Times New Roman" w:cs="Times New Roman"/>
          <w:sz w:val="28"/>
          <w:szCs w:val="28"/>
        </w:rPr>
        <w:t>-критерии Ж1, Ж2, Ж3.</w:t>
      </w:r>
    </w:p>
    <w:p w14:paraId="65689DAB" w14:textId="77777777" w:rsidR="008855DB" w:rsidRDefault="008855DB" w:rsidP="008855D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для одного из заездов модуля Ж (</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79758B33" w14:textId="77777777" w:rsidR="008855DB" w:rsidRDefault="008855DB" w:rsidP="008855DB">
      <w:pPr>
        <w:numPr>
          <w:ilvl w:val="0"/>
          <w:numId w:val="4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2D6A1AD1" w14:textId="77777777" w:rsidR="008855DB" w:rsidRDefault="008855DB" w:rsidP="008855D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9D29632" wp14:editId="57AEBF7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r="10968"/>
                    <a:stretch>
                      <a:fillRect/>
                    </a:stretch>
                  </pic:blipFill>
                  <pic:spPr>
                    <a:xfrm>
                      <a:off x="0" y="0"/>
                      <a:ext cx="5457508" cy="1295400"/>
                    </a:xfrm>
                    <a:prstGeom prst="rect">
                      <a:avLst/>
                    </a:prstGeom>
                    <a:ln/>
                  </pic:spPr>
                </pic:pic>
              </a:graphicData>
            </a:graphic>
          </wp:inline>
        </w:drawing>
      </w:r>
    </w:p>
    <w:p w14:paraId="5A937DFE" w14:textId="77777777" w:rsidR="008855DB" w:rsidRDefault="008855DB" w:rsidP="008855DB">
      <w:pPr>
        <w:numPr>
          <w:ilvl w:val="0"/>
          <w:numId w:val="4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675570B5" w14:textId="77777777" w:rsidR="008855DB" w:rsidRDefault="008855DB" w:rsidP="008855DB">
      <w:pPr>
        <w:numPr>
          <w:ilvl w:val="0"/>
          <w:numId w:val="4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53D1BE1F" w14:textId="77777777" w:rsidR="008855DB" w:rsidRDefault="008855DB" w:rsidP="008855DB">
      <w:pPr>
        <w:numPr>
          <w:ilvl w:val="0"/>
          <w:numId w:val="4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30779A75" w14:textId="77777777" w:rsidR="008855DB" w:rsidRDefault="008855DB" w:rsidP="008855DB">
      <w:pPr>
        <w:numPr>
          <w:ilvl w:val="0"/>
          <w:numId w:val="4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776D4342" w14:textId="7DFD9E53" w:rsidR="008855DB" w:rsidRPr="008855DB" w:rsidRDefault="008855DB" w:rsidP="008855DB">
      <w:pPr>
        <w:spacing w:after="0"/>
        <w:ind w:firstLine="709"/>
        <w:jc w:val="both"/>
        <w:rPr>
          <w:rFonts w:ascii="Times New Roman" w:eastAsia="Times New Roman" w:hAnsi="Times New Roman"/>
          <w:i/>
          <w:sz w:val="28"/>
          <w:szCs w:val="28"/>
        </w:rPr>
      </w:pPr>
      <w:r w:rsidRPr="008855DB">
        <w:rPr>
          <w:rFonts w:ascii="Times New Roman" w:eastAsia="Times New Roman" w:hAnsi="Times New Roman"/>
          <w:i/>
          <w:sz w:val="28"/>
          <w:szCs w:val="28"/>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40E26F0C" w14:textId="05AFCECA" w:rsidR="008855DB" w:rsidRDefault="008855DB" w:rsidP="008855DB">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организованы с применением реальных роботов. </w:t>
      </w:r>
    </w:p>
    <w:p w14:paraId="49CAF2D4" w14:textId="77777777" w:rsidR="008855DB" w:rsidRDefault="008855DB" w:rsidP="008855D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Дополнительные материалы можно получить в открытом доступе по ссылке: https://disk.yandex.ru/d/ZN4Jjz0aDnJIsw</w:t>
      </w:r>
    </w:p>
    <w:p w14:paraId="55194932" w14:textId="77777777" w:rsidR="00BB36FD" w:rsidRDefault="00BB36FD" w:rsidP="00BB36FD">
      <w:pPr>
        <w:spacing w:after="0"/>
        <w:ind w:firstLine="709"/>
        <w:jc w:val="both"/>
        <w:rPr>
          <w:rFonts w:ascii="Times New Roman" w:eastAsia="Times New Roman" w:hAnsi="Times New Roman" w:cs="Times New Roman"/>
          <w:i/>
          <w:sz w:val="28"/>
          <w:szCs w:val="28"/>
        </w:rPr>
      </w:pPr>
    </w:p>
    <w:p w14:paraId="394E66E3" w14:textId="77777777" w:rsidR="00BB36FD" w:rsidRDefault="00BB36FD" w:rsidP="00BB36FD">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p>
    <w:p w14:paraId="0FCDDB39" w14:textId="77777777" w:rsidR="00BB36FD" w:rsidRDefault="00BB36FD" w:rsidP="00BB36FD">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Ж1 (Автономный режим работы):</w:t>
      </w:r>
    </w:p>
    <w:p w14:paraId="675FDB7E" w14:textId="77777777" w:rsidR="00BB36FD" w:rsidRDefault="00BB36FD" w:rsidP="00BB36F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63745D0B" w14:textId="77777777" w:rsidR="00BB36FD" w:rsidRDefault="00BB36FD" w:rsidP="00BB36FD">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Ж2 (Автономный режим работы):</w:t>
      </w:r>
    </w:p>
    <w:p w14:paraId="02225AE6" w14:textId="11E3E1AB" w:rsidR="00BB36FD" w:rsidRDefault="00BB36FD" w:rsidP="00BB36F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4F39DCF6" w14:textId="20F8BA63" w:rsidR="00F63E9F" w:rsidRDefault="00F63E9F" w:rsidP="00F63E9F">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Ж3 (Автономный режим работы):</w:t>
      </w:r>
    </w:p>
    <w:p w14:paraId="6E5508A7" w14:textId="6F4FE118" w:rsidR="00F63E9F" w:rsidRDefault="00F63E9F" w:rsidP="00F63E9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Робот устанавливается в зону старта. После начала заезда в автономном режиме робот должен выполнить серию задач. </w:t>
      </w:r>
    </w:p>
    <w:p w14:paraId="7B05CC3E" w14:textId="77777777" w:rsidR="00BB36FD" w:rsidRDefault="00BB36FD" w:rsidP="00BB36FD">
      <w:pPr>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28796A8D" w14:textId="77777777" w:rsidR="00BB36FD" w:rsidRDefault="00BB36FD" w:rsidP="00BB36FD">
      <w:pPr>
        <w:numPr>
          <w:ilvl w:val="1"/>
          <w:numId w:val="4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выполнения задачи происходит в автоматическом режиме. </w:t>
      </w:r>
    </w:p>
    <w:p w14:paraId="54F96FB9" w14:textId="77777777" w:rsidR="00BB36FD" w:rsidRDefault="00BB36FD" w:rsidP="00BB36FD">
      <w:pPr>
        <w:numPr>
          <w:ilvl w:val="1"/>
          <w:numId w:val="43"/>
        </w:numPr>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предоставляется 10 минут на выполнение задания. По истечении этого времени, оценка за дальнейшие действия робота не проводится.</w:t>
      </w:r>
    </w:p>
    <w:p w14:paraId="003FF782" w14:textId="77777777" w:rsidR="00BB36FD" w:rsidRDefault="00BB36FD" w:rsidP="00BB36FD">
      <w:pPr>
        <w:numPr>
          <w:ilvl w:val="1"/>
          <w:numId w:val="4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p>
    <w:p w14:paraId="3106EDE6" w14:textId="77777777" w:rsidR="00BB36FD" w:rsidRDefault="00BB36FD" w:rsidP="00BB36FD">
      <w:pPr>
        <w:numPr>
          <w:ilvl w:val="1"/>
          <w:numId w:val="43"/>
        </w:numPr>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p>
    <w:p w14:paraId="71E168D2" w14:textId="77777777" w:rsidR="00BB36FD" w:rsidRDefault="00BB36FD" w:rsidP="00BB36FD">
      <w:pPr>
        <w:numPr>
          <w:ilvl w:val="1"/>
          <w:numId w:val="4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p>
    <w:bookmarkEnd w:id="11"/>
    <w:p w14:paraId="7FB812D0" w14:textId="52B11C7B" w:rsidR="00BB36FD" w:rsidRDefault="00BB36FD" w:rsidP="00BB36F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ОПИСАНИЕ ИНДИКАЦИИ</w:t>
      </w:r>
    </w:p>
    <w:p w14:paraId="53B6B936" w14:textId="77777777" w:rsidR="00BB36FD" w:rsidRDefault="00BB36FD" w:rsidP="00BB36F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Представлен пример индикации, необходимый для выполнения модулей *В, Д, Е. Командам допускается присутствие собственной индикации с предоставлением таблицы по примеру ниже.</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388"/>
        <w:gridCol w:w="3004"/>
      </w:tblGrid>
      <w:tr w:rsidR="00BB36FD" w14:paraId="2A5392E4" w14:textId="77777777" w:rsidTr="003122CE">
        <w:trPr>
          <w:jc w:val="center"/>
        </w:trPr>
        <w:tc>
          <w:tcPr>
            <w:tcW w:w="3823" w:type="dxa"/>
            <w:tcBorders>
              <w:top w:val="single" w:sz="4" w:space="0" w:color="000000"/>
              <w:left w:val="single" w:sz="4" w:space="0" w:color="000000"/>
              <w:bottom w:val="single" w:sz="4" w:space="0" w:color="000000"/>
              <w:right w:val="single" w:sz="4" w:space="0" w:color="000000"/>
            </w:tcBorders>
          </w:tcPr>
          <w:p w14:paraId="23EC2C01" w14:textId="77777777" w:rsidR="00BB36FD" w:rsidRPr="00BB36FD" w:rsidRDefault="00BB36FD" w:rsidP="003122CE">
            <w:pPr>
              <w:pBdr>
                <w:top w:val="nil"/>
                <w:left w:val="nil"/>
                <w:bottom w:val="nil"/>
                <w:right w:val="nil"/>
                <w:between w:val="nil"/>
              </w:pBdr>
              <w:spacing w:line="256" w:lineRule="auto"/>
              <w:ind w:firstLine="709"/>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Робот не движется и ожидает нажатия кнопки старта для выполнения задачи (находится на поле безопасно)</w:t>
            </w:r>
          </w:p>
        </w:tc>
        <w:tc>
          <w:tcPr>
            <w:tcW w:w="2388" w:type="dxa"/>
            <w:tcBorders>
              <w:top w:val="single" w:sz="4" w:space="0" w:color="000000"/>
              <w:left w:val="single" w:sz="4" w:space="0" w:color="000000"/>
              <w:bottom w:val="single" w:sz="4" w:space="0" w:color="000000"/>
              <w:right w:val="single" w:sz="4" w:space="0" w:color="000000"/>
            </w:tcBorders>
          </w:tcPr>
          <w:p w14:paraId="3660DE9B" w14:textId="77777777" w:rsidR="00BB36FD" w:rsidRPr="00BB36FD" w:rsidRDefault="00BB36FD" w:rsidP="003122CE">
            <w:pPr>
              <w:pBdr>
                <w:top w:val="nil"/>
                <w:left w:val="nil"/>
                <w:bottom w:val="nil"/>
                <w:right w:val="nil"/>
                <w:between w:val="nil"/>
              </w:pBdr>
              <w:spacing w:line="256" w:lineRule="auto"/>
              <w:ind w:firstLine="709"/>
              <w:jc w:val="both"/>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Робот выполняет задачу (находится на поле опасно)</w:t>
            </w:r>
          </w:p>
        </w:tc>
        <w:tc>
          <w:tcPr>
            <w:tcW w:w="3004" w:type="dxa"/>
            <w:tcBorders>
              <w:top w:val="single" w:sz="4" w:space="0" w:color="000000"/>
              <w:left w:val="single" w:sz="4" w:space="0" w:color="000000"/>
              <w:bottom w:val="single" w:sz="4" w:space="0" w:color="000000"/>
              <w:right w:val="single" w:sz="4" w:space="0" w:color="000000"/>
            </w:tcBorders>
          </w:tcPr>
          <w:p w14:paraId="3D48BBA6" w14:textId="77777777" w:rsidR="00BB36FD" w:rsidRPr="00BB36FD" w:rsidRDefault="00BB36FD" w:rsidP="003122CE">
            <w:pPr>
              <w:pBdr>
                <w:top w:val="nil"/>
                <w:left w:val="nil"/>
                <w:bottom w:val="nil"/>
                <w:right w:val="nil"/>
                <w:between w:val="nil"/>
              </w:pBdr>
              <w:spacing w:line="256" w:lineRule="auto"/>
              <w:ind w:firstLine="709"/>
              <w:jc w:val="both"/>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Робот завершил выполнение задачи (находится на поле безопасно)</w:t>
            </w:r>
          </w:p>
        </w:tc>
      </w:tr>
      <w:tr w:rsidR="00BB36FD" w14:paraId="5A89190B" w14:textId="77777777" w:rsidTr="003122CE">
        <w:trPr>
          <w:trHeight w:val="1143"/>
          <w:jc w:val="center"/>
        </w:trPr>
        <w:tc>
          <w:tcPr>
            <w:tcW w:w="3823" w:type="dxa"/>
            <w:tcBorders>
              <w:top w:val="single" w:sz="4" w:space="0" w:color="000000"/>
              <w:left w:val="single" w:sz="4" w:space="0" w:color="000000"/>
              <w:bottom w:val="single" w:sz="4" w:space="0" w:color="000000"/>
              <w:right w:val="single" w:sz="4" w:space="0" w:color="000000"/>
            </w:tcBorders>
          </w:tcPr>
          <w:p w14:paraId="63370885"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65408" behindDoc="0" locked="0" layoutInCell="1" hidden="0" allowOverlap="1" wp14:anchorId="2E0491E9" wp14:editId="005E7336">
                      <wp:simplePos x="0" y="0"/>
                      <wp:positionH relativeFrom="column">
                        <wp:posOffset>1371600</wp:posOffset>
                      </wp:positionH>
                      <wp:positionV relativeFrom="paragraph">
                        <wp:posOffset>101600</wp:posOffset>
                      </wp:positionV>
                      <wp:extent cx="279400" cy="298450"/>
                      <wp:effectExtent l="0" t="0" r="0" b="0"/>
                      <wp:wrapNone/>
                      <wp:docPr id="1073741846" name="Овал 1073741846"/>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1B2E6A9B"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0491E9" id="Овал 1073741846" o:spid="_x0000_s1027" style="position:absolute;left:0;text-align:left;margin-left:108pt;margin-top:8pt;width:22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" fillcolor="#92d050" strokeweight="1pt">
                      <v:stroke startarrowwidth="narrow" startarrowlength="short" endarrowwidth="narrow" endarrowlength="short" joinstyle="miter"/>
                      <v:textbox inset="2.53958mm,2.53958mm,2.53958mm,2.53958mm">
                        <w:txbxContent>
                          <w:p w14:paraId="1B2E6A9B" w14:textId="77777777" w:rsidR="00BB36FD" w:rsidRDefault="00BB36FD" w:rsidP="00BB36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6432" behindDoc="0" locked="0" layoutInCell="1" hidden="0" allowOverlap="1" wp14:anchorId="427690BF" wp14:editId="599BB6B8">
                      <wp:simplePos x="0" y="0"/>
                      <wp:positionH relativeFrom="column">
                        <wp:posOffset>660400</wp:posOffset>
                      </wp:positionH>
                      <wp:positionV relativeFrom="paragraph">
                        <wp:posOffset>101600</wp:posOffset>
                      </wp:positionV>
                      <wp:extent cx="412750" cy="384175"/>
                      <wp:effectExtent l="0" t="0" r="0" b="0"/>
                      <wp:wrapNone/>
                      <wp:docPr id="1073741857" name="Полилиния: фигура 1073741857"/>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22C8AC4" id="Полилиния: фигура 1073741857" o:spid="_x0000_s1026" style="position:absolute;margin-left:52pt;margin-top:8pt;width:32.5pt;height:3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p>
          <w:p w14:paraId="514ED266" w14:textId="77777777" w:rsidR="00BB36FD" w:rsidRPr="00C93CEE" w:rsidRDefault="00BB36FD" w:rsidP="003122CE">
            <w:pPr>
              <w:pBdr>
                <w:top w:val="nil"/>
                <w:left w:val="nil"/>
                <w:bottom w:val="nil"/>
                <w:right w:val="nil"/>
                <w:between w:val="nil"/>
              </w:pBdr>
              <w:spacing w:line="256" w:lineRule="auto"/>
              <w:ind w:firstLine="709"/>
              <w:jc w:val="center"/>
              <w:rPr>
                <w:rFonts w:ascii="Calibri" w:eastAsia="Calibri" w:hAnsi="Calibri" w:cs="Calibri"/>
                <w:color w:val="000000"/>
                <w:sz w:val="28"/>
                <w:szCs w:val="28"/>
              </w:rPr>
            </w:pPr>
          </w:p>
        </w:tc>
        <w:tc>
          <w:tcPr>
            <w:tcW w:w="2388" w:type="dxa"/>
            <w:tcBorders>
              <w:top w:val="single" w:sz="4" w:space="0" w:color="000000"/>
              <w:left w:val="single" w:sz="4" w:space="0" w:color="000000"/>
              <w:bottom w:val="single" w:sz="4" w:space="0" w:color="000000"/>
              <w:right w:val="single" w:sz="4" w:space="0" w:color="000000"/>
            </w:tcBorders>
          </w:tcPr>
          <w:p w14:paraId="57EA651A"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67456" behindDoc="0" locked="0" layoutInCell="1" hidden="0" allowOverlap="1" wp14:anchorId="45BD9612" wp14:editId="15331997">
                      <wp:simplePos x="0" y="0"/>
                      <wp:positionH relativeFrom="column">
                        <wp:posOffset>139700</wp:posOffset>
                      </wp:positionH>
                      <wp:positionV relativeFrom="paragraph">
                        <wp:posOffset>127000</wp:posOffset>
                      </wp:positionV>
                      <wp:extent cx="412750" cy="384175"/>
                      <wp:effectExtent l="0" t="0" r="0" b="0"/>
                      <wp:wrapNone/>
                      <wp:docPr id="1073741849" name="Полилиния: фигура 1073741849"/>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042839E" id="Полилиния: фигура 1073741849" o:spid="_x0000_s1026" style="position:absolute;margin-left:11pt;margin-top:10pt;width:32.5pt;height:30.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68480" behindDoc="0" locked="0" layoutInCell="1" hidden="0" allowOverlap="1" wp14:anchorId="646982A8" wp14:editId="3EC647D7">
                      <wp:simplePos x="0" y="0"/>
                      <wp:positionH relativeFrom="column">
                        <wp:posOffset>723900</wp:posOffset>
                      </wp:positionH>
                      <wp:positionV relativeFrom="paragraph">
                        <wp:posOffset>127000</wp:posOffset>
                      </wp:positionV>
                      <wp:extent cx="412750" cy="384175"/>
                      <wp:effectExtent l="0" t="0" r="0" b="0"/>
                      <wp:wrapNone/>
                      <wp:docPr id="1073741855" name="Полилиния: фигура 1073741855"/>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F580052" id="Полилиния: фигура 1073741855" o:spid="_x0000_s1026" style="position:absolute;margin-left:57pt;margin-top:10pt;width:32.5pt;height:3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00b050" strokecolor="#41719c" strokeweight="1pt">
                      <v:stroke startarrowwidth="narrow" startarrowlength="short" endarrowwidth="narrow" endarrowlength="short" joinstyle="miter"/>
                      <v:path arrowok="t" o:extrusionok="f"/>
                    </v:shape>
                  </w:pict>
                </mc:Fallback>
              </mc:AlternateContent>
            </w:r>
          </w:p>
        </w:tc>
        <w:tc>
          <w:tcPr>
            <w:tcW w:w="3004" w:type="dxa"/>
            <w:tcBorders>
              <w:top w:val="single" w:sz="4" w:space="0" w:color="000000"/>
              <w:left w:val="single" w:sz="4" w:space="0" w:color="000000"/>
              <w:bottom w:val="single" w:sz="4" w:space="0" w:color="000000"/>
              <w:right w:val="single" w:sz="4" w:space="0" w:color="000000"/>
            </w:tcBorders>
          </w:tcPr>
          <w:p w14:paraId="56356C50"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69504" behindDoc="0" locked="0" layoutInCell="1" hidden="0" allowOverlap="1" wp14:anchorId="57BED0A8" wp14:editId="4E5796CB">
                      <wp:simplePos x="0" y="0"/>
                      <wp:positionH relativeFrom="column">
                        <wp:posOffset>444500</wp:posOffset>
                      </wp:positionH>
                      <wp:positionV relativeFrom="paragraph">
                        <wp:posOffset>127000</wp:posOffset>
                      </wp:positionV>
                      <wp:extent cx="279400" cy="298450"/>
                      <wp:effectExtent l="0" t="0" r="0" b="0"/>
                      <wp:wrapNone/>
                      <wp:docPr id="1073741845" name="Овал 1073741845"/>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008907A2"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7BED0A8" id="Овал 1073741845" o:spid="_x0000_s1028" style="position:absolute;left:0;text-align:left;margin-left:35pt;margin-top:10pt;width:22pt;height:2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" fillcolor="#c00000" strokeweight="1pt">
                      <v:stroke startarrowwidth="narrow" startarrowlength="short" endarrowwidth="narrow" endarrowlength="short" joinstyle="miter"/>
                      <v:textbox inset="2.53958mm,2.53958mm,2.53958mm,2.53958mm">
                        <w:txbxContent>
                          <w:p w14:paraId="008907A2" w14:textId="77777777" w:rsidR="00BB36FD" w:rsidRDefault="00BB36FD" w:rsidP="00BB36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0528" behindDoc="0" locked="0" layoutInCell="1" hidden="0" allowOverlap="1" wp14:anchorId="1140DAD1" wp14:editId="00173B14">
                      <wp:simplePos x="0" y="0"/>
                      <wp:positionH relativeFrom="column">
                        <wp:posOffset>965200</wp:posOffset>
                      </wp:positionH>
                      <wp:positionV relativeFrom="paragraph">
                        <wp:posOffset>165100</wp:posOffset>
                      </wp:positionV>
                      <wp:extent cx="279400" cy="298450"/>
                      <wp:effectExtent l="0" t="0" r="0" b="0"/>
                      <wp:wrapNone/>
                      <wp:docPr id="1073741858" name="Овал 1073741858"/>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418B6E87"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140DAD1" id="Овал 1073741858" o:spid="_x0000_s1029" style="position:absolute;left:0;text-align:left;margin-left:76pt;margin-top:13pt;width:22pt;height:2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" fillcolor="#92d050" strokeweight="1pt">
                      <v:stroke startarrowwidth="narrow" startarrowlength="short" endarrowwidth="narrow" endarrowlength="short" joinstyle="miter"/>
                      <v:textbox inset="2.53958mm,2.53958mm,2.53958mm,2.53958mm">
                        <w:txbxContent>
                          <w:p w14:paraId="418B6E87" w14:textId="77777777" w:rsidR="00BB36FD" w:rsidRDefault="00BB36FD" w:rsidP="00BB36FD">
                            <w:pPr>
                              <w:spacing w:after="0" w:line="240" w:lineRule="auto"/>
                              <w:textDirection w:val="btLr"/>
                            </w:pPr>
                          </w:p>
                        </w:txbxContent>
                      </v:textbox>
                    </v:oval>
                  </w:pict>
                </mc:Fallback>
              </mc:AlternateContent>
            </w:r>
          </w:p>
        </w:tc>
      </w:tr>
    </w:tbl>
    <w:p w14:paraId="5892AEFC" w14:textId="77777777" w:rsidR="00BB36FD" w:rsidRDefault="00BB36FD" w:rsidP="00BB36FD">
      <w:pPr>
        <w:pBdr>
          <w:top w:val="nil"/>
          <w:left w:val="nil"/>
          <w:bottom w:val="nil"/>
          <w:right w:val="nil"/>
          <w:between w:val="nil"/>
        </w:pBdr>
        <w:spacing w:line="256"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*Примечание: </w:t>
      </w:r>
      <w:r>
        <w:rPr>
          <w:rFonts w:ascii="Times New Roman" w:eastAsia="Times New Roman" w:hAnsi="Times New Roman" w:cs="Times New Roman"/>
          <w:color w:val="000000"/>
          <w:sz w:val="28"/>
          <w:szCs w:val="28"/>
        </w:rPr>
        <w:t xml:space="preserve">Если роботу необходимо продемонстрировать реакцию на действие посредство индикации, например в модуле В, то сделать это можно следующим образом. </w:t>
      </w:r>
    </w:p>
    <w:tbl>
      <w:tblPr>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835"/>
        <w:gridCol w:w="3154"/>
        <w:gridCol w:w="1660"/>
      </w:tblGrid>
      <w:tr w:rsidR="00BB36FD" w14:paraId="353A1D78" w14:textId="77777777" w:rsidTr="003122CE">
        <w:tc>
          <w:tcPr>
            <w:tcW w:w="1985" w:type="dxa"/>
            <w:tcBorders>
              <w:top w:val="single" w:sz="4" w:space="0" w:color="000000"/>
              <w:left w:val="single" w:sz="4" w:space="0" w:color="000000"/>
              <w:bottom w:val="single" w:sz="4" w:space="0" w:color="000000"/>
              <w:right w:val="single" w:sz="4" w:space="0" w:color="000000"/>
            </w:tcBorders>
          </w:tcPr>
          <w:p w14:paraId="0E4FDA48" w14:textId="77777777" w:rsidR="00BB36FD" w:rsidRPr="00BB36FD" w:rsidRDefault="00BB36FD" w:rsidP="003122CE">
            <w:pPr>
              <w:pBdr>
                <w:top w:val="nil"/>
                <w:left w:val="nil"/>
                <w:bottom w:val="nil"/>
                <w:right w:val="nil"/>
                <w:between w:val="nil"/>
              </w:pBdr>
              <w:spacing w:line="256" w:lineRule="auto"/>
              <w:jc w:val="both"/>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Робот не движется и ожидает нажатия кнопки старта для выполнения задачи (находится на поле безопасно)</w:t>
            </w:r>
          </w:p>
        </w:tc>
        <w:tc>
          <w:tcPr>
            <w:tcW w:w="2835" w:type="dxa"/>
            <w:tcBorders>
              <w:top w:val="single" w:sz="4" w:space="0" w:color="000000"/>
              <w:left w:val="single" w:sz="4" w:space="0" w:color="000000"/>
              <w:bottom w:val="single" w:sz="4" w:space="0" w:color="000000"/>
              <w:right w:val="single" w:sz="4" w:space="0" w:color="000000"/>
            </w:tcBorders>
          </w:tcPr>
          <w:p w14:paraId="2875C2BE" w14:textId="77777777" w:rsidR="00BB36FD" w:rsidRPr="00BB36FD" w:rsidRDefault="00BB36FD" w:rsidP="003122CE">
            <w:pPr>
              <w:pBdr>
                <w:top w:val="nil"/>
                <w:left w:val="nil"/>
                <w:bottom w:val="nil"/>
                <w:right w:val="nil"/>
                <w:between w:val="nil"/>
              </w:pBdr>
              <w:spacing w:line="256" w:lineRule="auto"/>
              <w:jc w:val="both"/>
              <w:rPr>
                <w:rFonts w:ascii="Times New Roman" w:eastAsia="Calibri" w:hAnsi="Times New Roman" w:cs="Times New Roman"/>
                <w:color w:val="000000"/>
                <w:sz w:val="24"/>
                <w:szCs w:val="24"/>
              </w:rPr>
            </w:pPr>
            <w:r w:rsidRPr="00BB36FD">
              <w:rPr>
                <w:rFonts w:ascii="Times New Roman" w:eastAsia="Calibri" w:hAnsi="Times New Roman" w:cs="Times New Roman"/>
                <w:b/>
                <w:color w:val="000000"/>
                <w:sz w:val="24"/>
                <w:szCs w:val="24"/>
              </w:rPr>
              <w:t>Красная лампочка мигает с периодичностью в 1 секунду(секунду горит, секунду не горит)</w:t>
            </w:r>
            <w:r w:rsidRPr="00BB36FD">
              <w:rPr>
                <w:rFonts w:ascii="Times New Roman" w:eastAsia="Calibri" w:hAnsi="Times New Roman" w:cs="Times New Roman"/>
                <w:color w:val="000000"/>
                <w:sz w:val="24"/>
                <w:szCs w:val="24"/>
              </w:rPr>
              <w:t xml:space="preserve"> Робот выполняет задачу (находится на поле опасно)</w:t>
            </w:r>
          </w:p>
        </w:tc>
        <w:tc>
          <w:tcPr>
            <w:tcW w:w="3154" w:type="dxa"/>
            <w:tcBorders>
              <w:top w:val="single" w:sz="4" w:space="0" w:color="000000"/>
              <w:left w:val="single" w:sz="4" w:space="0" w:color="000000"/>
              <w:bottom w:val="single" w:sz="4" w:space="0" w:color="000000"/>
              <w:right w:val="single" w:sz="4" w:space="0" w:color="000000"/>
            </w:tcBorders>
          </w:tcPr>
          <w:p w14:paraId="48BCAA8C" w14:textId="77777777" w:rsidR="00BB36FD" w:rsidRPr="00BB36FD" w:rsidRDefault="00BB36FD" w:rsidP="003122CE">
            <w:pPr>
              <w:pBdr>
                <w:top w:val="nil"/>
                <w:left w:val="nil"/>
                <w:bottom w:val="nil"/>
                <w:right w:val="nil"/>
                <w:between w:val="nil"/>
              </w:pBdr>
              <w:spacing w:line="256" w:lineRule="auto"/>
              <w:jc w:val="both"/>
              <w:rPr>
                <w:rFonts w:ascii="Times New Roman" w:eastAsia="Calibri" w:hAnsi="Times New Roman" w:cs="Times New Roman"/>
                <w:color w:val="000000"/>
                <w:sz w:val="24"/>
                <w:szCs w:val="24"/>
              </w:rPr>
            </w:pPr>
            <w:r w:rsidRPr="00BB36FD">
              <w:rPr>
                <w:rFonts w:ascii="Times New Roman" w:eastAsia="Calibri" w:hAnsi="Times New Roman" w:cs="Times New Roman"/>
                <w:b/>
                <w:color w:val="000000"/>
                <w:sz w:val="24"/>
                <w:szCs w:val="24"/>
              </w:rPr>
              <w:t>Красная лампочка мигает с периодичностью в 1 секунду (секунду горит, секунду не горит), зеленая лампочка загорается.</w:t>
            </w:r>
            <w:r w:rsidRPr="00BB36FD">
              <w:rPr>
                <w:rFonts w:ascii="Times New Roman" w:eastAsia="Calibri" w:hAnsi="Times New Roman" w:cs="Times New Roman"/>
                <w:color w:val="000000"/>
                <w:sz w:val="24"/>
                <w:szCs w:val="24"/>
              </w:rPr>
              <w:t xml:space="preserve"> Робот демонстрирует индикацию, на внешние условия.</w:t>
            </w:r>
          </w:p>
        </w:tc>
        <w:tc>
          <w:tcPr>
            <w:tcW w:w="1660" w:type="dxa"/>
            <w:tcBorders>
              <w:top w:val="single" w:sz="4" w:space="0" w:color="000000"/>
              <w:left w:val="single" w:sz="4" w:space="0" w:color="000000"/>
              <w:bottom w:val="single" w:sz="4" w:space="0" w:color="000000"/>
              <w:right w:val="single" w:sz="4" w:space="0" w:color="000000"/>
            </w:tcBorders>
          </w:tcPr>
          <w:p w14:paraId="08E78731" w14:textId="77777777" w:rsidR="00BB36FD" w:rsidRPr="00BB36FD" w:rsidRDefault="00BB36FD" w:rsidP="003122CE">
            <w:pPr>
              <w:pBdr>
                <w:top w:val="nil"/>
                <w:left w:val="nil"/>
                <w:bottom w:val="nil"/>
                <w:right w:val="nil"/>
                <w:between w:val="nil"/>
              </w:pBdr>
              <w:spacing w:line="256" w:lineRule="auto"/>
              <w:jc w:val="both"/>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Робот завершил выполнение задачи (находится на поле безопасно)</w:t>
            </w:r>
          </w:p>
        </w:tc>
      </w:tr>
      <w:tr w:rsidR="00BB36FD" w14:paraId="5F43F401" w14:textId="77777777" w:rsidTr="003122CE">
        <w:trPr>
          <w:trHeight w:val="1143"/>
        </w:trPr>
        <w:tc>
          <w:tcPr>
            <w:tcW w:w="1985" w:type="dxa"/>
            <w:tcBorders>
              <w:top w:val="single" w:sz="4" w:space="0" w:color="000000"/>
              <w:left w:val="single" w:sz="4" w:space="0" w:color="000000"/>
              <w:bottom w:val="single" w:sz="4" w:space="0" w:color="000000"/>
              <w:right w:val="single" w:sz="4" w:space="0" w:color="000000"/>
            </w:tcBorders>
          </w:tcPr>
          <w:p w14:paraId="1189670D"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1552" behindDoc="0" locked="0" layoutInCell="1" hidden="0" allowOverlap="1" wp14:anchorId="164215C1" wp14:editId="00495C65">
                      <wp:simplePos x="0" y="0"/>
                      <wp:positionH relativeFrom="column">
                        <wp:posOffset>660400</wp:posOffset>
                      </wp:positionH>
                      <wp:positionV relativeFrom="paragraph">
                        <wp:posOffset>190500</wp:posOffset>
                      </wp:positionV>
                      <wp:extent cx="279400" cy="298450"/>
                      <wp:effectExtent l="0" t="0" r="0" b="0"/>
                      <wp:wrapNone/>
                      <wp:docPr id="1073741856" name="Овал 1073741856"/>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57ED00E5"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4215C1" id="Овал 1073741856" o:spid="_x0000_s1030" style="position:absolute;left:0;text-align:left;margin-left:52pt;margin-top:15pt;width:22pt;height:2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" fillcolor="#92d050" strokeweight="1pt">
                      <v:stroke startarrowwidth="narrow" startarrowlength="short" endarrowwidth="narrow" endarrowlength="short" joinstyle="miter"/>
                      <v:textbox inset="2.53958mm,2.53958mm,2.53958mm,2.53958mm">
                        <w:txbxContent>
                          <w:p w14:paraId="57ED00E5" w14:textId="77777777" w:rsidR="00BB36FD" w:rsidRDefault="00BB36FD" w:rsidP="00BB36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2576" behindDoc="0" locked="0" layoutInCell="1" hidden="0" allowOverlap="1" wp14:anchorId="196A3035" wp14:editId="19C8144E">
                      <wp:simplePos x="0" y="0"/>
                      <wp:positionH relativeFrom="column">
                        <wp:posOffset>127000</wp:posOffset>
                      </wp:positionH>
                      <wp:positionV relativeFrom="paragraph">
                        <wp:posOffset>139700</wp:posOffset>
                      </wp:positionV>
                      <wp:extent cx="412750" cy="384175"/>
                      <wp:effectExtent l="0" t="0" r="0" b="0"/>
                      <wp:wrapNone/>
                      <wp:docPr id="1073741853" name="Полилиния: фигура 1073741853"/>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EBDCE0C" id="Полилиния: фигура 1073741853" o:spid="_x0000_s1026" style="position:absolute;margin-left:10pt;margin-top:11pt;width:32.5pt;height:30.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p>
          <w:p w14:paraId="5F432B1F"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2EDA3674"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3600" behindDoc="0" locked="0" layoutInCell="1" hidden="0" allowOverlap="1" wp14:anchorId="2BBFA2B8" wp14:editId="71D23107">
                      <wp:simplePos x="0" y="0"/>
                      <wp:positionH relativeFrom="column">
                        <wp:posOffset>177800</wp:posOffset>
                      </wp:positionH>
                      <wp:positionV relativeFrom="paragraph">
                        <wp:posOffset>190500</wp:posOffset>
                      </wp:positionV>
                      <wp:extent cx="412750" cy="384175"/>
                      <wp:effectExtent l="0" t="0" r="0" b="0"/>
                      <wp:wrapNone/>
                      <wp:docPr id="1073741854" name="Полилиния: фигура 1073741854"/>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371D2C9" id="Полилиния: фигура 1073741854" o:spid="_x0000_s1026" style="position:absolute;margin-left:14pt;margin-top:15pt;width:32.5pt;height:30.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4624" behindDoc="0" locked="0" layoutInCell="1" hidden="0" allowOverlap="1" wp14:anchorId="27AFBEA0" wp14:editId="1C30B4F4">
                      <wp:simplePos x="0" y="0"/>
                      <wp:positionH relativeFrom="column">
                        <wp:posOffset>850900</wp:posOffset>
                      </wp:positionH>
                      <wp:positionV relativeFrom="paragraph">
                        <wp:posOffset>215900</wp:posOffset>
                      </wp:positionV>
                      <wp:extent cx="279400" cy="298450"/>
                      <wp:effectExtent l="0" t="0" r="0" b="0"/>
                      <wp:wrapNone/>
                      <wp:docPr id="1073741860" name="Овал 1073741860"/>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7ECCD662"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7AFBEA0" id="Овал 1073741860" o:spid="_x0000_s1031" style="position:absolute;left:0;text-align:left;margin-left:67pt;margin-top:17pt;width:22pt;height:2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" fillcolor="#92d050" strokeweight="1pt">
                      <v:stroke startarrowwidth="narrow" startarrowlength="short" endarrowwidth="narrow" endarrowlength="short" joinstyle="miter"/>
                      <v:textbox inset="2.53958mm,2.53958mm,2.53958mm,2.53958mm">
                        <w:txbxContent>
                          <w:p w14:paraId="7ECCD662" w14:textId="77777777" w:rsidR="00BB36FD" w:rsidRDefault="00BB36FD" w:rsidP="00BB36FD">
                            <w:pPr>
                              <w:spacing w:after="0" w:line="240" w:lineRule="auto"/>
                              <w:textDirection w:val="btLr"/>
                            </w:pPr>
                          </w:p>
                        </w:txbxContent>
                      </v:textbox>
                    </v:oval>
                  </w:pict>
                </mc:Fallback>
              </mc:AlternateContent>
            </w:r>
          </w:p>
        </w:tc>
        <w:tc>
          <w:tcPr>
            <w:tcW w:w="3154" w:type="dxa"/>
            <w:tcBorders>
              <w:top w:val="single" w:sz="4" w:space="0" w:color="000000"/>
              <w:left w:val="single" w:sz="4" w:space="0" w:color="000000"/>
              <w:bottom w:val="single" w:sz="4" w:space="0" w:color="000000"/>
              <w:right w:val="single" w:sz="4" w:space="0" w:color="000000"/>
            </w:tcBorders>
          </w:tcPr>
          <w:p w14:paraId="0467D317"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5648" behindDoc="0" locked="0" layoutInCell="1" hidden="0" allowOverlap="1" wp14:anchorId="139AAA4B" wp14:editId="2F83B4D2">
                      <wp:simplePos x="0" y="0"/>
                      <wp:positionH relativeFrom="column">
                        <wp:posOffset>800100</wp:posOffset>
                      </wp:positionH>
                      <wp:positionV relativeFrom="paragraph">
                        <wp:posOffset>127000</wp:posOffset>
                      </wp:positionV>
                      <wp:extent cx="412750" cy="384175"/>
                      <wp:effectExtent l="0" t="0" r="0" b="0"/>
                      <wp:wrapNone/>
                      <wp:docPr id="1073741852" name="Полилиния: фигура 1073741852"/>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71ED256" id="Полилиния: фигура 1073741852" o:spid="_x0000_s1026" style="position:absolute;margin-left:63pt;margin-top:10pt;width:32.5pt;height:30.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00b050" strokecolor="#41719c"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6672" behindDoc="0" locked="0" layoutInCell="1" hidden="0" allowOverlap="1" wp14:anchorId="6ABCB141" wp14:editId="63E90A10">
                      <wp:simplePos x="0" y="0"/>
                      <wp:positionH relativeFrom="column">
                        <wp:posOffset>190500</wp:posOffset>
                      </wp:positionH>
                      <wp:positionV relativeFrom="paragraph">
                        <wp:posOffset>139700</wp:posOffset>
                      </wp:positionV>
                      <wp:extent cx="412750" cy="384175"/>
                      <wp:effectExtent l="0" t="0" r="0" b="0"/>
                      <wp:wrapNone/>
                      <wp:docPr id="1073741859" name="Полилиния: фигура 1073741859"/>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A4FA416" id="Полилиния: фигура 1073741859" o:spid="_x0000_s1026" style="position:absolute;margin-left:15pt;margin-top:11pt;width:32.5pt;height:30.2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p>
        </w:tc>
        <w:tc>
          <w:tcPr>
            <w:tcW w:w="1660" w:type="dxa"/>
            <w:tcBorders>
              <w:top w:val="single" w:sz="4" w:space="0" w:color="000000"/>
              <w:left w:val="single" w:sz="4" w:space="0" w:color="000000"/>
              <w:bottom w:val="single" w:sz="4" w:space="0" w:color="000000"/>
              <w:right w:val="single" w:sz="4" w:space="0" w:color="000000"/>
            </w:tcBorders>
          </w:tcPr>
          <w:p w14:paraId="1E19CFC1" w14:textId="77777777" w:rsidR="00BB36FD" w:rsidRPr="00C93CEE" w:rsidRDefault="00BB36FD" w:rsidP="003122CE">
            <w:pPr>
              <w:pBdr>
                <w:top w:val="nil"/>
                <w:left w:val="nil"/>
                <w:bottom w:val="nil"/>
                <w:right w:val="nil"/>
                <w:between w:val="nil"/>
              </w:pBdr>
              <w:spacing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7696" behindDoc="0" locked="0" layoutInCell="1" hidden="0" allowOverlap="1" wp14:anchorId="7E3406E3" wp14:editId="2CF93511">
                      <wp:simplePos x="0" y="0"/>
                      <wp:positionH relativeFrom="column">
                        <wp:posOffset>101601</wp:posOffset>
                      </wp:positionH>
                      <wp:positionV relativeFrom="paragraph">
                        <wp:posOffset>190500</wp:posOffset>
                      </wp:positionV>
                      <wp:extent cx="279400" cy="298450"/>
                      <wp:effectExtent l="0" t="0" r="0" b="0"/>
                      <wp:wrapNone/>
                      <wp:docPr id="1073741844" name="Овал 1073741844"/>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03344784"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E3406E3" id="Овал 1073741844" o:spid="_x0000_s1032" style="position:absolute;left:0;text-align:left;margin-left:8pt;margin-top:15pt;width:22pt;height:2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" fillcolor="#c00000" strokeweight="1pt">
                      <v:stroke startarrowwidth="narrow" startarrowlength="short" endarrowwidth="narrow" endarrowlength="short" joinstyle="miter"/>
                      <v:textbox inset="2.53958mm,2.53958mm,2.53958mm,2.53958mm">
                        <w:txbxContent>
                          <w:p w14:paraId="03344784" w14:textId="77777777" w:rsidR="00BB36FD" w:rsidRDefault="00BB36FD" w:rsidP="00BB36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8720" behindDoc="0" locked="0" layoutInCell="1" hidden="0" allowOverlap="1" wp14:anchorId="6F7597BA" wp14:editId="0D4AB083">
                      <wp:simplePos x="0" y="0"/>
                      <wp:positionH relativeFrom="column">
                        <wp:posOffset>508000</wp:posOffset>
                      </wp:positionH>
                      <wp:positionV relativeFrom="paragraph">
                        <wp:posOffset>203200</wp:posOffset>
                      </wp:positionV>
                      <wp:extent cx="279400" cy="298450"/>
                      <wp:effectExtent l="0" t="0" r="0" b="0"/>
                      <wp:wrapNone/>
                      <wp:docPr id="1073741847" name="Овал 1073741847"/>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603ABDC2"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F7597BA" id="Овал 1073741847" o:spid="_x0000_s1033" style="position:absolute;left:0;text-align:left;margin-left:40pt;margin-top:16pt;width:22pt;height: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" fillcolor="#92d050" strokeweight="1pt">
                      <v:stroke startarrowwidth="narrow" startarrowlength="short" endarrowwidth="narrow" endarrowlength="short" joinstyle="miter"/>
                      <v:textbox inset="2.53958mm,2.53958mm,2.53958mm,2.53958mm">
                        <w:txbxContent>
                          <w:p w14:paraId="603ABDC2" w14:textId="77777777" w:rsidR="00BB36FD" w:rsidRDefault="00BB36FD" w:rsidP="00BB36FD">
                            <w:pPr>
                              <w:spacing w:after="0" w:line="240" w:lineRule="auto"/>
                              <w:textDirection w:val="btLr"/>
                            </w:pPr>
                          </w:p>
                        </w:txbxContent>
                      </v:textbox>
                    </v:oval>
                  </w:pict>
                </mc:Fallback>
              </mc:AlternateContent>
            </w:r>
          </w:p>
        </w:tc>
      </w:tr>
    </w:tbl>
    <w:p w14:paraId="64E3DBAB" w14:textId="77777777" w:rsidR="00BB36FD" w:rsidRDefault="00BB36FD" w:rsidP="00BB36FD">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Описание индикации</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1985"/>
        <w:gridCol w:w="1984"/>
        <w:gridCol w:w="1985"/>
      </w:tblGrid>
      <w:tr w:rsidR="00BB36FD" w14:paraId="062B6F86" w14:textId="77777777" w:rsidTr="003122CE">
        <w:trPr>
          <w:jc w:val="center"/>
        </w:trPr>
        <w:tc>
          <w:tcPr>
            <w:tcW w:w="1980" w:type="dxa"/>
            <w:tcBorders>
              <w:top w:val="single" w:sz="4" w:space="0" w:color="000000"/>
              <w:left w:val="single" w:sz="4" w:space="0" w:color="000000"/>
              <w:bottom w:val="single" w:sz="4" w:space="0" w:color="000000"/>
              <w:right w:val="single" w:sz="4" w:space="0" w:color="000000"/>
            </w:tcBorders>
          </w:tcPr>
          <w:p w14:paraId="146F0AFC"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tcPr>
          <w:p w14:paraId="0305338D"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79975F11"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tcPr>
          <w:p w14:paraId="3F270DE2"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84C6780"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Зелёная лампа горит</w:t>
            </w:r>
          </w:p>
        </w:tc>
      </w:tr>
      <w:tr w:rsidR="00BB36FD" w14:paraId="4ED8B3DD" w14:textId="77777777" w:rsidTr="003122CE">
        <w:trPr>
          <w:trHeight w:val="735"/>
          <w:jc w:val="center"/>
        </w:trPr>
        <w:tc>
          <w:tcPr>
            <w:tcW w:w="1980" w:type="dxa"/>
            <w:tcBorders>
              <w:top w:val="single" w:sz="4" w:space="0" w:color="000000"/>
              <w:left w:val="single" w:sz="4" w:space="0" w:color="000000"/>
              <w:bottom w:val="single" w:sz="4" w:space="0" w:color="000000"/>
              <w:right w:val="single" w:sz="4" w:space="0" w:color="000000"/>
            </w:tcBorders>
          </w:tcPr>
          <w:p w14:paraId="4B6208DF" w14:textId="77777777" w:rsidR="00BB36FD" w:rsidRPr="00BB36FD" w:rsidRDefault="00BB36FD" w:rsidP="003122CE">
            <w:pPr>
              <w:rPr>
                <w:rFonts w:ascii="Times New Roman" w:eastAsia="Calibri" w:hAnsi="Times New Roman" w:cs="Times New Roman"/>
                <w:color w:val="000000"/>
                <w:sz w:val="24"/>
                <w:szCs w:val="24"/>
              </w:rPr>
            </w:pPr>
            <w:r w:rsidRPr="00BB36FD">
              <w:rPr>
                <w:rFonts w:ascii="Times New Roman" w:eastAsia="Calibri" w:hAnsi="Times New Roman" w:cs="Times New Roman"/>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tcPr>
          <w:p w14:paraId="0AFB3EC3" w14:textId="77777777" w:rsidR="00BB36FD" w:rsidRPr="00BB36FD" w:rsidRDefault="00BB36FD" w:rsidP="003122CE">
            <w:pPr>
              <w:ind w:firstLine="709"/>
              <w:rPr>
                <w:rFonts w:ascii="Times New Roman" w:eastAsia="Calibri" w:hAnsi="Times New Roman" w:cs="Times New Roman"/>
                <w:color w:val="000000"/>
                <w:sz w:val="24"/>
                <w:szCs w:val="24"/>
              </w:rPr>
            </w:pPr>
            <w:r w:rsidRPr="00BB36FD">
              <w:rPr>
                <w:rFonts w:ascii="Times New Roman" w:eastAsia="Calibri" w:hAnsi="Times New Roman" w:cs="Times New Roman"/>
                <w:noProof/>
                <w:color w:val="000000"/>
                <w:sz w:val="24"/>
                <w:szCs w:val="24"/>
              </w:rPr>
              <mc:AlternateContent>
                <mc:Choice Requires="wps">
                  <w:drawing>
                    <wp:anchor distT="0" distB="0" distL="114300" distR="114300" simplePos="0" relativeHeight="251679744" behindDoc="0" locked="0" layoutInCell="1" hidden="0" allowOverlap="1" wp14:anchorId="05624179" wp14:editId="2576750F">
                      <wp:simplePos x="0" y="0"/>
                      <wp:positionH relativeFrom="column">
                        <wp:posOffset>114300</wp:posOffset>
                      </wp:positionH>
                      <wp:positionV relativeFrom="paragraph">
                        <wp:posOffset>139700</wp:posOffset>
                      </wp:positionV>
                      <wp:extent cx="279400" cy="298450"/>
                      <wp:effectExtent l="0" t="0" r="0" b="0"/>
                      <wp:wrapNone/>
                      <wp:docPr id="1073741843" name="Овал 1073741843"/>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257506E0"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5624179" id="Овал 1073741843" o:spid="_x0000_s1034" style="position:absolute;left:0;text-align:left;margin-left:9pt;margin-top:11pt;width:22pt;height:2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" fillcolor="#c00000" strokeweight="1pt">
                      <v:stroke startarrowwidth="narrow" startarrowlength="short" endarrowwidth="narrow" endarrowlength="short" joinstyle="miter"/>
                      <v:textbox inset="2.53958mm,2.53958mm,2.53958mm,2.53958mm">
                        <w:txbxContent>
                          <w:p w14:paraId="257506E0" w14:textId="77777777" w:rsidR="00BB36FD" w:rsidRDefault="00BB36FD" w:rsidP="00BB36FD">
                            <w:pPr>
                              <w:spacing w:after="0" w:line="240" w:lineRule="auto"/>
                              <w:textDirection w:val="btLr"/>
                            </w:pPr>
                          </w:p>
                        </w:txbxContent>
                      </v:textbox>
                    </v:oval>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63A379F5" w14:textId="77777777" w:rsidR="00BB36FD" w:rsidRPr="00BB36FD" w:rsidRDefault="00BB36FD" w:rsidP="003122CE">
            <w:pPr>
              <w:ind w:firstLine="709"/>
              <w:rPr>
                <w:rFonts w:ascii="Times New Roman" w:eastAsia="Calibri" w:hAnsi="Times New Roman" w:cs="Times New Roman"/>
                <w:color w:val="000000"/>
                <w:sz w:val="24"/>
                <w:szCs w:val="24"/>
              </w:rPr>
            </w:pPr>
            <w:r w:rsidRPr="00BB36FD">
              <w:rPr>
                <w:rFonts w:ascii="Times New Roman" w:eastAsia="Calibri" w:hAnsi="Times New Roman" w:cs="Times New Roman"/>
                <w:noProof/>
                <w:color w:val="000000"/>
                <w:sz w:val="24"/>
                <w:szCs w:val="24"/>
              </w:rPr>
              <mc:AlternateContent>
                <mc:Choice Requires="wps">
                  <w:drawing>
                    <wp:anchor distT="0" distB="0" distL="114300" distR="114300" simplePos="0" relativeHeight="251680768" behindDoc="0" locked="0" layoutInCell="1" hidden="0" allowOverlap="1" wp14:anchorId="4C757978" wp14:editId="51C1D333">
                      <wp:simplePos x="0" y="0"/>
                      <wp:positionH relativeFrom="column">
                        <wp:posOffset>38101</wp:posOffset>
                      </wp:positionH>
                      <wp:positionV relativeFrom="paragraph">
                        <wp:posOffset>76200</wp:posOffset>
                      </wp:positionV>
                      <wp:extent cx="412750" cy="384175"/>
                      <wp:effectExtent l="0" t="0" r="0" b="0"/>
                      <wp:wrapNone/>
                      <wp:docPr id="1073741851" name="Полилиния: фигура 1073741851"/>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CF6BB02" id="Полилиния: фигура 1073741851" o:spid="_x0000_s1026" style="position:absolute;margin-left:3pt;margin-top:6pt;width:32.5pt;height:30.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red" strokecolor="#41719c" strokeweight="1pt">
                      <v:stroke startarrowwidth="narrow" startarrowlength="short" endarrowwidth="narrow" endarrowlength="short" joinstyle="miter"/>
                      <v:path arrowok="t" o:extrusionok="f"/>
                    </v:shape>
                  </w:pict>
                </mc:Fallback>
              </mc:AlternateContent>
            </w:r>
          </w:p>
        </w:tc>
        <w:tc>
          <w:tcPr>
            <w:tcW w:w="1984" w:type="dxa"/>
            <w:tcBorders>
              <w:top w:val="single" w:sz="4" w:space="0" w:color="000000"/>
              <w:left w:val="single" w:sz="4" w:space="0" w:color="000000"/>
              <w:bottom w:val="single" w:sz="4" w:space="0" w:color="000000"/>
              <w:right w:val="single" w:sz="4" w:space="0" w:color="000000"/>
            </w:tcBorders>
          </w:tcPr>
          <w:p w14:paraId="118A91E9" w14:textId="77777777" w:rsidR="00BB36FD" w:rsidRPr="00BB36FD" w:rsidRDefault="00BB36FD" w:rsidP="003122CE">
            <w:pPr>
              <w:ind w:firstLine="709"/>
              <w:rPr>
                <w:rFonts w:ascii="Times New Roman" w:eastAsia="Calibri" w:hAnsi="Times New Roman" w:cs="Times New Roman"/>
                <w:color w:val="000000"/>
                <w:sz w:val="24"/>
                <w:szCs w:val="24"/>
              </w:rPr>
            </w:pPr>
            <w:r w:rsidRPr="00BB36FD">
              <w:rPr>
                <w:rFonts w:ascii="Times New Roman" w:eastAsia="Calibri" w:hAnsi="Times New Roman" w:cs="Times New Roman"/>
                <w:noProof/>
                <w:color w:val="000000"/>
                <w:sz w:val="24"/>
                <w:szCs w:val="24"/>
              </w:rPr>
              <mc:AlternateContent>
                <mc:Choice Requires="wps">
                  <w:drawing>
                    <wp:anchor distT="0" distB="0" distL="114300" distR="114300" simplePos="0" relativeHeight="251681792" behindDoc="0" locked="0" layoutInCell="1" hidden="0" allowOverlap="1" wp14:anchorId="13D026DE" wp14:editId="336FD63C">
                      <wp:simplePos x="0" y="0"/>
                      <wp:positionH relativeFrom="column">
                        <wp:posOffset>114300</wp:posOffset>
                      </wp:positionH>
                      <wp:positionV relativeFrom="paragraph">
                        <wp:posOffset>139700</wp:posOffset>
                      </wp:positionV>
                      <wp:extent cx="279400" cy="298450"/>
                      <wp:effectExtent l="0" t="0" r="0" b="0"/>
                      <wp:wrapNone/>
                      <wp:docPr id="1073741842" name="Овал 1073741842"/>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23A88CBF" w14:textId="77777777" w:rsidR="00BB36FD" w:rsidRDefault="00BB36FD" w:rsidP="00BB36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3D026DE" id="Овал 1073741842" o:spid="_x0000_s1035" style="position:absolute;left:0;text-align:left;margin-left:9pt;margin-top:11pt;width:22pt;height:2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" fillcolor="#92d050" strokeweight="1pt">
                      <v:stroke startarrowwidth="narrow" startarrowlength="short" endarrowwidth="narrow" endarrowlength="short" joinstyle="miter"/>
                      <v:textbox inset="2.53958mm,2.53958mm,2.53958mm,2.53958mm">
                        <w:txbxContent>
                          <w:p w14:paraId="23A88CBF" w14:textId="77777777" w:rsidR="00BB36FD" w:rsidRDefault="00BB36FD" w:rsidP="00BB36FD">
                            <w:pPr>
                              <w:spacing w:after="0" w:line="240" w:lineRule="auto"/>
                              <w:textDirection w:val="btLr"/>
                            </w:pPr>
                          </w:p>
                        </w:txbxContent>
                      </v:textbox>
                    </v:oval>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0C0C4C53" w14:textId="77777777" w:rsidR="00BB36FD" w:rsidRPr="00BB36FD" w:rsidRDefault="00BB36FD" w:rsidP="003122CE">
            <w:pPr>
              <w:ind w:firstLine="709"/>
              <w:rPr>
                <w:rFonts w:ascii="Times New Roman" w:eastAsia="Calibri" w:hAnsi="Times New Roman" w:cs="Times New Roman"/>
                <w:color w:val="000000"/>
                <w:sz w:val="24"/>
                <w:szCs w:val="24"/>
              </w:rPr>
            </w:pPr>
            <w:r w:rsidRPr="00BB36FD">
              <w:rPr>
                <w:rFonts w:ascii="Times New Roman" w:eastAsia="Calibri" w:hAnsi="Times New Roman" w:cs="Times New Roman"/>
                <w:noProof/>
                <w:color w:val="000000"/>
                <w:sz w:val="24"/>
                <w:szCs w:val="24"/>
              </w:rPr>
              <mc:AlternateContent>
                <mc:Choice Requires="wps">
                  <w:drawing>
                    <wp:anchor distT="0" distB="0" distL="114300" distR="114300" simplePos="0" relativeHeight="251682816" behindDoc="0" locked="0" layoutInCell="1" hidden="0" allowOverlap="1" wp14:anchorId="647A8F7D" wp14:editId="4CDFAA7E">
                      <wp:simplePos x="0" y="0"/>
                      <wp:positionH relativeFrom="column">
                        <wp:posOffset>76201</wp:posOffset>
                      </wp:positionH>
                      <wp:positionV relativeFrom="paragraph">
                        <wp:posOffset>76200</wp:posOffset>
                      </wp:positionV>
                      <wp:extent cx="412750" cy="384175"/>
                      <wp:effectExtent l="0" t="0" r="0" b="0"/>
                      <wp:wrapNone/>
                      <wp:docPr id="1073741848" name="Полилиния: фигура 1073741848"/>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8D5AD35" id="Полилиния: фигура 1073741848" o:spid="_x0000_s1026" style="position:absolute;margin-left:6pt;margin-top:6pt;width:32.5pt;height:30.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000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" path="m,185738l55118,149683,26798,92869,93946,87235r6067,-62351l161197,51181,200025,r38828,51181l300038,24884r6066,62351l373252,92869r-28320,56814l400050,185738r-55118,36054l373252,278606r-67148,5634l300038,346591,238853,320294r-38828,51181l161197,320294r-61184,26297l93946,284240,26798,278606,55118,221792,,185738xe" fillcolor="#00b050" strokecolor="#41719c" strokeweight="1pt">
                      <v:stroke startarrowwidth="narrow" startarrowlength="short" endarrowwidth="narrow" endarrowlength="short" joinstyle="miter"/>
                      <v:path arrowok="t" o:extrusionok="f"/>
                    </v:shape>
                  </w:pict>
                </mc:Fallback>
              </mc:AlternateContent>
            </w:r>
          </w:p>
        </w:tc>
      </w:tr>
    </w:tbl>
    <w:p w14:paraId="6A790976" w14:textId="77777777" w:rsidR="00BB36FD" w:rsidRDefault="00BB36FD" w:rsidP="00BB36FD">
      <w:pPr>
        <w:ind w:firstLine="709"/>
        <w:rPr>
          <w:rFonts w:ascii="Times New Roman" w:eastAsia="Times New Roman" w:hAnsi="Times New Roman" w:cs="Times New Roman"/>
          <w:sz w:val="28"/>
          <w:szCs w:val="28"/>
        </w:rPr>
      </w:pPr>
    </w:p>
    <w:p w14:paraId="08C968FF" w14:textId="77777777" w:rsidR="00BB36FD" w:rsidRPr="00BB36FD" w:rsidRDefault="00BB36FD" w:rsidP="00BB36FD">
      <w:pPr>
        <w:pStyle w:val="2"/>
        <w:spacing w:after="0" w:line="276" w:lineRule="auto"/>
        <w:ind w:firstLine="709"/>
        <w:jc w:val="center"/>
        <w:rPr>
          <w:rFonts w:ascii="Times New Roman" w:hAnsi="Times New Roman"/>
          <w:sz w:val="24"/>
          <w:lang w:val="ru-RU"/>
        </w:rPr>
      </w:pPr>
      <w:bookmarkStart w:id="12" w:name="_Hlk157605579"/>
      <w:r w:rsidRPr="00BB36FD">
        <w:rPr>
          <w:rFonts w:ascii="Times New Roman" w:hAnsi="Times New Roman"/>
          <w:sz w:val="24"/>
          <w:lang w:val="ru-RU"/>
        </w:rPr>
        <w:t>2. СПЕЦИАЛЬНЫЕ ПРАВИЛА КОМПЕТЕНЦИИ</w:t>
      </w:r>
      <w:r>
        <w:rPr>
          <w:rFonts w:ascii="Times New Roman" w:hAnsi="Times New Roman"/>
          <w:i/>
          <w:color w:val="000000"/>
          <w:vertAlign w:val="superscript"/>
        </w:rPr>
        <w:footnoteReference w:id="2"/>
      </w:r>
    </w:p>
    <w:p w14:paraId="31CDC2AC" w14:textId="77777777" w:rsidR="00BB36FD" w:rsidRDefault="00BB36FD" w:rsidP="00BB36FD"/>
    <w:p w14:paraId="3DB217A0" w14:textId="77777777" w:rsidR="00BB36FD" w:rsidRDefault="00BB36FD" w:rsidP="00BB36F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Команды из двух участников должны спроектировать и построить мобильного робота, который будет эффективно работать в смоделированной городской среде. В сопровождении к построенному роботу, участники должны разработать технический журнал и сдать его в первый день соревнований, в котором будут отображены следующие разделы:</w:t>
      </w:r>
    </w:p>
    <w:p w14:paraId="7441387A"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Конструкция каркаса;</w:t>
      </w:r>
    </w:p>
    <w:p w14:paraId="05209AFB"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Электроника и электропроводка;</w:t>
      </w:r>
    </w:p>
    <w:p w14:paraId="4EE64FFF"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Конструкция системы управления объектами;</w:t>
      </w:r>
    </w:p>
    <w:p w14:paraId="7497C80B"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Мобильность робота;</w:t>
      </w:r>
    </w:p>
    <w:p w14:paraId="7DE2491A"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Программирование.</w:t>
      </w:r>
    </w:p>
    <w:p w14:paraId="6D1B5511" w14:textId="77777777" w:rsidR="00BB36FD" w:rsidRDefault="00BB36FD" w:rsidP="00BB36F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 должен быть сконструирован для работы в автономном режиме и в режиме телеуправления.</w:t>
      </w:r>
    </w:p>
    <w:p w14:paraId="4C9B594C"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робот, перед стартом, должен помещаться в параллелепипед размерами 600мм * 600мм * 600мм (Д*Ш*В). Данные параметры будет принимать экспертная группа, в первый день соревнований. Во время выполнения контрольных заездов максимальные размеры робота могут изменяться.</w:t>
      </w:r>
    </w:p>
    <w:p w14:paraId="7EBD96A4"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4A491035"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команда внесла изменения в конструкцию робота, не пройдя процедуру проверки и не предупредив об этом экспертную группу, данная ситуация будет регулироваться критерием А. В зависимости от степени изменения робота, команда может быть оштрафована вплоть до обнуления всего модуля «А», за конкретный день. В случае нарушения, экспертная группа принимает решение, как оценивать аспекты критерия «А». При оценке они должны придерживаться следующего правила, что нарушения могут быть нескольких видов и должны быть оценены по-разному:</w:t>
      </w:r>
    </w:p>
    <w:p w14:paraId="6FFF9A31"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незначительные</w:t>
      </w:r>
      <w:r>
        <w:rPr>
          <w:rFonts w:ascii="Times New Roman" w:eastAsia="Times New Roman" w:hAnsi="Times New Roman" w:cs="Times New Roman"/>
          <w:sz w:val="28"/>
          <w:szCs w:val="28"/>
        </w:rPr>
        <w:t>, если команда переставила пару профилей и это не сильно повлияло на конструкцию;</w:t>
      </w:r>
    </w:p>
    <w:p w14:paraId="3BCB3AF1"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недопустимые</w:t>
      </w:r>
      <w:r>
        <w:rPr>
          <w:rFonts w:ascii="Times New Roman" w:eastAsia="Times New Roman" w:hAnsi="Times New Roman" w:cs="Times New Roman"/>
          <w:sz w:val="28"/>
          <w:szCs w:val="28"/>
        </w:rPr>
        <w:t>, если команда изменила конструкцию робота или захват таким образом, что это дает преимущество. (используются дополнительные элементы, превышены максимальные габариты).</w:t>
      </w:r>
    </w:p>
    <w:p w14:paraId="7EA1142D"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если команда внесла </w:t>
      </w:r>
      <w:r>
        <w:rPr>
          <w:rFonts w:ascii="Times New Roman" w:eastAsia="Times New Roman" w:hAnsi="Times New Roman" w:cs="Times New Roman"/>
          <w:b/>
          <w:sz w:val="28"/>
          <w:szCs w:val="28"/>
        </w:rPr>
        <w:t>недопустимые</w:t>
      </w:r>
      <w:r>
        <w:rPr>
          <w:rFonts w:ascii="Times New Roman" w:eastAsia="Times New Roman" w:hAnsi="Times New Roman" w:cs="Times New Roman"/>
          <w:sz w:val="28"/>
          <w:szCs w:val="28"/>
        </w:rPr>
        <w:t xml:space="preserve"> изменения в конструкцию робота, она не допускается до сдачи модуля, пока не устранит причину, по которой она была не допущена. Если данное нарушение фиксируется экспертами непосредственно во время сдачи модуля, команда вправе завершить сдачу модуля. </w:t>
      </w:r>
    </w:p>
    <w:p w14:paraId="04900062"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конкурсные дни соревнований, с утра во время брифинга, может вводиться новая информация, которая дополняет подробности выполнения модулей Д и Е, и не противоречит основному концепту задания.</w:t>
      </w:r>
    </w:p>
    <w:p w14:paraId="236B50CC"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Конкурсантам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они находится в пространстве чемпионата.</w:t>
      </w:r>
    </w:p>
    <w:p w14:paraId="6707677E" w14:textId="77777777" w:rsidR="00BB36FD" w:rsidRDefault="00BB36FD" w:rsidP="00BB36FD">
      <w:pPr>
        <w:spacing w:after="0"/>
        <w:ind w:firstLine="709"/>
        <w:jc w:val="both"/>
        <w:rPr>
          <w:rFonts w:ascii="Times New Roman" w:eastAsia="Times New Roman" w:hAnsi="Times New Roman" w:cs="Times New Roman"/>
          <w:sz w:val="28"/>
          <w:szCs w:val="28"/>
        </w:rPr>
      </w:pPr>
    </w:p>
    <w:p w14:paraId="221A2E42"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Ожидается, что участники соберут полноценного мобильного робота во время подготовки к соревнованиям. 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Это должно быть подтверждено в Журнале техника вместе с визуальной оценкой, а также участники должны предоставить таблицу с дополнительными деталями и их весом.</w:t>
      </w:r>
    </w:p>
    <w:p w14:paraId="616D5984" w14:textId="77777777" w:rsidR="00BB36FD" w:rsidRDefault="00BB36FD" w:rsidP="00BB36FD">
      <w:pPr>
        <w:spacing w:after="0"/>
        <w:ind w:firstLine="709"/>
        <w:jc w:val="both"/>
        <w:rPr>
          <w:rFonts w:ascii="Times New Roman" w:eastAsia="Times New Roman" w:hAnsi="Times New Roman" w:cs="Times New Roman"/>
          <w:sz w:val="28"/>
          <w:szCs w:val="28"/>
        </w:rPr>
      </w:pPr>
    </w:p>
    <w:p w14:paraId="3B0FF7FE"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 </w:t>
      </w:r>
      <w:r>
        <w:rPr>
          <w:rFonts w:ascii="Times New Roman" w:eastAsia="Times New Roman" w:hAnsi="Times New Roman" w:cs="Times New Roman"/>
          <w:color w:val="000000"/>
          <w:sz w:val="28"/>
          <w:szCs w:val="28"/>
        </w:rPr>
        <w:t xml:space="preserve">рамках </w:t>
      </w:r>
      <w:r>
        <w:rPr>
          <w:rFonts w:ascii="Times New Roman" w:eastAsia="Times New Roman" w:hAnsi="Times New Roman" w:cs="Times New Roman"/>
          <w:b/>
          <w:color w:val="000000"/>
          <w:sz w:val="28"/>
          <w:szCs w:val="28"/>
        </w:rPr>
        <w:t xml:space="preserve">региональных </w:t>
      </w:r>
      <w:r>
        <w:rPr>
          <w:rFonts w:ascii="Times New Roman" w:eastAsia="Times New Roman" w:hAnsi="Times New Roman" w:cs="Times New Roman"/>
          <w:color w:val="000000"/>
          <w:sz w:val="28"/>
          <w:szCs w:val="28"/>
        </w:rPr>
        <w:t xml:space="preserve">чемпионатов, допускается использование ранее-выпущенных комплектов </w:t>
      </w:r>
      <w:r>
        <w:rPr>
          <w:rFonts w:ascii="Times New Roman" w:eastAsia="Times New Roman" w:hAnsi="Times New Roman" w:cs="Times New Roman"/>
          <w:b/>
          <w:color w:val="000000"/>
          <w:sz w:val="28"/>
          <w:szCs w:val="28"/>
        </w:rPr>
        <w:t>Studica</w:t>
      </w:r>
      <w:r>
        <w:rPr>
          <w:rFonts w:ascii="Times New Roman" w:eastAsia="Times New Roman" w:hAnsi="Times New Roman" w:cs="Times New Roman"/>
          <w:color w:val="000000"/>
          <w:sz w:val="28"/>
          <w:szCs w:val="28"/>
        </w:rPr>
        <w:t xml:space="preserve">, с контроллером NI myRIO. Также, допускается перемешивание конструкционных и электрических компонентов, таким образом, чтобы не нарушалось следующее условие: </w:t>
      </w:r>
    </w:p>
    <w:p w14:paraId="6EA99959"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•Используются 4dc – мотора;</w:t>
      </w:r>
    </w:p>
    <w:p w14:paraId="7B6CCF82"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•Используются 3 сервопривода (не важно какого типа);</w:t>
      </w:r>
    </w:p>
    <w:p w14:paraId="1861A8E3"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•Используются 2 инфракрасных датчика;</w:t>
      </w:r>
    </w:p>
    <w:p w14:paraId="7598CD46"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•Используется 1 датчик линий;</w:t>
      </w:r>
    </w:p>
    <w:p w14:paraId="0207FB35"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•Используются 2 ультразвуковых датчика.</w:t>
      </w:r>
    </w:p>
    <w:p w14:paraId="073CCEA3"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•Используется 1 </w:t>
      </w:r>
      <w:proofErr w:type="spellStart"/>
      <w:r>
        <w:rPr>
          <w:rFonts w:ascii="Times New Roman" w:eastAsia="Times New Roman" w:hAnsi="Times New Roman" w:cs="Times New Roman"/>
          <w:color w:val="000000"/>
          <w:sz w:val="28"/>
          <w:szCs w:val="28"/>
        </w:rPr>
        <w:t>servo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block</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или </w:t>
      </w:r>
      <w:r>
        <w:rPr>
          <w:rFonts w:ascii="Times New Roman" w:eastAsia="Times New Roman" w:hAnsi="Times New Roman" w:cs="Times New Roman"/>
          <w:color w:val="000000"/>
          <w:sz w:val="28"/>
          <w:szCs w:val="28"/>
        </w:rPr>
        <w:t xml:space="preserve">1 DC-DC </w:t>
      </w:r>
      <w:proofErr w:type="spellStart"/>
      <w:r>
        <w:rPr>
          <w:rFonts w:ascii="Times New Roman" w:eastAsia="Times New Roman" w:hAnsi="Times New Roman" w:cs="Times New Roman"/>
          <w:color w:val="000000"/>
          <w:sz w:val="28"/>
          <w:szCs w:val="28"/>
        </w:rPr>
        <w:t>преобразовательнапряжения</w:t>
      </w:r>
      <w:proofErr w:type="spellEnd"/>
      <w:r>
        <w:rPr>
          <w:rFonts w:ascii="Times New Roman" w:eastAsia="Times New Roman" w:hAnsi="Times New Roman" w:cs="Times New Roman"/>
          <w:color w:val="000000"/>
          <w:sz w:val="28"/>
          <w:szCs w:val="28"/>
        </w:rPr>
        <w:t>.</w:t>
      </w:r>
    </w:p>
    <w:p w14:paraId="42D00767"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•Используется </w:t>
      </w:r>
      <w:r>
        <w:rPr>
          <w:rFonts w:ascii="Times New Roman" w:eastAsia="Times New Roman" w:hAnsi="Times New Roman" w:cs="Times New Roman"/>
          <w:b/>
          <w:color w:val="000000"/>
          <w:sz w:val="28"/>
          <w:szCs w:val="28"/>
        </w:rPr>
        <w:t xml:space="preserve">связка </w:t>
      </w:r>
      <w:proofErr w:type="spellStart"/>
      <w:r>
        <w:rPr>
          <w:rFonts w:ascii="Times New Roman" w:eastAsia="Times New Roman" w:hAnsi="Times New Roman" w:cs="Times New Roman"/>
          <w:color w:val="000000"/>
          <w:sz w:val="28"/>
          <w:szCs w:val="28"/>
        </w:rPr>
        <w:t>MyRio</w:t>
      </w:r>
      <w:proofErr w:type="spellEnd"/>
      <w:r>
        <w:rPr>
          <w:rFonts w:ascii="Times New Roman" w:eastAsia="Times New Roman" w:hAnsi="Times New Roman" w:cs="Times New Roman"/>
          <w:color w:val="000000"/>
          <w:sz w:val="28"/>
          <w:szCs w:val="28"/>
        </w:rPr>
        <w:t>(и 2 драйвера версии MD1 или MD2) +</w:t>
      </w:r>
      <w:proofErr w:type="spellStart"/>
      <w:r>
        <w:rPr>
          <w:rFonts w:ascii="Times New Roman" w:eastAsia="Times New Roman" w:hAnsi="Times New Roman" w:cs="Times New Roman"/>
          <w:color w:val="000000"/>
          <w:sz w:val="28"/>
          <w:szCs w:val="28"/>
        </w:rPr>
        <w:t>BackHawk</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или связка </w:t>
      </w:r>
      <w:r>
        <w:rPr>
          <w:rFonts w:ascii="Times New Roman" w:eastAsia="Times New Roman" w:hAnsi="Times New Roman" w:cs="Times New Roman"/>
          <w:color w:val="000000"/>
          <w:sz w:val="28"/>
          <w:szCs w:val="28"/>
        </w:rPr>
        <w:t xml:space="preserve">Studica VMX + Titan Quad Motor </w:t>
      </w:r>
      <w:proofErr w:type="spellStart"/>
      <w:r>
        <w:rPr>
          <w:rFonts w:ascii="Times New Roman" w:eastAsia="Times New Roman" w:hAnsi="Times New Roman" w:cs="Times New Roman"/>
          <w:color w:val="000000"/>
          <w:sz w:val="28"/>
          <w:szCs w:val="28"/>
        </w:rPr>
        <w:t>Controller</w:t>
      </w:r>
      <w:proofErr w:type="spellEnd"/>
      <w:r>
        <w:rPr>
          <w:rFonts w:ascii="Times New Roman" w:eastAsia="Times New Roman" w:hAnsi="Times New Roman" w:cs="Times New Roman"/>
          <w:color w:val="000000"/>
          <w:sz w:val="28"/>
          <w:szCs w:val="28"/>
        </w:rPr>
        <w:t>.</w:t>
      </w:r>
    </w:p>
    <w:p w14:paraId="41B8D020" w14:textId="77777777" w:rsidR="00BB36FD" w:rsidRPr="00C93CEE"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C93CEE">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Используется</w:t>
      </w:r>
      <w:r w:rsidRPr="00C93CEE">
        <w:rPr>
          <w:rFonts w:ascii="Times New Roman" w:eastAsia="Times New Roman" w:hAnsi="Times New Roman" w:cs="Times New Roman"/>
          <w:color w:val="000000"/>
          <w:sz w:val="28"/>
          <w:szCs w:val="28"/>
          <w:lang w:val="en-US"/>
        </w:rPr>
        <w:t xml:space="preserve"> 1 </w:t>
      </w:r>
      <w:r>
        <w:rPr>
          <w:rFonts w:ascii="Times New Roman" w:eastAsia="Times New Roman" w:hAnsi="Times New Roman" w:cs="Times New Roman"/>
          <w:color w:val="000000"/>
          <w:sz w:val="28"/>
          <w:szCs w:val="28"/>
        </w:rPr>
        <w:t>камера</w:t>
      </w:r>
      <w:r w:rsidRPr="00C93CEE">
        <w:rPr>
          <w:rFonts w:ascii="Times New Roman" w:eastAsia="Times New Roman" w:hAnsi="Times New Roman" w:cs="Times New Roman"/>
          <w:color w:val="000000"/>
          <w:sz w:val="28"/>
          <w:szCs w:val="28"/>
          <w:lang w:val="en-US"/>
        </w:rPr>
        <w:t xml:space="preserve"> (Microsoft live cam </w:t>
      </w:r>
      <w:r>
        <w:rPr>
          <w:rFonts w:ascii="Times New Roman" w:eastAsia="Times New Roman" w:hAnsi="Times New Roman" w:cs="Times New Roman"/>
          <w:b/>
          <w:color w:val="000000"/>
          <w:sz w:val="28"/>
          <w:szCs w:val="28"/>
        </w:rPr>
        <w:t>или</w:t>
      </w:r>
      <w:r w:rsidRPr="00C93CEE">
        <w:rPr>
          <w:rFonts w:ascii="Times New Roman" w:eastAsia="Times New Roman" w:hAnsi="Times New Roman" w:cs="Times New Roman"/>
          <w:b/>
          <w:color w:val="000000"/>
          <w:sz w:val="28"/>
          <w:szCs w:val="28"/>
          <w:lang w:val="en-US"/>
        </w:rPr>
        <w:t xml:space="preserve"> </w:t>
      </w:r>
      <w:r w:rsidRPr="00C93CEE">
        <w:rPr>
          <w:rFonts w:ascii="Times New Roman" w:eastAsia="Times New Roman" w:hAnsi="Times New Roman" w:cs="Times New Roman"/>
          <w:color w:val="000000"/>
          <w:sz w:val="28"/>
          <w:szCs w:val="28"/>
          <w:lang w:val="en-US"/>
        </w:rPr>
        <w:t>SR-Pro Camera).</w:t>
      </w:r>
    </w:p>
    <w:p w14:paraId="6A1544BF" w14:textId="77777777" w:rsidR="00BB36FD" w:rsidRPr="00C93CEE" w:rsidRDefault="00BB36FD" w:rsidP="00BB36FD">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p>
    <w:p w14:paraId="4CFB4D85" w14:textId="77777777" w:rsidR="00BB36FD" w:rsidRDefault="00BB36FD" w:rsidP="00BB36F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5FD9C400" w14:textId="77777777" w:rsidR="00BB36FD" w:rsidRDefault="00BB36FD" w:rsidP="00BB36FD">
      <w:pPr>
        <w:spacing w:after="0"/>
        <w:ind w:firstLine="709"/>
        <w:jc w:val="both"/>
        <w:rPr>
          <w:rFonts w:ascii="Times New Roman" w:eastAsia="Times New Roman" w:hAnsi="Times New Roman" w:cs="Times New Roman"/>
          <w:sz w:val="28"/>
          <w:szCs w:val="28"/>
        </w:rPr>
      </w:pPr>
    </w:p>
    <w:p w14:paraId="4041284A" w14:textId="77777777" w:rsidR="00BB36FD" w:rsidRDefault="00BB36FD" w:rsidP="00BB36FD">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13" w:name="_heading=h.2s8eyo1" w:colFirst="0" w:colLast="0"/>
      <w:bookmarkEnd w:id="13"/>
      <w:r>
        <w:rPr>
          <w:rFonts w:ascii="Times New Roman" w:eastAsia="Times New Roman" w:hAnsi="Times New Roman" w:cs="Times New Roman"/>
          <w:b/>
          <w:color w:val="000000"/>
          <w:sz w:val="28"/>
          <w:szCs w:val="28"/>
        </w:rPr>
        <w:t>2.1. Личный инструмент конкурсанта</w:t>
      </w:r>
    </w:p>
    <w:p w14:paraId="1EB37521" w14:textId="77777777" w:rsidR="00BB36FD" w:rsidRDefault="00BB36FD" w:rsidP="00BB36F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65A12916" w14:textId="77777777" w:rsidR="00BB36FD" w:rsidRDefault="00BB36FD" w:rsidP="00BB36F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разрешенного оборудования:</w:t>
      </w:r>
    </w:p>
    <w:p w14:paraId="72B21060"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p>
    <w:p w14:paraId="342B157B"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p>
    <w:p w14:paraId="73E3EB05"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p>
    <w:p w14:paraId="09BC08C5"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(шлицевые)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0DA91B0D"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(крестовые)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2B7F7F04"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p>
    <w:p w14:paraId="55388642"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Пассатижи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74836897"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p>
    <w:p w14:paraId="70506828"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p>
    <w:p w14:paraId="57B8B7BF"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Круглогубцы</w:t>
      </w:r>
    </w:p>
    <w:p w14:paraId="646E05E8"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p>
    <w:p w14:paraId="6BE58838"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w:t>
      </w:r>
      <w:proofErr w:type="spellStart"/>
      <w:r>
        <w:rPr>
          <w:rFonts w:ascii="Times New Roman" w:eastAsia="Times New Roman" w:hAnsi="Times New Roman" w:cs="Times New Roman"/>
          <w:color w:val="000000"/>
          <w:sz w:val="28"/>
          <w:szCs w:val="28"/>
        </w:rPr>
        <w:t>кримпер</w:t>
      </w:r>
      <w:proofErr w:type="spellEnd"/>
      <w:r>
        <w:rPr>
          <w:rFonts w:ascii="Times New Roman" w:eastAsia="Times New Roman" w:hAnsi="Times New Roman" w:cs="Times New Roman"/>
          <w:color w:val="000000"/>
          <w:sz w:val="28"/>
          <w:szCs w:val="28"/>
        </w:rPr>
        <w:t>)</w:t>
      </w:r>
    </w:p>
    <w:p w14:paraId="5FA7BE9C"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p>
    <w:p w14:paraId="414840A9"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p>
    <w:p w14:paraId="0BE57302"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Мультиметр</w:t>
      </w:r>
    </w:p>
    <w:p w14:paraId="7C79BE82"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p>
    <w:p w14:paraId="658E7690"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p>
    <w:p w14:paraId="25675D89" w14:textId="77777777" w:rsidR="00BB36FD" w:rsidRDefault="00BB36FD" w:rsidP="00BB36FD">
      <w:pPr>
        <w:numPr>
          <w:ilvl w:val="0"/>
          <w:numId w:val="4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p>
    <w:p w14:paraId="097C27D7" w14:textId="77777777" w:rsidR="00BB36FD" w:rsidRPr="00C93CEE" w:rsidRDefault="00BB36FD" w:rsidP="00BB36FD">
      <w:pPr>
        <w:pStyle w:val="3"/>
        <w:spacing w:line="276" w:lineRule="auto"/>
        <w:rPr>
          <w:rFonts w:ascii="Times New Roman" w:hAnsi="Times New Roman" w:cs="Times New Roman"/>
          <w:sz w:val="28"/>
          <w:szCs w:val="28"/>
          <w:lang w:val="ru-RU"/>
        </w:rPr>
      </w:pPr>
      <w:bookmarkStart w:id="14" w:name="_heading=h.17dp8vu" w:colFirst="0" w:colLast="0"/>
      <w:bookmarkEnd w:id="14"/>
      <w:r w:rsidRPr="00C93CEE">
        <w:rPr>
          <w:rFonts w:ascii="Times New Roman" w:hAnsi="Times New Roman" w:cs="Times New Roman"/>
          <w:sz w:val="28"/>
          <w:szCs w:val="28"/>
          <w:lang w:val="ru-RU"/>
        </w:rPr>
        <w:t>2.2.</w:t>
      </w:r>
      <w:r w:rsidRPr="00C93CEE">
        <w:rPr>
          <w:rFonts w:ascii="Times New Roman" w:hAnsi="Times New Roman" w:cs="Times New Roman"/>
          <w:b w:val="0"/>
          <w:i/>
          <w:sz w:val="28"/>
          <w:szCs w:val="28"/>
          <w:lang w:val="ru-RU"/>
        </w:rPr>
        <w:t xml:space="preserve"> </w:t>
      </w:r>
      <w:r w:rsidRPr="00C93CEE">
        <w:rPr>
          <w:rFonts w:ascii="Times New Roman" w:hAnsi="Times New Roman" w:cs="Times New Roman"/>
          <w:sz w:val="28"/>
          <w:szCs w:val="28"/>
          <w:lang w:val="ru-RU"/>
        </w:rPr>
        <w:t>Материалы, оборудование и инструменты, запрещенные на площадке</w:t>
      </w:r>
    </w:p>
    <w:p w14:paraId="7B111920" w14:textId="77777777" w:rsidR="00BB36FD" w:rsidRDefault="00BB36FD" w:rsidP="00BB36FD">
      <w:pPr>
        <w:numPr>
          <w:ilvl w:val="0"/>
          <w:numId w:val="40"/>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59FDDF67" w14:textId="0C2383C6" w:rsidR="00BB36FD" w:rsidRDefault="00BB36FD" w:rsidP="00BB36FD">
      <w:pPr>
        <w:numPr>
          <w:ilvl w:val="0"/>
          <w:numId w:val="41"/>
        </w:num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Командам в своем назначенном рабочем пространстве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404AC46B" w14:textId="77777777" w:rsidR="009C4FC0" w:rsidRPr="0096315B" w:rsidRDefault="009C4FC0" w:rsidP="009C4FC0">
      <w:pPr>
        <w:pStyle w:val="3"/>
        <w:spacing w:line="276" w:lineRule="auto"/>
        <w:rPr>
          <w:rFonts w:ascii="Times New Roman" w:hAnsi="Times New Roman" w:cs="Times New Roman"/>
          <w:sz w:val="28"/>
          <w:szCs w:val="28"/>
          <w:lang w:val="ru-RU"/>
        </w:rPr>
      </w:pPr>
      <w:r w:rsidRPr="0096315B">
        <w:rPr>
          <w:rFonts w:ascii="Times New Roman" w:hAnsi="Times New Roman" w:cs="Times New Roman"/>
          <w:sz w:val="28"/>
          <w:szCs w:val="28"/>
          <w:lang w:val="ru-RU"/>
        </w:rPr>
        <w:t>2.3.</w:t>
      </w:r>
      <w:r w:rsidRPr="0096315B">
        <w:rPr>
          <w:rFonts w:ascii="Times New Roman" w:hAnsi="Times New Roman" w:cs="Times New Roman"/>
          <w:b w:val="0"/>
          <w:i/>
          <w:sz w:val="28"/>
          <w:szCs w:val="28"/>
          <w:lang w:val="ru-RU"/>
        </w:rPr>
        <w:t xml:space="preserve"> </w:t>
      </w:r>
      <w:r w:rsidRPr="0096315B">
        <w:rPr>
          <w:rFonts w:ascii="Times New Roman" w:hAnsi="Times New Roman" w:cs="Times New Roman"/>
          <w:sz w:val="28"/>
          <w:szCs w:val="28"/>
          <w:lang w:val="ru-RU"/>
        </w:rPr>
        <w:t>Цифровые материалы, вебинары и записи:</w:t>
      </w:r>
    </w:p>
    <w:p w14:paraId="4982F701" w14:textId="39D1E43D" w:rsidR="009C4FC0" w:rsidRPr="009C4FC0" w:rsidRDefault="009C4FC0" w:rsidP="009C4FC0">
      <w:pPr>
        <w:numPr>
          <w:ilvl w:val="0"/>
          <w:numId w:val="4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Дополнительные материалы можно получить в открытом доступе по ссылке: https://disk.yandex.ru/d/ZN4Jjz0aDnJIsw</w:t>
      </w:r>
    </w:p>
    <w:p w14:paraId="7B705924" w14:textId="77777777" w:rsidR="00BB36FD" w:rsidRDefault="00BB36FD" w:rsidP="00BB36FD">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rPr>
      </w:pPr>
      <w:bookmarkStart w:id="15" w:name="_heading=h.3rdcrjn" w:colFirst="0" w:colLast="0"/>
      <w:bookmarkEnd w:id="15"/>
      <w:r>
        <w:rPr>
          <w:rFonts w:ascii="Times New Roman" w:eastAsia="Times New Roman" w:hAnsi="Times New Roman" w:cs="Times New Roman"/>
          <w:b/>
          <w:color w:val="000000"/>
          <w:sz w:val="28"/>
          <w:szCs w:val="28"/>
        </w:rPr>
        <w:t>3. Приложения</w:t>
      </w:r>
    </w:p>
    <w:p w14:paraId="2018BB68"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 Инструкция по заполнению матрицы конкурсного задания</w:t>
      </w:r>
    </w:p>
    <w:p w14:paraId="6FDA4C09"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Матрица конкурсного задания</w:t>
      </w:r>
    </w:p>
    <w:p w14:paraId="24A3EB82"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 Критерии оценки</w:t>
      </w:r>
    </w:p>
    <w:p w14:paraId="3F8EA5FB"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 Инструкция по охране труда по компетенции «Мобильная робототехника».</w:t>
      </w:r>
    </w:p>
    <w:p w14:paraId="5E825A29" w14:textId="77777777" w:rsidR="00BB36FD" w:rsidRDefault="00BB36FD" w:rsidP="00BB36F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 Чертежи, используемые элементы и варианты застройки полей</w:t>
      </w:r>
      <w:bookmarkEnd w:id="12"/>
    </w:p>
    <w:p w14:paraId="03EFBEB5" w14:textId="77777777" w:rsidR="00B23347" w:rsidRPr="00B23347" w:rsidRDefault="00B23347" w:rsidP="00B23347">
      <w:pPr>
        <w:spacing w:line="240" w:lineRule="auto"/>
        <w:jc w:val="both"/>
        <w:rPr>
          <w:rFonts w:ascii="Times New Roman" w:hAnsi="Times New Roman"/>
          <w:sz w:val="28"/>
          <w:szCs w:val="28"/>
        </w:rPr>
      </w:pPr>
    </w:p>
    <w:p w14:paraId="3EBA432E" w14:textId="259C12F6" w:rsidR="00732DB6" w:rsidRPr="009C4FC0" w:rsidRDefault="00732DB6" w:rsidP="00BB36FD">
      <w:pPr>
        <w:pStyle w:val="a"/>
        <w:numPr>
          <w:ilvl w:val="0"/>
          <w:numId w:val="0"/>
        </w:numPr>
        <w:rPr>
          <w:rFonts w:ascii="Times New Roman" w:hAnsi="Times New Roman" w:cs="Times New Roman"/>
          <w:sz w:val="28"/>
          <w:szCs w:val="28"/>
          <w:lang w:val="ru-RU"/>
        </w:rPr>
      </w:pPr>
    </w:p>
    <w:sectPr w:rsidR="00732DB6" w:rsidRPr="009C4FC0" w:rsidSect="00976338">
      <w:headerReference w:type="default" r:id="rId50"/>
      <w:footerReference w:type="default" r:id="rId51"/>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E97F4" w14:textId="77777777" w:rsidR="00BE4F57" w:rsidRDefault="00BE4F57" w:rsidP="00970F49">
      <w:pPr>
        <w:spacing w:after="0" w:line="240" w:lineRule="auto"/>
      </w:pPr>
      <w:r>
        <w:separator/>
      </w:r>
    </w:p>
  </w:endnote>
  <w:endnote w:type="continuationSeparator" w:id="0">
    <w:p w14:paraId="2B4F6F79" w14:textId="77777777" w:rsidR="00BE4F57" w:rsidRDefault="00BE4F57"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font>
  <w:font w:name="FrutigerLTStd-Light">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5D15FD" w:rsidRPr="00832EBB" w14:paraId="31247374" w14:textId="77777777" w:rsidTr="009931F0">
      <w:trPr>
        <w:jc w:val="center"/>
      </w:trPr>
      <w:tc>
        <w:tcPr>
          <w:tcW w:w="5954" w:type="dxa"/>
          <w:shd w:val="clear" w:color="auto" w:fill="auto"/>
          <w:vAlign w:val="center"/>
        </w:tcPr>
        <w:p w14:paraId="35B1E5C9" w14:textId="77777777" w:rsidR="005D15FD" w:rsidRPr="00A204BB" w:rsidRDefault="005D15FD" w:rsidP="00955127">
          <w:pPr>
            <w:pStyle w:val="a9"/>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04C91482" w14:textId="77777777" w:rsidR="005D15FD" w:rsidRPr="00A204BB" w:rsidRDefault="007B3F26" w:rsidP="00B45AA4">
          <w:pPr>
            <w:pStyle w:val="a9"/>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005D15FD"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sidR="00A6336C">
            <w:rPr>
              <w:rFonts w:ascii="Times New Roman" w:hAnsi="Times New Roman" w:cs="Times New Roman"/>
              <w:caps/>
              <w:noProof/>
              <w:sz w:val="18"/>
              <w:szCs w:val="18"/>
            </w:rPr>
            <w:t>11</w:t>
          </w:r>
          <w:r w:rsidRPr="00A204BB">
            <w:rPr>
              <w:rFonts w:ascii="Times New Roman" w:hAnsi="Times New Roman" w:cs="Times New Roman"/>
              <w:caps/>
              <w:sz w:val="18"/>
              <w:szCs w:val="18"/>
            </w:rPr>
            <w:fldChar w:fldCharType="end"/>
          </w:r>
        </w:p>
      </w:tc>
    </w:tr>
  </w:tbl>
  <w:p w14:paraId="5E6DF3C5" w14:textId="77777777" w:rsidR="005D15FD" w:rsidRDefault="005D15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76E5E" w14:textId="77777777" w:rsidR="00BE4F57" w:rsidRDefault="00BE4F57" w:rsidP="00970F49">
      <w:pPr>
        <w:spacing w:after="0" w:line="240" w:lineRule="auto"/>
      </w:pPr>
      <w:r>
        <w:separator/>
      </w:r>
    </w:p>
  </w:footnote>
  <w:footnote w:type="continuationSeparator" w:id="0">
    <w:p w14:paraId="38771A0D" w14:textId="77777777" w:rsidR="00BE4F57" w:rsidRDefault="00BE4F57" w:rsidP="00970F49">
      <w:pPr>
        <w:spacing w:after="0" w:line="240" w:lineRule="auto"/>
      </w:pPr>
      <w:r>
        <w:continuationSeparator/>
      </w:r>
    </w:p>
  </w:footnote>
  <w:footnote w:id="1">
    <w:p w14:paraId="3C04C957" w14:textId="77777777" w:rsidR="005D15FD" w:rsidRDefault="005D15FD"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9C9B7C7" w14:textId="77777777" w:rsidR="00BB36FD" w:rsidRDefault="00BB36FD" w:rsidP="00BB36F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0B26" w14:textId="77777777" w:rsidR="005D15FD" w:rsidRPr="00B45AA4" w:rsidRDefault="005D15FD" w:rsidP="00832EBB">
    <w:pPr>
      <w:pStyle w:val="a7"/>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50A91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6666E0"/>
    <w:multiLevelType w:val="hybridMultilevel"/>
    <w:tmpl w:val="B8202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BC065F"/>
    <w:multiLevelType w:val="multilevel"/>
    <w:tmpl w:val="13ECC90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B91597D"/>
    <w:multiLevelType w:val="hybridMultilevel"/>
    <w:tmpl w:val="2B864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E04155"/>
    <w:multiLevelType w:val="multilevel"/>
    <w:tmpl w:val="44C23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9412A"/>
    <w:multiLevelType w:val="multilevel"/>
    <w:tmpl w:val="3CA6F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BC4694"/>
    <w:multiLevelType w:val="hybridMultilevel"/>
    <w:tmpl w:val="BC84B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1B3BF4"/>
    <w:multiLevelType w:val="hybridMultilevel"/>
    <w:tmpl w:val="643CD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9" w15:restartNumberingAfterBreak="0">
    <w:nsid w:val="157603E3"/>
    <w:multiLevelType w:val="hybridMultilevel"/>
    <w:tmpl w:val="12F814B6"/>
    <w:lvl w:ilvl="0" w:tplc="09929378">
      <w:start w:val="1"/>
      <w:numFmt w:val="bullet"/>
      <w:pStyle w:val="a0"/>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644D5"/>
    <w:multiLevelType w:val="hybridMultilevel"/>
    <w:tmpl w:val="A776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3B4DFF"/>
    <w:multiLevelType w:val="hybridMultilevel"/>
    <w:tmpl w:val="8376E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844B43"/>
    <w:multiLevelType w:val="hybridMultilevel"/>
    <w:tmpl w:val="D8EA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722F9"/>
    <w:multiLevelType w:val="hybridMultilevel"/>
    <w:tmpl w:val="CB9CB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D34C83"/>
    <w:multiLevelType w:val="hybridMultilevel"/>
    <w:tmpl w:val="176C0B48"/>
    <w:lvl w:ilvl="0" w:tplc="0504BE1A">
      <w:start w:val="1"/>
      <w:numFmt w:val="bullet"/>
      <w:pStyle w:val="a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D464BC"/>
    <w:multiLevelType w:val="hybridMultilevel"/>
    <w:tmpl w:val="966E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F82F33"/>
    <w:multiLevelType w:val="hybridMultilevel"/>
    <w:tmpl w:val="78D8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F14C9E"/>
    <w:multiLevelType w:val="multilevel"/>
    <w:tmpl w:val="244A6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DC44CB"/>
    <w:multiLevelType w:val="hybridMultilevel"/>
    <w:tmpl w:val="D60C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785C8B"/>
    <w:multiLevelType w:val="hybridMultilevel"/>
    <w:tmpl w:val="F078B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A85D77"/>
    <w:multiLevelType w:val="hybridMultilevel"/>
    <w:tmpl w:val="DA42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EC126D"/>
    <w:multiLevelType w:val="hybridMultilevel"/>
    <w:tmpl w:val="35F42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856526"/>
    <w:multiLevelType w:val="hybridMultilevel"/>
    <w:tmpl w:val="7BC23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BB5A3B"/>
    <w:multiLevelType w:val="hybridMultilevel"/>
    <w:tmpl w:val="A01A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FE69F0"/>
    <w:multiLevelType w:val="hybridMultilevel"/>
    <w:tmpl w:val="F6C46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706743"/>
    <w:multiLevelType w:val="multilevel"/>
    <w:tmpl w:val="60DC490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B6243E"/>
    <w:multiLevelType w:val="hybridMultilevel"/>
    <w:tmpl w:val="25688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D66120"/>
    <w:multiLevelType w:val="hybridMultilevel"/>
    <w:tmpl w:val="BB9A7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D971F9"/>
    <w:multiLevelType w:val="hybridMultilevel"/>
    <w:tmpl w:val="7F44CD84"/>
    <w:lvl w:ilvl="0" w:tplc="CD629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4A742A8"/>
    <w:multiLevelType w:val="hybridMultilevel"/>
    <w:tmpl w:val="74266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D0298F"/>
    <w:multiLevelType w:val="hybridMultilevel"/>
    <w:tmpl w:val="3CE2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702143"/>
    <w:multiLevelType w:val="hybridMultilevel"/>
    <w:tmpl w:val="A0BE4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A539CC"/>
    <w:multiLevelType w:val="multilevel"/>
    <w:tmpl w:val="ED7A1E62"/>
    <w:lvl w:ilvl="0">
      <w:start w:val="1"/>
      <w:numFmt w:val="bullet"/>
      <w:pStyle w:val="a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72186A"/>
    <w:multiLevelType w:val="hybridMultilevel"/>
    <w:tmpl w:val="A1A2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69211D"/>
    <w:multiLevelType w:val="hybridMultilevel"/>
    <w:tmpl w:val="2828F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B73C5C"/>
    <w:multiLevelType w:val="hybridMultilevel"/>
    <w:tmpl w:val="C5EA1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7B708B"/>
    <w:multiLevelType w:val="hybridMultilevel"/>
    <w:tmpl w:val="5616E3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7987DAA"/>
    <w:multiLevelType w:val="hybridMultilevel"/>
    <w:tmpl w:val="54C443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7ED3AA5"/>
    <w:multiLevelType w:val="hybridMultilevel"/>
    <w:tmpl w:val="1FD211C8"/>
    <w:lvl w:ilvl="0" w:tplc="8646BC0A">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807FDC"/>
    <w:multiLevelType w:val="hybridMultilevel"/>
    <w:tmpl w:val="E6CE1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B0E51ED"/>
    <w:multiLevelType w:val="hybridMultilevel"/>
    <w:tmpl w:val="80084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AD0C75"/>
    <w:multiLevelType w:val="hybridMultilevel"/>
    <w:tmpl w:val="4DF08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B80B5E"/>
    <w:multiLevelType w:val="hybridMultilevel"/>
    <w:tmpl w:val="79BC97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9"/>
  </w:num>
  <w:num w:numId="4">
    <w:abstractNumId w:val="8"/>
  </w:num>
  <w:num w:numId="5">
    <w:abstractNumId w:val="0"/>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10"/>
  </w:num>
  <w:num w:numId="11">
    <w:abstractNumId w:val="29"/>
  </w:num>
  <w:num w:numId="12">
    <w:abstractNumId w:val="27"/>
  </w:num>
  <w:num w:numId="13">
    <w:abstractNumId w:val="7"/>
  </w:num>
  <w:num w:numId="14">
    <w:abstractNumId w:val="18"/>
  </w:num>
  <w:num w:numId="15">
    <w:abstractNumId w:val="22"/>
  </w:num>
  <w:num w:numId="16">
    <w:abstractNumId w:val="11"/>
  </w:num>
  <w:num w:numId="17">
    <w:abstractNumId w:val="6"/>
  </w:num>
  <w:num w:numId="18">
    <w:abstractNumId w:val="20"/>
  </w:num>
  <w:num w:numId="19">
    <w:abstractNumId w:val="35"/>
  </w:num>
  <w:num w:numId="20">
    <w:abstractNumId w:val="28"/>
  </w:num>
  <w:num w:numId="21">
    <w:abstractNumId w:val="16"/>
  </w:num>
  <w:num w:numId="22">
    <w:abstractNumId w:val="23"/>
  </w:num>
  <w:num w:numId="23">
    <w:abstractNumId w:val="15"/>
  </w:num>
  <w:num w:numId="24">
    <w:abstractNumId w:val="3"/>
  </w:num>
  <w:num w:numId="25">
    <w:abstractNumId w:val="13"/>
  </w:num>
  <w:num w:numId="26">
    <w:abstractNumId w:val="34"/>
  </w:num>
  <w:num w:numId="27">
    <w:abstractNumId w:val="12"/>
  </w:num>
  <w:num w:numId="28">
    <w:abstractNumId w:val="19"/>
  </w:num>
  <w:num w:numId="29">
    <w:abstractNumId w:val="42"/>
  </w:num>
  <w:num w:numId="30">
    <w:abstractNumId w:val="40"/>
  </w:num>
  <w:num w:numId="31">
    <w:abstractNumId w:val="30"/>
  </w:num>
  <w:num w:numId="32">
    <w:abstractNumId w:val="21"/>
  </w:num>
  <w:num w:numId="33">
    <w:abstractNumId w:val="31"/>
  </w:num>
  <w:num w:numId="34">
    <w:abstractNumId w:val="41"/>
  </w:num>
  <w:num w:numId="35">
    <w:abstractNumId w:val="24"/>
  </w:num>
  <w:num w:numId="36">
    <w:abstractNumId w:val="37"/>
  </w:num>
  <w:num w:numId="37">
    <w:abstractNumId w:val="32"/>
  </w:num>
  <w:num w:numId="38">
    <w:abstractNumId w:val="1"/>
  </w:num>
  <w:num w:numId="39">
    <w:abstractNumId w:val="39"/>
  </w:num>
  <w:num w:numId="40">
    <w:abstractNumId w:val="5"/>
  </w:num>
  <w:num w:numId="41">
    <w:abstractNumId w:val="4"/>
  </w:num>
  <w:num w:numId="42">
    <w:abstractNumId w:val="17"/>
  </w:num>
  <w:num w:numId="43">
    <w:abstractNumId w:val="2"/>
  </w:num>
  <w:num w:numId="44">
    <w:abstractNumId w:val="33"/>
  </w:num>
  <w:num w:numId="4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49"/>
    <w:rsid w:val="00004700"/>
    <w:rsid w:val="000051E8"/>
    <w:rsid w:val="00011E88"/>
    <w:rsid w:val="0001203D"/>
    <w:rsid w:val="00020D22"/>
    <w:rsid w:val="00021CCE"/>
    <w:rsid w:val="0002317E"/>
    <w:rsid w:val="00023F32"/>
    <w:rsid w:val="000244DA"/>
    <w:rsid w:val="00024F7D"/>
    <w:rsid w:val="00041A78"/>
    <w:rsid w:val="00044C7A"/>
    <w:rsid w:val="000470DD"/>
    <w:rsid w:val="000515E9"/>
    <w:rsid w:val="000543FF"/>
    <w:rsid w:val="00055D95"/>
    <w:rsid w:val="00056CDE"/>
    <w:rsid w:val="00056F9A"/>
    <w:rsid w:val="00057CA9"/>
    <w:rsid w:val="00057CF4"/>
    <w:rsid w:val="00063D37"/>
    <w:rsid w:val="0006615F"/>
    <w:rsid w:val="00067386"/>
    <w:rsid w:val="00072F67"/>
    <w:rsid w:val="00074943"/>
    <w:rsid w:val="00075F6C"/>
    <w:rsid w:val="00077695"/>
    <w:rsid w:val="00081D65"/>
    <w:rsid w:val="00082952"/>
    <w:rsid w:val="00091E43"/>
    <w:rsid w:val="00094558"/>
    <w:rsid w:val="00097495"/>
    <w:rsid w:val="000976A5"/>
    <w:rsid w:val="000A07F1"/>
    <w:rsid w:val="000A1F96"/>
    <w:rsid w:val="000B3397"/>
    <w:rsid w:val="000B4989"/>
    <w:rsid w:val="000B55A2"/>
    <w:rsid w:val="000B603D"/>
    <w:rsid w:val="000D0E5E"/>
    <w:rsid w:val="000D2346"/>
    <w:rsid w:val="000D258B"/>
    <w:rsid w:val="000D40BE"/>
    <w:rsid w:val="000D43CC"/>
    <w:rsid w:val="000D4C46"/>
    <w:rsid w:val="000D6EB9"/>
    <w:rsid w:val="000D74AA"/>
    <w:rsid w:val="000E1C95"/>
    <w:rsid w:val="000E5F3E"/>
    <w:rsid w:val="000F0FC3"/>
    <w:rsid w:val="000F2DC6"/>
    <w:rsid w:val="000F3273"/>
    <w:rsid w:val="0010047E"/>
    <w:rsid w:val="00100882"/>
    <w:rsid w:val="001024BE"/>
    <w:rsid w:val="0010478F"/>
    <w:rsid w:val="00105849"/>
    <w:rsid w:val="0011302E"/>
    <w:rsid w:val="00114D79"/>
    <w:rsid w:val="00120132"/>
    <w:rsid w:val="00127743"/>
    <w:rsid w:val="0013158F"/>
    <w:rsid w:val="00144621"/>
    <w:rsid w:val="00146DFB"/>
    <w:rsid w:val="001513E2"/>
    <w:rsid w:val="0015561E"/>
    <w:rsid w:val="00157AE2"/>
    <w:rsid w:val="00162472"/>
    <w:rsid w:val="001624C5"/>
    <w:rsid w:val="00162518"/>
    <w:rsid w:val="001627D5"/>
    <w:rsid w:val="0016532A"/>
    <w:rsid w:val="0017054D"/>
    <w:rsid w:val="0017612A"/>
    <w:rsid w:val="00185137"/>
    <w:rsid w:val="00196D2F"/>
    <w:rsid w:val="001A7968"/>
    <w:rsid w:val="001B525B"/>
    <w:rsid w:val="001C30C9"/>
    <w:rsid w:val="001C63E7"/>
    <w:rsid w:val="001C6E3A"/>
    <w:rsid w:val="001D54AE"/>
    <w:rsid w:val="001D699F"/>
    <w:rsid w:val="001E1DF9"/>
    <w:rsid w:val="001E59A5"/>
    <w:rsid w:val="001F5298"/>
    <w:rsid w:val="002009D3"/>
    <w:rsid w:val="00201D5B"/>
    <w:rsid w:val="00215DD9"/>
    <w:rsid w:val="00220E70"/>
    <w:rsid w:val="00225ACD"/>
    <w:rsid w:val="00237603"/>
    <w:rsid w:val="00242A15"/>
    <w:rsid w:val="00246008"/>
    <w:rsid w:val="002476E4"/>
    <w:rsid w:val="00260F61"/>
    <w:rsid w:val="00270E01"/>
    <w:rsid w:val="002776A1"/>
    <w:rsid w:val="002915F0"/>
    <w:rsid w:val="0029395C"/>
    <w:rsid w:val="0029487F"/>
    <w:rsid w:val="0029547E"/>
    <w:rsid w:val="002A08B1"/>
    <w:rsid w:val="002B1426"/>
    <w:rsid w:val="002B1624"/>
    <w:rsid w:val="002B4102"/>
    <w:rsid w:val="002C009F"/>
    <w:rsid w:val="002C0C95"/>
    <w:rsid w:val="002C3D62"/>
    <w:rsid w:val="002D1EF1"/>
    <w:rsid w:val="002D49EF"/>
    <w:rsid w:val="002E3FF5"/>
    <w:rsid w:val="002E4261"/>
    <w:rsid w:val="002E6846"/>
    <w:rsid w:val="002F27E4"/>
    <w:rsid w:val="002F2906"/>
    <w:rsid w:val="002F73DE"/>
    <w:rsid w:val="00303E71"/>
    <w:rsid w:val="003066EA"/>
    <w:rsid w:val="003112BE"/>
    <w:rsid w:val="00313148"/>
    <w:rsid w:val="003242E1"/>
    <w:rsid w:val="00324D8D"/>
    <w:rsid w:val="003334C9"/>
    <w:rsid w:val="00333911"/>
    <w:rsid w:val="00334165"/>
    <w:rsid w:val="003343D4"/>
    <w:rsid w:val="00345E14"/>
    <w:rsid w:val="00350886"/>
    <w:rsid w:val="003531E7"/>
    <w:rsid w:val="00354598"/>
    <w:rsid w:val="003601A4"/>
    <w:rsid w:val="0037535C"/>
    <w:rsid w:val="00376477"/>
    <w:rsid w:val="0038296F"/>
    <w:rsid w:val="00383F60"/>
    <w:rsid w:val="00387C6B"/>
    <w:rsid w:val="00391891"/>
    <w:rsid w:val="003934F8"/>
    <w:rsid w:val="003945B7"/>
    <w:rsid w:val="00397A1B"/>
    <w:rsid w:val="003A21C8"/>
    <w:rsid w:val="003B7B71"/>
    <w:rsid w:val="003C121D"/>
    <w:rsid w:val="003C1413"/>
    <w:rsid w:val="003C1D7A"/>
    <w:rsid w:val="003C339D"/>
    <w:rsid w:val="003C5F97"/>
    <w:rsid w:val="003D1E51"/>
    <w:rsid w:val="003E0146"/>
    <w:rsid w:val="003E0D8B"/>
    <w:rsid w:val="003E1BFF"/>
    <w:rsid w:val="00402174"/>
    <w:rsid w:val="00402E03"/>
    <w:rsid w:val="00410052"/>
    <w:rsid w:val="00414E24"/>
    <w:rsid w:val="004254FE"/>
    <w:rsid w:val="0043246A"/>
    <w:rsid w:val="00436FFC"/>
    <w:rsid w:val="004379B1"/>
    <w:rsid w:val="00437D28"/>
    <w:rsid w:val="0044354A"/>
    <w:rsid w:val="00444810"/>
    <w:rsid w:val="00445DAC"/>
    <w:rsid w:val="0045081C"/>
    <w:rsid w:val="00454353"/>
    <w:rsid w:val="0046023E"/>
    <w:rsid w:val="00461AC6"/>
    <w:rsid w:val="00465E72"/>
    <w:rsid w:val="0047352C"/>
    <w:rsid w:val="0047429B"/>
    <w:rsid w:val="0048110F"/>
    <w:rsid w:val="00482DA7"/>
    <w:rsid w:val="00483337"/>
    <w:rsid w:val="004837BB"/>
    <w:rsid w:val="0048414A"/>
    <w:rsid w:val="004904C5"/>
    <w:rsid w:val="004917C4"/>
    <w:rsid w:val="00491FAB"/>
    <w:rsid w:val="00494774"/>
    <w:rsid w:val="004A0692"/>
    <w:rsid w:val="004A07A5"/>
    <w:rsid w:val="004A0D9E"/>
    <w:rsid w:val="004A375D"/>
    <w:rsid w:val="004A719C"/>
    <w:rsid w:val="004B0231"/>
    <w:rsid w:val="004B692B"/>
    <w:rsid w:val="004C2E8C"/>
    <w:rsid w:val="004C342B"/>
    <w:rsid w:val="004C3CAF"/>
    <w:rsid w:val="004C703E"/>
    <w:rsid w:val="004D096E"/>
    <w:rsid w:val="004D39D1"/>
    <w:rsid w:val="004D495D"/>
    <w:rsid w:val="004D5EF9"/>
    <w:rsid w:val="004E2A18"/>
    <w:rsid w:val="004E4D66"/>
    <w:rsid w:val="004E6699"/>
    <w:rsid w:val="004E785E"/>
    <w:rsid w:val="004E7905"/>
    <w:rsid w:val="004F4088"/>
    <w:rsid w:val="005055FF"/>
    <w:rsid w:val="0050703B"/>
    <w:rsid w:val="00507525"/>
    <w:rsid w:val="00510059"/>
    <w:rsid w:val="00511D2C"/>
    <w:rsid w:val="00521C31"/>
    <w:rsid w:val="00521F09"/>
    <w:rsid w:val="005223EE"/>
    <w:rsid w:val="00533CD8"/>
    <w:rsid w:val="00535B55"/>
    <w:rsid w:val="00547FB2"/>
    <w:rsid w:val="00553264"/>
    <w:rsid w:val="00554CBB"/>
    <w:rsid w:val="00555A87"/>
    <w:rsid w:val="005560AC"/>
    <w:rsid w:val="0056194A"/>
    <w:rsid w:val="00565B7C"/>
    <w:rsid w:val="00566711"/>
    <w:rsid w:val="00573CE7"/>
    <w:rsid w:val="005972AB"/>
    <w:rsid w:val="00597ED1"/>
    <w:rsid w:val="005A04AD"/>
    <w:rsid w:val="005A1625"/>
    <w:rsid w:val="005A35E9"/>
    <w:rsid w:val="005A76A4"/>
    <w:rsid w:val="005A7D92"/>
    <w:rsid w:val="005A7DB2"/>
    <w:rsid w:val="005B05D5"/>
    <w:rsid w:val="005B0DEC"/>
    <w:rsid w:val="005B1C40"/>
    <w:rsid w:val="005B4B74"/>
    <w:rsid w:val="005B66FC"/>
    <w:rsid w:val="005B7426"/>
    <w:rsid w:val="005B756B"/>
    <w:rsid w:val="005C2558"/>
    <w:rsid w:val="005C4F01"/>
    <w:rsid w:val="005C65C6"/>
    <w:rsid w:val="005C6A23"/>
    <w:rsid w:val="005D15FD"/>
    <w:rsid w:val="005D631F"/>
    <w:rsid w:val="005E0BE5"/>
    <w:rsid w:val="005E1937"/>
    <w:rsid w:val="005E30DC"/>
    <w:rsid w:val="005E7217"/>
    <w:rsid w:val="005E749D"/>
    <w:rsid w:val="005E7FDA"/>
    <w:rsid w:val="005F0973"/>
    <w:rsid w:val="005F1926"/>
    <w:rsid w:val="005F641E"/>
    <w:rsid w:val="006002E0"/>
    <w:rsid w:val="00602C14"/>
    <w:rsid w:val="00605DD7"/>
    <w:rsid w:val="0060658F"/>
    <w:rsid w:val="00613219"/>
    <w:rsid w:val="00615947"/>
    <w:rsid w:val="006174BE"/>
    <w:rsid w:val="00617E53"/>
    <w:rsid w:val="0062789A"/>
    <w:rsid w:val="00627D44"/>
    <w:rsid w:val="0063396F"/>
    <w:rsid w:val="00636DB3"/>
    <w:rsid w:val="006375F8"/>
    <w:rsid w:val="00640E46"/>
    <w:rsid w:val="0064179C"/>
    <w:rsid w:val="00643A8A"/>
    <w:rsid w:val="0064491A"/>
    <w:rsid w:val="006477A9"/>
    <w:rsid w:val="00653B50"/>
    <w:rsid w:val="00654633"/>
    <w:rsid w:val="006656C5"/>
    <w:rsid w:val="006710D9"/>
    <w:rsid w:val="006776B4"/>
    <w:rsid w:val="00680746"/>
    <w:rsid w:val="00680ADA"/>
    <w:rsid w:val="006873B8"/>
    <w:rsid w:val="0069120A"/>
    <w:rsid w:val="00693420"/>
    <w:rsid w:val="006B0D1A"/>
    <w:rsid w:val="006B0FEA"/>
    <w:rsid w:val="006B1B34"/>
    <w:rsid w:val="006B20F2"/>
    <w:rsid w:val="006B2825"/>
    <w:rsid w:val="006B2F51"/>
    <w:rsid w:val="006B576E"/>
    <w:rsid w:val="006C0CEB"/>
    <w:rsid w:val="006C4B9B"/>
    <w:rsid w:val="006C6D6D"/>
    <w:rsid w:val="006C7A3B"/>
    <w:rsid w:val="006C7CE4"/>
    <w:rsid w:val="006D4C3B"/>
    <w:rsid w:val="006D62F9"/>
    <w:rsid w:val="006E045E"/>
    <w:rsid w:val="006E377D"/>
    <w:rsid w:val="006E5900"/>
    <w:rsid w:val="006F2961"/>
    <w:rsid w:val="006F38C3"/>
    <w:rsid w:val="006F4464"/>
    <w:rsid w:val="006F6387"/>
    <w:rsid w:val="00703C5E"/>
    <w:rsid w:val="007124CE"/>
    <w:rsid w:val="00713060"/>
    <w:rsid w:val="00713A73"/>
    <w:rsid w:val="00714CA4"/>
    <w:rsid w:val="0071506E"/>
    <w:rsid w:val="007155A4"/>
    <w:rsid w:val="00716C7D"/>
    <w:rsid w:val="007250D9"/>
    <w:rsid w:val="007274B8"/>
    <w:rsid w:val="007276C0"/>
    <w:rsid w:val="00727F97"/>
    <w:rsid w:val="00730AE0"/>
    <w:rsid w:val="007322BF"/>
    <w:rsid w:val="007325C6"/>
    <w:rsid w:val="00732DB6"/>
    <w:rsid w:val="007433C3"/>
    <w:rsid w:val="0074372D"/>
    <w:rsid w:val="00744D88"/>
    <w:rsid w:val="007558B3"/>
    <w:rsid w:val="007604F9"/>
    <w:rsid w:val="00764773"/>
    <w:rsid w:val="00765BEC"/>
    <w:rsid w:val="00770CB7"/>
    <w:rsid w:val="00772E0D"/>
    <w:rsid w:val="007735DC"/>
    <w:rsid w:val="00777B13"/>
    <w:rsid w:val="00780F48"/>
    <w:rsid w:val="0078293B"/>
    <w:rsid w:val="0078311A"/>
    <w:rsid w:val="00786827"/>
    <w:rsid w:val="0079057E"/>
    <w:rsid w:val="00791D70"/>
    <w:rsid w:val="007927F3"/>
    <w:rsid w:val="007A3CEF"/>
    <w:rsid w:val="007A572E"/>
    <w:rsid w:val="007A61C5"/>
    <w:rsid w:val="007A6888"/>
    <w:rsid w:val="007B0DCC"/>
    <w:rsid w:val="007B2222"/>
    <w:rsid w:val="007B3F26"/>
    <w:rsid w:val="007B3FD5"/>
    <w:rsid w:val="007C19E2"/>
    <w:rsid w:val="007C738D"/>
    <w:rsid w:val="007D3601"/>
    <w:rsid w:val="007D6C20"/>
    <w:rsid w:val="007E4CB4"/>
    <w:rsid w:val="007E73B4"/>
    <w:rsid w:val="007E7B11"/>
    <w:rsid w:val="007F3BEF"/>
    <w:rsid w:val="00802261"/>
    <w:rsid w:val="00803C2C"/>
    <w:rsid w:val="0080537E"/>
    <w:rsid w:val="00812516"/>
    <w:rsid w:val="00816C7F"/>
    <w:rsid w:val="00820FB0"/>
    <w:rsid w:val="008239DE"/>
    <w:rsid w:val="00827992"/>
    <w:rsid w:val="008313B1"/>
    <w:rsid w:val="00832EBB"/>
    <w:rsid w:val="00834734"/>
    <w:rsid w:val="00835BF6"/>
    <w:rsid w:val="00841B0C"/>
    <w:rsid w:val="008566E0"/>
    <w:rsid w:val="00857190"/>
    <w:rsid w:val="00864954"/>
    <w:rsid w:val="00865DCF"/>
    <w:rsid w:val="00866156"/>
    <w:rsid w:val="008669C7"/>
    <w:rsid w:val="00870BA0"/>
    <w:rsid w:val="00874B26"/>
    <w:rsid w:val="00875D64"/>
    <w:rsid w:val="008761F3"/>
    <w:rsid w:val="00881DD2"/>
    <w:rsid w:val="00881EC6"/>
    <w:rsid w:val="00882B54"/>
    <w:rsid w:val="00883D5F"/>
    <w:rsid w:val="008855DB"/>
    <w:rsid w:val="00887BEC"/>
    <w:rsid w:val="008904EB"/>
    <w:rsid w:val="0089108C"/>
    <w:rsid w:val="008912AE"/>
    <w:rsid w:val="008924E2"/>
    <w:rsid w:val="0089508C"/>
    <w:rsid w:val="00896552"/>
    <w:rsid w:val="008A1719"/>
    <w:rsid w:val="008B0F23"/>
    <w:rsid w:val="008B1CD4"/>
    <w:rsid w:val="008B560B"/>
    <w:rsid w:val="008C2478"/>
    <w:rsid w:val="008C41F7"/>
    <w:rsid w:val="008C477C"/>
    <w:rsid w:val="008C489C"/>
    <w:rsid w:val="008C4A06"/>
    <w:rsid w:val="008D66FC"/>
    <w:rsid w:val="008D6DCF"/>
    <w:rsid w:val="008D7BE3"/>
    <w:rsid w:val="008E29F1"/>
    <w:rsid w:val="008E5424"/>
    <w:rsid w:val="008F0DEA"/>
    <w:rsid w:val="00901689"/>
    <w:rsid w:val="009018F0"/>
    <w:rsid w:val="00901C68"/>
    <w:rsid w:val="0090434A"/>
    <w:rsid w:val="00906E82"/>
    <w:rsid w:val="009224CF"/>
    <w:rsid w:val="00926132"/>
    <w:rsid w:val="00931094"/>
    <w:rsid w:val="009359D7"/>
    <w:rsid w:val="00940406"/>
    <w:rsid w:val="00945E13"/>
    <w:rsid w:val="00947132"/>
    <w:rsid w:val="00947B6A"/>
    <w:rsid w:val="00953113"/>
    <w:rsid w:val="00954B97"/>
    <w:rsid w:val="00955127"/>
    <w:rsid w:val="00956BC9"/>
    <w:rsid w:val="00957150"/>
    <w:rsid w:val="00970F49"/>
    <w:rsid w:val="009715DA"/>
    <w:rsid w:val="00972D63"/>
    <w:rsid w:val="00974B63"/>
    <w:rsid w:val="00976338"/>
    <w:rsid w:val="0098127F"/>
    <w:rsid w:val="00983AB4"/>
    <w:rsid w:val="00990EBA"/>
    <w:rsid w:val="009931F0"/>
    <w:rsid w:val="00995086"/>
    <w:rsid w:val="009955F8"/>
    <w:rsid w:val="00997226"/>
    <w:rsid w:val="009A0F3D"/>
    <w:rsid w:val="009A11D4"/>
    <w:rsid w:val="009A36AD"/>
    <w:rsid w:val="009A409B"/>
    <w:rsid w:val="009A7F8E"/>
    <w:rsid w:val="009B18A2"/>
    <w:rsid w:val="009B19B0"/>
    <w:rsid w:val="009C0A32"/>
    <w:rsid w:val="009C0F79"/>
    <w:rsid w:val="009C2900"/>
    <w:rsid w:val="009C42C4"/>
    <w:rsid w:val="009C45EC"/>
    <w:rsid w:val="009C4FC0"/>
    <w:rsid w:val="009C63D2"/>
    <w:rsid w:val="009D04EE"/>
    <w:rsid w:val="009D5743"/>
    <w:rsid w:val="009E37D3"/>
    <w:rsid w:val="009E52E7"/>
    <w:rsid w:val="009F04E7"/>
    <w:rsid w:val="009F57C0"/>
    <w:rsid w:val="00A0331F"/>
    <w:rsid w:val="00A0510D"/>
    <w:rsid w:val="00A07603"/>
    <w:rsid w:val="00A11569"/>
    <w:rsid w:val="00A204BB"/>
    <w:rsid w:val="00A20A67"/>
    <w:rsid w:val="00A27EE4"/>
    <w:rsid w:val="00A52CE9"/>
    <w:rsid w:val="00A555A3"/>
    <w:rsid w:val="00A57976"/>
    <w:rsid w:val="00A6034C"/>
    <w:rsid w:val="00A60845"/>
    <w:rsid w:val="00A63124"/>
    <w:rsid w:val="00A6336C"/>
    <w:rsid w:val="00A636B8"/>
    <w:rsid w:val="00A70455"/>
    <w:rsid w:val="00A73FED"/>
    <w:rsid w:val="00A82AD1"/>
    <w:rsid w:val="00A8496D"/>
    <w:rsid w:val="00A85D42"/>
    <w:rsid w:val="00A870B1"/>
    <w:rsid w:val="00A87627"/>
    <w:rsid w:val="00A91D4B"/>
    <w:rsid w:val="00A939A2"/>
    <w:rsid w:val="00A962D4"/>
    <w:rsid w:val="00A971C7"/>
    <w:rsid w:val="00A9790B"/>
    <w:rsid w:val="00AA2B8A"/>
    <w:rsid w:val="00AB1B6B"/>
    <w:rsid w:val="00AB63EF"/>
    <w:rsid w:val="00AC3DAB"/>
    <w:rsid w:val="00AC4659"/>
    <w:rsid w:val="00AC5866"/>
    <w:rsid w:val="00AC63DF"/>
    <w:rsid w:val="00AD0DCD"/>
    <w:rsid w:val="00AD2200"/>
    <w:rsid w:val="00AD77E8"/>
    <w:rsid w:val="00AE6AB7"/>
    <w:rsid w:val="00AE7A32"/>
    <w:rsid w:val="00AF0CE8"/>
    <w:rsid w:val="00AF6CF2"/>
    <w:rsid w:val="00B02D47"/>
    <w:rsid w:val="00B0448A"/>
    <w:rsid w:val="00B10728"/>
    <w:rsid w:val="00B162B5"/>
    <w:rsid w:val="00B16C6C"/>
    <w:rsid w:val="00B21770"/>
    <w:rsid w:val="00B23347"/>
    <w:rsid w:val="00B236AD"/>
    <w:rsid w:val="00B2383C"/>
    <w:rsid w:val="00B30A26"/>
    <w:rsid w:val="00B37579"/>
    <w:rsid w:val="00B37C98"/>
    <w:rsid w:val="00B40FFB"/>
    <w:rsid w:val="00B4196F"/>
    <w:rsid w:val="00B43468"/>
    <w:rsid w:val="00B45392"/>
    <w:rsid w:val="00B45AA4"/>
    <w:rsid w:val="00B610A2"/>
    <w:rsid w:val="00B6204B"/>
    <w:rsid w:val="00B75E65"/>
    <w:rsid w:val="00B916DE"/>
    <w:rsid w:val="00B97163"/>
    <w:rsid w:val="00B9778E"/>
    <w:rsid w:val="00BA1171"/>
    <w:rsid w:val="00BA2CF0"/>
    <w:rsid w:val="00BB03F3"/>
    <w:rsid w:val="00BB36FD"/>
    <w:rsid w:val="00BC3813"/>
    <w:rsid w:val="00BC7808"/>
    <w:rsid w:val="00BD48A1"/>
    <w:rsid w:val="00BE099A"/>
    <w:rsid w:val="00BE4F57"/>
    <w:rsid w:val="00BF1B6D"/>
    <w:rsid w:val="00BF36FC"/>
    <w:rsid w:val="00BF6A93"/>
    <w:rsid w:val="00BF6C4B"/>
    <w:rsid w:val="00C06EBC"/>
    <w:rsid w:val="00C0723F"/>
    <w:rsid w:val="00C14466"/>
    <w:rsid w:val="00C14D00"/>
    <w:rsid w:val="00C15582"/>
    <w:rsid w:val="00C158D2"/>
    <w:rsid w:val="00C17B01"/>
    <w:rsid w:val="00C21E3A"/>
    <w:rsid w:val="00C23ADC"/>
    <w:rsid w:val="00C23D4B"/>
    <w:rsid w:val="00C26C83"/>
    <w:rsid w:val="00C30231"/>
    <w:rsid w:val="00C32B42"/>
    <w:rsid w:val="00C359A6"/>
    <w:rsid w:val="00C36869"/>
    <w:rsid w:val="00C36B71"/>
    <w:rsid w:val="00C4265A"/>
    <w:rsid w:val="00C4320E"/>
    <w:rsid w:val="00C45D7B"/>
    <w:rsid w:val="00C502C5"/>
    <w:rsid w:val="00C50EC3"/>
    <w:rsid w:val="00C52383"/>
    <w:rsid w:val="00C53451"/>
    <w:rsid w:val="00C56A9B"/>
    <w:rsid w:val="00C57C05"/>
    <w:rsid w:val="00C67F45"/>
    <w:rsid w:val="00C740CF"/>
    <w:rsid w:val="00C7751B"/>
    <w:rsid w:val="00C8277D"/>
    <w:rsid w:val="00C860E3"/>
    <w:rsid w:val="00C95538"/>
    <w:rsid w:val="00C96567"/>
    <w:rsid w:val="00C97E44"/>
    <w:rsid w:val="00CA6CCD"/>
    <w:rsid w:val="00CB0E8C"/>
    <w:rsid w:val="00CB4A52"/>
    <w:rsid w:val="00CC0776"/>
    <w:rsid w:val="00CC14F5"/>
    <w:rsid w:val="00CC4191"/>
    <w:rsid w:val="00CC50B7"/>
    <w:rsid w:val="00CD7A8C"/>
    <w:rsid w:val="00CE1EAB"/>
    <w:rsid w:val="00CE2498"/>
    <w:rsid w:val="00CE36B8"/>
    <w:rsid w:val="00CF0378"/>
    <w:rsid w:val="00CF0C4F"/>
    <w:rsid w:val="00CF0DA9"/>
    <w:rsid w:val="00CF175B"/>
    <w:rsid w:val="00D02C00"/>
    <w:rsid w:val="00D02E0F"/>
    <w:rsid w:val="00D05FF6"/>
    <w:rsid w:val="00D1086D"/>
    <w:rsid w:val="00D12166"/>
    <w:rsid w:val="00D12ABD"/>
    <w:rsid w:val="00D13619"/>
    <w:rsid w:val="00D151C1"/>
    <w:rsid w:val="00D1586D"/>
    <w:rsid w:val="00D16F4B"/>
    <w:rsid w:val="00D17132"/>
    <w:rsid w:val="00D1717C"/>
    <w:rsid w:val="00D2075B"/>
    <w:rsid w:val="00D211CE"/>
    <w:rsid w:val="00D229F1"/>
    <w:rsid w:val="00D3029B"/>
    <w:rsid w:val="00D37CEC"/>
    <w:rsid w:val="00D37DEA"/>
    <w:rsid w:val="00D405D4"/>
    <w:rsid w:val="00D41269"/>
    <w:rsid w:val="00D43198"/>
    <w:rsid w:val="00D43424"/>
    <w:rsid w:val="00D449E0"/>
    <w:rsid w:val="00D45007"/>
    <w:rsid w:val="00D511DB"/>
    <w:rsid w:val="00D617CC"/>
    <w:rsid w:val="00D679A5"/>
    <w:rsid w:val="00D72D0D"/>
    <w:rsid w:val="00D73238"/>
    <w:rsid w:val="00D760D6"/>
    <w:rsid w:val="00D83D0B"/>
    <w:rsid w:val="00D87A1E"/>
    <w:rsid w:val="00D91445"/>
    <w:rsid w:val="00D9241D"/>
    <w:rsid w:val="00D93964"/>
    <w:rsid w:val="00D94DA6"/>
    <w:rsid w:val="00D95D74"/>
    <w:rsid w:val="00D966AB"/>
    <w:rsid w:val="00DA5B80"/>
    <w:rsid w:val="00DB0BC6"/>
    <w:rsid w:val="00DB3393"/>
    <w:rsid w:val="00DC253C"/>
    <w:rsid w:val="00DC2551"/>
    <w:rsid w:val="00DC6EB5"/>
    <w:rsid w:val="00DD216C"/>
    <w:rsid w:val="00DD36A9"/>
    <w:rsid w:val="00DE39D8"/>
    <w:rsid w:val="00DE4D9D"/>
    <w:rsid w:val="00DE5614"/>
    <w:rsid w:val="00DE5835"/>
    <w:rsid w:val="00DE5AA3"/>
    <w:rsid w:val="00DF4093"/>
    <w:rsid w:val="00E0407E"/>
    <w:rsid w:val="00E04FDF"/>
    <w:rsid w:val="00E071D0"/>
    <w:rsid w:val="00E11500"/>
    <w:rsid w:val="00E13DA9"/>
    <w:rsid w:val="00E15123"/>
    <w:rsid w:val="00E15F2A"/>
    <w:rsid w:val="00E163D0"/>
    <w:rsid w:val="00E279E8"/>
    <w:rsid w:val="00E317BA"/>
    <w:rsid w:val="00E31A99"/>
    <w:rsid w:val="00E3205B"/>
    <w:rsid w:val="00E37F8E"/>
    <w:rsid w:val="00E46CB7"/>
    <w:rsid w:val="00E47903"/>
    <w:rsid w:val="00E50BB8"/>
    <w:rsid w:val="00E579D6"/>
    <w:rsid w:val="00E6670B"/>
    <w:rsid w:val="00E7119B"/>
    <w:rsid w:val="00E727A1"/>
    <w:rsid w:val="00E73186"/>
    <w:rsid w:val="00E75567"/>
    <w:rsid w:val="00E7673F"/>
    <w:rsid w:val="00E857D6"/>
    <w:rsid w:val="00E8649F"/>
    <w:rsid w:val="00E935C3"/>
    <w:rsid w:val="00E9418B"/>
    <w:rsid w:val="00E94FA7"/>
    <w:rsid w:val="00E96D5D"/>
    <w:rsid w:val="00E97B32"/>
    <w:rsid w:val="00EA0163"/>
    <w:rsid w:val="00EA0AED"/>
    <w:rsid w:val="00EA0C3A"/>
    <w:rsid w:val="00EA30C6"/>
    <w:rsid w:val="00EA650B"/>
    <w:rsid w:val="00EA6652"/>
    <w:rsid w:val="00EB2779"/>
    <w:rsid w:val="00EB525D"/>
    <w:rsid w:val="00EC20D1"/>
    <w:rsid w:val="00EC2957"/>
    <w:rsid w:val="00EC40F4"/>
    <w:rsid w:val="00EC5EDF"/>
    <w:rsid w:val="00ED18F9"/>
    <w:rsid w:val="00ED53C9"/>
    <w:rsid w:val="00EE2B78"/>
    <w:rsid w:val="00EE6D9C"/>
    <w:rsid w:val="00EE7985"/>
    <w:rsid w:val="00EE7DA3"/>
    <w:rsid w:val="00EF1F93"/>
    <w:rsid w:val="00EF5843"/>
    <w:rsid w:val="00EF7C99"/>
    <w:rsid w:val="00F0343F"/>
    <w:rsid w:val="00F06506"/>
    <w:rsid w:val="00F070BC"/>
    <w:rsid w:val="00F07798"/>
    <w:rsid w:val="00F1261D"/>
    <w:rsid w:val="00F137FB"/>
    <w:rsid w:val="00F1662D"/>
    <w:rsid w:val="00F252A1"/>
    <w:rsid w:val="00F262EB"/>
    <w:rsid w:val="00F3099C"/>
    <w:rsid w:val="00F34555"/>
    <w:rsid w:val="00F35F4F"/>
    <w:rsid w:val="00F43CE2"/>
    <w:rsid w:val="00F446FC"/>
    <w:rsid w:val="00F50AC5"/>
    <w:rsid w:val="00F522C6"/>
    <w:rsid w:val="00F52743"/>
    <w:rsid w:val="00F53089"/>
    <w:rsid w:val="00F6025D"/>
    <w:rsid w:val="00F61B9E"/>
    <w:rsid w:val="00F63E9F"/>
    <w:rsid w:val="00F672B2"/>
    <w:rsid w:val="00F823FC"/>
    <w:rsid w:val="00F8340A"/>
    <w:rsid w:val="00F83D10"/>
    <w:rsid w:val="00F849B7"/>
    <w:rsid w:val="00F861B6"/>
    <w:rsid w:val="00F92330"/>
    <w:rsid w:val="00F962D6"/>
    <w:rsid w:val="00F96457"/>
    <w:rsid w:val="00FA352E"/>
    <w:rsid w:val="00FA4465"/>
    <w:rsid w:val="00FB022D"/>
    <w:rsid w:val="00FB1F17"/>
    <w:rsid w:val="00FB3492"/>
    <w:rsid w:val="00FC1F23"/>
    <w:rsid w:val="00FC6C45"/>
    <w:rsid w:val="00FC6CE4"/>
    <w:rsid w:val="00FD20DE"/>
    <w:rsid w:val="00FD3CE0"/>
    <w:rsid w:val="00FE6C5C"/>
    <w:rsid w:val="00FE7548"/>
    <w:rsid w:val="00FF1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3C1C2"/>
  <w15:docId w15:val="{EBF0ECC1-1929-5B42-B95A-DDE05337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E15F2A"/>
  </w:style>
  <w:style w:type="paragraph" w:styleId="1">
    <w:name w:val="heading 1"/>
    <w:basedOn w:val="a3"/>
    <w:next w:val="a3"/>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3"/>
    <w:next w:val="a3"/>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3"/>
    <w:next w:val="a3"/>
    <w:link w:val="30"/>
    <w:uiPriority w:val="9"/>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3"/>
    <w:next w:val="a3"/>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3"/>
    <w:next w:val="a3"/>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3"/>
    <w:next w:val="a3"/>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3"/>
    <w:next w:val="a3"/>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3"/>
    <w:next w:val="a3"/>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3"/>
    <w:next w:val="a3"/>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4"/>
    <w:link w:val="a7"/>
    <w:uiPriority w:val="99"/>
    <w:rsid w:val="00970F49"/>
  </w:style>
  <w:style w:type="paragraph" w:styleId="a9">
    <w:name w:val="footer"/>
    <w:basedOn w:val="a3"/>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4"/>
    <w:link w:val="a9"/>
    <w:uiPriority w:val="99"/>
    <w:rsid w:val="00970F49"/>
  </w:style>
  <w:style w:type="paragraph" w:styleId="ab">
    <w:name w:val="No Spacing"/>
    <w:link w:val="ac"/>
    <w:uiPriority w:val="1"/>
    <w:qFormat/>
    <w:rsid w:val="00B45AA4"/>
    <w:pPr>
      <w:spacing w:after="0" w:line="240" w:lineRule="auto"/>
    </w:pPr>
    <w:rPr>
      <w:rFonts w:eastAsiaTheme="minorEastAsia"/>
      <w:lang w:eastAsia="ru-RU"/>
    </w:rPr>
  </w:style>
  <w:style w:type="character" w:customStyle="1" w:styleId="ac">
    <w:name w:val="Без интервала Знак"/>
    <w:basedOn w:val="a4"/>
    <w:link w:val="ab"/>
    <w:uiPriority w:val="1"/>
    <w:rsid w:val="00B45AA4"/>
    <w:rPr>
      <w:rFonts w:eastAsiaTheme="minorEastAsia"/>
      <w:lang w:eastAsia="ru-RU"/>
    </w:rPr>
  </w:style>
  <w:style w:type="character" w:styleId="ad">
    <w:name w:val="Placeholder Text"/>
    <w:basedOn w:val="a4"/>
    <w:uiPriority w:val="99"/>
    <w:semiHidden/>
    <w:rsid w:val="00832EBB"/>
    <w:rPr>
      <w:color w:val="808080"/>
    </w:rPr>
  </w:style>
  <w:style w:type="paragraph" w:styleId="ae">
    <w:name w:val="Balloon Text"/>
    <w:basedOn w:val="a3"/>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4"/>
    <w:link w:val="ae"/>
    <w:rsid w:val="00DE39D8"/>
    <w:rPr>
      <w:rFonts w:ascii="Tahoma" w:hAnsi="Tahoma" w:cs="Tahoma"/>
      <w:sz w:val="16"/>
      <w:szCs w:val="16"/>
    </w:rPr>
  </w:style>
  <w:style w:type="character" w:customStyle="1" w:styleId="10">
    <w:name w:val="Заголовок 1 Знак"/>
    <w:basedOn w:val="a4"/>
    <w:link w:val="1"/>
    <w:uiPriority w:val="9"/>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4"/>
    <w:link w:val="2"/>
    <w:rsid w:val="00DE39D8"/>
    <w:rPr>
      <w:rFonts w:ascii="Arial" w:eastAsia="Times New Roman" w:hAnsi="Arial" w:cs="Times New Roman"/>
      <w:b/>
      <w:sz w:val="28"/>
      <w:szCs w:val="24"/>
      <w:lang w:val="en-GB"/>
    </w:rPr>
  </w:style>
  <w:style w:type="character" w:customStyle="1" w:styleId="30">
    <w:name w:val="Заголовок 3 Знак"/>
    <w:basedOn w:val="a4"/>
    <w:link w:val="3"/>
    <w:rsid w:val="00DE39D8"/>
    <w:rPr>
      <w:rFonts w:ascii="Arial" w:eastAsia="Times New Roman" w:hAnsi="Arial" w:cs="Arial"/>
      <w:b/>
      <w:bCs/>
      <w:szCs w:val="26"/>
      <w:lang w:val="en-GB"/>
    </w:rPr>
  </w:style>
  <w:style w:type="character" w:customStyle="1" w:styleId="40">
    <w:name w:val="Заголовок 4 Знак"/>
    <w:basedOn w:val="a4"/>
    <w:link w:val="4"/>
    <w:rsid w:val="00DE39D8"/>
    <w:rPr>
      <w:rFonts w:ascii="Arial" w:eastAsia="Times New Roman" w:hAnsi="Arial" w:cs="Times New Roman"/>
      <w:b/>
      <w:sz w:val="28"/>
      <w:szCs w:val="20"/>
      <w:lang w:val="en-AU"/>
    </w:rPr>
  </w:style>
  <w:style w:type="character" w:customStyle="1" w:styleId="50">
    <w:name w:val="Заголовок 5 Знак"/>
    <w:basedOn w:val="a4"/>
    <w:link w:val="5"/>
    <w:rsid w:val="00DE39D8"/>
    <w:rPr>
      <w:rFonts w:ascii="Arial" w:eastAsia="Times New Roman" w:hAnsi="Arial" w:cs="Times New Roman"/>
      <w:b/>
      <w:bCs/>
      <w:sz w:val="28"/>
      <w:szCs w:val="24"/>
      <w:lang w:val="en-GB"/>
    </w:rPr>
  </w:style>
  <w:style w:type="character" w:customStyle="1" w:styleId="60">
    <w:name w:val="Заголовок 6 Знак"/>
    <w:basedOn w:val="a4"/>
    <w:link w:val="6"/>
    <w:rsid w:val="00DE39D8"/>
    <w:rPr>
      <w:rFonts w:ascii="Arial" w:eastAsia="Times New Roman" w:hAnsi="Arial" w:cs="Times New Roman"/>
      <w:b/>
      <w:sz w:val="24"/>
      <w:szCs w:val="20"/>
      <w:lang w:val="en-AU"/>
    </w:rPr>
  </w:style>
  <w:style w:type="character" w:customStyle="1" w:styleId="70">
    <w:name w:val="Заголовок 7 Знак"/>
    <w:basedOn w:val="a4"/>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4"/>
    <w:link w:val="8"/>
    <w:rsid w:val="00DE39D8"/>
    <w:rPr>
      <w:rFonts w:ascii="Arial" w:eastAsia="Times New Roman" w:hAnsi="Arial" w:cs="Times New Roman"/>
      <w:b/>
      <w:bCs/>
      <w:sz w:val="24"/>
      <w:szCs w:val="24"/>
      <w:lang w:val="en-GB"/>
    </w:rPr>
  </w:style>
  <w:style w:type="character" w:customStyle="1" w:styleId="90">
    <w:name w:val="Заголовок 9 Знак"/>
    <w:basedOn w:val="a4"/>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5"/>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3"/>
    <w:next w:val="a3"/>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3"/>
    <w:rsid w:val="00DE39D8"/>
    <w:pPr>
      <w:numPr>
        <w:numId w:val="1"/>
      </w:numPr>
      <w:spacing w:after="0" w:line="360" w:lineRule="auto"/>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3"/>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3"/>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3"/>
    <w:rsid w:val="00DE39D8"/>
    <w:pPr>
      <w:spacing w:after="0" w:line="360" w:lineRule="auto"/>
    </w:pPr>
    <w:rPr>
      <w:rFonts w:ascii="Arial" w:eastAsia="Times New Roman" w:hAnsi="Arial" w:cs="Times New Roman"/>
      <w:b/>
      <w:sz w:val="40"/>
      <w:szCs w:val="24"/>
      <w:lang w:val="en-GB"/>
    </w:rPr>
  </w:style>
  <w:style w:type="paragraph" w:styleId="af3">
    <w:name w:val="Body Text"/>
    <w:basedOn w:val="a3"/>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4"/>
    <w:link w:val="af3"/>
    <w:semiHidden/>
    <w:rsid w:val="00DE39D8"/>
    <w:rPr>
      <w:rFonts w:ascii="Arial" w:eastAsia="Times New Roman" w:hAnsi="Arial" w:cs="Times New Roman"/>
      <w:sz w:val="24"/>
      <w:szCs w:val="20"/>
      <w:lang w:val="en-AU"/>
    </w:rPr>
  </w:style>
  <w:style w:type="paragraph" w:styleId="21">
    <w:name w:val="Body Text Indent 2"/>
    <w:basedOn w:val="a3"/>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4"/>
    <w:link w:val="21"/>
    <w:semiHidden/>
    <w:rsid w:val="00DE39D8"/>
    <w:rPr>
      <w:rFonts w:ascii="Arial" w:eastAsia="Times New Roman" w:hAnsi="Arial" w:cs="Times New Roman"/>
      <w:sz w:val="24"/>
      <w:szCs w:val="20"/>
      <w:lang w:val="en-US"/>
    </w:rPr>
  </w:style>
  <w:style w:type="paragraph" w:styleId="23">
    <w:name w:val="Body Text 2"/>
    <w:basedOn w:val="a3"/>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4"/>
    <w:link w:val="23"/>
    <w:semiHidden/>
    <w:rsid w:val="00DE39D8"/>
    <w:rPr>
      <w:rFonts w:ascii="Arial" w:eastAsia="Times New Roman" w:hAnsi="Arial" w:cs="Times New Roman"/>
      <w:spacing w:val="-3"/>
      <w:szCs w:val="20"/>
      <w:lang w:val="en-US"/>
    </w:rPr>
  </w:style>
  <w:style w:type="paragraph" w:styleId="af5">
    <w:name w:val="caption"/>
    <w:basedOn w:val="a3"/>
    <w:next w:val="a3"/>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3"/>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3"/>
    <w:link w:val="af7"/>
    <w:rsid w:val="00DE39D8"/>
    <w:pPr>
      <w:spacing w:after="0" w:line="360" w:lineRule="auto"/>
    </w:pPr>
    <w:rPr>
      <w:rFonts w:ascii="Times New Roman" w:eastAsia="Times New Roman" w:hAnsi="Times New Roman" w:cs="Times New Roman"/>
      <w:szCs w:val="20"/>
      <w:lang w:eastAsia="ru-RU"/>
    </w:rPr>
  </w:style>
  <w:style w:type="character" w:customStyle="1" w:styleId="af7">
    <w:name w:val="Текст сноски Знак"/>
    <w:basedOn w:val="a4"/>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0">
    <w:name w:val="цветной текст"/>
    <w:basedOn w:val="a3"/>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a">
    <w:name w:val="выделение цвет"/>
    <w:basedOn w:val="a3"/>
    <w:link w:val="afb"/>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c">
    <w:name w:val="цвет в таблице"/>
    <w:rsid w:val="00DE39D8"/>
    <w:rPr>
      <w:color w:val="2C8DE6"/>
    </w:rPr>
  </w:style>
  <w:style w:type="paragraph" w:styleId="a2">
    <w:name w:val="TOC Heading"/>
    <w:basedOn w:val="1"/>
    <w:next w:val="a3"/>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3"/>
    <w:next w:val="a3"/>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3"/>
    <w:next w:val="a3"/>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d">
    <w:name w:val="!Текст"/>
    <w:basedOn w:val="a3"/>
    <w:link w:val="afe"/>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
    <w:name w:val="!Синий заголовок текста"/>
    <w:basedOn w:val="afa"/>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1">
    <w:name w:val="!Список с точками"/>
    <w:basedOn w:val="a3"/>
    <w:link w:val="aff1"/>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ff2">
    <w:name w:val="List Paragraph"/>
    <w:basedOn w:val="a3"/>
    <w:uiPriority w:val="34"/>
    <w:qFormat/>
    <w:rsid w:val="00DE39D8"/>
    <w:pPr>
      <w:spacing w:after="200" w:line="276" w:lineRule="auto"/>
      <w:ind w:left="720"/>
      <w:contextualSpacing/>
    </w:pPr>
    <w:rPr>
      <w:rFonts w:ascii="Calibri" w:eastAsia="Calibri" w:hAnsi="Calibri" w:cs="Times New Roman"/>
    </w:rPr>
  </w:style>
  <w:style w:type="character" w:customStyle="1" w:styleId="aff1">
    <w:name w:val="!Список с точками Знак"/>
    <w:link w:val="a1"/>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4"/>
    <w:semiHidden/>
    <w:unhideWhenUsed/>
    <w:rsid w:val="00DE39D8"/>
    <w:rPr>
      <w:sz w:val="16"/>
      <w:szCs w:val="16"/>
    </w:rPr>
  </w:style>
  <w:style w:type="paragraph" w:styleId="aff5">
    <w:name w:val="annotation text"/>
    <w:basedOn w:val="a3"/>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4"/>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4"/>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3"/>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4"/>
    <w:uiPriority w:val="99"/>
    <w:semiHidden/>
    <w:unhideWhenUsed/>
    <w:rsid w:val="001E1DF9"/>
    <w:rPr>
      <w:color w:val="605E5C"/>
      <w:shd w:val="clear" w:color="auto" w:fill="E1DFDD"/>
    </w:rPr>
  </w:style>
  <w:style w:type="character" w:customStyle="1" w:styleId="26">
    <w:name w:val="Неразрешенное упоминание2"/>
    <w:basedOn w:val="a4"/>
    <w:uiPriority w:val="99"/>
    <w:semiHidden/>
    <w:unhideWhenUsed/>
    <w:rsid w:val="00F35F4F"/>
    <w:rPr>
      <w:color w:val="605E5C"/>
      <w:shd w:val="clear" w:color="auto" w:fill="E1DFDD"/>
    </w:rPr>
  </w:style>
  <w:style w:type="paragraph" w:styleId="a">
    <w:name w:val="List Bullet"/>
    <w:basedOn w:val="a3"/>
    <w:uiPriority w:val="99"/>
    <w:unhideWhenUsed/>
    <w:qFormat/>
    <w:rsid w:val="006E377D"/>
    <w:pPr>
      <w:numPr>
        <w:numId w:val="5"/>
      </w:numPr>
      <w:spacing w:line="256" w:lineRule="auto"/>
      <w:ind w:left="1134" w:hanging="283"/>
      <w:contextualSpacing/>
    </w:pPr>
    <w:rPr>
      <w:lang w:val="en-GB"/>
    </w:rPr>
  </w:style>
  <w:style w:type="paragraph" w:customStyle="1" w:styleId="Sectiontext">
    <w:name w:val="Section text"/>
    <w:basedOn w:val="a3"/>
    <w:qFormat/>
    <w:rsid w:val="006E377D"/>
    <w:pPr>
      <w:spacing w:line="256" w:lineRule="auto"/>
      <w:ind w:left="851"/>
    </w:pPr>
    <w:rPr>
      <w:lang w:val="en-GB"/>
    </w:rPr>
  </w:style>
  <w:style w:type="paragraph" w:customStyle="1" w:styleId="TableParagraph">
    <w:name w:val="Table Paragraph"/>
    <w:basedOn w:val="a3"/>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
    <w:name w:val="Table Normal"/>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796">
      <w:bodyDiv w:val="1"/>
      <w:marLeft w:val="0"/>
      <w:marRight w:val="0"/>
      <w:marTop w:val="0"/>
      <w:marBottom w:val="0"/>
      <w:divBdr>
        <w:top w:val="none" w:sz="0" w:space="0" w:color="auto"/>
        <w:left w:val="none" w:sz="0" w:space="0" w:color="auto"/>
        <w:bottom w:val="none" w:sz="0" w:space="0" w:color="auto"/>
        <w:right w:val="none" w:sz="0" w:space="0" w:color="auto"/>
      </w:divBdr>
    </w:div>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00106066">
      <w:bodyDiv w:val="1"/>
      <w:marLeft w:val="0"/>
      <w:marRight w:val="0"/>
      <w:marTop w:val="0"/>
      <w:marBottom w:val="0"/>
      <w:divBdr>
        <w:top w:val="none" w:sz="0" w:space="0" w:color="auto"/>
        <w:left w:val="none" w:sz="0" w:space="0" w:color="auto"/>
        <w:bottom w:val="none" w:sz="0" w:space="0" w:color="auto"/>
        <w:right w:val="none" w:sz="0" w:space="0" w:color="auto"/>
      </w:divBdr>
    </w:div>
    <w:div w:id="129055520">
      <w:bodyDiv w:val="1"/>
      <w:marLeft w:val="0"/>
      <w:marRight w:val="0"/>
      <w:marTop w:val="0"/>
      <w:marBottom w:val="0"/>
      <w:divBdr>
        <w:top w:val="none" w:sz="0" w:space="0" w:color="auto"/>
        <w:left w:val="none" w:sz="0" w:space="0" w:color="auto"/>
        <w:bottom w:val="none" w:sz="0" w:space="0" w:color="auto"/>
        <w:right w:val="none" w:sz="0" w:space="0" w:color="auto"/>
      </w:divBdr>
    </w:div>
    <w:div w:id="130289245">
      <w:bodyDiv w:val="1"/>
      <w:marLeft w:val="0"/>
      <w:marRight w:val="0"/>
      <w:marTop w:val="0"/>
      <w:marBottom w:val="0"/>
      <w:divBdr>
        <w:top w:val="none" w:sz="0" w:space="0" w:color="auto"/>
        <w:left w:val="none" w:sz="0" w:space="0" w:color="auto"/>
        <w:bottom w:val="none" w:sz="0" w:space="0" w:color="auto"/>
        <w:right w:val="none" w:sz="0" w:space="0" w:color="auto"/>
      </w:divBdr>
    </w:div>
    <w:div w:id="150174882">
      <w:bodyDiv w:val="1"/>
      <w:marLeft w:val="0"/>
      <w:marRight w:val="0"/>
      <w:marTop w:val="0"/>
      <w:marBottom w:val="0"/>
      <w:divBdr>
        <w:top w:val="none" w:sz="0" w:space="0" w:color="auto"/>
        <w:left w:val="none" w:sz="0" w:space="0" w:color="auto"/>
        <w:bottom w:val="none" w:sz="0" w:space="0" w:color="auto"/>
        <w:right w:val="none" w:sz="0" w:space="0" w:color="auto"/>
      </w:divBdr>
    </w:div>
    <w:div w:id="159202204">
      <w:bodyDiv w:val="1"/>
      <w:marLeft w:val="0"/>
      <w:marRight w:val="0"/>
      <w:marTop w:val="0"/>
      <w:marBottom w:val="0"/>
      <w:divBdr>
        <w:top w:val="none" w:sz="0" w:space="0" w:color="auto"/>
        <w:left w:val="none" w:sz="0" w:space="0" w:color="auto"/>
        <w:bottom w:val="none" w:sz="0" w:space="0" w:color="auto"/>
        <w:right w:val="none" w:sz="0" w:space="0" w:color="auto"/>
      </w:divBdr>
    </w:div>
    <w:div w:id="174618183">
      <w:bodyDiv w:val="1"/>
      <w:marLeft w:val="0"/>
      <w:marRight w:val="0"/>
      <w:marTop w:val="0"/>
      <w:marBottom w:val="0"/>
      <w:divBdr>
        <w:top w:val="none" w:sz="0" w:space="0" w:color="auto"/>
        <w:left w:val="none" w:sz="0" w:space="0" w:color="auto"/>
        <w:bottom w:val="none" w:sz="0" w:space="0" w:color="auto"/>
        <w:right w:val="none" w:sz="0" w:space="0" w:color="auto"/>
      </w:divBdr>
    </w:div>
    <w:div w:id="18660668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232082817">
      <w:bodyDiv w:val="1"/>
      <w:marLeft w:val="0"/>
      <w:marRight w:val="0"/>
      <w:marTop w:val="0"/>
      <w:marBottom w:val="0"/>
      <w:divBdr>
        <w:top w:val="none" w:sz="0" w:space="0" w:color="auto"/>
        <w:left w:val="none" w:sz="0" w:space="0" w:color="auto"/>
        <w:bottom w:val="none" w:sz="0" w:space="0" w:color="auto"/>
        <w:right w:val="none" w:sz="0" w:space="0" w:color="auto"/>
      </w:divBdr>
    </w:div>
    <w:div w:id="251932863">
      <w:bodyDiv w:val="1"/>
      <w:marLeft w:val="0"/>
      <w:marRight w:val="0"/>
      <w:marTop w:val="0"/>
      <w:marBottom w:val="0"/>
      <w:divBdr>
        <w:top w:val="none" w:sz="0" w:space="0" w:color="auto"/>
        <w:left w:val="none" w:sz="0" w:space="0" w:color="auto"/>
        <w:bottom w:val="none" w:sz="0" w:space="0" w:color="auto"/>
        <w:right w:val="none" w:sz="0" w:space="0" w:color="auto"/>
      </w:divBdr>
    </w:div>
    <w:div w:id="254366955">
      <w:bodyDiv w:val="1"/>
      <w:marLeft w:val="0"/>
      <w:marRight w:val="0"/>
      <w:marTop w:val="0"/>
      <w:marBottom w:val="0"/>
      <w:divBdr>
        <w:top w:val="none" w:sz="0" w:space="0" w:color="auto"/>
        <w:left w:val="none" w:sz="0" w:space="0" w:color="auto"/>
        <w:bottom w:val="none" w:sz="0" w:space="0" w:color="auto"/>
        <w:right w:val="none" w:sz="0" w:space="0" w:color="auto"/>
      </w:divBdr>
    </w:div>
    <w:div w:id="261962969">
      <w:bodyDiv w:val="1"/>
      <w:marLeft w:val="0"/>
      <w:marRight w:val="0"/>
      <w:marTop w:val="0"/>
      <w:marBottom w:val="0"/>
      <w:divBdr>
        <w:top w:val="none" w:sz="0" w:space="0" w:color="auto"/>
        <w:left w:val="none" w:sz="0" w:space="0" w:color="auto"/>
        <w:bottom w:val="none" w:sz="0" w:space="0" w:color="auto"/>
        <w:right w:val="none" w:sz="0" w:space="0" w:color="auto"/>
      </w:divBdr>
    </w:div>
    <w:div w:id="275261287">
      <w:bodyDiv w:val="1"/>
      <w:marLeft w:val="0"/>
      <w:marRight w:val="0"/>
      <w:marTop w:val="0"/>
      <w:marBottom w:val="0"/>
      <w:divBdr>
        <w:top w:val="none" w:sz="0" w:space="0" w:color="auto"/>
        <w:left w:val="none" w:sz="0" w:space="0" w:color="auto"/>
        <w:bottom w:val="none" w:sz="0" w:space="0" w:color="auto"/>
        <w:right w:val="none" w:sz="0" w:space="0" w:color="auto"/>
      </w:divBdr>
      <w:divsChild>
        <w:div w:id="1872959306">
          <w:marLeft w:val="0"/>
          <w:marRight w:val="0"/>
          <w:marTop w:val="0"/>
          <w:marBottom w:val="0"/>
          <w:divBdr>
            <w:top w:val="none" w:sz="0" w:space="0" w:color="auto"/>
            <w:left w:val="none" w:sz="0" w:space="0" w:color="auto"/>
            <w:bottom w:val="none" w:sz="0" w:space="0" w:color="auto"/>
            <w:right w:val="none" w:sz="0" w:space="0" w:color="auto"/>
          </w:divBdr>
        </w:div>
        <w:div w:id="2143187715">
          <w:marLeft w:val="0"/>
          <w:marRight w:val="0"/>
          <w:marTop w:val="0"/>
          <w:marBottom w:val="0"/>
          <w:divBdr>
            <w:top w:val="none" w:sz="0" w:space="0" w:color="auto"/>
            <w:left w:val="none" w:sz="0" w:space="0" w:color="auto"/>
            <w:bottom w:val="none" w:sz="0" w:space="0" w:color="auto"/>
            <w:right w:val="none" w:sz="0" w:space="0" w:color="auto"/>
          </w:divBdr>
        </w:div>
        <w:div w:id="1494294107">
          <w:marLeft w:val="0"/>
          <w:marRight w:val="0"/>
          <w:marTop w:val="0"/>
          <w:marBottom w:val="0"/>
          <w:divBdr>
            <w:top w:val="none" w:sz="0" w:space="0" w:color="auto"/>
            <w:left w:val="none" w:sz="0" w:space="0" w:color="auto"/>
            <w:bottom w:val="none" w:sz="0" w:space="0" w:color="auto"/>
            <w:right w:val="none" w:sz="0" w:space="0" w:color="auto"/>
          </w:divBdr>
        </w:div>
        <w:div w:id="253369158">
          <w:marLeft w:val="0"/>
          <w:marRight w:val="0"/>
          <w:marTop w:val="0"/>
          <w:marBottom w:val="0"/>
          <w:divBdr>
            <w:top w:val="none" w:sz="0" w:space="0" w:color="auto"/>
            <w:left w:val="none" w:sz="0" w:space="0" w:color="auto"/>
            <w:bottom w:val="none" w:sz="0" w:space="0" w:color="auto"/>
            <w:right w:val="none" w:sz="0" w:space="0" w:color="auto"/>
          </w:divBdr>
        </w:div>
        <w:div w:id="1318459526">
          <w:marLeft w:val="0"/>
          <w:marRight w:val="0"/>
          <w:marTop w:val="0"/>
          <w:marBottom w:val="0"/>
          <w:divBdr>
            <w:top w:val="none" w:sz="0" w:space="0" w:color="auto"/>
            <w:left w:val="none" w:sz="0" w:space="0" w:color="auto"/>
            <w:bottom w:val="none" w:sz="0" w:space="0" w:color="auto"/>
            <w:right w:val="none" w:sz="0" w:space="0" w:color="auto"/>
          </w:divBdr>
        </w:div>
        <w:div w:id="1246261623">
          <w:marLeft w:val="0"/>
          <w:marRight w:val="0"/>
          <w:marTop w:val="0"/>
          <w:marBottom w:val="0"/>
          <w:divBdr>
            <w:top w:val="none" w:sz="0" w:space="0" w:color="auto"/>
            <w:left w:val="none" w:sz="0" w:space="0" w:color="auto"/>
            <w:bottom w:val="none" w:sz="0" w:space="0" w:color="auto"/>
            <w:right w:val="none" w:sz="0" w:space="0" w:color="auto"/>
          </w:divBdr>
        </w:div>
        <w:div w:id="350375861">
          <w:marLeft w:val="0"/>
          <w:marRight w:val="0"/>
          <w:marTop w:val="0"/>
          <w:marBottom w:val="0"/>
          <w:divBdr>
            <w:top w:val="none" w:sz="0" w:space="0" w:color="auto"/>
            <w:left w:val="none" w:sz="0" w:space="0" w:color="auto"/>
            <w:bottom w:val="none" w:sz="0" w:space="0" w:color="auto"/>
            <w:right w:val="none" w:sz="0" w:space="0" w:color="auto"/>
          </w:divBdr>
        </w:div>
      </w:divsChild>
    </w:div>
    <w:div w:id="289358714">
      <w:bodyDiv w:val="1"/>
      <w:marLeft w:val="0"/>
      <w:marRight w:val="0"/>
      <w:marTop w:val="0"/>
      <w:marBottom w:val="0"/>
      <w:divBdr>
        <w:top w:val="none" w:sz="0" w:space="0" w:color="auto"/>
        <w:left w:val="none" w:sz="0" w:space="0" w:color="auto"/>
        <w:bottom w:val="none" w:sz="0" w:space="0" w:color="auto"/>
        <w:right w:val="none" w:sz="0" w:space="0" w:color="auto"/>
      </w:divBdr>
      <w:divsChild>
        <w:div w:id="1914273297">
          <w:marLeft w:val="0"/>
          <w:marRight w:val="0"/>
          <w:marTop w:val="300"/>
          <w:marBottom w:val="300"/>
          <w:divBdr>
            <w:top w:val="none" w:sz="0" w:space="0" w:color="auto"/>
            <w:left w:val="none" w:sz="0" w:space="0" w:color="auto"/>
            <w:bottom w:val="none" w:sz="0" w:space="0" w:color="auto"/>
            <w:right w:val="none" w:sz="0" w:space="0" w:color="auto"/>
          </w:divBdr>
        </w:div>
        <w:div w:id="2033257681">
          <w:marLeft w:val="0"/>
          <w:marRight w:val="0"/>
          <w:marTop w:val="300"/>
          <w:marBottom w:val="300"/>
          <w:divBdr>
            <w:top w:val="none" w:sz="0" w:space="0" w:color="auto"/>
            <w:left w:val="none" w:sz="0" w:space="0" w:color="auto"/>
            <w:bottom w:val="none" w:sz="0" w:space="0" w:color="auto"/>
            <w:right w:val="none" w:sz="0" w:space="0" w:color="auto"/>
          </w:divBdr>
        </w:div>
        <w:div w:id="726562811">
          <w:marLeft w:val="0"/>
          <w:marRight w:val="0"/>
          <w:marTop w:val="300"/>
          <w:marBottom w:val="300"/>
          <w:divBdr>
            <w:top w:val="none" w:sz="0" w:space="0" w:color="auto"/>
            <w:left w:val="none" w:sz="0" w:space="0" w:color="auto"/>
            <w:bottom w:val="none" w:sz="0" w:space="0" w:color="auto"/>
            <w:right w:val="none" w:sz="0" w:space="0" w:color="auto"/>
          </w:divBdr>
        </w:div>
        <w:div w:id="211621464">
          <w:marLeft w:val="0"/>
          <w:marRight w:val="0"/>
          <w:marTop w:val="300"/>
          <w:marBottom w:val="300"/>
          <w:divBdr>
            <w:top w:val="none" w:sz="0" w:space="0" w:color="auto"/>
            <w:left w:val="none" w:sz="0" w:space="0" w:color="auto"/>
            <w:bottom w:val="none" w:sz="0" w:space="0" w:color="auto"/>
            <w:right w:val="none" w:sz="0" w:space="0" w:color="auto"/>
          </w:divBdr>
        </w:div>
        <w:div w:id="890506829">
          <w:marLeft w:val="0"/>
          <w:marRight w:val="0"/>
          <w:marTop w:val="300"/>
          <w:marBottom w:val="300"/>
          <w:divBdr>
            <w:top w:val="none" w:sz="0" w:space="0" w:color="auto"/>
            <w:left w:val="none" w:sz="0" w:space="0" w:color="auto"/>
            <w:bottom w:val="none" w:sz="0" w:space="0" w:color="auto"/>
            <w:right w:val="none" w:sz="0" w:space="0" w:color="auto"/>
          </w:divBdr>
        </w:div>
        <w:div w:id="604194524">
          <w:marLeft w:val="0"/>
          <w:marRight w:val="0"/>
          <w:marTop w:val="300"/>
          <w:marBottom w:val="300"/>
          <w:divBdr>
            <w:top w:val="none" w:sz="0" w:space="0" w:color="auto"/>
            <w:left w:val="none" w:sz="0" w:space="0" w:color="auto"/>
            <w:bottom w:val="none" w:sz="0" w:space="0" w:color="auto"/>
            <w:right w:val="none" w:sz="0" w:space="0" w:color="auto"/>
          </w:divBdr>
        </w:div>
      </w:divsChild>
    </w:div>
    <w:div w:id="301466920">
      <w:bodyDiv w:val="1"/>
      <w:marLeft w:val="0"/>
      <w:marRight w:val="0"/>
      <w:marTop w:val="0"/>
      <w:marBottom w:val="0"/>
      <w:divBdr>
        <w:top w:val="none" w:sz="0" w:space="0" w:color="auto"/>
        <w:left w:val="none" w:sz="0" w:space="0" w:color="auto"/>
        <w:bottom w:val="none" w:sz="0" w:space="0" w:color="auto"/>
        <w:right w:val="none" w:sz="0" w:space="0" w:color="auto"/>
      </w:divBdr>
    </w:div>
    <w:div w:id="306936059">
      <w:bodyDiv w:val="1"/>
      <w:marLeft w:val="0"/>
      <w:marRight w:val="0"/>
      <w:marTop w:val="0"/>
      <w:marBottom w:val="0"/>
      <w:divBdr>
        <w:top w:val="none" w:sz="0" w:space="0" w:color="auto"/>
        <w:left w:val="none" w:sz="0" w:space="0" w:color="auto"/>
        <w:bottom w:val="none" w:sz="0" w:space="0" w:color="auto"/>
        <w:right w:val="none" w:sz="0" w:space="0" w:color="auto"/>
      </w:divBdr>
    </w:div>
    <w:div w:id="325206042">
      <w:bodyDiv w:val="1"/>
      <w:marLeft w:val="0"/>
      <w:marRight w:val="0"/>
      <w:marTop w:val="0"/>
      <w:marBottom w:val="0"/>
      <w:divBdr>
        <w:top w:val="none" w:sz="0" w:space="0" w:color="auto"/>
        <w:left w:val="none" w:sz="0" w:space="0" w:color="auto"/>
        <w:bottom w:val="none" w:sz="0" w:space="0" w:color="auto"/>
        <w:right w:val="none" w:sz="0" w:space="0" w:color="auto"/>
      </w:divBdr>
    </w:div>
    <w:div w:id="328872789">
      <w:bodyDiv w:val="1"/>
      <w:marLeft w:val="0"/>
      <w:marRight w:val="0"/>
      <w:marTop w:val="0"/>
      <w:marBottom w:val="0"/>
      <w:divBdr>
        <w:top w:val="none" w:sz="0" w:space="0" w:color="auto"/>
        <w:left w:val="none" w:sz="0" w:space="0" w:color="auto"/>
        <w:bottom w:val="none" w:sz="0" w:space="0" w:color="auto"/>
        <w:right w:val="none" w:sz="0" w:space="0" w:color="auto"/>
      </w:divBdr>
    </w:div>
    <w:div w:id="329337572">
      <w:bodyDiv w:val="1"/>
      <w:marLeft w:val="0"/>
      <w:marRight w:val="0"/>
      <w:marTop w:val="0"/>
      <w:marBottom w:val="0"/>
      <w:divBdr>
        <w:top w:val="none" w:sz="0" w:space="0" w:color="auto"/>
        <w:left w:val="none" w:sz="0" w:space="0" w:color="auto"/>
        <w:bottom w:val="none" w:sz="0" w:space="0" w:color="auto"/>
        <w:right w:val="none" w:sz="0" w:space="0" w:color="auto"/>
      </w:divBdr>
    </w:div>
    <w:div w:id="336541597">
      <w:bodyDiv w:val="1"/>
      <w:marLeft w:val="0"/>
      <w:marRight w:val="0"/>
      <w:marTop w:val="0"/>
      <w:marBottom w:val="0"/>
      <w:divBdr>
        <w:top w:val="none" w:sz="0" w:space="0" w:color="auto"/>
        <w:left w:val="none" w:sz="0" w:space="0" w:color="auto"/>
        <w:bottom w:val="none" w:sz="0" w:space="0" w:color="auto"/>
        <w:right w:val="none" w:sz="0" w:space="0" w:color="auto"/>
      </w:divBdr>
    </w:div>
    <w:div w:id="341590825">
      <w:bodyDiv w:val="1"/>
      <w:marLeft w:val="0"/>
      <w:marRight w:val="0"/>
      <w:marTop w:val="0"/>
      <w:marBottom w:val="0"/>
      <w:divBdr>
        <w:top w:val="none" w:sz="0" w:space="0" w:color="auto"/>
        <w:left w:val="none" w:sz="0" w:space="0" w:color="auto"/>
        <w:bottom w:val="none" w:sz="0" w:space="0" w:color="auto"/>
        <w:right w:val="none" w:sz="0" w:space="0" w:color="auto"/>
      </w:divBdr>
    </w:div>
    <w:div w:id="353191369">
      <w:bodyDiv w:val="1"/>
      <w:marLeft w:val="0"/>
      <w:marRight w:val="0"/>
      <w:marTop w:val="0"/>
      <w:marBottom w:val="0"/>
      <w:divBdr>
        <w:top w:val="none" w:sz="0" w:space="0" w:color="auto"/>
        <w:left w:val="none" w:sz="0" w:space="0" w:color="auto"/>
        <w:bottom w:val="none" w:sz="0" w:space="0" w:color="auto"/>
        <w:right w:val="none" w:sz="0" w:space="0" w:color="auto"/>
      </w:divBdr>
    </w:div>
    <w:div w:id="359739924">
      <w:bodyDiv w:val="1"/>
      <w:marLeft w:val="0"/>
      <w:marRight w:val="0"/>
      <w:marTop w:val="0"/>
      <w:marBottom w:val="0"/>
      <w:divBdr>
        <w:top w:val="none" w:sz="0" w:space="0" w:color="auto"/>
        <w:left w:val="none" w:sz="0" w:space="0" w:color="auto"/>
        <w:bottom w:val="none" w:sz="0" w:space="0" w:color="auto"/>
        <w:right w:val="none" w:sz="0" w:space="0" w:color="auto"/>
      </w:divBdr>
    </w:div>
    <w:div w:id="362752561">
      <w:bodyDiv w:val="1"/>
      <w:marLeft w:val="0"/>
      <w:marRight w:val="0"/>
      <w:marTop w:val="0"/>
      <w:marBottom w:val="0"/>
      <w:divBdr>
        <w:top w:val="none" w:sz="0" w:space="0" w:color="auto"/>
        <w:left w:val="none" w:sz="0" w:space="0" w:color="auto"/>
        <w:bottom w:val="none" w:sz="0" w:space="0" w:color="auto"/>
        <w:right w:val="none" w:sz="0" w:space="0" w:color="auto"/>
      </w:divBdr>
    </w:div>
    <w:div w:id="363988403">
      <w:bodyDiv w:val="1"/>
      <w:marLeft w:val="0"/>
      <w:marRight w:val="0"/>
      <w:marTop w:val="0"/>
      <w:marBottom w:val="0"/>
      <w:divBdr>
        <w:top w:val="none" w:sz="0" w:space="0" w:color="auto"/>
        <w:left w:val="none" w:sz="0" w:space="0" w:color="auto"/>
        <w:bottom w:val="none" w:sz="0" w:space="0" w:color="auto"/>
        <w:right w:val="none" w:sz="0" w:space="0" w:color="auto"/>
      </w:divBdr>
    </w:div>
    <w:div w:id="368801410">
      <w:bodyDiv w:val="1"/>
      <w:marLeft w:val="0"/>
      <w:marRight w:val="0"/>
      <w:marTop w:val="0"/>
      <w:marBottom w:val="0"/>
      <w:divBdr>
        <w:top w:val="none" w:sz="0" w:space="0" w:color="auto"/>
        <w:left w:val="none" w:sz="0" w:space="0" w:color="auto"/>
        <w:bottom w:val="none" w:sz="0" w:space="0" w:color="auto"/>
        <w:right w:val="none" w:sz="0" w:space="0" w:color="auto"/>
      </w:divBdr>
    </w:div>
    <w:div w:id="381364105">
      <w:bodyDiv w:val="1"/>
      <w:marLeft w:val="0"/>
      <w:marRight w:val="0"/>
      <w:marTop w:val="0"/>
      <w:marBottom w:val="0"/>
      <w:divBdr>
        <w:top w:val="none" w:sz="0" w:space="0" w:color="auto"/>
        <w:left w:val="none" w:sz="0" w:space="0" w:color="auto"/>
        <w:bottom w:val="none" w:sz="0" w:space="0" w:color="auto"/>
        <w:right w:val="none" w:sz="0" w:space="0" w:color="auto"/>
      </w:divBdr>
    </w:div>
    <w:div w:id="389041716">
      <w:bodyDiv w:val="1"/>
      <w:marLeft w:val="0"/>
      <w:marRight w:val="0"/>
      <w:marTop w:val="0"/>
      <w:marBottom w:val="0"/>
      <w:divBdr>
        <w:top w:val="none" w:sz="0" w:space="0" w:color="auto"/>
        <w:left w:val="none" w:sz="0" w:space="0" w:color="auto"/>
        <w:bottom w:val="none" w:sz="0" w:space="0" w:color="auto"/>
        <w:right w:val="none" w:sz="0" w:space="0" w:color="auto"/>
      </w:divBdr>
    </w:div>
    <w:div w:id="391540048">
      <w:bodyDiv w:val="1"/>
      <w:marLeft w:val="0"/>
      <w:marRight w:val="0"/>
      <w:marTop w:val="0"/>
      <w:marBottom w:val="0"/>
      <w:divBdr>
        <w:top w:val="none" w:sz="0" w:space="0" w:color="auto"/>
        <w:left w:val="none" w:sz="0" w:space="0" w:color="auto"/>
        <w:bottom w:val="none" w:sz="0" w:space="0" w:color="auto"/>
        <w:right w:val="none" w:sz="0" w:space="0" w:color="auto"/>
      </w:divBdr>
    </w:div>
    <w:div w:id="455221893">
      <w:bodyDiv w:val="1"/>
      <w:marLeft w:val="0"/>
      <w:marRight w:val="0"/>
      <w:marTop w:val="0"/>
      <w:marBottom w:val="0"/>
      <w:divBdr>
        <w:top w:val="none" w:sz="0" w:space="0" w:color="auto"/>
        <w:left w:val="none" w:sz="0" w:space="0" w:color="auto"/>
        <w:bottom w:val="none" w:sz="0" w:space="0" w:color="auto"/>
        <w:right w:val="none" w:sz="0" w:space="0" w:color="auto"/>
      </w:divBdr>
      <w:divsChild>
        <w:div w:id="1184829648">
          <w:marLeft w:val="0"/>
          <w:marRight w:val="0"/>
          <w:marTop w:val="300"/>
          <w:marBottom w:val="300"/>
          <w:divBdr>
            <w:top w:val="none" w:sz="0" w:space="0" w:color="auto"/>
            <w:left w:val="none" w:sz="0" w:space="0" w:color="auto"/>
            <w:bottom w:val="none" w:sz="0" w:space="0" w:color="auto"/>
            <w:right w:val="none" w:sz="0" w:space="0" w:color="auto"/>
          </w:divBdr>
        </w:div>
        <w:div w:id="29691873">
          <w:marLeft w:val="0"/>
          <w:marRight w:val="0"/>
          <w:marTop w:val="300"/>
          <w:marBottom w:val="300"/>
          <w:divBdr>
            <w:top w:val="none" w:sz="0" w:space="0" w:color="auto"/>
            <w:left w:val="none" w:sz="0" w:space="0" w:color="auto"/>
            <w:bottom w:val="none" w:sz="0" w:space="0" w:color="auto"/>
            <w:right w:val="none" w:sz="0" w:space="0" w:color="auto"/>
          </w:divBdr>
        </w:div>
        <w:div w:id="657465643">
          <w:marLeft w:val="0"/>
          <w:marRight w:val="0"/>
          <w:marTop w:val="300"/>
          <w:marBottom w:val="300"/>
          <w:divBdr>
            <w:top w:val="none" w:sz="0" w:space="0" w:color="auto"/>
            <w:left w:val="none" w:sz="0" w:space="0" w:color="auto"/>
            <w:bottom w:val="none" w:sz="0" w:space="0" w:color="auto"/>
            <w:right w:val="none" w:sz="0" w:space="0" w:color="auto"/>
          </w:divBdr>
        </w:div>
        <w:div w:id="2003894543">
          <w:marLeft w:val="0"/>
          <w:marRight w:val="0"/>
          <w:marTop w:val="300"/>
          <w:marBottom w:val="300"/>
          <w:divBdr>
            <w:top w:val="none" w:sz="0" w:space="0" w:color="auto"/>
            <w:left w:val="none" w:sz="0" w:space="0" w:color="auto"/>
            <w:bottom w:val="none" w:sz="0" w:space="0" w:color="auto"/>
            <w:right w:val="none" w:sz="0" w:space="0" w:color="auto"/>
          </w:divBdr>
        </w:div>
      </w:divsChild>
    </w:div>
    <w:div w:id="500972765">
      <w:bodyDiv w:val="1"/>
      <w:marLeft w:val="0"/>
      <w:marRight w:val="0"/>
      <w:marTop w:val="0"/>
      <w:marBottom w:val="0"/>
      <w:divBdr>
        <w:top w:val="none" w:sz="0" w:space="0" w:color="auto"/>
        <w:left w:val="none" w:sz="0" w:space="0" w:color="auto"/>
        <w:bottom w:val="none" w:sz="0" w:space="0" w:color="auto"/>
        <w:right w:val="none" w:sz="0" w:space="0" w:color="auto"/>
      </w:divBdr>
    </w:div>
    <w:div w:id="504515297">
      <w:bodyDiv w:val="1"/>
      <w:marLeft w:val="0"/>
      <w:marRight w:val="0"/>
      <w:marTop w:val="0"/>
      <w:marBottom w:val="0"/>
      <w:divBdr>
        <w:top w:val="none" w:sz="0" w:space="0" w:color="auto"/>
        <w:left w:val="none" w:sz="0" w:space="0" w:color="auto"/>
        <w:bottom w:val="none" w:sz="0" w:space="0" w:color="auto"/>
        <w:right w:val="none" w:sz="0" w:space="0" w:color="auto"/>
      </w:divBdr>
      <w:divsChild>
        <w:div w:id="112095510">
          <w:marLeft w:val="0"/>
          <w:marRight w:val="0"/>
          <w:marTop w:val="0"/>
          <w:marBottom w:val="0"/>
          <w:divBdr>
            <w:top w:val="none" w:sz="0" w:space="0" w:color="auto"/>
            <w:left w:val="none" w:sz="0" w:space="0" w:color="auto"/>
            <w:bottom w:val="none" w:sz="0" w:space="0" w:color="auto"/>
            <w:right w:val="none" w:sz="0" w:space="0" w:color="auto"/>
          </w:divBdr>
        </w:div>
        <w:div w:id="314997295">
          <w:marLeft w:val="0"/>
          <w:marRight w:val="0"/>
          <w:marTop w:val="0"/>
          <w:marBottom w:val="0"/>
          <w:divBdr>
            <w:top w:val="none" w:sz="0" w:space="0" w:color="auto"/>
            <w:left w:val="none" w:sz="0" w:space="0" w:color="auto"/>
            <w:bottom w:val="none" w:sz="0" w:space="0" w:color="auto"/>
            <w:right w:val="none" w:sz="0" w:space="0" w:color="auto"/>
          </w:divBdr>
        </w:div>
        <w:div w:id="256715784">
          <w:marLeft w:val="0"/>
          <w:marRight w:val="0"/>
          <w:marTop w:val="0"/>
          <w:marBottom w:val="0"/>
          <w:divBdr>
            <w:top w:val="none" w:sz="0" w:space="0" w:color="auto"/>
            <w:left w:val="none" w:sz="0" w:space="0" w:color="auto"/>
            <w:bottom w:val="none" w:sz="0" w:space="0" w:color="auto"/>
            <w:right w:val="none" w:sz="0" w:space="0" w:color="auto"/>
          </w:divBdr>
        </w:div>
        <w:div w:id="1084688242">
          <w:marLeft w:val="0"/>
          <w:marRight w:val="0"/>
          <w:marTop w:val="0"/>
          <w:marBottom w:val="0"/>
          <w:divBdr>
            <w:top w:val="none" w:sz="0" w:space="0" w:color="auto"/>
            <w:left w:val="none" w:sz="0" w:space="0" w:color="auto"/>
            <w:bottom w:val="none" w:sz="0" w:space="0" w:color="auto"/>
            <w:right w:val="none" w:sz="0" w:space="0" w:color="auto"/>
          </w:divBdr>
        </w:div>
        <w:div w:id="586689213">
          <w:marLeft w:val="0"/>
          <w:marRight w:val="0"/>
          <w:marTop w:val="0"/>
          <w:marBottom w:val="0"/>
          <w:divBdr>
            <w:top w:val="none" w:sz="0" w:space="0" w:color="auto"/>
            <w:left w:val="none" w:sz="0" w:space="0" w:color="auto"/>
            <w:bottom w:val="none" w:sz="0" w:space="0" w:color="auto"/>
            <w:right w:val="none" w:sz="0" w:space="0" w:color="auto"/>
          </w:divBdr>
        </w:div>
        <w:div w:id="596401276">
          <w:marLeft w:val="0"/>
          <w:marRight w:val="0"/>
          <w:marTop w:val="0"/>
          <w:marBottom w:val="0"/>
          <w:divBdr>
            <w:top w:val="none" w:sz="0" w:space="0" w:color="auto"/>
            <w:left w:val="none" w:sz="0" w:space="0" w:color="auto"/>
            <w:bottom w:val="none" w:sz="0" w:space="0" w:color="auto"/>
            <w:right w:val="none" w:sz="0" w:space="0" w:color="auto"/>
          </w:divBdr>
        </w:div>
        <w:div w:id="655836383">
          <w:marLeft w:val="0"/>
          <w:marRight w:val="0"/>
          <w:marTop w:val="0"/>
          <w:marBottom w:val="0"/>
          <w:divBdr>
            <w:top w:val="none" w:sz="0" w:space="0" w:color="auto"/>
            <w:left w:val="none" w:sz="0" w:space="0" w:color="auto"/>
            <w:bottom w:val="none" w:sz="0" w:space="0" w:color="auto"/>
            <w:right w:val="none" w:sz="0" w:space="0" w:color="auto"/>
          </w:divBdr>
        </w:div>
        <w:div w:id="1280599582">
          <w:marLeft w:val="0"/>
          <w:marRight w:val="0"/>
          <w:marTop w:val="0"/>
          <w:marBottom w:val="0"/>
          <w:divBdr>
            <w:top w:val="none" w:sz="0" w:space="0" w:color="auto"/>
            <w:left w:val="none" w:sz="0" w:space="0" w:color="auto"/>
            <w:bottom w:val="none" w:sz="0" w:space="0" w:color="auto"/>
            <w:right w:val="none" w:sz="0" w:space="0" w:color="auto"/>
          </w:divBdr>
        </w:div>
        <w:div w:id="592477387">
          <w:marLeft w:val="0"/>
          <w:marRight w:val="0"/>
          <w:marTop w:val="0"/>
          <w:marBottom w:val="0"/>
          <w:divBdr>
            <w:top w:val="none" w:sz="0" w:space="0" w:color="auto"/>
            <w:left w:val="none" w:sz="0" w:space="0" w:color="auto"/>
            <w:bottom w:val="none" w:sz="0" w:space="0" w:color="auto"/>
            <w:right w:val="none" w:sz="0" w:space="0" w:color="auto"/>
          </w:divBdr>
        </w:div>
        <w:div w:id="437064410">
          <w:marLeft w:val="0"/>
          <w:marRight w:val="0"/>
          <w:marTop w:val="0"/>
          <w:marBottom w:val="0"/>
          <w:divBdr>
            <w:top w:val="none" w:sz="0" w:space="0" w:color="auto"/>
            <w:left w:val="none" w:sz="0" w:space="0" w:color="auto"/>
            <w:bottom w:val="none" w:sz="0" w:space="0" w:color="auto"/>
            <w:right w:val="none" w:sz="0" w:space="0" w:color="auto"/>
          </w:divBdr>
        </w:div>
        <w:div w:id="835877883">
          <w:marLeft w:val="0"/>
          <w:marRight w:val="0"/>
          <w:marTop w:val="0"/>
          <w:marBottom w:val="0"/>
          <w:divBdr>
            <w:top w:val="none" w:sz="0" w:space="0" w:color="auto"/>
            <w:left w:val="none" w:sz="0" w:space="0" w:color="auto"/>
            <w:bottom w:val="none" w:sz="0" w:space="0" w:color="auto"/>
            <w:right w:val="none" w:sz="0" w:space="0" w:color="auto"/>
          </w:divBdr>
        </w:div>
        <w:div w:id="1906836755">
          <w:marLeft w:val="0"/>
          <w:marRight w:val="0"/>
          <w:marTop w:val="0"/>
          <w:marBottom w:val="0"/>
          <w:divBdr>
            <w:top w:val="none" w:sz="0" w:space="0" w:color="auto"/>
            <w:left w:val="none" w:sz="0" w:space="0" w:color="auto"/>
            <w:bottom w:val="none" w:sz="0" w:space="0" w:color="auto"/>
            <w:right w:val="none" w:sz="0" w:space="0" w:color="auto"/>
          </w:divBdr>
        </w:div>
        <w:div w:id="753403434">
          <w:marLeft w:val="0"/>
          <w:marRight w:val="0"/>
          <w:marTop w:val="0"/>
          <w:marBottom w:val="0"/>
          <w:divBdr>
            <w:top w:val="none" w:sz="0" w:space="0" w:color="auto"/>
            <w:left w:val="none" w:sz="0" w:space="0" w:color="auto"/>
            <w:bottom w:val="none" w:sz="0" w:space="0" w:color="auto"/>
            <w:right w:val="none" w:sz="0" w:space="0" w:color="auto"/>
          </w:divBdr>
        </w:div>
        <w:div w:id="2110420976">
          <w:marLeft w:val="0"/>
          <w:marRight w:val="0"/>
          <w:marTop w:val="0"/>
          <w:marBottom w:val="0"/>
          <w:divBdr>
            <w:top w:val="none" w:sz="0" w:space="0" w:color="auto"/>
            <w:left w:val="none" w:sz="0" w:space="0" w:color="auto"/>
            <w:bottom w:val="none" w:sz="0" w:space="0" w:color="auto"/>
            <w:right w:val="none" w:sz="0" w:space="0" w:color="auto"/>
          </w:divBdr>
        </w:div>
        <w:div w:id="1381785521">
          <w:marLeft w:val="0"/>
          <w:marRight w:val="0"/>
          <w:marTop w:val="0"/>
          <w:marBottom w:val="0"/>
          <w:divBdr>
            <w:top w:val="none" w:sz="0" w:space="0" w:color="auto"/>
            <w:left w:val="none" w:sz="0" w:space="0" w:color="auto"/>
            <w:bottom w:val="none" w:sz="0" w:space="0" w:color="auto"/>
            <w:right w:val="none" w:sz="0" w:space="0" w:color="auto"/>
          </w:divBdr>
        </w:div>
      </w:divsChild>
    </w:div>
    <w:div w:id="504711752">
      <w:bodyDiv w:val="1"/>
      <w:marLeft w:val="0"/>
      <w:marRight w:val="0"/>
      <w:marTop w:val="0"/>
      <w:marBottom w:val="0"/>
      <w:divBdr>
        <w:top w:val="none" w:sz="0" w:space="0" w:color="auto"/>
        <w:left w:val="none" w:sz="0" w:space="0" w:color="auto"/>
        <w:bottom w:val="none" w:sz="0" w:space="0" w:color="auto"/>
        <w:right w:val="none" w:sz="0" w:space="0" w:color="auto"/>
      </w:divBdr>
    </w:div>
    <w:div w:id="511454049">
      <w:bodyDiv w:val="1"/>
      <w:marLeft w:val="0"/>
      <w:marRight w:val="0"/>
      <w:marTop w:val="0"/>
      <w:marBottom w:val="0"/>
      <w:divBdr>
        <w:top w:val="none" w:sz="0" w:space="0" w:color="auto"/>
        <w:left w:val="none" w:sz="0" w:space="0" w:color="auto"/>
        <w:bottom w:val="none" w:sz="0" w:space="0" w:color="auto"/>
        <w:right w:val="none" w:sz="0" w:space="0" w:color="auto"/>
      </w:divBdr>
    </w:div>
    <w:div w:id="517740810">
      <w:bodyDiv w:val="1"/>
      <w:marLeft w:val="0"/>
      <w:marRight w:val="0"/>
      <w:marTop w:val="0"/>
      <w:marBottom w:val="0"/>
      <w:divBdr>
        <w:top w:val="none" w:sz="0" w:space="0" w:color="auto"/>
        <w:left w:val="none" w:sz="0" w:space="0" w:color="auto"/>
        <w:bottom w:val="none" w:sz="0" w:space="0" w:color="auto"/>
        <w:right w:val="none" w:sz="0" w:space="0" w:color="auto"/>
      </w:divBdr>
    </w:div>
    <w:div w:id="520705634">
      <w:bodyDiv w:val="1"/>
      <w:marLeft w:val="0"/>
      <w:marRight w:val="0"/>
      <w:marTop w:val="0"/>
      <w:marBottom w:val="0"/>
      <w:divBdr>
        <w:top w:val="none" w:sz="0" w:space="0" w:color="auto"/>
        <w:left w:val="none" w:sz="0" w:space="0" w:color="auto"/>
        <w:bottom w:val="none" w:sz="0" w:space="0" w:color="auto"/>
        <w:right w:val="none" w:sz="0" w:space="0" w:color="auto"/>
      </w:divBdr>
    </w:div>
    <w:div w:id="526404655">
      <w:bodyDiv w:val="1"/>
      <w:marLeft w:val="0"/>
      <w:marRight w:val="0"/>
      <w:marTop w:val="0"/>
      <w:marBottom w:val="0"/>
      <w:divBdr>
        <w:top w:val="none" w:sz="0" w:space="0" w:color="auto"/>
        <w:left w:val="none" w:sz="0" w:space="0" w:color="auto"/>
        <w:bottom w:val="none" w:sz="0" w:space="0" w:color="auto"/>
        <w:right w:val="none" w:sz="0" w:space="0" w:color="auto"/>
      </w:divBdr>
    </w:div>
    <w:div w:id="528222435">
      <w:bodyDiv w:val="1"/>
      <w:marLeft w:val="0"/>
      <w:marRight w:val="0"/>
      <w:marTop w:val="0"/>
      <w:marBottom w:val="0"/>
      <w:divBdr>
        <w:top w:val="none" w:sz="0" w:space="0" w:color="auto"/>
        <w:left w:val="none" w:sz="0" w:space="0" w:color="auto"/>
        <w:bottom w:val="none" w:sz="0" w:space="0" w:color="auto"/>
        <w:right w:val="none" w:sz="0" w:space="0" w:color="auto"/>
      </w:divBdr>
    </w:div>
    <w:div w:id="533082022">
      <w:bodyDiv w:val="1"/>
      <w:marLeft w:val="0"/>
      <w:marRight w:val="0"/>
      <w:marTop w:val="0"/>
      <w:marBottom w:val="0"/>
      <w:divBdr>
        <w:top w:val="none" w:sz="0" w:space="0" w:color="auto"/>
        <w:left w:val="none" w:sz="0" w:space="0" w:color="auto"/>
        <w:bottom w:val="none" w:sz="0" w:space="0" w:color="auto"/>
        <w:right w:val="none" w:sz="0" w:space="0" w:color="auto"/>
      </w:divBdr>
    </w:div>
    <w:div w:id="534732073">
      <w:bodyDiv w:val="1"/>
      <w:marLeft w:val="0"/>
      <w:marRight w:val="0"/>
      <w:marTop w:val="0"/>
      <w:marBottom w:val="0"/>
      <w:divBdr>
        <w:top w:val="none" w:sz="0" w:space="0" w:color="auto"/>
        <w:left w:val="none" w:sz="0" w:space="0" w:color="auto"/>
        <w:bottom w:val="none" w:sz="0" w:space="0" w:color="auto"/>
        <w:right w:val="none" w:sz="0" w:space="0" w:color="auto"/>
      </w:divBdr>
    </w:div>
    <w:div w:id="560021280">
      <w:bodyDiv w:val="1"/>
      <w:marLeft w:val="0"/>
      <w:marRight w:val="0"/>
      <w:marTop w:val="0"/>
      <w:marBottom w:val="0"/>
      <w:divBdr>
        <w:top w:val="none" w:sz="0" w:space="0" w:color="auto"/>
        <w:left w:val="none" w:sz="0" w:space="0" w:color="auto"/>
        <w:bottom w:val="none" w:sz="0" w:space="0" w:color="auto"/>
        <w:right w:val="none" w:sz="0" w:space="0" w:color="auto"/>
      </w:divBdr>
    </w:div>
    <w:div w:id="580719718">
      <w:bodyDiv w:val="1"/>
      <w:marLeft w:val="0"/>
      <w:marRight w:val="0"/>
      <w:marTop w:val="0"/>
      <w:marBottom w:val="0"/>
      <w:divBdr>
        <w:top w:val="none" w:sz="0" w:space="0" w:color="auto"/>
        <w:left w:val="none" w:sz="0" w:space="0" w:color="auto"/>
        <w:bottom w:val="none" w:sz="0" w:space="0" w:color="auto"/>
        <w:right w:val="none" w:sz="0" w:space="0" w:color="auto"/>
      </w:divBdr>
    </w:div>
    <w:div w:id="582958370">
      <w:bodyDiv w:val="1"/>
      <w:marLeft w:val="0"/>
      <w:marRight w:val="0"/>
      <w:marTop w:val="0"/>
      <w:marBottom w:val="0"/>
      <w:divBdr>
        <w:top w:val="none" w:sz="0" w:space="0" w:color="auto"/>
        <w:left w:val="none" w:sz="0" w:space="0" w:color="auto"/>
        <w:bottom w:val="none" w:sz="0" w:space="0" w:color="auto"/>
        <w:right w:val="none" w:sz="0" w:space="0" w:color="auto"/>
      </w:divBdr>
      <w:divsChild>
        <w:div w:id="1895659389">
          <w:marLeft w:val="0"/>
          <w:marRight w:val="0"/>
          <w:marTop w:val="0"/>
          <w:marBottom w:val="0"/>
          <w:divBdr>
            <w:top w:val="none" w:sz="0" w:space="0" w:color="auto"/>
            <w:left w:val="none" w:sz="0" w:space="0" w:color="auto"/>
            <w:bottom w:val="none" w:sz="0" w:space="0" w:color="auto"/>
            <w:right w:val="none" w:sz="0" w:space="0" w:color="auto"/>
          </w:divBdr>
        </w:div>
        <w:div w:id="306931720">
          <w:marLeft w:val="0"/>
          <w:marRight w:val="0"/>
          <w:marTop w:val="0"/>
          <w:marBottom w:val="0"/>
          <w:divBdr>
            <w:top w:val="none" w:sz="0" w:space="0" w:color="auto"/>
            <w:left w:val="none" w:sz="0" w:space="0" w:color="auto"/>
            <w:bottom w:val="none" w:sz="0" w:space="0" w:color="auto"/>
            <w:right w:val="none" w:sz="0" w:space="0" w:color="auto"/>
          </w:divBdr>
        </w:div>
        <w:div w:id="508756848">
          <w:marLeft w:val="0"/>
          <w:marRight w:val="0"/>
          <w:marTop w:val="0"/>
          <w:marBottom w:val="0"/>
          <w:divBdr>
            <w:top w:val="none" w:sz="0" w:space="0" w:color="auto"/>
            <w:left w:val="none" w:sz="0" w:space="0" w:color="auto"/>
            <w:bottom w:val="none" w:sz="0" w:space="0" w:color="auto"/>
            <w:right w:val="none" w:sz="0" w:space="0" w:color="auto"/>
          </w:divBdr>
        </w:div>
        <w:div w:id="1631519979">
          <w:marLeft w:val="0"/>
          <w:marRight w:val="0"/>
          <w:marTop w:val="0"/>
          <w:marBottom w:val="0"/>
          <w:divBdr>
            <w:top w:val="none" w:sz="0" w:space="0" w:color="auto"/>
            <w:left w:val="none" w:sz="0" w:space="0" w:color="auto"/>
            <w:bottom w:val="none" w:sz="0" w:space="0" w:color="auto"/>
            <w:right w:val="none" w:sz="0" w:space="0" w:color="auto"/>
          </w:divBdr>
        </w:div>
        <w:div w:id="624625626">
          <w:marLeft w:val="0"/>
          <w:marRight w:val="0"/>
          <w:marTop w:val="0"/>
          <w:marBottom w:val="0"/>
          <w:divBdr>
            <w:top w:val="none" w:sz="0" w:space="0" w:color="auto"/>
            <w:left w:val="none" w:sz="0" w:space="0" w:color="auto"/>
            <w:bottom w:val="none" w:sz="0" w:space="0" w:color="auto"/>
            <w:right w:val="none" w:sz="0" w:space="0" w:color="auto"/>
          </w:divBdr>
        </w:div>
      </w:divsChild>
    </w:div>
    <w:div w:id="583029057">
      <w:bodyDiv w:val="1"/>
      <w:marLeft w:val="0"/>
      <w:marRight w:val="0"/>
      <w:marTop w:val="0"/>
      <w:marBottom w:val="0"/>
      <w:divBdr>
        <w:top w:val="none" w:sz="0" w:space="0" w:color="auto"/>
        <w:left w:val="none" w:sz="0" w:space="0" w:color="auto"/>
        <w:bottom w:val="none" w:sz="0" w:space="0" w:color="auto"/>
        <w:right w:val="none" w:sz="0" w:space="0" w:color="auto"/>
      </w:divBdr>
    </w:div>
    <w:div w:id="599794763">
      <w:bodyDiv w:val="1"/>
      <w:marLeft w:val="0"/>
      <w:marRight w:val="0"/>
      <w:marTop w:val="0"/>
      <w:marBottom w:val="0"/>
      <w:divBdr>
        <w:top w:val="none" w:sz="0" w:space="0" w:color="auto"/>
        <w:left w:val="none" w:sz="0" w:space="0" w:color="auto"/>
        <w:bottom w:val="none" w:sz="0" w:space="0" w:color="auto"/>
        <w:right w:val="none" w:sz="0" w:space="0" w:color="auto"/>
      </w:divBdr>
    </w:div>
    <w:div w:id="607664151">
      <w:bodyDiv w:val="1"/>
      <w:marLeft w:val="0"/>
      <w:marRight w:val="0"/>
      <w:marTop w:val="0"/>
      <w:marBottom w:val="0"/>
      <w:divBdr>
        <w:top w:val="none" w:sz="0" w:space="0" w:color="auto"/>
        <w:left w:val="none" w:sz="0" w:space="0" w:color="auto"/>
        <w:bottom w:val="none" w:sz="0" w:space="0" w:color="auto"/>
        <w:right w:val="none" w:sz="0" w:space="0" w:color="auto"/>
      </w:divBdr>
    </w:div>
    <w:div w:id="623266203">
      <w:bodyDiv w:val="1"/>
      <w:marLeft w:val="0"/>
      <w:marRight w:val="0"/>
      <w:marTop w:val="0"/>
      <w:marBottom w:val="0"/>
      <w:divBdr>
        <w:top w:val="none" w:sz="0" w:space="0" w:color="auto"/>
        <w:left w:val="none" w:sz="0" w:space="0" w:color="auto"/>
        <w:bottom w:val="none" w:sz="0" w:space="0" w:color="auto"/>
        <w:right w:val="none" w:sz="0" w:space="0" w:color="auto"/>
      </w:divBdr>
      <w:divsChild>
        <w:div w:id="1006130765">
          <w:marLeft w:val="0"/>
          <w:marRight w:val="0"/>
          <w:marTop w:val="300"/>
          <w:marBottom w:val="300"/>
          <w:divBdr>
            <w:top w:val="none" w:sz="0" w:space="0" w:color="auto"/>
            <w:left w:val="none" w:sz="0" w:space="0" w:color="auto"/>
            <w:bottom w:val="none" w:sz="0" w:space="0" w:color="auto"/>
            <w:right w:val="none" w:sz="0" w:space="0" w:color="auto"/>
          </w:divBdr>
        </w:div>
        <w:div w:id="1760756176">
          <w:marLeft w:val="0"/>
          <w:marRight w:val="0"/>
          <w:marTop w:val="300"/>
          <w:marBottom w:val="300"/>
          <w:divBdr>
            <w:top w:val="none" w:sz="0" w:space="0" w:color="auto"/>
            <w:left w:val="none" w:sz="0" w:space="0" w:color="auto"/>
            <w:bottom w:val="none" w:sz="0" w:space="0" w:color="auto"/>
            <w:right w:val="none" w:sz="0" w:space="0" w:color="auto"/>
          </w:divBdr>
        </w:div>
        <w:div w:id="61219771">
          <w:marLeft w:val="0"/>
          <w:marRight w:val="0"/>
          <w:marTop w:val="300"/>
          <w:marBottom w:val="300"/>
          <w:divBdr>
            <w:top w:val="none" w:sz="0" w:space="0" w:color="auto"/>
            <w:left w:val="none" w:sz="0" w:space="0" w:color="auto"/>
            <w:bottom w:val="none" w:sz="0" w:space="0" w:color="auto"/>
            <w:right w:val="none" w:sz="0" w:space="0" w:color="auto"/>
          </w:divBdr>
        </w:div>
        <w:div w:id="1251424481">
          <w:marLeft w:val="0"/>
          <w:marRight w:val="0"/>
          <w:marTop w:val="300"/>
          <w:marBottom w:val="300"/>
          <w:divBdr>
            <w:top w:val="none" w:sz="0" w:space="0" w:color="auto"/>
            <w:left w:val="none" w:sz="0" w:space="0" w:color="auto"/>
            <w:bottom w:val="none" w:sz="0" w:space="0" w:color="auto"/>
            <w:right w:val="none" w:sz="0" w:space="0" w:color="auto"/>
          </w:divBdr>
        </w:div>
      </w:divsChild>
    </w:div>
    <w:div w:id="637105079">
      <w:bodyDiv w:val="1"/>
      <w:marLeft w:val="0"/>
      <w:marRight w:val="0"/>
      <w:marTop w:val="0"/>
      <w:marBottom w:val="0"/>
      <w:divBdr>
        <w:top w:val="none" w:sz="0" w:space="0" w:color="auto"/>
        <w:left w:val="none" w:sz="0" w:space="0" w:color="auto"/>
        <w:bottom w:val="none" w:sz="0" w:space="0" w:color="auto"/>
        <w:right w:val="none" w:sz="0" w:space="0" w:color="auto"/>
      </w:divBdr>
    </w:div>
    <w:div w:id="643582206">
      <w:bodyDiv w:val="1"/>
      <w:marLeft w:val="0"/>
      <w:marRight w:val="0"/>
      <w:marTop w:val="0"/>
      <w:marBottom w:val="0"/>
      <w:divBdr>
        <w:top w:val="none" w:sz="0" w:space="0" w:color="auto"/>
        <w:left w:val="none" w:sz="0" w:space="0" w:color="auto"/>
        <w:bottom w:val="none" w:sz="0" w:space="0" w:color="auto"/>
        <w:right w:val="none" w:sz="0" w:space="0" w:color="auto"/>
      </w:divBdr>
      <w:divsChild>
        <w:div w:id="1925605363">
          <w:marLeft w:val="0"/>
          <w:marRight w:val="0"/>
          <w:marTop w:val="0"/>
          <w:marBottom w:val="0"/>
          <w:divBdr>
            <w:top w:val="none" w:sz="0" w:space="0" w:color="auto"/>
            <w:left w:val="none" w:sz="0" w:space="0" w:color="auto"/>
            <w:bottom w:val="none" w:sz="0" w:space="0" w:color="auto"/>
            <w:right w:val="none" w:sz="0" w:space="0" w:color="auto"/>
          </w:divBdr>
        </w:div>
        <w:div w:id="64380136">
          <w:marLeft w:val="0"/>
          <w:marRight w:val="0"/>
          <w:marTop w:val="0"/>
          <w:marBottom w:val="0"/>
          <w:divBdr>
            <w:top w:val="none" w:sz="0" w:space="0" w:color="auto"/>
            <w:left w:val="none" w:sz="0" w:space="0" w:color="auto"/>
            <w:bottom w:val="none" w:sz="0" w:space="0" w:color="auto"/>
            <w:right w:val="none" w:sz="0" w:space="0" w:color="auto"/>
          </w:divBdr>
        </w:div>
        <w:div w:id="1175266332">
          <w:marLeft w:val="0"/>
          <w:marRight w:val="0"/>
          <w:marTop w:val="0"/>
          <w:marBottom w:val="0"/>
          <w:divBdr>
            <w:top w:val="none" w:sz="0" w:space="0" w:color="auto"/>
            <w:left w:val="none" w:sz="0" w:space="0" w:color="auto"/>
            <w:bottom w:val="none" w:sz="0" w:space="0" w:color="auto"/>
            <w:right w:val="none" w:sz="0" w:space="0" w:color="auto"/>
          </w:divBdr>
        </w:div>
        <w:div w:id="1691447027">
          <w:marLeft w:val="0"/>
          <w:marRight w:val="0"/>
          <w:marTop w:val="0"/>
          <w:marBottom w:val="0"/>
          <w:divBdr>
            <w:top w:val="none" w:sz="0" w:space="0" w:color="auto"/>
            <w:left w:val="none" w:sz="0" w:space="0" w:color="auto"/>
            <w:bottom w:val="none" w:sz="0" w:space="0" w:color="auto"/>
            <w:right w:val="none" w:sz="0" w:space="0" w:color="auto"/>
          </w:divBdr>
        </w:div>
        <w:div w:id="4553915">
          <w:marLeft w:val="0"/>
          <w:marRight w:val="0"/>
          <w:marTop w:val="0"/>
          <w:marBottom w:val="0"/>
          <w:divBdr>
            <w:top w:val="none" w:sz="0" w:space="0" w:color="auto"/>
            <w:left w:val="none" w:sz="0" w:space="0" w:color="auto"/>
            <w:bottom w:val="none" w:sz="0" w:space="0" w:color="auto"/>
            <w:right w:val="none" w:sz="0" w:space="0" w:color="auto"/>
          </w:divBdr>
        </w:div>
        <w:div w:id="755710444">
          <w:marLeft w:val="0"/>
          <w:marRight w:val="0"/>
          <w:marTop w:val="0"/>
          <w:marBottom w:val="0"/>
          <w:divBdr>
            <w:top w:val="none" w:sz="0" w:space="0" w:color="auto"/>
            <w:left w:val="none" w:sz="0" w:space="0" w:color="auto"/>
            <w:bottom w:val="none" w:sz="0" w:space="0" w:color="auto"/>
            <w:right w:val="none" w:sz="0" w:space="0" w:color="auto"/>
          </w:divBdr>
        </w:div>
        <w:div w:id="588001434">
          <w:marLeft w:val="0"/>
          <w:marRight w:val="0"/>
          <w:marTop w:val="0"/>
          <w:marBottom w:val="0"/>
          <w:divBdr>
            <w:top w:val="none" w:sz="0" w:space="0" w:color="auto"/>
            <w:left w:val="none" w:sz="0" w:space="0" w:color="auto"/>
            <w:bottom w:val="none" w:sz="0" w:space="0" w:color="auto"/>
            <w:right w:val="none" w:sz="0" w:space="0" w:color="auto"/>
          </w:divBdr>
        </w:div>
        <w:div w:id="314453885">
          <w:marLeft w:val="0"/>
          <w:marRight w:val="0"/>
          <w:marTop w:val="0"/>
          <w:marBottom w:val="0"/>
          <w:divBdr>
            <w:top w:val="none" w:sz="0" w:space="0" w:color="auto"/>
            <w:left w:val="none" w:sz="0" w:space="0" w:color="auto"/>
            <w:bottom w:val="none" w:sz="0" w:space="0" w:color="auto"/>
            <w:right w:val="none" w:sz="0" w:space="0" w:color="auto"/>
          </w:divBdr>
        </w:div>
        <w:div w:id="1866871549">
          <w:marLeft w:val="0"/>
          <w:marRight w:val="0"/>
          <w:marTop w:val="0"/>
          <w:marBottom w:val="0"/>
          <w:divBdr>
            <w:top w:val="none" w:sz="0" w:space="0" w:color="auto"/>
            <w:left w:val="none" w:sz="0" w:space="0" w:color="auto"/>
            <w:bottom w:val="none" w:sz="0" w:space="0" w:color="auto"/>
            <w:right w:val="none" w:sz="0" w:space="0" w:color="auto"/>
          </w:divBdr>
        </w:div>
        <w:div w:id="620305403">
          <w:marLeft w:val="0"/>
          <w:marRight w:val="0"/>
          <w:marTop w:val="0"/>
          <w:marBottom w:val="0"/>
          <w:divBdr>
            <w:top w:val="none" w:sz="0" w:space="0" w:color="auto"/>
            <w:left w:val="none" w:sz="0" w:space="0" w:color="auto"/>
            <w:bottom w:val="none" w:sz="0" w:space="0" w:color="auto"/>
            <w:right w:val="none" w:sz="0" w:space="0" w:color="auto"/>
          </w:divBdr>
        </w:div>
        <w:div w:id="90398812">
          <w:marLeft w:val="0"/>
          <w:marRight w:val="0"/>
          <w:marTop w:val="0"/>
          <w:marBottom w:val="0"/>
          <w:divBdr>
            <w:top w:val="none" w:sz="0" w:space="0" w:color="auto"/>
            <w:left w:val="none" w:sz="0" w:space="0" w:color="auto"/>
            <w:bottom w:val="none" w:sz="0" w:space="0" w:color="auto"/>
            <w:right w:val="none" w:sz="0" w:space="0" w:color="auto"/>
          </w:divBdr>
        </w:div>
        <w:div w:id="1562792723">
          <w:marLeft w:val="0"/>
          <w:marRight w:val="0"/>
          <w:marTop w:val="0"/>
          <w:marBottom w:val="0"/>
          <w:divBdr>
            <w:top w:val="none" w:sz="0" w:space="0" w:color="auto"/>
            <w:left w:val="none" w:sz="0" w:space="0" w:color="auto"/>
            <w:bottom w:val="none" w:sz="0" w:space="0" w:color="auto"/>
            <w:right w:val="none" w:sz="0" w:space="0" w:color="auto"/>
          </w:divBdr>
        </w:div>
        <w:div w:id="771441759">
          <w:marLeft w:val="0"/>
          <w:marRight w:val="0"/>
          <w:marTop w:val="0"/>
          <w:marBottom w:val="0"/>
          <w:divBdr>
            <w:top w:val="none" w:sz="0" w:space="0" w:color="auto"/>
            <w:left w:val="none" w:sz="0" w:space="0" w:color="auto"/>
            <w:bottom w:val="none" w:sz="0" w:space="0" w:color="auto"/>
            <w:right w:val="none" w:sz="0" w:space="0" w:color="auto"/>
          </w:divBdr>
        </w:div>
        <w:div w:id="508642968">
          <w:marLeft w:val="0"/>
          <w:marRight w:val="0"/>
          <w:marTop w:val="0"/>
          <w:marBottom w:val="0"/>
          <w:divBdr>
            <w:top w:val="none" w:sz="0" w:space="0" w:color="auto"/>
            <w:left w:val="none" w:sz="0" w:space="0" w:color="auto"/>
            <w:bottom w:val="none" w:sz="0" w:space="0" w:color="auto"/>
            <w:right w:val="none" w:sz="0" w:space="0" w:color="auto"/>
          </w:divBdr>
        </w:div>
        <w:div w:id="1233659346">
          <w:marLeft w:val="0"/>
          <w:marRight w:val="0"/>
          <w:marTop w:val="0"/>
          <w:marBottom w:val="0"/>
          <w:divBdr>
            <w:top w:val="none" w:sz="0" w:space="0" w:color="auto"/>
            <w:left w:val="none" w:sz="0" w:space="0" w:color="auto"/>
            <w:bottom w:val="none" w:sz="0" w:space="0" w:color="auto"/>
            <w:right w:val="none" w:sz="0" w:space="0" w:color="auto"/>
          </w:divBdr>
        </w:div>
        <w:div w:id="1781872995">
          <w:marLeft w:val="0"/>
          <w:marRight w:val="0"/>
          <w:marTop w:val="0"/>
          <w:marBottom w:val="0"/>
          <w:divBdr>
            <w:top w:val="none" w:sz="0" w:space="0" w:color="auto"/>
            <w:left w:val="none" w:sz="0" w:space="0" w:color="auto"/>
            <w:bottom w:val="none" w:sz="0" w:space="0" w:color="auto"/>
            <w:right w:val="none" w:sz="0" w:space="0" w:color="auto"/>
          </w:divBdr>
        </w:div>
        <w:div w:id="852256488">
          <w:marLeft w:val="0"/>
          <w:marRight w:val="0"/>
          <w:marTop w:val="0"/>
          <w:marBottom w:val="0"/>
          <w:divBdr>
            <w:top w:val="none" w:sz="0" w:space="0" w:color="auto"/>
            <w:left w:val="none" w:sz="0" w:space="0" w:color="auto"/>
            <w:bottom w:val="none" w:sz="0" w:space="0" w:color="auto"/>
            <w:right w:val="none" w:sz="0" w:space="0" w:color="auto"/>
          </w:divBdr>
        </w:div>
      </w:divsChild>
    </w:div>
    <w:div w:id="685717580">
      <w:bodyDiv w:val="1"/>
      <w:marLeft w:val="0"/>
      <w:marRight w:val="0"/>
      <w:marTop w:val="0"/>
      <w:marBottom w:val="0"/>
      <w:divBdr>
        <w:top w:val="none" w:sz="0" w:space="0" w:color="auto"/>
        <w:left w:val="none" w:sz="0" w:space="0" w:color="auto"/>
        <w:bottom w:val="none" w:sz="0" w:space="0" w:color="auto"/>
        <w:right w:val="none" w:sz="0" w:space="0" w:color="auto"/>
      </w:divBdr>
    </w:div>
    <w:div w:id="690842930">
      <w:bodyDiv w:val="1"/>
      <w:marLeft w:val="0"/>
      <w:marRight w:val="0"/>
      <w:marTop w:val="0"/>
      <w:marBottom w:val="0"/>
      <w:divBdr>
        <w:top w:val="none" w:sz="0" w:space="0" w:color="auto"/>
        <w:left w:val="none" w:sz="0" w:space="0" w:color="auto"/>
        <w:bottom w:val="none" w:sz="0" w:space="0" w:color="auto"/>
        <w:right w:val="none" w:sz="0" w:space="0" w:color="auto"/>
      </w:divBdr>
      <w:divsChild>
        <w:div w:id="2113740967">
          <w:marLeft w:val="0"/>
          <w:marRight w:val="0"/>
          <w:marTop w:val="0"/>
          <w:marBottom w:val="0"/>
          <w:divBdr>
            <w:top w:val="none" w:sz="0" w:space="0" w:color="auto"/>
            <w:left w:val="none" w:sz="0" w:space="0" w:color="auto"/>
            <w:bottom w:val="none" w:sz="0" w:space="0" w:color="auto"/>
            <w:right w:val="none" w:sz="0" w:space="0" w:color="auto"/>
          </w:divBdr>
        </w:div>
        <w:div w:id="1049063390">
          <w:marLeft w:val="0"/>
          <w:marRight w:val="0"/>
          <w:marTop w:val="0"/>
          <w:marBottom w:val="0"/>
          <w:divBdr>
            <w:top w:val="none" w:sz="0" w:space="0" w:color="auto"/>
            <w:left w:val="none" w:sz="0" w:space="0" w:color="auto"/>
            <w:bottom w:val="none" w:sz="0" w:space="0" w:color="auto"/>
            <w:right w:val="none" w:sz="0" w:space="0" w:color="auto"/>
          </w:divBdr>
        </w:div>
        <w:div w:id="1083143217">
          <w:marLeft w:val="0"/>
          <w:marRight w:val="0"/>
          <w:marTop w:val="0"/>
          <w:marBottom w:val="0"/>
          <w:divBdr>
            <w:top w:val="none" w:sz="0" w:space="0" w:color="auto"/>
            <w:left w:val="none" w:sz="0" w:space="0" w:color="auto"/>
            <w:bottom w:val="none" w:sz="0" w:space="0" w:color="auto"/>
            <w:right w:val="none" w:sz="0" w:space="0" w:color="auto"/>
          </w:divBdr>
        </w:div>
      </w:divsChild>
    </w:div>
    <w:div w:id="724840351">
      <w:bodyDiv w:val="1"/>
      <w:marLeft w:val="0"/>
      <w:marRight w:val="0"/>
      <w:marTop w:val="0"/>
      <w:marBottom w:val="0"/>
      <w:divBdr>
        <w:top w:val="none" w:sz="0" w:space="0" w:color="auto"/>
        <w:left w:val="none" w:sz="0" w:space="0" w:color="auto"/>
        <w:bottom w:val="none" w:sz="0" w:space="0" w:color="auto"/>
        <w:right w:val="none" w:sz="0" w:space="0" w:color="auto"/>
      </w:divBdr>
      <w:divsChild>
        <w:div w:id="1016074640">
          <w:marLeft w:val="0"/>
          <w:marRight w:val="0"/>
          <w:marTop w:val="0"/>
          <w:marBottom w:val="0"/>
          <w:divBdr>
            <w:top w:val="none" w:sz="0" w:space="0" w:color="auto"/>
            <w:left w:val="none" w:sz="0" w:space="0" w:color="auto"/>
            <w:bottom w:val="none" w:sz="0" w:space="0" w:color="auto"/>
            <w:right w:val="none" w:sz="0" w:space="0" w:color="auto"/>
          </w:divBdr>
        </w:div>
        <w:div w:id="1142233855">
          <w:marLeft w:val="0"/>
          <w:marRight w:val="0"/>
          <w:marTop w:val="0"/>
          <w:marBottom w:val="0"/>
          <w:divBdr>
            <w:top w:val="none" w:sz="0" w:space="0" w:color="auto"/>
            <w:left w:val="none" w:sz="0" w:space="0" w:color="auto"/>
            <w:bottom w:val="none" w:sz="0" w:space="0" w:color="auto"/>
            <w:right w:val="none" w:sz="0" w:space="0" w:color="auto"/>
          </w:divBdr>
        </w:div>
        <w:div w:id="1087850008">
          <w:marLeft w:val="0"/>
          <w:marRight w:val="0"/>
          <w:marTop w:val="0"/>
          <w:marBottom w:val="0"/>
          <w:divBdr>
            <w:top w:val="none" w:sz="0" w:space="0" w:color="auto"/>
            <w:left w:val="none" w:sz="0" w:space="0" w:color="auto"/>
            <w:bottom w:val="none" w:sz="0" w:space="0" w:color="auto"/>
            <w:right w:val="none" w:sz="0" w:space="0" w:color="auto"/>
          </w:divBdr>
        </w:div>
        <w:div w:id="290945009">
          <w:marLeft w:val="0"/>
          <w:marRight w:val="0"/>
          <w:marTop w:val="0"/>
          <w:marBottom w:val="0"/>
          <w:divBdr>
            <w:top w:val="none" w:sz="0" w:space="0" w:color="auto"/>
            <w:left w:val="none" w:sz="0" w:space="0" w:color="auto"/>
            <w:bottom w:val="none" w:sz="0" w:space="0" w:color="auto"/>
            <w:right w:val="none" w:sz="0" w:space="0" w:color="auto"/>
          </w:divBdr>
        </w:div>
        <w:div w:id="2053144082">
          <w:marLeft w:val="0"/>
          <w:marRight w:val="0"/>
          <w:marTop w:val="0"/>
          <w:marBottom w:val="0"/>
          <w:divBdr>
            <w:top w:val="none" w:sz="0" w:space="0" w:color="auto"/>
            <w:left w:val="none" w:sz="0" w:space="0" w:color="auto"/>
            <w:bottom w:val="none" w:sz="0" w:space="0" w:color="auto"/>
            <w:right w:val="none" w:sz="0" w:space="0" w:color="auto"/>
          </w:divBdr>
        </w:div>
        <w:div w:id="432366034">
          <w:marLeft w:val="0"/>
          <w:marRight w:val="0"/>
          <w:marTop w:val="0"/>
          <w:marBottom w:val="0"/>
          <w:divBdr>
            <w:top w:val="none" w:sz="0" w:space="0" w:color="auto"/>
            <w:left w:val="none" w:sz="0" w:space="0" w:color="auto"/>
            <w:bottom w:val="none" w:sz="0" w:space="0" w:color="auto"/>
            <w:right w:val="none" w:sz="0" w:space="0" w:color="auto"/>
          </w:divBdr>
        </w:div>
        <w:div w:id="1733846174">
          <w:marLeft w:val="0"/>
          <w:marRight w:val="0"/>
          <w:marTop w:val="0"/>
          <w:marBottom w:val="0"/>
          <w:divBdr>
            <w:top w:val="none" w:sz="0" w:space="0" w:color="auto"/>
            <w:left w:val="none" w:sz="0" w:space="0" w:color="auto"/>
            <w:bottom w:val="none" w:sz="0" w:space="0" w:color="auto"/>
            <w:right w:val="none" w:sz="0" w:space="0" w:color="auto"/>
          </w:divBdr>
        </w:div>
      </w:divsChild>
    </w:div>
    <w:div w:id="731273676">
      <w:bodyDiv w:val="1"/>
      <w:marLeft w:val="0"/>
      <w:marRight w:val="0"/>
      <w:marTop w:val="0"/>
      <w:marBottom w:val="0"/>
      <w:divBdr>
        <w:top w:val="none" w:sz="0" w:space="0" w:color="auto"/>
        <w:left w:val="none" w:sz="0" w:space="0" w:color="auto"/>
        <w:bottom w:val="none" w:sz="0" w:space="0" w:color="auto"/>
        <w:right w:val="none" w:sz="0" w:space="0" w:color="auto"/>
      </w:divBdr>
    </w:div>
    <w:div w:id="755178054">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65735853">
      <w:bodyDiv w:val="1"/>
      <w:marLeft w:val="0"/>
      <w:marRight w:val="0"/>
      <w:marTop w:val="0"/>
      <w:marBottom w:val="0"/>
      <w:divBdr>
        <w:top w:val="none" w:sz="0" w:space="0" w:color="auto"/>
        <w:left w:val="none" w:sz="0" w:space="0" w:color="auto"/>
        <w:bottom w:val="none" w:sz="0" w:space="0" w:color="auto"/>
        <w:right w:val="none" w:sz="0" w:space="0" w:color="auto"/>
      </w:divBdr>
    </w:div>
    <w:div w:id="775953082">
      <w:bodyDiv w:val="1"/>
      <w:marLeft w:val="0"/>
      <w:marRight w:val="0"/>
      <w:marTop w:val="0"/>
      <w:marBottom w:val="0"/>
      <w:divBdr>
        <w:top w:val="none" w:sz="0" w:space="0" w:color="auto"/>
        <w:left w:val="none" w:sz="0" w:space="0" w:color="auto"/>
        <w:bottom w:val="none" w:sz="0" w:space="0" w:color="auto"/>
        <w:right w:val="none" w:sz="0" w:space="0" w:color="auto"/>
      </w:divBdr>
    </w:div>
    <w:div w:id="788739007">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00419865">
      <w:bodyDiv w:val="1"/>
      <w:marLeft w:val="0"/>
      <w:marRight w:val="0"/>
      <w:marTop w:val="0"/>
      <w:marBottom w:val="0"/>
      <w:divBdr>
        <w:top w:val="none" w:sz="0" w:space="0" w:color="auto"/>
        <w:left w:val="none" w:sz="0" w:space="0" w:color="auto"/>
        <w:bottom w:val="none" w:sz="0" w:space="0" w:color="auto"/>
        <w:right w:val="none" w:sz="0" w:space="0" w:color="auto"/>
      </w:divBdr>
    </w:div>
    <w:div w:id="809058387">
      <w:bodyDiv w:val="1"/>
      <w:marLeft w:val="0"/>
      <w:marRight w:val="0"/>
      <w:marTop w:val="0"/>
      <w:marBottom w:val="0"/>
      <w:divBdr>
        <w:top w:val="none" w:sz="0" w:space="0" w:color="auto"/>
        <w:left w:val="none" w:sz="0" w:space="0" w:color="auto"/>
        <w:bottom w:val="none" w:sz="0" w:space="0" w:color="auto"/>
        <w:right w:val="none" w:sz="0" w:space="0" w:color="auto"/>
      </w:divBdr>
    </w:div>
    <w:div w:id="826475589">
      <w:bodyDiv w:val="1"/>
      <w:marLeft w:val="0"/>
      <w:marRight w:val="0"/>
      <w:marTop w:val="0"/>
      <w:marBottom w:val="0"/>
      <w:divBdr>
        <w:top w:val="none" w:sz="0" w:space="0" w:color="auto"/>
        <w:left w:val="none" w:sz="0" w:space="0" w:color="auto"/>
        <w:bottom w:val="none" w:sz="0" w:space="0" w:color="auto"/>
        <w:right w:val="none" w:sz="0" w:space="0" w:color="auto"/>
      </w:divBdr>
    </w:div>
    <w:div w:id="831678460">
      <w:bodyDiv w:val="1"/>
      <w:marLeft w:val="0"/>
      <w:marRight w:val="0"/>
      <w:marTop w:val="0"/>
      <w:marBottom w:val="0"/>
      <w:divBdr>
        <w:top w:val="none" w:sz="0" w:space="0" w:color="auto"/>
        <w:left w:val="none" w:sz="0" w:space="0" w:color="auto"/>
        <w:bottom w:val="none" w:sz="0" w:space="0" w:color="auto"/>
        <w:right w:val="none" w:sz="0" w:space="0" w:color="auto"/>
      </w:divBdr>
    </w:div>
    <w:div w:id="837966498">
      <w:bodyDiv w:val="1"/>
      <w:marLeft w:val="0"/>
      <w:marRight w:val="0"/>
      <w:marTop w:val="0"/>
      <w:marBottom w:val="0"/>
      <w:divBdr>
        <w:top w:val="none" w:sz="0" w:space="0" w:color="auto"/>
        <w:left w:val="none" w:sz="0" w:space="0" w:color="auto"/>
        <w:bottom w:val="none" w:sz="0" w:space="0" w:color="auto"/>
        <w:right w:val="none" w:sz="0" w:space="0" w:color="auto"/>
      </w:divBdr>
    </w:div>
    <w:div w:id="846334585">
      <w:bodyDiv w:val="1"/>
      <w:marLeft w:val="0"/>
      <w:marRight w:val="0"/>
      <w:marTop w:val="0"/>
      <w:marBottom w:val="0"/>
      <w:divBdr>
        <w:top w:val="none" w:sz="0" w:space="0" w:color="auto"/>
        <w:left w:val="none" w:sz="0" w:space="0" w:color="auto"/>
        <w:bottom w:val="none" w:sz="0" w:space="0" w:color="auto"/>
        <w:right w:val="none" w:sz="0" w:space="0" w:color="auto"/>
      </w:divBdr>
      <w:divsChild>
        <w:div w:id="1032416193">
          <w:marLeft w:val="0"/>
          <w:marRight w:val="0"/>
          <w:marTop w:val="0"/>
          <w:marBottom w:val="0"/>
          <w:divBdr>
            <w:top w:val="none" w:sz="0" w:space="0" w:color="auto"/>
            <w:left w:val="none" w:sz="0" w:space="0" w:color="auto"/>
            <w:bottom w:val="none" w:sz="0" w:space="0" w:color="auto"/>
            <w:right w:val="none" w:sz="0" w:space="0" w:color="auto"/>
          </w:divBdr>
        </w:div>
        <w:div w:id="34239788">
          <w:marLeft w:val="0"/>
          <w:marRight w:val="0"/>
          <w:marTop w:val="0"/>
          <w:marBottom w:val="0"/>
          <w:divBdr>
            <w:top w:val="none" w:sz="0" w:space="0" w:color="auto"/>
            <w:left w:val="none" w:sz="0" w:space="0" w:color="auto"/>
            <w:bottom w:val="none" w:sz="0" w:space="0" w:color="auto"/>
            <w:right w:val="none" w:sz="0" w:space="0" w:color="auto"/>
          </w:divBdr>
        </w:div>
        <w:div w:id="1242452072">
          <w:marLeft w:val="0"/>
          <w:marRight w:val="0"/>
          <w:marTop w:val="0"/>
          <w:marBottom w:val="0"/>
          <w:divBdr>
            <w:top w:val="none" w:sz="0" w:space="0" w:color="auto"/>
            <w:left w:val="none" w:sz="0" w:space="0" w:color="auto"/>
            <w:bottom w:val="none" w:sz="0" w:space="0" w:color="auto"/>
            <w:right w:val="none" w:sz="0" w:space="0" w:color="auto"/>
          </w:divBdr>
        </w:div>
        <w:div w:id="1261984293">
          <w:marLeft w:val="0"/>
          <w:marRight w:val="0"/>
          <w:marTop w:val="0"/>
          <w:marBottom w:val="0"/>
          <w:divBdr>
            <w:top w:val="none" w:sz="0" w:space="0" w:color="auto"/>
            <w:left w:val="none" w:sz="0" w:space="0" w:color="auto"/>
            <w:bottom w:val="none" w:sz="0" w:space="0" w:color="auto"/>
            <w:right w:val="none" w:sz="0" w:space="0" w:color="auto"/>
          </w:divBdr>
        </w:div>
        <w:div w:id="1367371373">
          <w:marLeft w:val="0"/>
          <w:marRight w:val="0"/>
          <w:marTop w:val="0"/>
          <w:marBottom w:val="0"/>
          <w:divBdr>
            <w:top w:val="none" w:sz="0" w:space="0" w:color="auto"/>
            <w:left w:val="none" w:sz="0" w:space="0" w:color="auto"/>
            <w:bottom w:val="none" w:sz="0" w:space="0" w:color="auto"/>
            <w:right w:val="none" w:sz="0" w:space="0" w:color="auto"/>
          </w:divBdr>
        </w:div>
        <w:div w:id="1886599197">
          <w:marLeft w:val="0"/>
          <w:marRight w:val="0"/>
          <w:marTop w:val="0"/>
          <w:marBottom w:val="0"/>
          <w:divBdr>
            <w:top w:val="none" w:sz="0" w:space="0" w:color="auto"/>
            <w:left w:val="none" w:sz="0" w:space="0" w:color="auto"/>
            <w:bottom w:val="none" w:sz="0" w:space="0" w:color="auto"/>
            <w:right w:val="none" w:sz="0" w:space="0" w:color="auto"/>
          </w:divBdr>
        </w:div>
        <w:div w:id="1427842719">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60358670">
      <w:bodyDiv w:val="1"/>
      <w:marLeft w:val="0"/>
      <w:marRight w:val="0"/>
      <w:marTop w:val="0"/>
      <w:marBottom w:val="0"/>
      <w:divBdr>
        <w:top w:val="none" w:sz="0" w:space="0" w:color="auto"/>
        <w:left w:val="none" w:sz="0" w:space="0" w:color="auto"/>
        <w:bottom w:val="none" w:sz="0" w:space="0" w:color="auto"/>
        <w:right w:val="none" w:sz="0" w:space="0" w:color="auto"/>
      </w:divBdr>
    </w:div>
    <w:div w:id="865823873">
      <w:bodyDiv w:val="1"/>
      <w:marLeft w:val="0"/>
      <w:marRight w:val="0"/>
      <w:marTop w:val="0"/>
      <w:marBottom w:val="0"/>
      <w:divBdr>
        <w:top w:val="none" w:sz="0" w:space="0" w:color="auto"/>
        <w:left w:val="none" w:sz="0" w:space="0" w:color="auto"/>
        <w:bottom w:val="none" w:sz="0" w:space="0" w:color="auto"/>
        <w:right w:val="none" w:sz="0" w:space="0" w:color="auto"/>
      </w:divBdr>
      <w:divsChild>
        <w:div w:id="1881089493">
          <w:marLeft w:val="0"/>
          <w:marRight w:val="0"/>
          <w:marTop w:val="300"/>
          <w:marBottom w:val="300"/>
          <w:divBdr>
            <w:top w:val="none" w:sz="0" w:space="0" w:color="auto"/>
            <w:left w:val="none" w:sz="0" w:space="0" w:color="auto"/>
            <w:bottom w:val="none" w:sz="0" w:space="0" w:color="auto"/>
            <w:right w:val="none" w:sz="0" w:space="0" w:color="auto"/>
          </w:divBdr>
        </w:div>
        <w:div w:id="1830364823">
          <w:marLeft w:val="0"/>
          <w:marRight w:val="0"/>
          <w:marTop w:val="300"/>
          <w:marBottom w:val="300"/>
          <w:divBdr>
            <w:top w:val="none" w:sz="0" w:space="0" w:color="auto"/>
            <w:left w:val="none" w:sz="0" w:space="0" w:color="auto"/>
            <w:bottom w:val="none" w:sz="0" w:space="0" w:color="auto"/>
            <w:right w:val="none" w:sz="0" w:space="0" w:color="auto"/>
          </w:divBdr>
        </w:div>
        <w:div w:id="2027515969">
          <w:marLeft w:val="0"/>
          <w:marRight w:val="0"/>
          <w:marTop w:val="300"/>
          <w:marBottom w:val="300"/>
          <w:divBdr>
            <w:top w:val="none" w:sz="0" w:space="0" w:color="auto"/>
            <w:left w:val="none" w:sz="0" w:space="0" w:color="auto"/>
            <w:bottom w:val="none" w:sz="0" w:space="0" w:color="auto"/>
            <w:right w:val="none" w:sz="0" w:space="0" w:color="auto"/>
          </w:divBdr>
        </w:div>
        <w:div w:id="144207082">
          <w:marLeft w:val="0"/>
          <w:marRight w:val="0"/>
          <w:marTop w:val="300"/>
          <w:marBottom w:val="300"/>
          <w:divBdr>
            <w:top w:val="none" w:sz="0" w:space="0" w:color="auto"/>
            <w:left w:val="none" w:sz="0" w:space="0" w:color="auto"/>
            <w:bottom w:val="none" w:sz="0" w:space="0" w:color="auto"/>
            <w:right w:val="none" w:sz="0" w:space="0" w:color="auto"/>
          </w:divBdr>
        </w:div>
        <w:div w:id="1824539917">
          <w:marLeft w:val="0"/>
          <w:marRight w:val="0"/>
          <w:marTop w:val="300"/>
          <w:marBottom w:val="300"/>
          <w:divBdr>
            <w:top w:val="none" w:sz="0" w:space="0" w:color="auto"/>
            <w:left w:val="none" w:sz="0" w:space="0" w:color="auto"/>
            <w:bottom w:val="none" w:sz="0" w:space="0" w:color="auto"/>
            <w:right w:val="none" w:sz="0" w:space="0" w:color="auto"/>
          </w:divBdr>
        </w:div>
        <w:div w:id="520900266">
          <w:marLeft w:val="0"/>
          <w:marRight w:val="0"/>
          <w:marTop w:val="300"/>
          <w:marBottom w:val="300"/>
          <w:divBdr>
            <w:top w:val="none" w:sz="0" w:space="0" w:color="auto"/>
            <w:left w:val="none" w:sz="0" w:space="0" w:color="auto"/>
            <w:bottom w:val="none" w:sz="0" w:space="0" w:color="auto"/>
            <w:right w:val="none" w:sz="0" w:space="0" w:color="auto"/>
          </w:divBdr>
        </w:div>
        <w:div w:id="1574467234">
          <w:marLeft w:val="0"/>
          <w:marRight w:val="0"/>
          <w:marTop w:val="300"/>
          <w:marBottom w:val="300"/>
          <w:divBdr>
            <w:top w:val="none" w:sz="0" w:space="0" w:color="auto"/>
            <w:left w:val="none" w:sz="0" w:space="0" w:color="auto"/>
            <w:bottom w:val="none" w:sz="0" w:space="0" w:color="auto"/>
            <w:right w:val="none" w:sz="0" w:space="0" w:color="auto"/>
          </w:divBdr>
        </w:div>
        <w:div w:id="1134326293">
          <w:marLeft w:val="0"/>
          <w:marRight w:val="0"/>
          <w:marTop w:val="300"/>
          <w:marBottom w:val="300"/>
          <w:divBdr>
            <w:top w:val="none" w:sz="0" w:space="0" w:color="auto"/>
            <w:left w:val="none" w:sz="0" w:space="0" w:color="auto"/>
            <w:bottom w:val="none" w:sz="0" w:space="0" w:color="auto"/>
            <w:right w:val="none" w:sz="0" w:space="0" w:color="auto"/>
          </w:divBdr>
        </w:div>
      </w:divsChild>
    </w:div>
    <w:div w:id="867109807">
      <w:bodyDiv w:val="1"/>
      <w:marLeft w:val="0"/>
      <w:marRight w:val="0"/>
      <w:marTop w:val="0"/>
      <w:marBottom w:val="0"/>
      <w:divBdr>
        <w:top w:val="none" w:sz="0" w:space="0" w:color="auto"/>
        <w:left w:val="none" w:sz="0" w:space="0" w:color="auto"/>
        <w:bottom w:val="none" w:sz="0" w:space="0" w:color="auto"/>
        <w:right w:val="none" w:sz="0" w:space="0" w:color="auto"/>
      </w:divBdr>
    </w:div>
    <w:div w:id="886723361">
      <w:bodyDiv w:val="1"/>
      <w:marLeft w:val="0"/>
      <w:marRight w:val="0"/>
      <w:marTop w:val="0"/>
      <w:marBottom w:val="0"/>
      <w:divBdr>
        <w:top w:val="none" w:sz="0" w:space="0" w:color="auto"/>
        <w:left w:val="none" w:sz="0" w:space="0" w:color="auto"/>
        <w:bottom w:val="none" w:sz="0" w:space="0" w:color="auto"/>
        <w:right w:val="none" w:sz="0" w:space="0" w:color="auto"/>
      </w:divBdr>
    </w:div>
    <w:div w:id="910045443">
      <w:bodyDiv w:val="1"/>
      <w:marLeft w:val="0"/>
      <w:marRight w:val="0"/>
      <w:marTop w:val="0"/>
      <w:marBottom w:val="0"/>
      <w:divBdr>
        <w:top w:val="none" w:sz="0" w:space="0" w:color="auto"/>
        <w:left w:val="none" w:sz="0" w:space="0" w:color="auto"/>
        <w:bottom w:val="none" w:sz="0" w:space="0" w:color="auto"/>
        <w:right w:val="none" w:sz="0" w:space="0" w:color="auto"/>
      </w:divBdr>
    </w:div>
    <w:div w:id="911157503">
      <w:bodyDiv w:val="1"/>
      <w:marLeft w:val="0"/>
      <w:marRight w:val="0"/>
      <w:marTop w:val="0"/>
      <w:marBottom w:val="0"/>
      <w:divBdr>
        <w:top w:val="none" w:sz="0" w:space="0" w:color="auto"/>
        <w:left w:val="none" w:sz="0" w:space="0" w:color="auto"/>
        <w:bottom w:val="none" w:sz="0" w:space="0" w:color="auto"/>
        <w:right w:val="none" w:sz="0" w:space="0" w:color="auto"/>
      </w:divBdr>
    </w:div>
    <w:div w:id="912928445">
      <w:bodyDiv w:val="1"/>
      <w:marLeft w:val="0"/>
      <w:marRight w:val="0"/>
      <w:marTop w:val="0"/>
      <w:marBottom w:val="0"/>
      <w:divBdr>
        <w:top w:val="none" w:sz="0" w:space="0" w:color="auto"/>
        <w:left w:val="none" w:sz="0" w:space="0" w:color="auto"/>
        <w:bottom w:val="none" w:sz="0" w:space="0" w:color="auto"/>
        <w:right w:val="none" w:sz="0" w:space="0" w:color="auto"/>
      </w:divBdr>
      <w:divsChild>
        <w:div w:id="1370762418">
          <w:marLeft w:val="0"/>
          <w:marRight w:val="0"/>
          <w:marTop w:val="0"/>
          <w:marBottom w:val="0"/>
          <w:divBdr>
            <w:top w:val="none" w:sz="0" w:space="0" w:color="auto"/>
            <w:left w:val="none" w:sz="0" w:space="0" w:color="auto"/>
            <w:bottom w:val="none" w:sz="0" w:space="0" w:color="auto"/>
            <w:right w:val="none" w:sz="0" w:space="0" w:color="auto"/>
          </w:divBdr>
        </w:div>
        <w:div w:id="1026979552">
          <w:marLeft w:val="0"/>
          <w:marRight w:val="0"/>
          <w:marTop w:val="0"/>
          <w:marBottom w:val="0"/>
          <w:divBdr>
            <w:top w:val="none" w:sz="0" w:space="0" w:color="auto"/>
            <w:left w:val="none" w:sz="0" w:space="0" w:color="auto"/>
            <w:bottom w:val="none" w:sz="0" w:space="0" w:color="auto"/>
            <w:right w:val="none" w:sz="0" w:space="0" w:color="auto"/>
          </w:divBdr>
        </w:div>
        <w:div w:id="526257082">
          <w:marLeft w:val="0"/>
          <w:marRight w:val="0"/>
          <w:marTop w:val="0"/>
          <w:marBottom w:val="0"/>
          <w:divBdr>
            <w:top w:val="none" w:sz="0" w:space="0" w:color="auto"/>
            <w:left w:val="none" w:sz="0" w:space="0" w:color="auto"/>
            <w:bottom w:val="none" w:sz="0" w:space="0" w:color="auto"/>
            <w:right w:val="none" w:sz="0" w:space="0" w:color="auto"/>
          </w:divBdr>
        </w:div>
        <w:div w:id="1795251664">
          <w:marLeft w:val="0"/>
          <w:marRight w:val="0"/>
          <w:marTop w:val="0"/>
          <w:marBottom w:val="0"/>
          <w:divBdr>
            <w:top w:val="none" w:sz="0" w:space="0" w:color="auto"/>
            <w:left w:val="none" w:sz="0" w:space="0" w:color="auto"/>
            <w:bottom w:val="none" w:sz="0" w:space="0" w:color="auto"/>
            <w:right w:val="none" w:sz="0" w:space="0" w:color="auto"/>
          </w:divBdr>
        </w:div>
        <w:div w:id="358436543">
          <w:marLeft w:val="0"/>
          <w:marRight w:val="0"/>
          <w:marTop w:val="0"/>
          <w:marBottom w:val="0"/>
          <w:divBdr>
            <w:top w:val="none" w:sz="0" w:space="0" w:color="auto"/>
            <w:left w:val="none" w:sz="0" w:space="0" w:color="auto"/>
            <w:bottom w:val="none" w:sz="0" w:space="0" w:color="auto"/>
            <w:right w:val="none" w:sz="0" w:space="0" w:color="auto"/>
          </w:divBdr>
        </w:div>
        <w:div w:id="35786844">
          <w:marLeft w:val="0"/>
          <w:marRight w:val="0"/>
          <w:marTop w:val="0"/>
          <w:marBottom w:val="0"/>
          <w:divBdr>
            <w:top w:val="none" w:sz="0" w:space="0" w:color="auto"/>
            <w:left w:val="none" w:sz="0" w:space="0" w:color="auto"/>
            <w:bottom w:val="none" w:sz="0" w:space="0" w:color="auto"/>
            <w:right w:val="none" w:sz="0" w:space="0" w:color="auto"/>
          </w:divBdr>
        </w:div>
        <w:div w:id="645400715">
          <w:marLeft w:val="0"/>
          <w:marRight w:val="0"/>
          <w:marTop w:val="0"/>
          <w:marBottom w:val="0"/>
          <w:divBdr>
            <w:top w:val="none" w:sz="0" w:space="0" w:color="auto"/>
            <w:left w:val="none" w:sz="0" w:space="0" w:color="auto"/>
            <w:bottom w:val="none" w:sz="0" w:space="0" w:color="auto"/>
            <w:right w:val="none" w:sz="0" w:space="0" w:color="auto"/>
          </w:divBdr>
        </w:div>
      </w:divsChild>
    </w:div>
    <w:div w:id="921648003">
      <w:bodyDiv w:val="1"/>
      <w:marLeft w:val="0"/>
      <w:marRight w:val="0"/>
      <w:marTop w:val="0"/>
      <w:marBottom w:val="0"/>
      <w:divBdr>
        <w:top w:val="none" w:sz="0" w:space="0" w:color="auto"/>
        <w:left w:val="none" w:sz="0" w:space="0" w:color="auto"/>
        <w:bottom w:val="none" w:sz="0" w:space="0" w:color="auto"/>
        <w:right w:val="none" w:sz="0" w:space="0" w:color="auto"/>
      </w:divBdr>
      <w:divsChild>
        <w:div w:id="398208589">
          <w:marLeft w:val="0"/>
          <w:marRight w:val="0"/>
          <w:marTop w:val="300"/>
          <w:marBottom w:val="300"/>
          <w:divBdr>
            <w:top w:val="none" w:sz="0" w:space="0" w:color="auto"/>
            <w:left w:val="none" w:sz="0" w:space="0" w:color="auto"/>
            <w:bottom w:val="none" w:sz="0" w:space="0" w:color="auto"/>
            <w:right w:val="none" w:sz="0" w:space="0" w:color="auto"/>
          </w:divBdr>
        </w:div>
        <w:div w:id="1720085195">
          <w:marLeft w:val="0"/>
          <w:marRight w:val="0"/>
          <w:marTop w:val="300"/>
          <w:marBottom w:val="300"/>
          <w:divBdr>
            <w:top w:val="none" w:sz="0" w:space="0" w:color="auto"/>
            <w:left w:val="none" w:sz="0" w:space="0" w:color="auto"/>
            <w:bottom w:val="none" w:sz="0" w:space="0" w:color="auto"/>
            <w:right w:val="none" w:sz="0" w:space="0" w:color="auto"/>
          </w:divBdr>
        </w:div>
        <w:div w:id="150952983">
          <w:marLeft w:val="0"/>
          <w:marRight w:val="0"/>
          <w:marTop w:val="300"/>
          <w:marBottom w:val="300"/>
          <w:divBdr>
            <w:top w:val="none" w:sz="0" w:space="0" w:color="auto"/>
            <w:left w:val="none" w:sz="0" w:space="0" w:color="auto"/>
            <w:bottom w:val="none" w:sz="0" w:space="0" w:color="auto"/>
            <w:right w:val="none" w:sz="0" w:space="0" w:color="auto"/>
          </w:divBdr>
        </w:div>
        <w:div w:id="236598978">
          <w:marLeft w:val="0"/>
          <w:marRight w:val="0"/>
          <w:marTop w:val="300"/>
          <w:marBottom w:val="300"/>
          <w:divBdr>
            <w:top w:val="none" w:sz="0" w:space="0" w:color="auto"/>
            <w:left w:val="none" w:sz="0" w:space="0" w:color="auto"/>
            <w:bottom w:val="none" w:sz="0" w:space="0" w:color="auto"/>
            <w:right w:val="none" w:sz="0" w:space="0" w:color="auto"/>
          </w:divBdr>
        </w:div>
      </w:divsChild>
    </w:div>
    <w:div w:id="937569066">
      <w:bodyDiv w:val="1"/>
      <w:marLeft w:val="0"/>
      <w:marRight w:val="0"/>
      <w:marTop w:val="0"/>
      <w:marBottom w:val="0"/>
      <w:divBdr>
        <w:top w:val="none" w:sz="0" w:space="0" w:color="auto"/>
        <w:left w:val="none" w:sz="0" w:space="0" w:color="auto"/>
        <w:bottom w:val="none" w:sz="0" w:space="0" w:color="auto"/>
        <w:right w:val="none" w:sz="0" w:space="0" w:color="auto"/>
      </w:divBdr>
    </w:div>
    <w:div w:id="943072760">
      <w:bodyDiv w:val="1"/>
      <w:marLeft w:val="0"/>
      <w:marRight w:val="0"/>
      <w:marTop w:val="0"/>
      <w:marBottom w:val="0"/>
      <w:divBdr>
        <w:top w:val="none" w:sz="0" w:space="0" w:color="auto"/>
        <w:left w:val="none" w:sz="0" w:space="0" w:color="auto"/>
        <w:bottom w:val="none" w:sz="0" w:space="0" w:color="auto"/>
        <w:right w:val="none" w:sz="0" w:space="0" w:color="auto"/>
      </w:divBdr>
      <w:divsChild>
        <w:div w:id="458838062">
          <w:marLeft w:val="0"/>
          <w:marRight w:val="0"/>
          <w:marTop w:val="0"/>
          <w:marBottom w:val="0"/>
          <w:divBdr>
            <w:top w:val="none" w:sz="0" w:space="0" w:color="auto"/>
            <w:left w:val="none" w:sz="0" w:space="0" w:color="auto"/>
            <w:bottom w:val="none" w:sz="0" w:space="0" w:color="auto"/>
            <w:right w:val="none" w:sz="0" w:space="0" w:color="auto"/>
          </w:divBdr>
        </w:div>
        <w:div w:id="497773802">
          <w:marLeft w:val="0"/>
          <w:marRight w:val="0"/>
          <w:marTop w:val="0"/>
          <w:marBottom w:val="0"/>
          <w:divBdr>
            <w:top w:val="none" w:sz="0" w:space="0" w:color="auto"/>
            <w:left w:val="none" w:sz="0" w:space="0" w:color="auto"/>
            <w:bottom w:val="none" w:sz="0" w:space="0" w:color="auto"/>
            <w:right w:val="none" w:sz="0" w:space="0" w:color="auto"/>
          </w:divBdr>
        </w:div>
        <w:div w:id="1656645246">
          <w:marLeft w:val="0"/>
          <w:marRight w:val="0"/>
          <w:marTop w:val="0"/>
          <w:marBottom w:val="0"/>
          <w:divBdr>
            <w:top w:val="none" w:sz="0" w:space="0" w:color="auto"/>
            <w:left w:val="none" w:sz="0" w:space="0" w:color="auto"/>
            <w:bottom w:val="none" w:sz="0" w:space="0" w:color="auto"/>
            <w:right w:val="none" w:sz="0" w:space="0" w:color="auto"/>
          </w:divBdr>
        </w:div>
        <w:div w:id="522132537">
          <w:marLeft w:val="0"/>
          <w:marRight w:val="0"/>
          <w:marTop w:val="0"/>
          <w:marBottom w:val="0"/>
          <w:divBdr>
            <w:top w:val="none" w:sz="0" w:space="0" w:color="auto"/>
            <w:left w:val="none" w:sz="0" w:space="0" w:color="auto"/>
            <w:bottom w:val="none" w:sz="0" w:space="0" w:color="auto"/>
            <w:right w:val="none" w:sz="0" w:space="0" w:color="auto"/>
          </w:divBdr>
        </w:div>
        <w:div w:id="950404609">
          <w:marLeft w:val="0"/>
          <w:marRight w:val="0"/>
          <w:marTop w:val="0"/>
          <w:marBottom w:val="0"/>
          <w:divBdr>
            <w:top w:val="none" w:sz="0" w:space="0" w:color="auto"/>
            <w:left w:val="none" w:sz="0" w:space="0" w:color="auto"/>
            <w:bottom w:val="none" w:sz="0" w:space="0" w:color="auto"/>
            <w:right w:val="none" w:sz="0" w:space="0" w:color="auto"/>
          </w:divBdr>
        </w:div>
        <w:div w:id="1809322690">
          <w:marLeft w:val="0"/>
          <w:marRight w:val="0"/>
          <w:marTop w:val="0"/>
          <w:marBottom w:val="0"/>
          <w:divBdr>
            <w:top w:val="none" w:sz="0" w:space="0" w:color="auto"/>
            <w:left w:val="none" w:sz="0" w:space="0" w:color="auto"/>
            <w:bottom w:val="none" w:sz="0" w:space="0" w:color="auto"/>
            <w:right w:val="none" w:sz="0" w:space="0" w:color="auto"/>
          </w:divBdr>
        </w:div>
        <w:div w:id="402221503">
          <w:marLeft w:val="0"/>
          <w:marRight w:val="0"/>
          <w:marTop w:val="0"/>
          <w:marBottom w:val="0"/>
          <w:divBdr>
            <w:top w:val="none" w:sz="0" w:space="0" w:color="auto"/>
            <w:left w:val="none" w:sz="0" w:space="0" w:color="auto"/>
            <w:bottom w:val="none" w:sz="0" w:space="0" w:color="auto"/>
            <w:right w:val="none" w:sz="0" w:space="0" w:color="auto"/>
          </w:divBdr>
        </w:div>
        <w:div w:id="1515924003">
          <w:marLeft w:val="0"/>
          <w:marRight w:val="0"/>
          <w:marTop w:val="0"/>
          <w:marBottom w:val="0"/>
          <w:divBdr>
            <w:top w:val="none" w:sz="0" w:space="0" w:color="auto"/>
            <w:left w:val="none" w:sz="0" w:space="0" w:color="auto"/>
            <w:bottom w:val="none" w:sz="0" w:space="0" w:color="auto"/>
            <w:right w:val="none" w:sz="0" w:space="0" w:color="auto"/>
          </w:divBdr>
        </w:div>
        <w:div w:id="158273998">
          <w:marLeft w:val="0"/>
          <w:marRight w:val="0"/>
          <w:marTop w:val="0"/>
          <w:marBottom w:val="0"/>
          <w:divBdr>
            <w:top w:val="none" w:sz="0" w:space="0" w:color="auto"/>
            <w:left w:val="none" w:sz="0" w:space="0" w:color="auto"/>
            <w:bottom w:val="none" w:sz="0" w:space="0" w:color="auto"/>
            <w:right w:val="none" w:sz="0" w:space="0" w:color="auto"/>
          </w:divBdr>
        </w:div>
        <w:div w:id="500971342">
          <w:marLeft w:val="0"/>
          <w:marRight w:val="0"/>
          <w:marTop w:val="0"/>
          <w:marBottom w:val="0"/>
          <w:divBdr>
            <w:top w:val="none" w:sz="0" w:space="0" w:color="auto"/>
            <w:left w:val="none" w:sz="0" w:space="0" w:color="auto"/>
            <w:bottom w:val="none" w:sz="0" w:space="0" w:color="auto"/>
            <w:right w:val="none" w:sz="0" w:space="0" w:color="auto"/>
          </w:divBdr>
        </w:div>
        <w:div w:id="961031899">
          <w:marLeft w:val="0"/>
          <w:marRight w:val="0"/>
          <w:marTop w:val="0"/>
          <w:marBottom w:val="0"/>
          <w:divBdr>
            <w:top w:val="none" w:sz="0" w:space="0" w:color="auto"/>
            <w:left w:val="none" w:sz="0" w:space="0" w:color="auto"/>
            <w:bottom w:val="none" w:sz="0" w:space="0" w:color="auto"/>
            <w:right w:val="none" w:sz="0" w:space="0" w:color="auto"/>
          </w:divBdr>
        </w:div>
        <w:div w:id="354232101">
          <w:marLeft w:val="0"/>
          <w:marRight w:val="0"/>
          <w:marTop w:val="0"/>
          <w:marBottom w:val="0"/>
          <w:divBdr>
            <w:top w:val="none" w:sz="0" w:space="0" w:color="auto"/>
            <w:left w:val="none" w:sz="0" w:space="0" w:color="auto"/>
            <w:bottom w:val="none" w:sz="0" w:space="0" w:color="auto"/>
            <w:right w:val="none" w:sz="0" w:space="0" w:color="auto"/>
          </w:divBdr>
        </w:div>
        <w:div w:id="1426221664">
          <w:marLeft w:val="0"/>
          <w:marRight w:val="0"/>
          <w:marTop w:val="0"/>
          <w:marBottom w:val="0"/>
          <w:divBdr>
            <w:top w:val="none" w:sz="0" w:space="0" w:color="auto"/>
            <w:left w:val="none" w:sz="0" w:space="0" w:color="auto"/>
            <w:bottom w:val="none" w:sz="0" w:space="0" w:color="auto"/>
            <w:right w:val="none" w:sz="0" w:space="0" w:color="auto"/>
          </w:divBdr>
        </w:div>
      </w:divsChild>
    </w:div>
    <w:div w:id="966544943">
      <w:bodyDiv w:val="1"/>
      <w:marLeft w:val="0"/>
      <w:marRight w:val="0"/>
      <w:marTop w:val="0"/>
      <w:marBottom w:val="0"/>
      <w:divBdr>
        <w:top w:val="none" w:sz="0" w:space="0" w:color="auto"/>
        <w:left w:val="none" w:sz="0" w:space="0" w:color="auto"/>
        <w:bottom w:val="none" w:sz="0" w:space="0" w:color="auto"/>
        <w:right w:val="none" w:sz="0" w:space="0" w:color="auto"/>
      </w:divBdr>
    </w:div>
    <w:div w:id="975336854">
      <w:bodyDiv w:val="1"/>
      <w:marLeft w:val="0"/>
      <w:marRight w:val="0"/>
      <w:marTop w:val="0"/>
      <w:marBottom w:val="0"/>
      <w:divBdr>
        <w:top w:val="none" w:sz="0" w:space="0" w:color="auto"/>
        <w:left w:val="none" w:sz="0" w:space="0" w:color="auto"/>
        <w:bottom w:val="none" w:sz="0" w:space="0" w:color="auto"/>
        <w:right w:val="none" w:sz="0" w:space="0" w:color="auto"/>
      </w:divBdr>
      <w:divsChild>
        <w:div w:id="1290011164">
          <w:marLeft w:val="0"/>
          <w:marRight w:val="0"/>
          <w:marTop w:val="0"/>
          <w:marBottom w:val="0"/>
          <w:divBdr>
            <w:top w:val="none" w:sz="0" w:space="0" w:color="auto"/>
            <w:left w:val="none" w:sz="0" w:space="0" w:color="auto"/>
            <w:bottom w:val="none" w:sz="0" w:space="0" w:color="auto"/>
            <w:right w:val="none" w:sz="0" w:space="0" w:color="auto"/>
          </w:divBdr>
        </w:div>
        <w:div w:id="1753551329">
          <w:marLeft w:val="0"/>
          <w:marRight w:val="0"/>
          <w:marTop w:val="0"/>
          <w:marBottom w:val="0"/>
          <w:divBdr>
            <w:top w:val="none" w:sz="0" w:space="0" w:color="auto"/>
            <w:left w:val="none" w:sz="0" w:space="0" w:color="auto"/>
            <w:bottom w:val="none" w:sz="0" w:space="0" w:color="auto"/>
            <w:right w:val="none" w:sz="0" w:space="0" w:color="auto"/>
          </w:divBdr>
        </w:div>
        <w:div w:id="18090202">
          <w:marLeft w:val="0"/>
          <w:marRight w:val="0"/>
          <w:marTop w:val="0"/>
          <w:marBottom w:val="0"/>
          <w:divBdr>
            <w:top w:val="none" w:sz="0" w:space="0" w:color="auto"/>
            <w:left w:val="none" w:sz="0" w:space="0" w:color="auto"/>
            <w:bottom w:val="none" w:sz="0" w:space="0" w:color="auto"/>
            <w:right w:val="none" w:sz="0" w:space="0" w:color="auto"/>
          </w:divBdr>
        </w:div>
        <w:div w:id="531651510">
          <w:marLeft w:val="0"/>
          <w:marRight w:val="0"/>
          <w:marTop w:val="0"/>
          <w:marBottom w:val="0"/>
          <w:divBdr>
            <w:top w:val="none" w:sz="0" w:space="0" w:color="auto"/>
            <w:left w:val="none" w:sz="0" w:space="0" w:color="auto"/>
            <w:bottom w:val="none" w:sz="0" w:space="0" w:color="auto"/>
            <w:right w:val="none" w:sz="0" w:space="0" w:color="auto"/>
          </w:divBdr>
        </w:div>
        <w:div w:id="2029870440">
          <w:marLeft w:val="0"/>
          <w:marRight w:val="0"/>
          <w:marTop w:val="0"/>
          <w:marBottom w:val="0"/>
          <w:divBdr>
            <w:top w:val="none" w:sz="0" w:space="0" w:color="auto"/>
            <w:left w:val="none" w:sz="0" w:space="0" w:color="auto"/>
            <w:bottom w:val="none" w:sz="0" w:space="0" w:color="auto"/>
            <w:right w:val="none" w:sz="0" w:space="0" w:color="auto"/>
          </w:divBdr>
        </w:div>
        <w:div w:id="123893878">
          <w:marLeft w:val="0"/>
          <w:marRight w:val="0"/>
          <w:marTop w:val="0"/>
          <w:marBottom w:val="0"/>
          <w:divBdr>
            <w:top w:val="none" w:sz="0" w:space="0" w:color="auto"/>
            <w:left w:val="none" w:sz="0" w:space="0" w:color="auto"/>
            <w:bottom w:val="none" w:sz="0" w:space="0" w:color="auto"/>
            <w:right w:val="none" w:sz="0" w:space="0" w:color="auto"/>
          </w:divBdr>
        </w:div>
      </w:divsChild>
    </w:div>
    <w:div w:id="979381938">
      <w:bodyDiv w:val="1"/>
      <w:marLeft w:val="0"/>
      <w:marRight w:val="0"/>
      <w:marTop w:val="0"/>
      <w:marBottom w:val="0"/>
      <w:divBdr>
        <w:top w:val="none" w:sz="0" w:space="0" w:color="auto"/>
        <w:left w:val="none" w:sz="0" w:space="0" w:color="auto"/>
        <w:bottom w:val="none" w:sz="0" w:space="0" w:color="auto"/>
        <w:right w:val="none" w:sz="0" w:space="0" w:color="auto"/>
      </w:divBdr>
    </w:div>
    <w:div w:id="995107111">
      <w:bodyDiv w:val="1"/>
      <w:marLeft w:val="0"/>
      <w:marRight w:val="0"/>
      <w:marTop w:val="0"/>
      <w:marBottom w:val="0"/>
      <w:divBdr>
        <w:top w:val="none" w:sz="0" w:space="0" w:color="auto"/>
        <w:left w:val="none" w:sz="0" w:space="0" w:color="auto"/>
        <w:bottom w:val="none" w:sz="0" w:space="0" w:color="auto"/>
        <w:right w:val="none" w:sz="0" w:space="0" w:color="auto"/>
      </w:divBdr>
      <w:divsChild>
        <w:div w:id="1729263059">
          <w:marLeft w:val="0"/>
          <w:marRight w:val="0"/>
          <w:marTop w:val="0"/>
          <w:marBottom w:val="0"/>
          <w:divBdr>
            <w:top w:val="none" w:sz="0" w:space="0" w:color="auto"/>
            <w:left w:val="none" w:sz="0" w:space="0" w:color="auto"/>
            <w:bottom w:val="none" w:sz="0" w:space="0" w:color="auto"/>
            <w:right w:val="none" w:sz="0" w:space="0" w:color="auto"/>
          </w:divBdr>
        </w:div>
        <w:div w:id="1339432082">
          <w:marLeft w:val="0"/>
          <w:marRight w:val="0"/>
          <w:marTop w:val="0"/>
          <w:marBottom w:val="0"/>
          <w:divBdr>
            <w:top w:val="none" w:sz="0" w:space="0" w:color="auto"/>
            <w:left w:val="none" w:sz="0" w:space="0" w:color="auto"/>
            <w:bottom w:val="none" w:sz="0" w:space="0" w:color="auto"/>
            <w:right w:val="none" w:sz="0" w:space="0" w:color="auto"/>
          </w:divBdr>
        </w:div>
        <w:div w:id="668756129">
          <w:marLeft w:val="0"/>
          <w:marRight w:val="0"/>
          <w:marTop w:val="0"/>
          <w:marBottom w:val="0"/>
          <w:divBdr>
            <w:top w:val="none" w:sz="0" w:space="0" w:color="auto"/>
            <w:left w:val="none" w:sz="0" w:space="0" w:color="auto"/>
            <w:bottom w:val="none" w:sz="0" w:space="0" w:color="auto"/>
            <w:right w:val="none" w:sz="0" w:space="0" w:color="auto"/>
          </w:divBdr>
        </w:div>
        <w:div w:id="318315973">
          <w:marLeft w:val="0"/>
          <w:marRight w:val="0"/>
          <w:marTop w:val="0"/>
          <w:marBottom w:val="0"/>
          <w:divBdr>
            <w:top w:val="none" w:sz="0" w:space="0" w:color="auto"/>
            <w:left w:val="none" w:sz="0" w:space="0" w:color="auto"/>
            <w:bottom w:val="none" w:sz="0" w:space="0" w:color="auto"/>
            <w:right w:val="none" w:sz="0" w:space="0" w:color="auto"/>
          </w:divBdr>
        </w:div>
        <w:div w:id="710418448">
          <w:marLeft w:val="0"/>
          <w:marRight w:val="0"/>
          <w:marTop w:val="0"/>
          <w:marBottom w:val="0"/>
          <w:divBdr>
            <w:top w:val="none" w:sz="0" w:space="0" w:color="auto"/>
            <w:left w:val="none" w:sz="0" w:space="0" w:color="auto"/>
            <w:bottom w:val="none" w:sz="0" w:space="0" w:color="auto"/>
            <w:right w:val="none" w:sz="0" w:space="0" w:color="auto"/>
          </w:divBdr>
        </w:div>
        <w:div w:id="613097260">
          <w:marLeft w:val="0"/>
          <w:marRight w:val="0"/>
          <w:marTop w:val="0"/>
          <w:marBottom w:val="0"/>
          <w:divBdr>
            <w:top w:val="none" w:sz="0" w:space="0" w:color="auto"/>
            <w:left w:val="none" w:sz="0" w:space="0" w:color="auto"/>
            <w:bottom w:val="none" w:sz="0" w:space="0" w:color="auto"/>
            <w:right w:val="none" w:sz="0" w:space="0" w:color="auto"/>
          </w:divBdr>
        </w:div>
        <w:div w:id="1727605616">
          <w:marLeft w:val="0"/>
          <w:marRight w:val="0"/>
          <w:marTop w:val="0"/>
          <w:marBottom w:val="0"/>
          <w:divBdr>
            <w:top w:val="none" w:sz="0" w:space="0" w:color="auto"/>
            <w:left w:val="none" w:sz="0" w:space="0" w:color="auto"/>
            <w:bottom w:val="none" w:sz="0" w:space="0" w:color="auto"/>
            <w:right w:val="none" w:sz="0" w:space="0" w:color="auto"/>
          </w:divBdr>
        </w:div>
      </w:divsChild>
    </w:div>
    <w:div w:id="1008295228">
      <w:bodyDiv w:val="1"/>
      <w:marLeft w:val="0"/>
      <w:marRight w:val="0"/>
      <w:marTop w:val="0"/>
      <w:marBottom w:val="0"/>
      <w:divBdr>
        <w:top w:val="none" w:sz="0" w:space="0" w:color="auto"/>
        <w:left w:val="none" w:sz="0" w:space="0" w:color="auto"/>
        <w:bottom w:val="none" w:sz="0" w:space="0" w:color="auto"/>
        <w:right w:val="none" w:sz="0" w:space="0" w:color="auto"/>
      </w:divBdr>
    </w:div>
    <w:div w:id="1011100917">
      <w:bodyDiv w:val="1"/>
      <w:marLeft w:val="0"/>
      <w:marRight w:val="0"/>
      <w:marTop w:val="0"/>
      <w:marBottom w:val="0"/>
      <w:divBdr>
        <w:top w:val="none" w:sz="0" w:space="0" w:color="auto"/>
        <w:left w:val="none" w:sz="0" w:space="0" w:color="auto"/>
        <w:bottom w:val="none" w:sz="0" w:space="0" w:color="auto"/>
        <w:right w:val="none" w:sz="0" w:space="0" w:color="auto"/>
      </w:divBdr>
    </w:div>
    <w:div w:id="1022365191">
      <w:bodyDiv w:val="1"/>
      <w:marLeft w:val="0"/>
      <w:marRight w:val="0"/>
      <w:marTop w:val="0"/>
      <w:marBottom w:val="0"/>
      <w:divBdr>
        <w:top w:val="none" w:sz="0" w:space="0" w:color="auto"/>
        <w:left w:val="none" w:sz="0" w:space="0" w:color="auto"/>
        <w:bottom w:val="none" w:sz="0" w:space="0" w:color="auto"/>
        <w:right w:val="none" w:sz="0" w:space="0" w:color="auto"/>
      </w:divBdr>
    </w:div>
    <w:div w:id="1052655633">
      <w:bodyDiv w:val="1"/>
      <w:marLeft w:val="0"/>
      <w:marRight w:val="0"/>
      <w:marTop w:val="0"/>
      <w:marBottom w:val="0"/>
      <w:divBdr>
        <w:top w:val="none" w:sz="0" w:space="0" w:color="auto"/>
        <w:left w:val="none" w:sz="0" w:space="0" w:color="auto"/>
        <w:bottom w:val="none" w:sz="0" w:space="0" w:color="auto"/>
        <w:right w:val="none" w:sz="0" w:space="0" w:color="auto"/>
      </w:divBdr>
      <w:divsChild>
        <w:div w:id="25642978">
          <w:marLeft w:val="0"/>
          <w:marRight w:val="0"/>
          <w:marTop w:val="300"/>
          <w:marBottom w:val="300"/>
          <w:divBdr>
            <w:top w:val="none" w:sz="0" w:space="0" w:color="auto"/>
            <w:left w:val="none" w:sz="0" w:space="0" w:color="auto"/>
            <w:bottom w:val="none" w:sz="0" w:space="0" w:color="auto"/>
            <w:right w:val="none" w:sz="0" w:space="0" w:color="auto"/>
          </w:divBdr>
        </w:div>
        <w:div w:id="1462383016">
          <w:marLeft w:val="0"/>
          <w:marRight w:val="0"/>
          <w:marTop w:val="300"/>
          <w:marBottom w:val="300"/>
          <w:divBdr>
            <w:top w:val="none" w:sz="0" w:space="0" w:color="auto"/>
            <w:left w:val="none" w:sz="0" w:space="0" w:color="auto"/>
            <w:bottom w:val="none" w:sz="0" w:space="0" w:color="auto"/>
            <w:right w:val="none" w:sz="0" w:space="0" w:color="auto"/>
          </w:divBdr>
        </w:div>
        <w:div w:id="313921441">
          <w:marLeft w:val="0"/>
          <w:marRight w:val="0"/>
          <w:marTop w:val="300"/>
          <w:marBottom w:val="300"/>
          <w:divBdr>
            <w:top w:val="none" w:sz="0" w:space="0" w:color="auto"/>
            <w:left w:val="none" w:sz="0" w:space="0" w:color="auto"/>
            <w:bottom w:val="none" w:sz="0" w:space="0" w:color="auto"/>
            <w:right w:val="none" w:sz="0" w:space="0" w:color="auto"/>
          </w:divBdr>
        </w:div>
        <w:div w:id="556623282">
          <w:marLeft w:val="0"/>
          <w:marRight w:val="0"/>
          <w:marTop w:val="300"/>
          <w:marBottom w:val="300"/>
          <w:divBdr>
            <w:top w:val="none" w:sz="0" w:space="0" w:color="auto"/>
            <w:left w:val="none" w:sz="0" w:space="0" w:color="auto"/>
            <w:bottom w:val="none" w:sz="0" w:space="0" w:color="auto"/>
            <w:right w:val="none" w:sz="0" w:space="0" w:color="auto"/>
          </w:divBdr>
        </w:div>
        <w:div w:id="73820653">
          <w:marLeft w:val="0"/>
          <w:marRight w:val="0"/>
          <w:marTop w:val="300"/>
          <w:marBottom w:val="300"/>
          <w:divBdr>
            <w:top w:val="none" w:sz="0" w:space="0" w:color="auto"/>
            <w:left w:val="none" w:sz="0" w:space="0" w:color="auto"/>
            <w:bottom w:val="none" w:sz="0" w:space="0" w:color="auto"/>
            <w:right w:val="none" w:sz="0" w:space="0" w:color="auto"/>
          </w:divBdr>
        </w:div>
      </w:divsChild>
    </w:div>
    <w:div w:id="1052997896">
      <w:bodyDiv w:val="1"/>
      <w:marLeft w:val="0"/>
      <w:marRight w:val="0"/>
      <w:marTop w:val="0"/>
      <w:marBottom w:val="0"/>
      <w:divBdr>
        <w:top w:val="none" w:sz="0" w:space="0" w:color="auto"/>
        <w:left w:val="none" w:sz="0" w:space="0" w:color="auto"/>
        <w:bottom w:val="none" w:sz="0" w:space="0" w:color="auto"/>
        <w:right w:val="none" w:sz="0" w:space="0" w:color="auto"/>
      </w:divBdr>
    </w:div>
    <w:div w:id="1082483293">
      <w:bodyDiv w:val="1"/>
      <w:marLeft w:val="0"/>
      <w:marRight w:val="0"/>
      <w:marTop w:val="0"/>
      <w:marBottom w:val="0"/>
      <w:divBdr>
        <w:top w:val="none" w:sz="0" w:space="0" w:color="auto"/>
        <w:left w:val="none" w:sz="0" w:space="0" w:color="auto"/>
        <w:bottom w:val="none" w:sz="0" w:space="0" w:color="auto"/>
        <w:right w:val="none" w:sz="0" w:space="0" w:color="auto"/>
      </w:divBdr>
      <w:divsChild>
        <w:div w:id="1198660757">
          <w:marLeft w:val="0"/>
          <w:marRight w:val="0"/>
          <w:marTop w:val="0"/>
          <w:marBottom w:val="0"/>
          <w:divBdr>
            <w:top w:val="none" w:sz="0" w:space="0" w:color="auto"/>
            <w:left w:val="none" w:sz="0" w:space="0" w:color="auto"/>
            <w:bottom w:val="none" w:sz="0" w:space="0" w:color="auto"/>
            <w:right w:val="none" w:sz="0" w:space="0" w:color="auto"/>
          </w:divBdr>
        </w:div>
        <w:div w:id="300620639">
          <w:marLeft w:val="0"/>
          <w:marRight w:val="0"/>
          <w:marTop w:val="0"/>
          <w:marBottom w:val="0"/>
          <w:divBdr>
            <w:top w:val="none" w:sz="0" w:space="0" w:color="auto"/>
            <w:left w:val="none" w:sz="0" w:space="0" w:color="auto"/>
            <w:bottom w:val="none" w:sz="0" w:space="0" w:color="auto"/>
            <w:right w:val="none" w:sz="0" w:space="0" w:color="auto"/>
          </w:divBdr>
        </w:div>
        <w:div w:id="528105639">
          <w:marLeft w:val="0"/>
          <w:marRight w:val="0"/>
          <w:marTop w:val="0"/>
          <w:marBottom w:val="0"/>
          <w:divBdr>
            <w:top w:val="none" w:sz="0" w:space="0" w:color="auto"/>
            <w:left w:val="none" w:sz="0" w:space="0" w:color="auto"/>
            <w:bottom w:val="none" w:sz="0" w:space="0" w:color="auto"/>
            <w:right w:val="none" w:sz="0" w:space="0" w:color="auto"/>
          </w:divBdr>
        </w:div>
        <w:div w:id="1807315756">
          <w:marLeft w:val="0"/>
          <w:marRight w:val="0"/>
          <w:marTop w:val="0"/>
          <w:marBottom w:val="0"/>
          <w:divBdr>
            <w:top w:val="none" w:sz="0" w:space="0" w:color="auto"/>
            <w:left w:val="none" w:sz="0" w:space="0" w:color="auto"/>
            <w:bottom w:val="none" w:sz="0" w:space="0" w:color="auto"/>
            <w:right w:val="none" w:sz="0" w:space="0" w:color="auto"/>
          </w:divBdr>
        </w:div>
        <w:div w:id="2104182150">
          <w:marLeft w:val="0"/>
          <w:marRight w:val="0"/>
          <w:marTop w:val="0"/>
          <w:marBottom w:val="0"/>
          <w:divBdr>
            <w:top w:val="none" w:sz="0" w:space="0" w:color="auto"/>
            <w:left w:val="none" w:sz="0" w:space="0" w:color="auto"/>
            <w:bottom w:val="none" w:sz="0" w:space="0" w:color="auto"/>
            <w:right w:val="none" w:sz="0" w:space="0" w:color="auto"/>
          </w:divBdr>
        </w:div>
        <w:div w:id="831533324">
          <w:marLeft w:val="0"/>
          <w:marRight w:val="0"/>
          <w:marTop w:val="0"/>
          <w:marBottom w:val="0"/>
          <w:divBdr>
            <w:top w:val="none" w:sz="0" w:space="0" w:color="auto"/>
            <w:left w:val="none" w:sz="0" w:space="0" w:color="auto"/>
            <w:bottom w:val="none" w:sz="0" w:space="0" w:color="auto"/>
            <w:right w:val="none" w:sz="0" w:space="0" w:color="auto"/>
          </w:divBdr>
        </w:div>
        <w:div w:id="578368907">
          <w:marLeft w:val="0"/>
          <w:marRight w:val="0"/>
          <w:marTop w:val="0"/>
          <w:marBottom w:val="0"/>
          <w:divBdr>
            <w:top w:val="none" w:sz="0" w:space="0" w:color="auto"/>
            <w:left w:val="none" w:sz="0" w:space="0" w:color="auto"/>
            <w:bottom w:val="none" w:sz="0" w:space="0" w:color="auto"/>
            <w:right w:val="none" w:sz="0" w:space="0" w:color="auto"/>
          </w:divBdr>
        </w:div>
      </w:divsChild>
    </w:div>
    <w:div w:id="1086609758">
      <w:bodyDiv w:val="1"/>
      <w:marLeft w:val="0"/>
      <w:marRight w:val="0"/>
      <w:marTop w:val="0"/>
      <w:marBottom w:val="0"/>
      <w:divBdr>
        <w:top w:val="none" w:sz="0" w:space="0" w:color="auto"/>
        <w:left w:val="none" w:sz="0" w:space="0" w:color="auto"/>
        <w:bottom w:val="none" w:sz="0" w:space="0" w:color="auto"/>
        <w:right w:val="none" w:sz="0" w:space="0" w:color="auto"/>
      </w:divBdr>
      <w:divsChild>
        <w:div w:id="770974271">
          <w:marLeft w:val="0"/>
          <w:marRight w:val="0"/>
          <w:marTop w:val="0"/>
          <w:marBottom w:val="0"/>
          <w:divBdr>
            <w:top w:val="none" w:sz="0" w:space="0" w:color="auto"/>
            <w:left w:val="none" w:sz="0" w:space="0" w:color="auto"/>
            <w:bottom w:val="none" w:sz="0" w:space="0" w:color="auto"/>
            <w:right w:val="none" w:sz="0" w:space="0" w:color="auto"/>
          </w:divBdr>
        </w:div>
        <w:div w:id="1764716543">
          <w:marLeft w:val="0"/>
          <w:marRight w:val="0"/>
          <w:marTop w:val="0"/>
          <w:marBottom w:val="0"/>
          <w:divBdr>
            <w:top w:val="none" w:sz="0" w:space="0" w:color="auto"/>
            <w:left w:val="none" w:sz="0" w:space="0" w:color="auto"/>
            <w:bottom w:val="none" w:sz="0" w:space="0" w:color="auto"/>
            <w:right w:val="none" w:sz="0" w:space="0" w:color="auto"/>
          </w:divBdr>
        </w:div>
        <w:div w:id="713235855">
          <w:marLeft w:val="0"/>
          <w:marRight w:val="0"/>
          <w:marTop w:val="0"/>
          <w:marBottom w:val="0"/>
          <w:divBdr>
            <w:top w:val="none" w:sz="0" w:space="0" w:color="auto"/>
            <w:left w:val="none" w:sz="0" w:space="0" w:color="auto"/>
            <w:bottom w:val="none" w:sz="0" w:space="0" w:color="auto"/>
            <w:right w:val="none" w:sz="0" w:space="0" w:color="auto"/>
          </w:divBdr>
        </w:div>
        <w:div w:id="310410563">
          <w:marLeft w:val="0"/>
          <w:marRight w:val="0"/>
          <w:marTop w:val="0"/>
          <w:marBottom w:val="0"/>
          <w:divBdr>
            <w:top w:val="none" w:sz="0" w:space="0" w:color="auto"/>
            <w:left w:val="none" w:sz="0" w:space="0" w:color="auto"/>
            <w:bottom w:val="none" w:sz="0" w:space="0" w:color="auto"/>
            <w:right w:val="none" w:sz="0" w:space="0" w:color="auto"/>
          </w:divBdr>
        </w:div>
        <w:div w:id="359744203">
          <w:marLeft w:val="0"/>
          <w:marRight w:val="0"/>
          <w:marTop w:val="0"/>
          <w:marBottom w:val="0"/>
          <w:divBdr>
            <w:top w:val="none" w:sz="0" w:space="0" w:color="auto"/>
            <w:left w:val="none" w:sz="0" w:space="0" w:color="auto"/>
            <w:bottom w:val="none" w:sz="0" w:space="0" w:color="auto"/>
            <w:right w:val="none" w:sz="0" w:space="0" w:color="auto"/>
          </w:divBdr>
        </w:div>
        <w:div w:id="174855000">
          <w:marLeft w:val="0"/>
          <w:marRight w:val="0"/>
          <w:marTop w:val="0"/>
          <w:marBottom w:val="0"/>
          <w:divBdr>
            <w:top w:val="none" w:sz="0" w:space="0" w:color="auto"/>
            <w:left w:val="none" w:sz="0" w:space="0" w:color="auto"/>
            <w:bottom w:val="none" w:sz="0" w:space="0" w:color="auto"/>
            <w:right w:val="none" w:sz="0" w:space="0" w:color="auto"/>
          </w:divBdr>
        </w:div>
        <w:div w:id="599874557">
          <w:marLeft w:val="0"/>
          <w:marRight w:val="0"/>
          <w:marTop w:val="0"/>
          <w:marBottom w:val="0"/>
          <w:divBdr>
            <w:top w:val="none" w:sz="0" w:space="0" w:color="auto"/>
            <w:left w:val="none" w:sz="0" w:space="0" w:color="auto"/>
            <w:bottom w:val="none" w:sz="0" w:space="0" w:color="auto"/>
            <w:right w:val="none" w:sz="0" w:space="0" w:color="auto"/>
          </w:divBdr>
        </w:div>
        <w:div w:id="322658320">
          <w:marLeft w:val="0"/>
          <w:marRight w:val="0"/>
          <w:marTop w:val="0"/>
          <w:marBottom w:val="0"/>
          <w:divBdr>
            <w:top w:val="none" w:sz="0" w:space="0" w:color="auto"/>
            <w:left w:val="none" w:sz="0" w:space="0" w:color="auto"/>
            <w:bottom w:val="none" w:sz="0" w:space="0" w:color="auto"/>
            <w:right w:val="none" w:sz="0" w:space="0" w:color="auto"/>
          </w:divBdr>
        </w:div>
        <w:div w:id="1755735879">
          <w:marLeft w:val="0"/>
          <w:marRight w:val="0"/>
          <w:marTop w:val="0"/>
          <w:marBottom w:val="0"/>
          <w:divBdr>
            <w:top w:val="none" w:sz="0" w:space="0" w:color="auto"/>
            <w:left w:val="none" w:sz="0" w:space="0" w:color="auto"/>
            <w:bottom w:val="none" w:sz="0" w:space="0" w:color="auto"/>
            <w:right w:val="none" w:sz="0" w:space="0" w:color="auto"/>
          </w:divBdr>
        </w:div>
        <w:div w:id="678234343">
          <w:marLeft w:val="0"/>
          <w:marRight w:val="0"/>
          <w:marTop w:val="0"/>
          <w:marBottom w:val="0"/>
          <w:divBdr>
            <w:top w:val="none" w:sz="0" w:space="0" w:color="auto"/>
            <w:left w:val="none" w:sz="0" w:space="0" w:color="auto"/>
            <w:bottom w:val="none" w:sz="0" w:space="0" w:color="auto"/>
            <w:right w:val="none" w:sz="0" w:space="0" w:color="auto"/>
          </w:divBdr>
        </w:div>
        <w:div w:id="580717642">
          <w:marLeft w:val="0"/>
          <w:marRight w:val="0"/>
          <w:marTop w:val="0"/>
          <w:marBottom w:val="0"/>
          <w:divBdr>
            <w:top w:val="none" w:sz="0" w:space="0" w:color="auto"/>
            <w:left w:val="none" w:sz="0" w:space="0" w:color="auto"/>
            <w:bottom w:val="none" w:sz="0" w:space="0" w:color="auto"/>
            <w:right w:val="none" w:sz="0" w:space="0" w:color="auto"/>
          </w:divBdr>
        </w:div>
        <w:div w:id="2133356628">
          <w:marLeft w:val="0"/>
          <w:marRight w:val="0"/>
          <w:marTop w:val="0"/>
          <w:marBottom w:val="0"/>
          <w:divBdr>
            <w:top w:val="none" w:sz="0" w:space="0" w:color="auto"/>
            <w:left w:val="none" w:sz="0" w:space="0" w:color="auto"/>
            <w:bottom w:val="none" w:sz="0" w:space="0" w:color="auto"/>
            <w:right w:val="none" w:sz="0" w:space="0" w:color="auto"/>
          </w:divBdr>
        </w:div>
        <w:div w:id="36467267">
          <w:marLeft w:val="0"/>
          <w:marRight w:val="0"/>
          <w:marTop w:val="0"/>
          <w:marBottom w:val="0"/>
          <w:divBdr>
            <w:top w:val="none" w:sz="0" w:space="0" w:color="auto"/>
            <w:left w:val="none" w:sz="0" w:space="0" w:color="auto"/>
            <w:bottom w:val="none" w:sz="0" w:space="0" w:color="auto"/>
            <w:right w:val="none" w:sz="0" w:space="0" w:color="auto"/>
          </w:divBdr>
        </w:div>
        <w:div w:id="415908103">
          <w:marLeft w:val="0"/>
          <w:marRight w:val="0"/>
          <w:marTop w:val="0"/>
          <w:marBottom w:val="0"/>
          <w:divBdr>
            <w:top w:val="none" w:sz="0" w:space="0" w:color="auto"/>
            <w:left w:val="none" w:sz="0" w:space="0" w:color="auto"/>
            <w:bottom w:val="none" w:sz="0" w:space="0" w:color="auto"/>
            <w:right w:val="none" w:sz="0" w:space="0" w:color="auto"/>
          </w:divBdr>
        </w:div>
        <w:div w:id="1155292252">
          <w:marLeft w:val="0"/>
          <w:marRight w:val="0"/>
          <w:marTop w:val="0"/>
          <w:marBottom w:val="0"/>
          <w:divBdr>
            <w:top w:val="none" w:sz="0" w:space="0" w:color="auto"/>
            <w:left w:val="none" w:sz="0" w:space="0" w:color="auto"/>
            <w:bottom w:val="none" w:sz="0" w:space="0" w:color="auto"/>
            <w:right w:val="none" w:sz="0" w:space="0" w:color="auto"/>
          </w:divBdr>
        </w:div>
      </w:divsChild>
    </w:div>
    <w:div w:id="1115908283">
      <w:bodyDiv w:val="1"/>
      <w:marLeft w:val="0"/>
      <w:marRight w:val="0"/>
      <w:marTop w:val="0"/>
      <w:marBottom w:val="0"/>
      <w:divBdr>
        <w:top w:val="none" w:sz="0" w:space="0" w:color="auto"/>
        <w:left w:val="none" w:sz="0" w:space="0" w:color="auto"/>
        <w:bottom w:val="none" w:sz="0" w:space="0" w:color="auto"/>
        <w:right w:val="none" w:sz="0" w:space="0" w:color="auto"/>
      </w:divBdr>
    </w:div>
    <w:div w:id="1132602805">
      <w:bodyDiv w:val="1"/>
      <w:marLeft w:val="0"/>
      <w:marRight w:val="0"/>
      <w:marTop w:val="0"/>
      <w:marBottom w:val="0"/>
      <w:divBdr>
        <w:top w:val="none" w:sz="0" w:space="0" w:color="auto"/>
        <w:left w:val="none" w:sz="0" w:space="0" w:color="auto"/>
        <w:bottom w:val="none" w:sz="0" w:space="0" w:color="auto"/>
        <w:right w:val="none" w:sz="0" w:space="0" w:color="auto"/>
      </w:divBdr>
    </w:div>
    <w:div w:id="1151598693">
      <w:bodyDiv w:val="1"/>
      <w:marLeft w:val="0"/>
      <w:marRight w:val="0"/>
      <w:marTop w:val="0"/>
      <w:marBottom w:val="0"/>
      <w:divBdr>
        <w:top w:val="none" w:sz="0" w:space="0" w:color="auto"/>
        <w:left w:val="none" w:sz="0" w:space="0" w:color="auto"/>
        <w:bottom w:val="none" w:sz="0" w:space="0" w:color="auto"/>
        <w:right w:val="none" w:sz="0" w:space="0" w:color="auto"/>
      </w:divBdr>
    </w:div>
    <w:div w:id="1170558519">
      <w:bodyDiv w:val="1"/>
      <w:marLeft w:val="0"/>
      <w:marRight w:val="0"/>
      <w:marTop w:val="0"/>
      <w:marBottom w:val="0"/>
      <w:divBdr>
        <w:top w:val="none" w:sz="0" w:space="0" w:color="auto"/>
        <w:left w:val="none" w:sz="0" w:space="0" w:color="auto"/>
        <w:bottom w:val="none" w:sz="0" w:space="0" w:color="auto"/>
        <w:right w:val="none" w:sz="0" w:space="0" w:color="auto"/>
      </w:divBdr>
    </w:div>
    <w:div w:id="1191534114">
      <w:bodyDiv w:val="1"/>
      <w:marLeft w:val="0"/>
      <w:marRight w:val="0"/>
      <w:marTop w:val="0"/>
      <w:marBottom w:val="0"/>
      <w:divBdr>
        <w:top w:val="none" w:sz="0" w:space="0" w:color="auto"/>
        <w:left w:val="none" w:sz="0" w:space="0" w:color="auto"/>
        <w:bottom w:val="none" w:sz="0" w:space="0" w:color="auto"/>
        <w:right w:val="none" w:sz="0" w:space="0" w:color="auto"/>
      </w:divBdr>
    </w:div>
    <w:div w:id="1256404717">
      <w:bodyDiv w:val="1"/>
      <w:marLeft w:val="0"/>
      <w:marRight w:val="0"/>
      <w:marTop w:val="0"/>
      <w:marBottom w:val="0"/>
      <w:divBdr>
        <w:top w:val="none" w:sz="0" w:space="0" w:color="auto"/>
        <w:left w:val="none" w:sz="0" w:space="0" w:color="auto"/>
        <w:bottom w:val="none" w:sz="0" w:space="0" w:color="auto"/>
        <w:right w:val="none" w:sz="0" w:space="0" w:color="auto"/>
      </w:divBdr>
    </w:div>
    <w:div w:id="1260793340">
      <w:bodyDiv w:val="1"/>
      <w:marLeft w:val="0"/>
      <w:marRight w:val="0"/>
      <w:marTop w:val="0"/>
      <w:marBottom w:val="0"/>
      <w:divBdr>
        <w:top w:val="none" w:sz="0" w:space="0" w:color="auto"/>
        <w:left w:val="none" w:sz="0" w:space="0" w:color="auto"/>
        <w:bottom w:val="none" w:sz="0" w:space="0" w:color="auto"/>
        <w:right w:val="none" w:sz="0" w:space="0" w:color="auto"/>
      </w:divBdr>
    </w:div>
    <w:div w:id="1272862646">
      <w:bodyDiv w:val="1"/>
      <w:marLeft w:val="0"/>
      <w:marRight w:val="0"/>
      <w:marTop w:val="0"/>
      <w:marBottom w:val="0"/>
      <w:divBdr>
        <w:top w:val="none" w:sz="0" w:space="0" w:color="auto"/>
        <w:left w:val="none" w:sz="0" w:space="0" w:color="auto"/>
        <w:bottom w:val="none" w:sz="0" w:space="0" w:color="auto"/>
        <w:right w:val="none" w:sz="0" w:space="0" w:color="auto"/>
      </w:divBdr>
    </w:div>
    <w:div w:id="1323775293">
      <w:bodyDiv w:val="1"/>
      <w:marLeft w:val="0"/>
      <w:marRight w:val="0"/>
      <w:marTop w:val="0"/>
      <w:marBottom w:val="0"/>
      <w:divBdr>
        <w:top w:val="none" w:sz="0" w:space="0" w:color="auto"/>
        <w:left w:val="none" w:sz="0" w:space="0" w:color="auto"/>
        <w:bottom w:val="none" w:sz="0" w:space="0" w:color="auto"/>
        <w:right w:val="none" w:sz="0" w:space="0" w:color="auto"/>
      </w:divBdr>
      <w:divsChild>
        <w:div w:id="1379355347">
          <w:marLeft w:val="0"/>
          <w:marRight w:val="0"/>
          <w:marTop w:val="300"/>
          <w:marBottom w:val="300"/>
          <w:divBdr>
            <w:top w:val="none" w:sz="0" w:space="0" w:color="auto"/>
            <w:left w:val="none" w:sz="0" w:space="0" w:color="auto"/>
            <w:bottom w:val="none" w:sz="0" w:space="0" w:color="auto"/>
            <w:right w:val="none" w:sz="0" w:space="0" w:color="auto"/>
          </w:divBdr>
        </w:div>
        <w:div w:id="807430420">
          <w:marLeft w:val="0"/>
          <w:marRight w:val="0"/>
          <w:marTop w:val="300"/>
          <w:marBottom w:val="300"/>
          <w:divBdr>
            <w:top w:val="none" w:sz="0" w:space="0" w:color="auto"/>
            <w:left w:val="none" w:sz="0" w:space="0" w:color="auto"/>
            <w:bottom w:val="none" w:sz="0" w:space="0" w:color="auto"/>
            <w:right w:val="none" w:sz="0" w:space="0" w:color="auto"/>
          </w:divBdr>
        </w:div>
      </w:divsChild>
    </w:div>
    <w:div w:id="1325933884">
      <w:bodyDiv w:val="1"/>
      <w:marLeft w:val="0"/>
      <w:marRight w:val="0"/>
      <w:marTop w:val="0"/>
      <w:marBottom w:val="0"/>
      <w:divBdr>
        <w:top w:val="none" w:sz="0" w:space="0" w:color="auto"/>
        <w:left w:val="none" w:sz="0" w:space="0" w:color="auto"/>
        <w:bottom w:val="none" w:sz="0" w:space="0" w:color="auto"/>
        <w:right w:val="none" w:sz="0" w:space="0" w:color="auto"/>
      </w:divBdr>
    </w:div>
    <w:div w:id="1380323223">
      <w:bodyDiv w:val="1"/>
      <w:marLeft w:val="0"/>
      <w:marRight w:val="0"/>
      <w:marTop w:val="0"/>
      <w:marBottom w:val="0"/>
      <w:divBdr>
        <w:top w:val="none" w:sz="0" w:space="0" w:color="auto"/>
        <w:left w:val="none" w:sz="0" w:space="0" w:color="auto"/>
        <w:bottom w:val="none" w:sz="0" w:space="0" w:color="auto"/>
        <w:right w:val="none" w:sz="0" w:space="0" w:color="auto"/>
      </w:divBdr>
    </w:div>
    <w:div w:id="1404062296">
      <w:bodyDiv w:val="1"/>
      <w:marLeft w:val="0"/>
      <w:marRight w:val="0"/>
      <w:marTop w:val="0"/>
      <w:marBottom w:val="0"/>
      <w:divBdr>
        <w:top w:val="none" w:sz="0" w:space="0" w:color="auto"/>
        <w:left w:val="none" w:sz="0" w:space="0" w:color="auto"/>
        <w:bottom w:val="none" w:sz="0" w:space="0" w:color="auto"/>
        <w:right w:val="none" w:sz="0" w:space="0" w:color="auto"/>
      </w:divBdr>
      <w:divsChild>
        <w:div w:id="1872454242">
          <w:marLeft w:val="0"/>
          <w:marRight w:val="0"/>
          <w:marTop w:val="0"/>
          <w:marBottom w:val="0"/>
          <w:divBdr>
            <w:top w:val="none" w:sz="0" w:space="0" w:color="auto"/>
            <w:left w:val="none" w:sz="0" w:space="0" w:color="auto"/>
            <w:bottom w:val="none" w:sz="0" w:space="0" w:color="auto"/>
            <w:right w:val="none" w:sz="0" w:space="0" w:color="auto"/>
          </w:divBdr>
        </w:div>
        <w:div w:id="1693913366">
          <w:marLeft w:val="0"/>
          <w:marRight w:val="0"/>
          <w:marTop w:val="0"/>
          <w:marBottom w:val="0"/>
          <w:divBdr>
            <w:top w:val="none" w:sz="0" w:space="0" w:color="auto"/>
            <w:left w:val="none" w:sz="0" w:space="0" w:color="auto"/>
            <w:bottom w:val="none" w:sz="0" w:space="0" w:color="auto"/>
            <w:right w:val="none" w:sz="0" w:space="0" w:color="auto"/>
          </w:divBdr>
        </w:div>
        <w:div w:id="1949463265">
          <w:marLeft w:val="0"/>
          <w:marRight w:val="0"/>
          <w:marTop w:val="0"/>
          <w:marBottom w:val="0"/>
          <w:divBdr>
            <w:top w:val="none" w:sz="0" w:space="0" w:color="auto"/>
            <w:left w:val="none" w:sz="0" w:space="0" w:color="auto"/>
            <w:bottom w:val="none" w:sz="0" w:space="0" w:color="auto"/>
            <w:right w:val="none" w:sz="0" w:space="0" w:color="auto"/>
          </w:divBdr>
        </w:div>
        <w:div w:id="1012300689">
          <w:marLeft w:val="0"/>
          <w:marRight w:val="0"/>
          <w:marTop w:val="0"/>
          <w:marBottom w:val="0"/>
          <w:divBdr>
            <w:top w:val="none" w:sz="0" w:space="0" w:color="auto"/>
            <w:left w:val="none" w:sz="0" w:space="0" w:color="auto"/>
            <w:bottom w:val="none" w:sz="0" w:space="0" w:color="auto"/>
            <w:right w:val="none" w:sz="0" w:space="0" w:color="auto"/>
          </w:divBdr>
        </w:div>
        <w:div w:id="151219858">
          <w:marLeft w:val="0"/>
          <w:marRight w:val="0"/>
          <w:marTop w:val="0"/>
          <w:marBottom w:val="0"/>
          <w:divBdr>
            <w:top w:val="none" w:sz="0" w:space="0" w:color="auto"/>
            <w:left w:val="none" w:sz="0" w:space="0" w:color="auto"/>
            <w:bottom w:val="none" w:sz="0" w:space="0" w:color="auto"/>
            <w:right w:val="none" w:sz="0" w:space="0" w:color="auto"/>
          </w:divBdr>
        </w:div>
      </w:divsChild>
    </w:div>
    <w:div w:id="1421218809">
      <w:bodyDiv w:val="1"/>
      <w:marLeft w:val="0"/>
      <w:marRight w:val="0"/>
      <w:marTop w:val="0"/>
      <w:marBottom w:val="0"/>
      <w:divBdr>
        <w:top w:val="none" w:sz="0" w:space="0" w:color="auto"/>
        <w:left w:val="none" w:sz="0" w:space="0" w:color="auto"/>
        <w:bottom w:val="none" w:sz="0" w:space="0" w:color="auto"/>
        <w:right w:val="none" w:sz="0" w:space="0" w:color="auto"/>
      </w:divBdr>
    </w:div>
    <w:div w:id="1431122928">
      <w:bodyDiv w:val="1"/>
      <w:marLeft w:val="0"/>
      <w:marRight w:val="0"/>
      <w:marTop w:val="0"/>
      <w:marBottom w:val="0"/>
      <w:divBdr>
        <w:top w:val="none" w:sz="0" w:space="0" w:color="auto"/>
        <w:left w:val="none" w:sz="0" w:space="0" w:color="auto"/>
        <w:bottom w:val="none" w:sz="0" w:space="0" w:color="auto"/>
        <w:right w:val="none" w:sz="0" w:space="0" w:color="auto"/>
      </w:divBdr>
    </w:div>
    <w:div w:id="1431511882">
      <w:bodyDiv w:val="1"/>
      <w:marLeft w:val="0"/>
      <w:marRight w:val="0"/>
      <w:marTop w:val="0"/>
      <w:marBottom w:val="0"/>
      <w:divBdr>
        <w:top w:val="none" w:sz="0" w:space="0" w:color="auto"/>
        <w:left w:val="none" w:sz="0" w:space="0" w:color="auto"/>
        <w:bottom w:val="none" w:sz="0" w:space="0" w:color="auto"/>
        <w:right w:val="none" w:sz="0" w:space="0" w:color="auto"/>
      </w:divBdr>
    </w:div>
    <w:div w:id="1434200809">
      <w:bodyDiv w:val="1"/>
      <w:marLeft w:val="0"/>
      <w:marRight w:val="0"/>
      <w:marTop w:val="0"/>
      <w:marBottom w:val="0"/>
      <w:divBdr>
        <w:top w:val="none" w:sz="0" w:space="0" w:color="auto"/>
        <w:left w:val="none" w:sz="0" w:space="0" w:color="auto"/>
        <w:bottom w:val="none" w:sz="0" w:space="0" w:color="auto"/>
        <w:right w:val="none" w:sz="0" w:space="0" w:color="auto"/>
      </w:divBdr>
    </w:div>
    <w:div w:id="1438982628">
      <w:bodyDiv w:val="1"/>
      <w:marLeft w:val="0"/>
      <w:marRight w:val="0"/>
      <w:marTop w:val="0"/>
      <w:marBottom w:val="0"/>
      <w:divBdr>
        <w:top w:val="none" w:sz="0" w:space="0" w:color="auto"/>
        <w:left w:val="none" w:sz="0" w:space="0" w:color="auto"/>
        <w:bottom w:val="none" w:sz="0" w:space="0" w:color="auto"/>
        <w:right w:val="none" w:sz="0" w:space="0" w:color="auto"/>
      </w:divBdr>
    </w:div>
    <w:div w:id="1458911057">
      <w:bodyDiv w:val="1"/>
      <w:marLeft w:val="0"/>
      <w:marRight w:val="0"/>
      <w:marTop w:val="0"/>
      <w:marBottom w:val="0"/>
      <w:divBdr>
        <w:top w:val="none" w:sz="0" w:space="0" w:color="auto"/>
        <w:left w:val="none" w:sz="0" w:space="0" w:color="auto"/>
        <w:bottom w:val="none" w:sz="0" w:space="0" w:color="auto"/>
        <w:right w:val="none" w:sz="0" w:space="0" w:color="auto"/>
      </w:divBdr>
    </w:div>
    <w:div w:id="1489903417">
      <w:bodyDiv w:val="1"/>
      <w:marLeft w:val="0"/>
      <w:marRight w:val="0"/>
      <w:marTop w:val="0"/>
      <w:marBottom w:val="0"/>
      <w:divBdr>
        <w:top w:val="none" w:sz="0" w:space="0" w:color="auto"/>
        <w:left w:val="none" w:sz="0" w:space="0" w:color="auto"/>
        <w:bottom w:val="none" w:sz="0" w:space="0" w:color="auto"/>
        <w:right w:val="none" w:sz="0" w:space="0" w:color="auto"/>
      </w:divBdr>
    </w:div>
    <w:div w:id="1511291613">
      <w:bodyDiv w:val="1"/>
      <w:marLeft w:val="0"/>
      <w:marRight w:val="0"/>
      <w:marTop w:val="0"/>
      <w:marBottom w:val="0"/>
      <w:divBdr>
        <w:top w:val="none" w:sz="0" w:space="0" w:color="auto"/>
        <w:left w:val="none" w:sz="0" w:space="0" w:color="auto"/>
        <w:bottom w:val="none" w:sz="0" w:space="0" w:color="auto"/>
        <w:right w:val="none" w:sz="0" w:space="0" w:color="auto"/>
      </w:divBdr>
    </w:div>
    <w:div w:id="1513832838">
      <w:bodyDiv w:val="1"/>
      <w:marLeft w:val="0"/>
      <w:marRight w:val="0"/>
      <w:marTop w:val="0"/>
      <w:marBottom w:val="0"/>
      <w:divBdr>
        <w:top w:val="none" w:sz="0" w:space="0" w:color="auto"/>
        <w:left w:val="none" w:sz="0" w:space="0" w:color="auto"/>
        <w:bottom w:val="none" w:sz="0" w:space="0" w:color="auto"/>
        <w:right w:val="none" w:sz="0" w:space="0" w:color="auto"/>
      </w:divBdr>
    </w:div>
    <w:div w:id="1527057859">
      <w:bodyDiv w:val="1"/>
      <w:marLeft w:val="0"/>
      <w:marRight w:val="0"/>
      <w:marTop w:val="0"/>
      <w:marBottom w:val="0"/>
      <w:divBdr>
        <w:top w:val="none" w:sz="0" w:space="0" w:color="auto"/>
        <w:left w:val="none" w:sz="0" w:space="0" w:color="auto"/>
        <w:bottom w:val="none" w:sz="0" w:space="0" w:color="auto"/>
        <w:right w:val="none" w:sz="0" w:space="0" w:color="auto"/>
      </w:divBdr>
    </w:div>
    <w:div w:id="1546871522">
      <w:bodyDiv w:val="1"/>
      <w:marLeft w:val="0"/>
      <w:marRight w:val="0"/>
      <w:marTop w:val="0"/>
      <w:marBottom w:val="0"/>
      <w:divBdr>
        <w:top w:val="none" w:sz="0" w:space="0" w:color="auto"/>
        <w:left w:val="none" w:sz="0" w:space="0" w:color="auto"/>
        <w:bottom w:val="none" w:sz="0" w:space="0" w:color="auto"/>
        <w:right w:val="none" w:sz="0" w:space="0" w:color="auto"/>
      </w:divBdr>
    </w:div>
    <w:div w:id="1552573720">
      <w:bodyDiv w:val="1"/>
      <w:marLeft w:val="0"/>
      <w:marRight w:val="0"/>
      <w:marTop w:val="0"/>
      <w:marBottom w:val="0"/>
      <w:divBdr>
        <w:top w:val="none" w:sz="0" w:space="0" w:color="auto"/>
        <w:left w:val="none" w:sz="0" w:space="0" w:color="auto"/>
        <w:bottom w:val="none" w:sz="0" w:space="0" w:color="auto"/>
        <w:right w:val="none" w:sz="0" w:space="0" w:color="auto"/>
      </w:divBdr>
    </w:div>
    <w:div w:id="1558512770">
      <w:bodyDiv w:val="1"/>
      <w:marLeft w:val="0"/>
      <w:marRight w:val="0"/>
      <w:marTop w:val="0"/>
      <w:marBottom w:val="0"/>
      <w:divBdr>
        <w:top w:val="none" w:sz="0" w:space="0" w:color="auto"/>
        <w:left w:val="none" w:sz="0" w:space="0" w:color="auto"/>
        <w:bottom w:val="none" w:sz="0" w:space="0" w:color="auto"/>
        <w:right w:val="none" w:sz="0" w:space="0" w:color="auto"/>
      </w:divBdr>
    </w:div>
    <w:div w:id="1558931360">
      <w:bodyDiv w:val="1"/>
      <w:marLeft w:val="0"/>
      <w:marRight w:val="0"/>
      <w:marTop w:val="0"/>
      <w:marBottom w:val="0"/>
      <w:divBdr>
        <w:top w:val="none" w:sz="0" w:space="0" w:color="auto"/>
        <w:left w:val="none" w:sz="0" w:space="0" w:color="auto"/>
        <w:bottom w:val="none" w:sz="0" w:space="0" w:color="auto"/>
        <w:right w:val="none" w:sz="0" w:space="0" w:color="auto"/>
      </w:divBdr>
    </w:div>
    <w:div w:id="1579174071">
      <w:bodyDiv w:val="1"/>
      <w:marLeft w:val="0"/>
      <w:marRight w:val="0"/>
      <w:marTop w:val="0"/>
      <w:marBottom w:val="0"/>
      <w:divBdr>
        <w:top w:val="none" w:sz="0" w:space="0" w:color="auto"/>
        <w:left w:val="none" w:sz="0" w:space="0" w:color="auto"/>
        <w:bottom w:val="none" w:sz="0" w:space="0" w:color="auto"/>
        <w:right w:val="none" w:sz="0" w:space="0" w:color="auto"/>
      </w:divBdr>
    </w:div>
    <w:div w:id="1584416033">
      <w:bodyDiv w:val="1"/>
      <w:marLeft w:val="0"/>
      <w:marRight w:val="0"/>
      <w:marTop w:val="0"/>
      <w:marBottom w:val="0"/>
      <w:divBdr>
        <w:top w:val="none" w:sz="0" w:space="0" w:color="auto"/>
        <w:left w:val="none" w:sz="0" w:space="0" w:color="auto"/>
        <w:bottom w:val="none" w:sz="0" w:space="0" w:color="auto"/>
        <w:right w:val="none" w:sz="0" w:space="0" w:color="auto"/>
      </w:divBdr>
    </w:div>
    <w:div w:id="1587031920">
      <w:bodyDiv w:val="1"/>
      <w:marLeft w:val="0"/>
      <w:marRight w:val="0"/>
      <w:marTop w:val="0"/>
      <w:marBottom w:val="0"/>
      <w:divBdr>
        <w:top w:val="none" w:sz="0" w:space="0" w:color="auto"/>
        <w:left w:val="none" w:sz="0" w:space="0" w:color="auto"/>
        <w:bottom w:val="none" w:sz="0" w:space="0" w:color="auto"/>
        <w:right w:val="none" w:sz="0" w:space="0" w:color="auto"/>
      </w:divBdr>
    </w:div>
    <w:div w:id="1620259725">
      <w:bodyDiv w:val="1"/>
      <w:marLeft w:val="0"/>
      <w:marRight w:val="0"/>
      <w:marTop w:val="0"/>
      <w:marBottom w:val="0"/>
      <w:divBdr>
        <w:top w:val="none" w:sz="0" w:space="0" w:color="auto"/>
        <w:left w:val="none" w:sz="0" w:space="0" w:color="auto"/>
        <w:bottom w:val="none" w:sz="0" w:space="0" w:color="auto"/>
        <w:right w:val="none" w:sz="0" w:space="0" w:color="auto"/>
      </w:divBdr>
    </w:div>
    <w:div w:id="1622034189">
      <w:bodyDiv w:val="1"/>
      <w:marLeft w:val="0"/>
      <w:marRight w:val="0"/>
      <w:marTop w:val="0"/>
      <w:marBottom w:val="0"/>
      <w:divBdr>
        <w:top w:val="none" w:sz="0" w:space="0" w:color="auto"/>
        <w:left w:val="none" w:sz="0" w:space="0" w:color="auto"/>
        <w:bottom w:val="none" w:sz="0" w:space="0" w:color="auto"/>
        <w:right w:val="none" w:sz="0" w:space="0" w:color="auto"/>
      </w:divBdr>
    </w:div>
    <w:div w:id="1627391749">
      <w:bodyDiv w:val="1"/>
      <w:marLeft w:val="0"/>
      <w:marRight w:val="0"/>
      <w:marTop w:val="0"/>
      <w:marBottom w:val="0"/>
      <w:divBdr>
        <w:top w:val="none" w:sz="0" w:space="0" w:color="auto"/>
        <w:left w:val="none" w:sz="0" w:space="0" w:color="auto"/>
        <w:bottom w:val="none" w:sz="0" w:space="0" w:color="auto"/>
        <w:right w:val="none" w:sz="0" w:space="0" w:color="auto"/>
      </w:divBdr>
    </w:div>
    <w:div w:id="1632321854">
      <w:bodyDiv w:val="1"/>
      <w:marLeft w:val="0"/>
      <w:marRight w:val="0"/>
      <w:marTop w:val="0"/>
      <w:marBottom w:val="0"/>
      <w:divBdr>
        <w:top w:val="none" w:sz="0" w:space="0" w:color="auto"/>
        <w:left w:val="none" w:sz="0" w:space="0" w:color="auto"/>
        <w:bottom w:val="none" w:sz="0" w:space="0" w:color="auto"/>
        <w:right w:val="none" w:sz="0" w:space="0" w:color="auto"/>
      </w:divBdr>
    </w:div>
    <w:div w:id="1634676348">
      <w:bodyDiv w:val="1"/>
      <w:marLeft w:val="0"/>
      <w:marRight w:val="0"/>
      <w:marTop w:val="0"/>
      <w:marBottom w:val="0"/>
      <w:divBdr>
        <w:top w:val="none" w:sz="0" w:space="0" w:color="auto"/>
        <w:left w:val="none" w:sz="0" w:space="0" w:color="auto"/>
        <w:bottom w:val="none" w:sz="0" w:space="0" w:color="auto"/>
        <w:right w:val="none" w:sz="0" w:space="0" w:color="auto"/>
      </w:divBdr>
    </w:div>
    <w:div w:id="1664120275">
      <w:bodyDiv w:val="1"/>
      <w:marLeft w:val="0"/>
      <w:marRight w:val="0"/>
      <w:marTop w:val="0"/>
      <w:marBottom w:val="0"/>
      <w:divBdr>
        <w:top w:val="none" w:sz="0" w:space="0" w:color="auto"/>
        <w:left w:val="none" w:sz="0" w:space="0" w:color="auto"/>
        <w:bottom w:val="none" w:sz="0" w:space="0" w:color="auto"/>
        <w:right w:val="none" w:sz="0" w:space="0" w:color="auto"/>
      </w:divBdr>
    </w:div>
    <w:div w:id="1666325454">
      <w:bodyDiv w:val="1"/>
      <w:marLeft w:val="0"/>
      <w:marRight w:val="0"/>
      <w:marTop w:val="0"/>
      <w:marBottom w:val="0"/>
      <w:divBdr>
        <w:top w:val="none" w:sz="0" w:space="0" w:color="auto"/>
        <w:left w:val="none" w:sz="0" w:space="0" w:color="auto"/>
        <w:bottom w:val="none" w:sz="0" w:space="0" w:color="auto"/>
        <w:right w:val="none" w:sz="0" w:space="0" w:color="auto"/>
      </w:divBdr>
    </w:div>
    <w:div w:id="1668052031">
      <w:bodyDiv w:val="1"/>
      <w:marLeft w:val="0"/>
      <w:marRight w:val="0"/>
      <w:marTop w:val="0"/>
      <w:marBottom w:val="0"/>
      <w:divBdr>
        <w:top w:val="none" w:sz="0" w:space="0" w:color="auto"/>
        <w:left w:val="none" w:sz="0" w:space="0" w:color="auto"/>
        <w:bottom w:val="none" w:sz="0" w:space="0" w:color="auto"/>
        <w:right w:val="none" w:sz="0" w:space="0" w:color="auto"/>
      </w:divBdr>
      <w:divsChild>
        <w:div w:id="1883856241">
          <w:marLeft w:val="0"/>
          <w:marRight w:val="0"/>
          <w:marTop w:val="0"/>
          <w:marBottom w:val="0"/>
          <w:divBdr>
            <w:top w:val="none" w:sz="0" w:space="0" w:color="auto"/>
            <w:left w:val="none" w:sz="0" w:space="0" w:color="auto"/>
            <w:bottom w:val="none" w:sz="0" w:space="0" w:color="auto"/>
            <w:right w:val="none" w:sz="0" w:space="0" w:color="auto"/>
          </w:divBdr>
        </w:div>
        <w:div w:id="1581406715">
          <w:marLeft w:val="0"/>
          <w:marRight w:val="0"/>
          <w:marTop w:val="0"/>
          <w:marBottom w:val="0"/>
          <w:divBdr>
            <w:top w:val="none" w:sz="0" w:space="0" w:color="auto"/>
            <w:left w:val="none" w:sz="0" w:space="0" w:color="auto"/>
            <w:bottom w:val="none" w:sz="0" w:space="0" w:color="auto"/>
            <w:right w:val="none" w:sz="0" w:space="0" w:color="auto"/>
          </w:divBdr>
        </w:div>
        <w:div w:id="407267677">
          <w:marLeft w:val="0"/>
          <w:marRight w:val="0"/>
          <w:marTop w:val="0"/>
          <w:marBottom w:val="0"/>
          <w:divBdr>
            <w:top w:val="none" w:sz="0" w:space="0" w:color="auto"/>
            <w:left w:val="none" w:sz="0" w:space="0" w:color="auto"/>
            <w:bottom w:val="none" w:sz="0" w:space="0" w:color="auto"/>
            <w:right w:val="none" w:sz="0" w:space="0" w:color="auto"/>
          </w:divBdr>
        </w:div>
        <w:div w:id="854419008">
          <w:marLeft w:val="0"/>
          <w:marRight w:val="0"/>
          <w:marTop w:val="0"/>
          <w:marBottom w:val="0"/>
          <w:divBdr>
            <w:top w:val="none" w:sz="0" w:space="0" w:color="auto"/>
            <w:left w:val="none" w:sz="0" w:space="0" w:color="auto"/>
            <w:bottom w:val="none" w:sz="0" w:space="0" w:color="auto"/>
            <w:right w:val="none" w:sz="0" w:space="0" w:color="auto"/>
          </w:divBdr>
        </w:div>
        <w:div w:id="1105275237">
          <w:marLeft w:val="0"/>
          <w:marRight w:val="0"/>
          <w:marTop w:val="0"/>
          <w:marBottom w:val="0"/>
          <w:divBdr>
            <w:top w:val="none" w:sz="0" w:space="0" w:color="auto"/>
            <w:left w:val="none" w:sz="0" w:space="0" w:color="auto"/>
            <w:bottom w:val="none" w:sz="0" w:space="0" w:color="auto"/>
            <w:right w:val="none" w:sz="0" w:space="0" w:color="auto"/>
          </w:divBdr>
        </w:div>
        <w:div w:id="241183976">
          <w:marLeft w:val="0"/>
          <w:marRight w:val="0"/>
          <w:marTop w:val="0"/>
          <w:marBottom w:val="0"/>
          <w:divBdr>
            <w:top w:val="none" w:sz="0" w:space="0" w:color="auto"/>
            <w:left w:val="none" w:sz="0" w:space="0" w:color="auto"/>
            <w:bottom w:val="none" w:sz="0" w:space="0" w:color="auto"/>
            <w:right w:val="none" w:sz="0" w:space="0" w:color="auto"/>
          </w:divBdr>
        </w:div>
        <w:div w:id="1743677287">
          <w:marLeft w:val="0"/>
          <w:marRight w:val="0"/>
          <w:marTop w:val="0"/>
          <w:marBottom w:val="0"/>
          <w:divBdr>
            <w:top w:val="none" w:sz="0" w:space="0" w:color="auto"/>
            <w:left w:val="none" w:sz="0" w:space="0" w:color="auto"/>
            <w:bottom w:val="none" w:sz="0" w:space="0" w:color="auto"/>
            <w:right w:val="none" w:sz="0" w:space="0" w:color="auto"/>
          </w:divBdr>
        </w:div>
        <w:div w:id="2008289458">
          <w:marLeft w:val="0"/>
          <w:marRight w:val="0"/>
          <w:marTop w:val="0"/>
          <w:marBottom w:val="0"/>
          <w:divBdr>
            <w:top w:val="none" w:sz="0" w:space="0" w:color="auto"/>
            <w:left w:val="none" w:sz="0" w:space="0" w:color="auto"/>
            <w:bottom w:val="none" w:sz="0" w:space="0" w:color="auto"/>
            <w:right w:val="none" w:sz="0" w:space="0" w:color="auto"/>
          </w:divBdr>
        </w:div>
        <w:div w:id="16737588">
          <w:marLeft w:val="0"/>
          <w:marRight w:val="0"/>
          <w:marTop w:val="0"/>
          <w:marBottom w:val="0"/>
          <w:divBdr>
            <w:top w:val="none" w:sz="0" w:space="0" w:color="auto"/>
            <w:left w:val="none" w:sz="0" w:space="0" w:color="auto"/>
            <w:bottom w:val="none" w:sz="0" w:space="0" w:color="auto"/>
            <w:right w:val="none" w:sz="0" w:space="0" w:color="auto"/>
          </w:divBdr>
        </w:div>
      </w:divsChild>
    </w:div>
    <w:div w:id="1680352435">
      <w:bodyDiv w:val="1"/>
      <w:marLeft w:val="0"/>
      <w:marRight w:val="0"/>
      <w:marTop w:val="0"/>
      <w:marBottom w:val="0"/>
      <w:divBdr>
        <w:top w:val="none" w:sz="0" w:space="0" w:color="auto"/>
        <w:left w:val="none" w:sz="0" w:space="0" w:color="auto"/>
        <w:bottom w:val="none" w:sz="0" w:space="0" w:color="auto"/>
        <w:right w:val="none" w:sz="0" w:space="0" w:color="auto"/>
      </w:divBdr>
    </w:div>
    <w:div w:id="1689215952">
      <w:bodyDiv w:val="1"/>
      <w:marLeft w:val="0"/>
      <w:marRight w:val="0"/>
      <w:marTop w:val="0"/>
      <w:marBottom w:val="0"/>
      <w:divBdr>
        <w:top w:val="none" w:sz="0" w:space="0" w:color="auto"/>
        <w:left w:val="none" w:sz="0" w:space="0" w:color="auto"/>
        <w:bottom w:val="none" w:sz="0" w:space="0" w:color="auto"/>
        <w:right w:val="none" w:sz="0" w:space="0" w:color="auto"/>
      </w:divBdr>
      <w:divsChild>
        <w:div w:id="2121027211">
          <w:marLeft w:val="0"/>
          <w:marRight w:val="0"/>
          <w:marTop w:val="0"/>
          <w:marBottom w:val="0"/>
          <w:divBdr>
            <w:top w:val="none" w:sz="0" w:space="0" w:color="auto"/>
            <w:left w:val="none" w:sz="0" w:space="0" w:color="auto"/>
            <w:bottom w:val="none" w:sz="0" w:space="0" w:color="auto"/>
            <w:right w:val="none" w:sz="0" w:space="0" w:color="auto"/>
          </w:divBdr>
        </w:div>
        <w:div w:id="989941524">
          <w:marLeft w:val="0"/>
          <w:marRight w:val="0"/>
          <w:marTop w:val="0"/>
          <w:marBottom w:val="0"/>
          <w:divBdr>
            <w:top w:val="none" w:sz="0" w:space="0" w:color="auto"/>
            <w:left w:val="none" w:sz="0" w:space="0" w:color="auto"/>
            <w:bottom w:val="none" w:sz="0" w:space="0" w:color="auto"/>
            <w:right w:val="none" w:sz="0" w:space="0" w:color="auto"/>
          </w:divBdr>
        </w:div>
        <w:div w:id="1422337204">
          <w:marLeft w:val="0"/>
          <w:marRight w:val="0"/>
          <w:marTop w:val="0"/>
          <w:marBottom w:val="0"/>
          <w:divBdr>
            <w:top w:val="none" w:sz="0" w:space="0" w:color="auto"/>
            <w:left w:val="none" w:sz="0" w:space="0" w:color="auto"/>
            <w:bottom w:val="none" w:sz="0" w:space="0" w:color="auto"/>
            <w:right w:val="none" w:sz="0" w:space="0" w:color="auto"/>
          </w:divBdr>
        </w:div>
        <w:div w:id="614799819">
          <w:marLeft w:val="0"/>
          <w:marRight w:val="0"/>
          <w:marTop w:val="0"/>
          <w:marBottom w:val="0"/>
          <w:divBdr>
            <w:top w:val="none" w:sz="0" w:space="0" w:color="auto"/>
            <w:left w:val="none" w:sz="0" w:space="0" w:color="auto"/>
            <w:bottom w:val="none" w:sz="0" w:space="0" w:color="auto"/>
            <w:right w:val="none" w:sz="0" w:space="0" w:color="auto"/>
          </w:divBdr>
        </w:div>
      </w:divsChild>
    </w:div>
    <w:div w:id="1718159490">
      <w:bodyDiv w:val="1"/>
      <w:marLeft w:val="0"/>
      <w:marRight w:val="0"/>
      <w:marTop w:val="0"/>
      <w:marBottom w:val="0"/>
      <w:divBdr>
        <w:top w:val="none" w:sz="0" w:space="0" w:color="auto"/>
        <w:left w:val="none" w:sz="0" w:space="0" w:color="auto"/>
        <w:bottom w:val="none" w:sz="0" w:space="0" w:color="auto"/>
        <w:right w:val="none" w:sz="0" w:space="0" w:color="auto"/>
      </w:divBdr>
      <w:divsChild>
        <w:div w:id="1721249420">
          <w:marLeft w:val="0"/>
          <w:marRight w:val="0"/>
          <w:marTop w:val="0"/>
          <w:marBottom w:val="0"/>
          <w:divBdr>
            <w:top w:val="none" w:sz="0" w:space="0" w:color="auto"/>
            <w:left w:val="none" w:sz="0" w:space="0" w:color="auto"/>
            <w:bottom w:val="none" w:sz="0" w:space="0" w:color="auto"/>
            <w:right w:val="none" w:sz="0" w:space="0" w:color="auto"/>
          </w:divBdr>
        </w:div>
        <w:div w:id="944463464">
          <w:marLeft w:val="0"/>
          <w:marRight w:val="0"/>
          <w:marTop w:val="0"/>
          <w:marBottom w:val="0"/>
          <w:divBdr>
            <w:top w:val="none" w:sz="0" w:space="0" w:color="auto"/>
            <w:left w:val="none" w:sz="0" w:space="0" w:color="auto"/>
            <w:bottom w:val="none" w:sz="0" w:space="0" w:color="auto"/>
            <w:right w:val="none" w:sz="0" w:space="0" w:color="auto"/>
          </w:divBdr>
        </w:div>
        <w:div w:id="1689600563">
          <w:marLeft w:val="0"/>
          <w:marRight w:val="0"/>
          <w:marTop w:val="0"/>
          <w:marBottom w:val="0"/>
          <w:divBdr>
            <w:top w:val="none" w:sz="0" w:space="0" w:color="auto"/>
            <w:left w:val="none" w:sz="0" w:space="0" w:color="auto"/>
            <w:bottom w:val="none" w:sz="0" w:space="0" w:color="auto"/>
            <w:right w:val="none" w:sz="0" w:space="0" w:color="auto"/>
          </w:divBdr>
        </w:div>
        <w:div w:id="1088385230">
          <w:marLeft w:val="0"/>
          <w:marRight w:val="0"/>
          <w:marTop w:val="0"/>
          <w:marBottom w:val="0"/>
          <w:divBdr>
            <w:top w:val="none" w:sz="0" w:space="0" w:color="auto"/>
            <w:left w:val="none" w:sz="0" w:space="0" w:color="auto"/>
            <w:bottom w:val="none" w:sz="0" w:space="0" w:color="auto"/>
            <w:right w:val="none" w:sz="0" w:space="0" w:color="auto"/>
          </w:divBdr>
        </w:div>
        <w:div w:id="1109161106">
          <w:marLeft w:val="0"/>
          <w:marRight w:val="0"/>
          <w:marTop w:val="0"/>
          <w:marBottom w:val="0"/>
          <w:divBdr>
            <w:top w:val="none" w:sz="0" w:space="0" w:color="auto"/>
            <w:left w:val="none" w:sz="0" w:space="0" w:color="auto"/>
            <w:bottom w:val="none" w:sz="0" w:space="0" w:color="auto"/>
            <w:right w:val="none" w:sz="0" w:space="0" w:color="auto"/>
          </w:divBdr>
        </w:div>
        <w:div w:id="1053967738">
          <w:marLeft w:val="0"/>
          <w:marRight w:val="0"/>
          <w:marTop w:val="0"/>
          <w:marBottom w:val="0"/>
          <w:divBdr>
            <w:top w:val="none" w:sz="0" w:space="0" w:color="auto"/>
            <w:left w:val="none" w:sz="0" w:space="0" w:color="auto"/>
            <w:bottom w:val="none" w:sz="0" w:space="0" w:color="auto"/>
            <w:right w:val="none" w:sz="0" w:space="0" w:color="auto"/>
          </w:divBdr>
        </w:div>
        <w:div w:id="1854223192">
          <w:marLeft w:val="0"/>
          <w:marRight w:val="0"/>
          <w:marTop w:val="0"/>
          <w:marBottom w:val="0"/>
          <w:divBdr>
            <w:top w:val="none" w:sz="0" w:space="0" w:color="auto"/>
            <w:left w:val="none" w:sz="0" w:space="0" w:color="auto"/>
            <w:bottom w:val="none" w:sz="0" w:space="0" w:color="auto"/>
            <w:right w:val="none" w:sz="0" w:space="0" w:color="auto"/>
          </w:divBdr>
        </w:div>
      </w:divsChild>
    </w:div>
    <w:div w:id="1722972592">
      <w:bodyDiv w:val="1"/>
      <w:marLeft w:val="0"/>
      <w:marRight w:val="0"/>
      <w:marTop w:val="0"/>
      <w:marBottom w:val="0"/>
      <w:divBdr>
        <w:top w:val="none" w:sz="0" w:space="0" w:color="auto"/>
        <w:left w:val="none" w:sz="0" w:space="0" w:color="auto"/>
        <w:bottom w:val="none" w:sz="0" w:space="0" w:color="auto"/>
        <w:right w:val="none" w:sz="0" w:space="0" w:color="auto"/>
      </w:divBdr>
    </w:div>
    <w:div w:id="1724788847">
      <w:bodyDiv w:val="1"/>
      <w:marLeft w:val="0"/>
      <w:marRight w:val="0"/>
      <w:marTop w:val="0"/>
      <w:marBottom w:val="0"/>
      <w:divBdr>
        <w:top w:val="none" w:sz="0" w:space="0" w:color="auto"/>
        <w:left w:val="none" w:sz="0" w:space="0" w:color="auto"/>
        <w:bottom w:val="none" w:sz="0" w:space="0" w:color="auto"/>
        <w:right w:val="none" w:sz="0" w:space="0" w:color="auto"/>
      </w:divBdr>
    </w:div>
    <w:div w:id="1727726348">
      <w:bodyDiv w:val="1"/>
      <w:marLeft w:val="0"/>
      <w:marRight w:val="0"/>
      <w:marTop w:val="0"/>
      <w:marBottom w:val="0"/>
      <w:divBdr>
        <w:top w:val="none" w:sz="0" w:space="0" w:color="auto"/>
        <w:left w:val="none" w:sz="0" w:space="0" w:color="auto"/>
        <w:bottom w:val="none" w:sz="0" w:space="0" w:color="auto"/>
        <w:right w:val="none" w:sz="0" w:space="0" w:color="auto"/>
      </w:divBdr>
    </w:div>
    <w:div w:id="1734041139">
      <w:bodyDiv w:val="1"/>
      <w:marLeft w:val="0"/>
      <w:marRight w:val="0"/>
      <w:marTop w:val="0"/>
      <w:marBottom w:val="0"/>
      <w:divBdr>
        <w:top w:val="none" w:sz="0" w:space="0" w:color="auto"/>
        <w:left w:val="none" w:sz="0" w:space="0" w:color="auto"/>
        <w:bottom w:val="none" w:sz="0" w:space="0" w:color="auto"/>
        <w:right w:val="none" w:sz="0" w:space="0" w:color="auto"/>
      </w:divBdr>
    </w:div>
    <w:div w:id="1759326488">
      <w:bodyDiv w:val="1"/>
      <w:marLeft w:val="0"/>
      <w:marRight w:val="0"/>
      <w:marTop w:val="0"/>
      <w:marBottom w:val="0"/>
      <w:divBdr>
        <w:top w:val="none" w:sz="0" w:space="0" w:color="auto"/>
        <w:left w:val="none" w:sz="0" w:space="0" w:color="auto"/>
        <w:bottom w:val="none" w:sz="0" w:space="0" w:color="auto"/>
        <w:right w:val="none" w:sz="0" w:space="0" w:color="auto"/>
      </w:divBdr>
    </w:div>
    <w:div w:id="1765029070">
      <w:bodyDiv w:val="1"/>
      <w:marLeft w:val="0"/>
      <w:marRight w:val="0"/>
      <w:marTop w:val="0"/>
      <w:marBottom w:val="0"/>
      <w:divBdr>
        <w:top w:val="none" w:sz="0" w:space="0" w:color="auto"/>
        <w:left w:val="none" w:sz="0" w:space="0" w:color="auto"/>
        <w:bottom w:val="none" w:sz="0" w:space="0" w:color="auto"/>
        <w:right w:val="none" w:sz="0" w:space="0" w:color="auto"/>
      </w:divBdr>
    </w:div>
    <w:div w:id="1767312209">
      <w:bodyDiv w:val="1"/>
      <w:marLeft w:val="0"/>
      <w:marRight w:val="0"/>
      <w:marTop w:val="0"/>
      <w:marBottom w:val="0"/>
      <w:divBdr>
        <w:top w:val="none" w:sz="0" w:space="0" w:color="auto"/>
        <w:left w:val="none" w:sz="0" w:space="0" w:color="auto"/>
        <w:bottom w:val="none" w:sz="0" w:space="0" w:color="auto"/>
        <w:right w:val="none" w:sz="0" w:space="0" w:color="auto"/>
      </w:divBdr>
      <w:divsChild>
        <w:div w:id="1072966296">
          <w:marLeft w:val="0"/>
          <w:marRight w:val="0"/>
          <w:marTop w:val="300"/>
          <w:marBottom w:val="300"/>
          <w:divBdr>
            <w:top w:val="none" w:sz="0" w:space="0" w:color="auto"/>
            <w:left w:val="none" w:sz="0" w:space="0" w:color="auto"/>
            <w:bottom w:val="none" w:sz="0" w:space="0" w:color="auto"/>
            <w:right w:val="none" w:sz="0" w:space="0" w:color="auto"/>
          </w:divBdr>
        </w:div>
        <w:div w:id="632832246">
          <w:marLeft w:val="0"/>
          <w:marRight w:val="0"/>
          <w:marTop w:val="300"/>
          <w:marBottom w:val="300"/>
          <w:divBdr>
            <w:top w:val="none" w:sz="0" w:space="0" w:color="auto"/>
            <w:left w:val="none" w:sz="0" w:space="0" w:color="auto"/>
            <w:bottom w:val="none" w:sz="0" w:space="0" w:color="auto"/>
            <w:right w:val="none" w:sz="0" w:space="0" w:color="auto"/>
          </w:divBdr>
        </w:div>
        <w:div w:id="937447908">
          <w:marLeft w:val="0"/>
          <w:marRight w:val="0"/>
          <w:marTop w:val="300"/>
          <w:marBottom w:val="300"/>
          <w:divBdr>
            <w:top w:val="none" w:sz="0" w:space="0" w:color="auto"/>
            <w:left w:val="none" w:sz="0" w:space="0" w:color="auto"/>
            <w:bottom w:val="none" w:sz="0" w:space="0" w:color="auto"/>
            <w:right w:val="none" w:sz="0" w:space="0" w:color="auto"/>
          </w:divBdr>
        </w:div>
        <w:div w:id="1249771673">
          <w:marLeft w:val="0"/>
          <w:marRight w:val="0"/>
          <w:marTop w:val="300"/>
          <w:marBottom w:val="300"/>
          <w:divBdr>
            <w:top w:val="none" w:sz="0" w:space="0" w:color="auto"/>
            <w:left w:val="none" w:sz="0" w:space="0" w:color="auto"/>
            <w:bottom w:val="none" w:sz="0" w:space="0" w:color="auto"/>
            <w:right w:val="none" w:sz="0" w:space="0" w:color="auto"/>
          </w:divBdr>
        </w:div>
        <w:div w:id="1778524127">
          <w:marLeft w:val="0"/>
          <w:marRight w:val="0"/>
          <w:marTop w:val="300"/>
          <w:marBottom w:val="300"/>
          <w:divBdr>
            <w:top w:val="none" w:sz="0" w:space="0" w:color="auto"/>
            <w:left w:val="none" w:sz="0" w:space="0" w:color="auto"/>
            <w:bottom w:val="none" w:sz="0" w:space="0" w:color="auto"/>
            <w:right w:val="none" w:sz="0" w:space="0" w:color="auto"/>
          </w:divBdr>
        </w:div>
        <w:div w:id="892696377">
          <w:marLeft w:val="0"/>
          <w:marRight w:val="0"/>
          <w:marTop w:val="300"/>
          <w:marBottom w:val="300"/>
          <w:divBdr>
            <w:top w:val="none" w:sz="0" w:space="0" w:color="auto"/>
            <w:left w:val="none" w:sz="0" w:space="0" w:color="auto"/>
            <w:bottom w:val="none" w:sz="0" w:space="0" w:color="auto"/>
            <w:right w:val="none" w:sz="0" w:space="0" w:color="auto"/>
          </w:divBdr>
        </w:div>
        <w:div w:id="1678726939">
          <w:marLeft w:val="0"/>
          <w:marRight w:val="0"/>
          <w:marTop w:val="300"/>
          <w:marBottom w:val="300"/>
          <w:divBdr>
            <w:top w:val="none" w:sz="0" w:space="0" w:color="auto"/>
            <w:left w:val="none" w:sz="0" w:space="0" w:color="auto"/>
            <w:bottom w:val="none" w:sz="0" w:space="0" w:color="auto"/>
            <w:right w:val="none" w:sz="0" w:space="0" w:color="auto"/>
          </w:divBdr>
        </w:div>
        <w:div w:id="1230313623">
          <w:marLeft w:val="0"/>
          <w:marRight w:val="0"/>
          <w:marTop w:val="300"/>
          <w:marBottom w:val="0"/>
          <w:divBdr>
            <w:top w:val="none" w:sz="0" w:space="0" w:color="auto"/>
            <w:left w:val="none" w:sz="0" w:space="0" w:color="auto"/>
            <w:bottom w:val="none" w:sz="0" w:space="0" w:color="auto"/>
            <w:right w:val="none" w:sz="0" w:space="0" w:color="auto"/>
          </w:divBdr>
        </w:div>
      </w:divsChild>
    </w:div>
    <w:div w:id="1783725464">
      <w:bodyDiv w:val="1"/>
      <w:marLeft w:val="0"/>
      <w:marRight w:val="0"/>
      <w:marTop w:val="0"/>
      <w:marBottom w:val="0"/>
      <w:divBdr>
        <w:top w:val="none" w:sz="0" w:space="0" w:color="auto"/>
        <w:left w:val="none" w:sz="0" w:space="0" w:color="auto"/>
        <w:bottom w:val="none" w:sz="0" w:space="0" w:color="auto"/>
        <w:right w:val="none" w:sz="0" w:space="0" w:color="auto"/>
      </w:divBdr>
    </w:div>
    <w:div w:id="1811826746">
      <w:bodyDiv w:val="1"/>
      <w:marLeft w:val="0"/>
      <w:marRight w:val="0"/>
      <w:marTop w:val="0"/>
      <w:marBottom w:val="0"/>
      <w:divBdr>
        <w:top w:val="none" w:sz="0" w:space="0" w:color="auto"/>
        <w:left w:val="none" w:sz="0" w:space="0" w:color="auto"/>
        <w:bottom w:val="none" w:sz="0" w:space="0" w:color="auto"/>
        <w:right w:val="none" w:sz="0" w:space="0" w:color="auto"/>
      </w:divBdr>
    </w:div>
    <w:div w:id="1842507558">
      <w:bodyDiv w:val="1"/>
      <w:marLeft w:val="0"/>
      <w:marRight w:val="0"/>
      <w:marTop w:val="0"/>
      <w:marBottom w:val="0"/>
      <w:divBdr>
        <w:top w:val="none" w:sz="0" w:space="0" w:color="auto"/>
        <w:left w:val="none" w:sz="0" w:space="0" w:color="auto"/>
        <w:bottom w:val="none" w:sz="0" w:space="0" w:color="auto"/>
        <w:right w:val="none" w:sz="0" w:space="0" w:color="auto"/>
      </w:divBdr>
      <w:divsChild>
        <w:div w:id="1353532527">
          <w:marLeft w:val="0"/>
          <w:marRight w:val="0"/>
          <w:marTop w:val="300"/>
          <w:marBottom w:val="300"/>
          <w:divBdr>
            <w:top w:val="none" w:sz="0" w:space="0" w:color="auto"/>
            <w:left w:val="none" w:sz="0" w:space="0" w:color="auto"/>
            <w:bottom w:val="none" w:sz="0" w:space="0" w:color="auto"/>
            <w:right w:val="none" w:sz="0" w:space="0" w:color="auto"/>
          </w:divBdr>
        </w:div>
        <w:div w:id="2071802850">
          <w:marLeft w:val="0"/>
          <w:marRight w:val="0"/>
          <w:marTop w:val="300"/>
          <w:marBottom w:val="300"/>
          <w:divBdr>
            <w:top w:val="none" w:sz="0" w:space="0" w:color="auto"/>
            <w:left w:val="none" w:sz="0" w:space="0" w:color="auto"/>
            <w:bottom w:val="none" w:sz="0" w:space="0" w:color="auto"/>
            <w:right w:val="none" w:sz="0" w:space="0" w:color="auto"/>
          </w:divBdr>
        </w:div>
        <w:div w:id="113523194">
          <w:marLeft w:val="0"/>
          <w:marRight w:val="0"/>
          <w:marTop w:val="300"/>
          <w:marBottom w:val="300"/>
          <w:divBdr>
            <w:top w:val="none" w:sz="0" w:space="0" w:color="auto"/>
            <w:left w:val="none" w:sz="0" w:space="0" w:color="auto"/>
            <w:bottom w:val="none" w:sz="0" w:space="0" w:color="auto"/>
            <w:right w:val="none" w:sz="0" w:space="0" w:color="auto"/>
          </w:divBdr>
        </w:div>
        <w:div w:id="999427539">
          <w:marLeft w:val="0"/>
          <w:marRight w:val="0"/>
          <w:marTop w:val="300"/>
          <w:marBottom w:val="300"/>
          <w:divBdr>
            <w:top w:val="none" w:sz="0" w:space="0" w:color="auto"/>
            <w:left w:val="none" w:sz="0" w:space="0" w:color="auto"/>
            <w:bottom w:val="none" w:sz="0" w:space="0" w:color="auto"/>
            <w:right w:val="none" w:sz="0" w:space="0" w:color="auto"/>
          </w:divBdr>
        </w:div>
        <w:div w:id="1991667556">
          <w:marLeft w:val="0"/>
          <w:marRight w:val="0"/>
          <w:marTop w:val="300"/>
          <w:marBottom w:val="300"/>
          <w:divBdr>
            <w:top w:val="none" w:sz="0" w:space="0" w:color="auto"/>
            <w:left w:val="none" w:sz="0" w:space="0" w:color="auto"/>
            <w:bottom w:val="none" w:sz="0" w:space="0" w:color="auto"/>
            <w:right w:val="none" w:sz="0" w:space="0" w:color="auto"/>
          </w:divBdr>
        </w:div>
        <w:div w:id="1831094076">
          <w:marLeft w:val="0"/>
          <w:marRight w:val="0"/>
          <w:marTop w:val="300"/>
          <w:marBottom w:val="300"/>
          <w:divBdr>
            <w:top w:val="none" w:sz="0" w:space="0" w:color="auto"/>
            <w:left w:val="none" w:sz="0" w:space="0" w:color="auto"/>
            <w:bottom w:val="none" w:sz="0" w:space="0" w:color="auto"/>
            <w:right w:val="none" w:sz="0" w:space="0" w:color="auto"/>
          </w:divBdr>
        </w:div>
      </w:divsChild>
    </w:div>
    <w:div w:id="1845627590">
      <w:bodyDiv w:val="1"/>
      <w:marLeft w:val="0"/>
      <w:marRight w:val="0"/>
      <w:marTop w:val="0"/>
      <w:marBottom w:val="0"/>
      <w:divBdr>
        <w:top w:val="none" w:sz="0" w:space="0" w:color="auto"/>
        <w:left w:val="none" w:sz="0" w:space="0" w:color="auto"/>
        <w:bottom w:val="none" w:sz="0" w:space="0" w:color="auto"/>
        <w:right w:val="none" w:sz="0" w:space="0" w:color="auto"/>
      </w:divBdr>
    </w:div>
    <w:div w:id="1848323137">
      <w:bodyDiv w:val="1"/>
      <w:marLeft w:val="0"/>
      <w:marRight w:val="0"/>
      <w:marTop w:val="0"/>
      <w:marBottom w:val="0"/>
      <w:divBdr>
        <w:top w:val="none" w:sz="0" w:space="0" w:color="auto"/>
        <w:left w:val="none" w:sz="0" w:space="0" w:color="auto"/>
        <w:bottom w:val="none" w:sz="0" w:space="0" w:color="auto"/>
        <w:right w:val="none" w:sz="0" w:space="0" w:color="auto"/>
      </w:divBdr>
    </w:div>
    <w:div w:id="1876038777">
      <w:bodyDiv w:val="1"/>
      <w:marLeft w:val="0"/>
      <w:marRight w:val="0"/>
      <w:marTop w:val="0"/>
      <w:marBottom w:val="0"/>
      <w:divBdr>
        <w:top w:val="none" w:sz="0" w:space="0" w:color="auto"/>
        <w:left w:val="none" w:sz="0" w:space="0" w:color="auto"/>
        <w:bottom w:val="none" w:sz="0" w:space="0" w:color="auto"/>
        <w:right w:val="none" w:sz="0" w:space="0" w:color="auto"/>
      </w:divBdr>
      <w:divsChild>
        <w:div w:id="1418864605">
          <w:marLeft w:val="0"/>
          <w:marRight w:val="0"/>
          <w:marTop w:val="300"/>
          <w:marBottom w:val="300"/>
          <w:divBdr>
            <w:top w:val="none" w:sz="0" w:space="0" w:color="auto"/>
            <w:left w:val="none" w:sz="0" w:space="0" w:color="auto"/>
            <w:bottom w:val="none" w:sz="0" w:space="0" w:color="auto"/>
            <w:right w:val="none" w:sz="0" w:space="0" w:color="auto"/>
          </w:divBdr>
        </w:div>
        <w:div w:id="1298991281">
          <w:marLeft w:val="0"/>
          <w:marRight w:val="0"/>
          <w:marTop w:val="300"/>
          <w:marBottom w:val="300"/>
          <w:divBdr>
            <w:top w:val="none" w:sz="0" w:space="0" w:color="auto"/>
            <w:left w:val="none" w:sz="0" w:space="0" w:color="auto"/>
            <w:bottom w:val="none" w:sz="0" w:space="0" w:color="auto"/>
            <w:right w:val="none" w:sz="0" w:space="0" w:color="auto"/>
          </w:divBdr>
        </w:div>
        <w:div w:id="191462889">
          <w:marLeft w:val="0"/>
          <w:marRight w:val="0"/>
          <w:marTop w:val="300"/>
          <w:marBottom w:val="300"/>
          <w:divBdr>
            <w:top w:val="none" w:sz="0" w:space="0" w:color="auto"/>
            <w:left w:val="none" w:sz="0" w:space="0" w:color="auto"/>
            <w:bottom w:val="none" w:sz="0" w:space="0" w:color="auto"/>
            <w:right w:val="none" w:sz="0" w:space="0" w:color="auto"/>
          </w:divBdr>
        </w:div>
        <w:div w:id="257641453">
          <w:marLeft w:val="0"/>
          <w:marRight w:val="0"/>
          <w:marTop w:val="300"/>
          <w:marBottom w:val="300"/>
          <w:divBdr>
            <w:top w:val="none" w:sz="0" w:space="0" w:color="auto"/>
            <w:left w:val="none" w:sz="0" w:space="0" w:color="auto"/>
            <w:bottom w:val="none" w:sz="0" w:space="0" w:color="auto"/>
            <w:right w:val="none" w:sz="0" w:space="0" w:color="auto"/>
          </w:divBdr>
        </w:div>
        <w:div w:id="1408654669">
          <w:marLeft w:val="0"/>
          <w:marRight w:val="0"/>
          <w:marTop w:val="300"/>
          <w:marBottom w:val="300"/>
          <w:divBdr>
            <w:top w:val="none" w:sz="0" w:space="0" w:color="auto"/>
            <w:left w:val="none" w:sz="0" w:space="0" w:color="auto"/>
            <w:bottom w:val="none" w:sz="0" w:space="0" w:color="auto"/>
            <w:right w:val="none" w:sz="0" w:space="0" w:color="auto"/>
          </w:divBdr>
        </w:div>
        <w:div w:id="2070759327">
          <w:marLeft w:val="0"/>
          <w:marRight w:val="0"/>
          <w:marTop w:val="300"/>
          <w:marBottom w:val="300"/>
          <w:divBdr>
            <w:top w:val="none" w:sz="0" w:space="0" w:color="auto"/>
            <w:left w:val="none" w:sz="0" w:space="0" w:color="auto"/>
            <w:bottom w:val="none" w:sz="0" w:space="0" w:color="auto"/>
            <w:right w:val="none" w:sz="0" w:space="0" w:color="auto"/>
          </w:divBdr>
        </w:div>
        <w:div w:id="840895203">
          <w:marLeft w:val="0"/>
          <w:marRight w:val="0"/>
          <w:marTop w:val="300"/>
          <w:marBottom w:val="300"/>
          <w:divBdr>
            <w:top w:val="none" w:sz="0" w:space="0" w:color="auto"/>
            <w:left w:val="none" w:sz="0" w:space="0" w:color="auto"/>
            <w:bottom w:val="none" w:sz="0" w:space="0" w:color="auto"/>
            <w:right w:val="none" w:sz="0" w:space="0" w:color="auto"/>
          </w:divBdr>
        </w:div>
        <w:div w:id="540635720">
          <w:marLeft w:val="0"/>
          <w:marRight w:val="0"/>
          <w:marTop w:val="300"/>
          <w:marBottom w:val="300"/>
          <w:divBdr>
            <w:top w:val="none" w:sz="0" w:space="0" w:color="auto"/>
            <w:left w:val="none" w:sz="0" w:space="0" w:color="auto"/>
            <w:bottom w:val="none" w:sz="0" w:space="0" w:color="auto"/>
            <w:right w:val="none" w:sz="0" w:space="0" w:color="auto"/>
          </w:divBdr>
        </w:div>
        <w:div w:id="1662007569">
          <w:marLeft w:val="0"/>
          <w:marRight w:val="0"/>
          <w:marTop w:val="300"/>
          <w:marBottom w:val="300"/>
          <w:divBdr>
            <w:top w:val="none" w:sz="0" w:space="0" w:color="auto"/>
            <w:left w:val="none" w:sz="0" w:space="0" w:color="auto"/>
            <w:bottom w:val="none" w:sz="0" w:space="0" w:color="auto"/>
            <w:right w:val="none" w:sz="0" w:space="0" w:color="auto"/>
          </w:divBdr>
        </w:div>
        <w:div w:id="1833906759">
          <w:marLeft w:val="0"/>
          <w:marRight w:val="0"/>
          <w:marTop w:val="300"/>
          <w:marBottom w:val="0"/>
          <w:divBdr>
            <w:top w:val="none" w:sz="0" w:space="0" w:color="auto"/>
            <w:left w:val="none" w:sz="0" w:space="0" w:color="auto"/>
            <w:bottom w:val="none" w:sz="0" w:space="0" w:color="auto"/>
            <w:right w:val="none" w:sz="0" w:space="0" w:color="auto"/>
          </w:divBdr>
        </w:div>
      </w:divsChild>
    </w:div>
    <w:div w:id="1882131157">
      <w:bodyDiv w:val="1"/>
      <w:marLeft w:val="0"/>
      <w:marRight w:val="0"/>
      <w:marTop w:val="0"/>
      <w:marBottom w:val="0"/>
      <w:divBdr>
        <w:top w:val="none" w:sz="0" w:space="0" w:color="auto"/>
        <w:left w:val="none" w:sz="0" w:space="0" w:color="auto"/>
        <w:bottom w:val="none" w:sz="0" w:space="0" w:color="auto"/>
        <w:right w:val="none" w:sz="0" w:space="0" w:color="auto"/>
      </w:divBdr>
    </w:div>
    <w:div w:id="1897356757">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1898397583">
      <w:bodyDiv w:val="1"/>
      <w:marLeft w:val="0"/>
      <w:marRight w:val="0"/>
      <w:marTop w:val="0"/>
      <w:marBottom w:val="0"/>
      <w:divBdr>
        <w:top w:val="none" w:sz="0" w:space="0" w:color="auto"/>
        <w:left w:val="none" w:sz="0" w:space="0" w:color="auto"/>
        <w:bottom w:val="none" w:sz="0" w:space="0" w:color="auto"/>
        <w:right w:val="none" w:sz="0" w:space="0" w:color="auto"/>
      </w:divBdr>
    </w:div>
    <w:div w:id="1904753677">
      <w:bodyDiv w:val="1"/>
      <w:marLeft w:val="0"/>
      <w:marRight w:val="0"/>
      <w:marTop w:val="0"/>
      <w:marBottom w:val="0"/>
      <w:divBdr>
        <w:top w:val="none" w:sz="0" w:space="0" w:color="auto"/>
        <w:left w:val="none" w:sz="0" w:space="0" w:color="auto"/>
        <w:bottom w:val="none" w:sz="0" w:space="0" w:color="auto"/>
        <w:right w:val="none" w:sz="0" w:space="0" w:color="auto"/>
      </w:divBdr>
    </w:div>
    <w:div w:id="1914310521">
      <w:bodyDiv w:val="1"/>
      <w:marLeft w:val="0"/>
      <w:marRight w:val="0"/>
      <w:marTop w:val="0"/>
      <w:marBottom w:val="0"/>
      <w:divBdr>
        <w:top w:val="none" w:sz="0" w:space="0" w:color="auto"/>
        <w:left w:val="none" w:sz="0" w:space="0" w:color="auto"/>
        <w:bottom w:val="none" w:sz="0" w:space="0" w:color="auto"/>
        <w:right w:val="none" w:sz="0" w:space="0" w:color="auto"/>
      </w:divBdr>
    </w:div>
    <w:div w:id="1937055080">
      <w:bodyDiv w:val="1"/>
      <w:marLeft w:val="0"/>
      <w:marRight w:val="0"/>
      <w:marTop w:val="0"/>
      <w:marBottom w:val="0"/>
      <w:divBdr>
        <w:top w:val="none" w:sz="0" w:space="0" w:color="auto"/>
        <w:left w:val="none" w:sz="0" w:space="0" w:color="auto"/>
        <w:bottom w:val="none" w:sz="0" w:space="0" w:color="auto"/>
        <w:right w:val="none" w:sz="0" w:space="0" w:color="auto"/>
      </w:divBdr>
    </w:div>
    <w:div w:id="1951427490">
      <w:bodyDiv w:val="1"/>
      <w:marLeft w:val="0"/>
      <w:marRight w:val="0"/>
      <w:marTop w:val="0"/>
      <w:marBottom w:val="0"/>
      <w:divBdr>
        <w:top w:val="none" w:sz="0" w:space="0" w:color="auto"/>
        <w:left w:val="none" w:sz="0" w:space="0" w:color="auto"/>
        <w:bottom w:val="none" w:sz="0" w:space="0" w:color="auto"/>
        <w:right w:val="none" w:sz="0" w:space="0" w:color="auto"/>
      </w:divBdr>
    </w:div>
    <w:div w:id="1956016984">
      <w:bodyDiv w:val="1"/>
      <w:marLeft w:val="0"/>
      <w:marRight w:val="0"/>
      <w:marTop w:val="0"/>
      <w:marBottom w:val="0"/>
      <w:divBdr>
        <w:top w:val="none" w:sz="0" w:space="0" w:color="auto"/>
        <w:left w:val="none" w:sz="0" w:space="0" w:color="auto"/>
        <w:bottom w:val="none" w:sz="0" w:space="0" w:color="auto"/>
        <w:right w:val="none" w:sz="0" w:space="0" w:color="auto"/>
      </w:divBdr>
    </w:div>
    <w:div w:id="1963339994">
      <w:bodyDiv w:val="1"/>
      <w:marLeft w:val="0"/>
      <w:marRight w:val="0"/>
      <w:marTop w:val="0"/>
      <w:marBottom w:val="0"/>
      <w:divBdr>
        <w:top w:val="none" w:sz="0" w:space="0" w:color="auto"/>
        <w:left w:val="none" w:sz="0" w:space="0" w:color="auto"/>
        <w:bottom w:val="none" w:sz="0" w:space="0" w:color="auto"/>
        <w:right w:val="none" w:sz="0" w:space="0" w:color="auto"/>
      </w:divBdr>
    </w:div>
    <w:div w:id="1984043440">
      <w:bodyDiv w:val="1"/>
      <w:marLeft w:val="0"/>
      <w:marRight w:val="0"/>
      <w:marTop w:val="0"/>
      <w:marBottom w:val="0"/>
      <w:divBdr>
        <w:top w:val="none" w:sz="0" w:space="0" w:color="auto"/>
        <w:left w:val="none" w:sz="0" w:space="0" w:color="auto"/>
        <w:bottom w:val="none" w:sz="0" w:space="0" w:color="auto"/>
        <w:right w:val="none" w:sz="0" w:space="0" w:color="auto"/>
      </w:divBdr>
    </w:div>
    <w:div w:id="1996714830">
      <w:bodyDiv w:val="1"/>
      <w:marLeft w:val="0"/>
      <w:marRight w:val="0"/>
      <w:marTop w:val="0"/>
      <w:marBottom w:val="0"/>
      <w:divBdr>
        <w:top w:val="none" w:sz="0" w:space="0" w:color="auto"/>
        <w:left w:val="none" w:sz="0" w:space="0" w:color="auto"/>
        <w:bottom w:val="none" w:sz="0" w:space="0" w:color="auto"/>
        <w:right w:val="none" w:sz="0" w:space="0" w:color="auto"/>
      </w:divBdr>
    </w:div>
    <w:div w:id="2015759812">
      <w:bodyDiv w:val="1"/>
      <w:marLeft w:val="0"/>
      <w:marRight w:val="0"/>
      <w:marTop w:val="0"/>
      <w:marBottom w:val="0"/>
      <w:divBdr>
        <w:top w:val="none" w:sz="0" w:space="0" w:color="auto"/>
        <w:left w:val="none" w:sz="0" w:space="0" w:color="auto"/>
        <w:bottom w:val="none" w:sz="0" w:space="0" w:color="auto"/>
        <w:right w:val="none" w:sz="0" w:space="0" w:color="auto"/>
      </w:divBdr>
    </w:div>
    <w:div w:id="2021009689">
      <w:bodyDiv w:val="1"/>
      <w:marLeft w:val="0"/>
      <w:marRight w:val="0"/>
      <w:marTop w:val="0"/>
      <w:marBottom w:val="0"/>
      <w:divBdr>
        <w:top w:val="none" w:sz="0" w:space="0" w:color="auto"/>
        <w:left w:val="none" w:sz="0" w:space="0" w:color="auto"/>
        <w:bottom w:val="none" w:sz="0" w:space="0" w:color="auto"/>
        <w:right w:val="none" w:sz="0" w:space="0" w:color="auto"/>
      </w:divBdr>
    </w:div>
    <w:div w:id="2047362858">
      <w:bodyDiv w:val="1"/>
      <w:marLeft w:val="0"/>
      <w:marRight w:val="0"/>
      <w:marTop w:val="0"/>
      <w:marBottom w:val="0"/>
      <w:divBdr>
        <w:top w:val="none" w:sz="0" w:space="0" w:color="auto"/>
        <w:left w:val="none" w:sz="0" w:space="0" w:color="auto"/>
        <w:bottom w:val="none" w:sz="0" w:space="0" w:color="auto"/>
        <w:right w:val="none" w:sz="0" w:space="0" w:color="auto"/>
      </w:divBdr>
      <w:divsChild>
        <w:div w:id="1527676622">
          <w:marLeft w:val="0"/>
          <w:marRight w:val="0"/>
          <w:marTop w:val="0"/>
          <w:marBottom w:val="0"/>
          <w:divBdr>
            <w:top w:val="none" w:sz="0" w:space="0" w:color="auto"/>
            <w:left w:val="none" w:sz="0" w:space="0" w:color="auto"/>
            <w:bottom w:val="none" w:sz="0" w:space="0" w:color="auto"/>
            <w:right w:val="none" w:sz="0" w:space="0" w:color="auto"/>
          </w:divBdr>
        </w:div>
        <w:div w:id="1194881997">
          <w:marLeft w:val="0"/>
          <w:marRight w:val="0"/>
          <w:marTop w:val="0"/>
          <w:marBottom w:val="0"/>
          <w:divBdr>
            <w:top w:val="none" w:sz="0" w:space="0" w:color="auto"/>
            <w:left w:val="none" w:sz="0" w:space="0" w:color="auto"/>
            <w:bottom w:val="none" w:sz="0" w:space="0" w:color="auto"/>
            <w:right w:val="none" w:sz="0" w:space="0" w:color="auto"/>
          </w:divBdr>
        </w:div>
        <w:div w:id="803429571">
          <w:marLeft w:val="0"/>
          <w:marRight w:val="0"/>
          <w:marTop w:val="0"/>
          <w:marBottom w:val="0"/>
          <w:divBdr>
            <w:top w:val="none" w:sz="0" w:space="0" w:color="auto"/>
            <w:left w:val="none" w:sz="0" w:space="0" w:color="auto"/>
            <w:bottom w:val="none" w:sz="0" w:space="0" w:color="auto"/>
            <w:right w:val="none" w:sz="0" w:space="0" w:color="auto"/>
          </w:divBdr>
        </w:div>
        <w:div w:id="987856793">
          <w:marLeft w:val="0"/>
          <w:marRight w:val="0"/>
          <w:marTop w:val="0"/>
          <w:marBottom w:val="0"/>
          <w:divBdr>
            <w:top w:val="none" w:sz="0" w:space="0" w:color="auto"/>
            <w:left w:val="none" w:sz="0" w:space="0" w:color="auto"/>
            <w:bottom w:val="none" w:sz="0" w:space="0" w:color="auto"/>
            <w:right w:val="none" w:sz="0" w:space="0" w:color="auto"/>
          </w:divBdr>
        </w:div>
        <w:div w:id="1365053730">
          <w:marLeft w:val="0"/>
          <w:marRight w:val="0"/>
          <w:marTop w:val="0"/>
          <w:marBottom w:val="0"/>
          <w:divBdr>
            <w:top w:val="none" w:sz="0" w:space="0" w:color="auto"/>
            <w:left w:val="none" w:sz="0" w:space="0" w:color="auto"/>
            <w:bottom w:val="none" w:sz="0" w:space="0" w:color="auto"/>
            <w:right w:val="none" w:sz="0" w:space="0" w:color="auto"/>
          </w:divBdr>
        </w:div>
        <w:div w:id="1592199806">
          <w:marLeft w:val="0"/>
          <w:marRight w:val="0"/>
          <w:marTop w:val="0"/>
          <w:marBottom w:val="0"/>
          <w:divBdr>
            <w:top w:val="none" w:sz="0" w:space="0" w:color="auto"/>
            <w:left w:val="none" w:sz="0" w:space="0" w:color="auto"/>
            <w:bottom w:val="none" w:sz="0" w:space="0" w:color="auto"/>
            <w:right w:val="none" w:sz="0" w:space="0" w:color="auto"/>
          </w:divBdr>
        </w:div>
        <w:div w:id="556942559">
          <w:marLeft w:val="0"/>
          <w:marRight w:val="0"/>
          <w:marTop w:val="0"/>
          <w:marBottom w:val="0"/>
          <w:divBdr>
            <w:top w:val="none" w:sz="0" w:space="0" w:color="auto"/>
            <w:left w:val="none" w:sz="0" w:space="0" w:color="auto"/>
            <w:bottom w:val="none" w:sz="0" w:space="0" w:color="auto"/>
            <w:right w:val="none" w:sz="0" w:space="0" w:color="auto"/>
          </w:divBdr>
        </w:div>
        <w:div w:id="1108937795">
          <w:marLeft w:val="0"/>
          <w:marRight w:val="0"/>
          <w:marTop w:val="0"/>
          <w:marBottom w:val="0"/>
          <w:divBdr>
            <w:top w:val="none" w:sz="0" w:space="0" w:color="auto"/>
            <w:left w:val="none" w:sz="0" w:space="0" w:color="auto"/>
            <w:bottom w:val="none" w:sz="0" w:space="0" w:color="auto"/>
            <w:right w:val="none" w:sz="0" w:space="0" w:color="auto"/>
          </w:divBdr>
        </w:div>
        <w:div w:id="2067947611">
          <w:marLeft w:val="0"/>
          <w:marRight w:val="0"/>
          <w:marTop w:val="0"/>
          <w:marBottom w:val="0"/>
          <w:divBdr>
            <w:top w:val="none" w:sz="0" w:space="0" w:color="auto"/>
            <w:left w:val="none" w:sz="0" w:space="0" w:color="auto"/>
            <w:bottom w:val="none" w:sz="0" w:space="0" w:color="auto"/>
            <w:right w:val="none" w:sz="0" w:space="0" w:color="auto"/>
          </w:divBdr>
        </w:div>
        <w:div w:id="528418282">
          <w:marLeft w:val="0"/>
          <w:marRight w:val="0"/>
          <w:marTop w:val="0"/>
          <w:marBottom w:val="0"/>
          <w:divBdr>
            <w:top w:val="none" w:sz="0" w:space="0" w:color="auto"/>
            <w:left w:val="none" w:sz="0" w:space="0" w:color="auto"/>
            <w:bottom w:val="none" w:sz="0" w:space="0" w:color="auto"/>
            <w:right w:val="none" w:sz="0" w:space="0" w:color="auto"/>
          </w:divBdr>
        </w:div>
        <w:div w:id="2070492984">
          <w:marLeft w:val="0"/>
          <w:marRight w:val="0"/>
          <w:marTop w:val="0"/>
          <w:marBottom w:val="0"/>
          <w:divBdr>
            <w:top w:val="none" w:sz="0" w:space="0" w:color="auto"/>
            <w:left w:val="none" w:sz="0" w:space="0" w:color="auto"/>
            <w:bottom w:val="none" w:sz="0" w:space="0" w:color="auto"/>
            <w:right w:val="none" w:sz="0" w:space="0" w:color="auto"/>
          </w:divBdr>
        </w:div>
        <w:div w:id="2070954178">
          <w:marLeft w:val="0"/>
          <w:marRight w:val="0"/>
          <w:marTop w:val="0"/>
          <w:marBottom w:val="0"/>
          <w:divBdr>
            <w:top w:val="none" w:sz="0" w:space="0" w:color="auto"/>
            <w:left w:val="none" w:sz="0" w:space="0" w:color="auto"/>
            <w:bottom w:val="none" w:sz="0" w:space="0" w:color="auto"/>
            <w:right w:val="none" w:sz="0" w:space="0" w:color="auto"/>
          </w:divBdr>
        </w:div>
        <w:div w:id="1645574518">
          <w:marLeft w:val="0"/>
          <w:marRight w:val="0"/>
          <w:marTop w:val="0"/>
          <w:marBottom w:val="0"/>
          <w:divBdr>
            <w:top w:val="none" w:sz="0" w:space="0" w:color="auto"/>
            <w:left w:val="none" w:sz="0" w:space="0" w:color="auto"/>
            <w:bottom w:val="none" w:sz="0" w:space="0" w:color="auto"/>
            <w:right w:val="none" w:sz="0" w:space="0" w:color="auto"/>
          </w:divBdr>
        </w:div>
        <w:div w:id="1631013345">
          <w:marLeft w:val="0"/>
          <w:marRight w:val="0"/>
          <w:marTop w:val="0"/>
          <w:marBottom w:val="0"/>
          <w:divBdr>
            <w:top w:val="none" w:sz="0" w:space="0" w:color="auto"/>
            <w:left w:val="none" w:sz="0" w:space="0" w:color="auto"/>
            <w:bottom w:val="none" w:sz="0" w:space="0" w:color="auto"/>
            <w:right w:val="none" w:sz="0" w:space="0" w:color="auto"/>
          </w:divBdr>
        </w:div>
        <w:div w:id="1660428614">
          <w:marLeft w:val="0"/>
          <w:marRight w:val="0"/>
          <w:marTop w:val="0"/>
          <w:marBottom w:val="0"/>
          <w:divBdr>
            <w:top w:val="none" w:sz="0" w:space="0" w:color="auto"/>
            <w:left w:val="none" w:sz="0" w:space="0" w:color="auto"/>
            <w:bottom w:val="none" w:sz="0" w:space="0" w:color="auto"/>
            <w:right w:val="none" w:sz="0" w:space="0" w:color="auto"/>
          </w:divBdr>
        </w:div>
      </w:divsChild>
    </w:div>
    <w:div w:id="2050688551">
      <w:bodyDiv w:val="1"/>
      <w:marLeft w:val="0"/>
      <w:marRight w:val="0"/>
      <w:marTop w:val="0"/>
      <w:marBottom w:val="0"/>
      <w:divBdr>
        <w:top w:val="none" w:sz="0" w:space="0" w:color="auto"/>
        <w:left w:val="none" w:sz="0" w:space="0" w:color="auto"/>
        <w:bottom w:val="none" w:sz="0" w:space="0" w:color="auto"/>
        <w:right w:val="none" w:sz="0" w:space="0" w:color="auto"/>
      </w:divBdr>
    </w:div>
    <w:div w:id="2055999503">
      <w:bodyDiv w:val="1"/>
      <w:marLeft w:val="0"/>
      <w:marRight w:val="0"/>
      <w:marTop w:val="0"/>
      <w:marBottom w:val="0"/>
      <w:divBdr>
        <w:top w:val="none" w:sz="0" w:space="0" w:color="auto"/>
        <w:left w:val="none" w:sz="0" w:space="0" w:color="auto"/>
        <w:bottom w:val="none" w:sz="0" w:space="0" w:color="auto"/>
        <w:right w:val="none" w:sz="0" w:space="0" w:color="auto"/>
      </w:divBdr>
    </w:div>
    <w:div w:id="2060082631">
      <w:bodyDiv w:val="1"/>
      <w:marLeft w:val="0"/>
      <w:marRight w:val="0"/>
      <w:marTop w:val="0"/>
      <w:marBottom w:val="0"/>
      <w:divBdr>
        <w:top w:val="none" w:sz="0" w:space="0" w:color="auto"/>
        <w:left w:val="none" w:sz="0" w:space="0" w:color="auto"/>
        <w:bottom w:val="none" w:sz="0" w:space="0" w:color="auto"/>
        <w:right w:val="none" w:sz="0" w:space="0" w:color="auto"/>
      </w:divBdr>
      <w:divsChild>
        <w:div w:id="1132795487">
          <w:marLeft w:val="0"/>
          <w:marRight w:val="0"/>
          <w:marTop w:val="0"/>
          <w:marBottom w:val="0"/>
          <w:divBdr>
            <w:top w:val="none" w:sz="0" w:space="0" w:color="auto"/>
            <w:left w:val="none" w:sz="0" w:space="0" w:color="auto"/>
            <w:bottom w:val="none" w:sz="0" w:space="0" w:color="auto"/>
            <w:right w:val="none" w:sz="0" w:space="0" w:color="auto"/>
          </w:divBdr>
        </w:div>
        <w:div w:id="1317492976">
          <w:marLeft w:val="0"/>
          <w:marRight w:val="0"/>
          <w:marTop w:val="0"/>
          <w:marBottom w:val="0"/>
          <w:divBdr>
            <w:top w:val="none" w:sz="0" w:space="0" w:color="auto"/>
            <w:left w:val="none" w:sz="0" w:space="0" w:color="auto"/>
            <w:bottom w:val="none" w:sz="0" w:space="0" w:color="auto"/>
            <w:right w:val="none" w:sz="0" w:space="0" w:color="auto"/>
          </w:divBdr>
        </w:div>
        <w:div w:id="405299785">
          <w:marLeft w:val="0"/>
          <w:marRight w:val="0"/>
          <w:marTop w:val="0"/>
          <w:marBottom w:val="0"/>
          <w:divBdr>
            <w:top w:val="none" w:sz="0" w:space="0" w:color="auto"/>
            <w:left w:val="none" w:sz="0" w:space="0" w:color="auto"/>
            <w:bottom w:val="none" w:sz="0" w:space="0" w:color="auto"/>
            <w:right w:val="none" w:sz="0" w:space="0" w:color="auto"/>
          </w:divBdr>
        </w:div>
        <w:div w:id="720442153">
          <w:marLeft w:val="0"/>
          <w:marRight w:val="0"/>
          <w:marTop w:val="0"/>
          <w:marBottom w:val="0"/>
          <w:divBdr>
            <w:top w:val="none" w:sz="0" w:space="0" w:color="auto"/>
            <w:left w:val="none" w:sz="0" w:space="0" w:color="auto"/>
            <w:bottom w:val="none" w:sz="0" w:space="0" w:color="auto"/>
            <w:right w:val="none" w:sz="0" w:space="0" w:color="auto"/>
          </w:divBdr>
        </w:div>
        <w:div w:id="662660703">
          <w:marLeft w:val="0"/>
          <w:marRight w:val="0"/>
          <w:marTop w:val="0"/>
          <w:marBottom w:val="0"/>
          <w:divBdr>
            <w:top w:val="none" w:sz="0" w:space="0" w:color="auto"/>
            <w:left w:val="none" w:sz="0" w:space="0" w:color="auto"/>
            <w:bottom w:val="none" w:sz="0" w:space="0" w:color="auto"/>
            <w:right w:val="none" w:sz="0" w:space="0" w:color="auto"/>
          </w:divBdr>
        </w:div>
        <w:div w:id="2128238475">
          <w:marLeft w:val="0"/>
          <w:marRight w:val="0"/>
          <w:marTop w:val="0"/>
          <w:marBottom w:val="0"/>
          <w:divBdr>
            <w:top w:val="none" w:sz="0" w:space="0" w:color="auto"/>
            <w:left w:val="none" w:sz="0" w:space="0" w:color="auto"/>
            <w:bottom w:val="none" w:sz="0" w:space="0" w:color="auto"/>
            <w:right w:val="none" w:sz="0" w:space="0" w:color="auto"/>
          </w:divBdr>
        </w:div>
        <w:div w:id="422455711">
          <w:marLeft w:val="0"/>
          <w:marRight w:val="0"/>
          <w:marTop w:val="0"/>
          <w:marBottom w:val="0"/>
          <w:divBdr>
            <w:top w:val="none" w:sz="0" w:space="0" w:color="auto"/>
            <w:left w:val="none" w:sz="0" w:space="0" w:color="auto"/>
            <w:bottom w:val="none" w:sz="0" w:space="0" w:color="auto"/>
            <w:right w:val="none" w:sz="0" w:space="0" w:color="auto"/>
          </w:divBdr>
        </w:div>
      </w:divsChild>
    </w:div>
    <w:div w:id="2061400353">
      <w:bodyDiv w:val="1"/>
      <w:marLeft w:val="0"/>
      <w:marRight w:val="0"/>
      <w:marTop w:val="0"/>
      <w:marBottom w:val="0"/>
      <w:divBdr>
        <w:top w:val="none" w:sz="0" w:space="0" w:color="auto"/>
        <w:left w:val="none" w:sz="0" w:space="0" w:color="auto"/>
        <w:bottom w:val="none" w:sz="0" w:space="0" w:color="auto"/>
        <w:right w:val="none" w:sz="0" w:space="0" w:color="auto"/>
      </w:divBdr>
    </w:div>
    <w:div w:id="2069381829">
      <w:bodyDiv w:val="1"/>
      <w:marLeft w:val="0"/>
      <w:marRight w:val="0"/>
      <w:marTop w:val="0"/>
      <w:marBottom w:val="0"/>
      <w:divBdr>
        <w:top w:val="none" w:sz="0" w:space="0" w:color="auto"/>
        <w:left w:val="none" w:sz="0" w:space="0" w:color="auto"/>
        <w:bottom w:val="none" w:sz="0" w:space="0" w:color="auto"/>
        <w:right w:val="none" w:sz="0" w:space="0" w:color="auto"/>
      </w:divBdr>
    </w:div>
    <w:div w:id="2077242716">
      <w:bodyDiv w:val="1"/>
      <w:marLeft w:val="0"/>
      <w:marRight w:val="0"/>
      <w:marTop w:val="0"/>
      <w:marBottom w:val="0"/>
      <w:divBdr>
        <w:top w:val="none" w:sz="0" w:space="0" w:color="auto"/>
        <w:left w:val="none" w:sz="0" w:space="0" w:color="auto"/>
        <w:bottom w:val="none" w:sz="0" w:space="0" w:color="auto"/>
        <w:right w:val="none" w:sz="0" w:space="0" w:color="auto"/>
      </w:divBdr>
    </w:div>
    <w:div w:id="2087725671">
      <w:bodyDiv w:val="1"/>
      <w:marLeft w:val="0"/>
      <w:marRight w:val="0"/>
      <w:marTop w:val="0"/>
      <w:marBottom w:val="0"/>
      <w:divBdr>
        <w:top w:val="none" w:sz="0" w:space="0" w:color="auto"/>
        <w:left w:val="none" w:sz="0" w:space="0" w:color="auto"/>
        <w:bottom w:val="none" w:sz="0" w:space="0" w:color="auto"/>
        <w:right w:val="none" w:sz="0" w:space="0" w:color="auto"/>
      </w:divBdr>
    </w:div>
    <w:div w:id="2095974030">
      <w:bodyDiv w:val="1"/>
      <w:marLeft w:val="0"/>
      <w:marRight w:val="0"/>
      <w:marTop w:val="0"/>
      <w:marBottom w:val="0"/>
      <w:divBdr>
        <w:top w:val="none" w:sz="0" w:space="0" w:color="auto"/>
        <w:left w:val="none" w:sz="0" w:space="0" w:color="auto"/>
        <w:bottom w:val="none" w:sz="0" w:space="0" w:color="auto"/>
        <w:right w:val="none" w:sz="0" w:space="0" w:color="auto"/>
      </w:divBdr>
      <w:divsChild>
        <w:div w:id="1673339817">
          <w:marLeft w:val="0"/>
          <w:marRight w:val="0"/>
          <w:marTop w:val="0"/>
          <w:marBottom w:val="0"/>
          <w:divBdr>
            <w:top w:val="none" w:sz="0" w:space="0" w:color="auto"/>
            <w:left w:val="none" w:sz="0" w:space="0" w:color="auto"/>
            <w:bottom w:val="none" w:sz="0" w:space="0" w:color="auto"/>
            <w:right w:val="none" w:sz="0" w:space="0" w:color="auto"/>
          </w:divBdr>
        </w:div>
        <w:div w:id="254286104">
          <w:marLeft w:val="0"/>
          <w:marRight w:val="0"/>
          <w:marTop w:val="0"/>
          <w:marBottom w:val="0"/>
          <w:divBdr>
            <w:top w:val="none" w:sz="0" w:space="0" w:color="auto"/>
            <w:left w:val="none" w:sz="0" w:space="0" w:color="auto"/>
            <w:bottom w:val="none" w:sz="0" w:space="0" w:color="auto"/>
            <w:right w:val="none" w:sz="0" w:space="0" w:color="auto"/>
          </w:divBdr>
        </w:div>
        <w:div w:id="1110903166">
          <w:marLeft w:val="0"/>
          <w:marRight w:val="0"/>
          <w:marTop w:val="0"/>
          <w:marBottom w:val="0"/>
          <w:divBdr>
            <w:top w:val="none" w:sz="0" w:space="0" w:color="auto"/>
            <w:left w:val="none" w:sz="0" w:space="0" w:color="auto"/>
            <w:bottom w:val="none" w:sz="0" w:space="0" w:color="auto"/>
            <w:right w:val="none" w:sz="0" w:space="0" w:color="auto"/>
          </w:divBdr>
        </w:div>
        <w:div w:id="707141921">
          <w:marLeft w:val="0"/>
          <w:marRight w:val="0"/>
          <w:marTop w:val="0"/>
          <w:marBottom w:val="0"/>
          <w:divBdr>
            <w:top w:val="none" w:sz="0" w:space="0" w:color="auto"/>
            <w:left w:val="none" w:sz="0" w:space="0" w:color="auto"/>
            <w:bottom w:val="none" w:sz="0" w:space="0" w:color="auto"/>
            <w:right w:val="none" w:sz="0" w:space="0" w:color="auto"/>
          </w:divBdr>
        </w:div>
        <w:div w:id="38668894">
          <w:marLeft w:val="0"/>
          <w:marRight w:val="0"/>
          <w:marTop w:val="0"/>
          <w:marBottom w:val="0"/>
          <w:divBdr>
            <w:top w:val="none" w:sz="0" w:space="0" w:color="auto"/>
            <w:left w:val="none" w:sz="0" w:space="0" w:color="auto"/>
            <w:bottom w:val="none" w:sz="0" w:space="0" w:color="auto"/>
            <w:right w:val="none" w:sz="0" w:space="0" w:color="auto"/>
          </w:divBdr>
        </w:div>
        <w:div w:id="983661450">
          <w:marLeft w:val="0"/>
          <w:marRight w:val="0"/>
          <w:marTop w:val="0"/>
          <w:marBottom w:val="0"/>
          <w:divBdr>
            <w:top w:val="none" w:sz="0" w:space="0" w:color="auto"/>
            <w:left w:val="none" w:sz="0" w:space="0" w:color="auto"/>
            <w:bottom w:val="none" w:sz="0" w:space="0" w:color="auto"/>
            <w:right w:val="none" w:sz="0" w:space="0" w:color="auto"/>
          </w:divBdr>
        </w:div>
        <w:div w:id="122162458">
          <w:marLeft w:val="0"/>
          <w:marRight w:val="0"/>
          <w:marTop w:val="0"/>
          <w:marBottom w:val="0"/>
          <w:divBdr>
            <w:top w:val="none" w:sz="0" w:space="0" w:color="auto"/>
            <w:left w:val="none" w:sz="0" w:space="0" w:color="auto"/>
            <w:bottom w:val="none" w:sz="0" w:space="0" w:color="auto"/>
            <w:right w:val="none" w:sz="0" w:space="0" w:color="auto"/>
          </w:divBdr>
        </w:div>
      </w:divsChild>
    </w:div>
    <w:div w:id="2123376463">
      <w:bodyDiv w:val="1"/>
      <w:marLeft w:val="0"/>
      <w:marRight w:val="0"/>
      <w:marTop w:val="0"/>
      <w:marBottom w:val="0"/>
      <w:divBdr>
        <w:top w:val="none" w:sz="0" w:space="0" w:color="auto"/>
        <w:left w:val="none" w:sz="0" w:space="0" w:color="auto"/>
        <w:bottom w:val="none" w:sz="0" w:space="0" w:color="auto"/>
        <w:right w:val="none" w:sz="0" w:space="0" w:color="auto"/>
      </w:divBdr>
    </w:div>
    <w:div w:id="214107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about:blank" TargetMode="Externa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about:blank"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D8F5D-F006-45A7-9A30-EA8E3652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41</Pages>
  <Words>8583</Words>
  <Characters>48924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Михаил Краснов</cp:lastModifiedBy>
  <cp:revision>16</cp:revision>
  <cp:lastPrinted>2023-01-28T09:07:00Z</cp:lastPrinted>
  <dcterms:created xsi:type="dcterms:W3CDTF">2024-01-30T09:07:00Z</dcterms:created>
  <dcterms:modified xsi:type="dcterms:W3CDTF">2024-02-02T10:30:00Z</dcterms:modified>
</cp:coreProperties>
</file>