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4E3992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ОПИСАНИЕ КОМПЕТЕНЦИИ</w:t>
      </w:r>
    </w:p>
    <w:p w:rsidR="00B15EDE" w:rsidRDefault="004E3992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«ВИДЕОПРОИЗВОДСТВО»</w:t>
      </w:r>
    </w:p>
    <w:p w:rsidR="00B15EDE" w:rsidRDefault="00B15EDE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15EDE" w:rsidRDefault="00B15EDE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15EDE" w:rsidRDefault="00B15EDE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15EDE" w:rsidRDefault="00B15EDE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15EDE" w:rsidRDefault="00B15EDE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15EDE" w:rsidRDefault="00B15E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EDE" w:rsidRDefault="004E39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Наименование компетенции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DD576C">
        <w:rPr>
          <w:rFonts w:ascii="Times New Roman" w:hAnsi="Times New Roman"/>
          <w:sz w:val="28"/>
          <w:szCs w:val="28"/>
        </w:rPr>
        <w:t xml:space="preserve">Видеопроизводство </w:t>
      </w:r>
    </w:p>
    <w:p w:rsidR="00B15EDE" w:rsidRDefault="004E399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индивидуальный</w:t>
      </w:r>
    </w:p>
    <w:p w:rsidR="00B15EDE" w:rsidRDefault="00B15E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EDE" w:rsidRDefault="004E399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B15EDE" w:rsidRDefault="004E3992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Видеопроизводство является динамично меняющейся областью медиа индустрии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сферой </w:t>
      </w:r>
      <w:r>
        <w:rPr>
          <w:rFonts w:ascii="Times New Roman" w:hAnsi="Times New Roman"/>
          <w:sz w:val="28"/>
          <w:szCs w:val="28"/>
        </w:rPr>
        <w:t>деятельности которой является создание экранного аудиовизуального произведения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наши дни доступность технологий позволяют каждому попробовать свои силы в видеопроизводстве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Участнику данной компетенции необходимо в полной мере знать все этапы видеопроизв</w:t>
      </w:r>
      <w:r>
        <w:rPr>
          <w:rFonts w:ascii="Times New Roman" w:hAnsi="Times New Roman"/>
          <w:sz w:val="28"/>
          <w:szCs w:val="28"/>
        </w:rPr>
        <w:t>одства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быть автор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режиссером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уметь представлять идею своего произведения</w:t>
      </w:r>
      <w:r>
        <w:rPr>
          <w:rFonts w:ascii="Times New Roman" w:hAnsi="Times New Roman"/>
          <w:sz w:val="28"/>
          <w:szCs w:val="28"/>
        </w:rPr>
        <w:t>,</w:t>
      </w:r>
      <w:r w:rsidRPr="00DD5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организовывать творческую и техническую </w:t>
      </w:r>
      <w:r w:rsidR="00DD576C">
        <w:rPr>
          <w:rFonts w:ascii="Times New Roman" w:hAnsi="Times New Roman"/>
          <w:sz w:val="28"/>
          <w:szCs w:val="28"/>
        </w:rPr>
        <w:t>деятельность, владеть</w:t>
      </w:r>
      <w:r>
        <w:rPr>
          <w:rFonts w:ascii="Times New Roman" w:hAnsi="Times New Roman"/>
          <w:sz w:val="28"/>
          <w:szCs w:val="28"/>
        </w:rPr>
        <w:t xml:space="preserve"> навыками видеооператора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осветителя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видеомонтажера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звукооператора и звукорежиссера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знать основы цветокоррекции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работе с цветом и композицией конкурсанты проявляют свои творческие способности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Понимание технических особенностей работы с камерой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осветительным и звуковым оборудованием снимает ограничения на творческую реализацию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Владение программами монтажа позво</w:t>
      </w:r>
      <w:r>
        <w:rPr>
          <w:rFonts w:ascii="Times New Roman" w:hAnsi="Times New Roman"/>
          <w:sz w:val="28"/>
          <w:szCs w:val="28"/>
        </w:rPr>
        <w:t>ляет собрать снятое и записанное в единое целое аудиовизуальное произведение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Правильно организованный материал дает возможность эффективной и быстрой работы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участник обязан знать технические требования для публикаций аудиовизуального произведения в</w:t>
      </w:r>
      <w:r>
        <w:rPr>
          <w:rFonts w:ascii="Times New Roman" w:hAnsi="Times New Roman"/>
          <w:sz w:val="28"/>
          <w:szCs w:val="28"/>
        </w:rPr>
        <w:t xml:space="preserve"> интернете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телевидение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кинотеатре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своей работе участники обязаны обращать внимание на Закон об авторском праве и этические вопросы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Обладание </w:t>
      </w:r>
      <w:r w:rsidR="00DD576C">
        <w:rPr>
          <w:rFonts w:ascii="Times New Roman" w:hAnsi="Times New Roman"/>
          <w:sz w:val="28"/>
          <w:szCs w:val="28"/>
        </w:rPr>
        <w:t>вышеприведенными</w:t>
      </w:r>
      <w:r>
        <w:rPr>
          <w:rFonts w:ascii="Times New Roman" w:hAnsi="Times New Roman"/>
          <w:sz w:val="28"/>
          <w:szCs w:val="28"/>
        </w:rPr>
        <w:t xml:space="preserve"> навыками позволит участнику создавать самостоятельно аудиовизуальное произведение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данной компетенции возможны разные варианты трудоустройства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ним относятся внештатная работа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предпринимательство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работа на телевидении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кинокомпаниях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любых организациях составе которой есть видео</w:t>
      </w:r>
      <w:r>
        <w:rPr>
          <w:rFonts w:ascii="Times New Roman" w:hAnsi="Times New Roman"/>
          <w:sz w:val="28"/>
          <w:szCs w:val="28"/>
        </w:rPr>
        <w:t>/</w:t>
      </w:r>
      <w:r w:rsidR="00DD576C">
        <w:rPr>
          <w:rFonts w:ascii="Times New Roman" w:hAnsi="Times New Roman"/>
          <w:sz w:val="28"/>
          <w:szCs w:val="28"/>
        </w:rPr>
        <w:t>кино-студия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PR </w:t>
      </w:r>
      <w:r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 в полной ме</w:t>
      </w:r>
      <w:r>
        <w:rPr>
          <w:rFonts w:ascii="Times New Roman" w:hAnsi="Times New Roman"/>
          <w:sz w:val="28"/>
          <w:szCs w:val="28"/>
        </w:rPr>
        <w:t>ре может самостоятельно создавать и опубликовывать свое аудиовизуальное произведение</w:t>
      </w:r>
      <w:r>
        <w:rPr>
          <w:rFonts w:ascii="Times New Roman" w:hAnsi="Times New Roman"/>
          <w:sz w:val="28"/>
          <w:szCs w:val="28"/>
        </w:rPr>
        <w:t>.</w:t>
      </w:r>
    </w:p>
    <w:p w:rsidR="00B15EDE" w:rsidRDefault="00B15E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EDE" w:rsidRDefault="004E3992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Нормативные правовые акты</w:t>
      </w:r>
    </w:p>
    <w:p w:rsidR="00B15EDE" w:rsidRDefault="00B15E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EDE" w:rsidRDefault="004E3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Описание компетенции содержит лишь информацию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относящуюся к соответствующей компетенции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его необходимо использовать на основании </w:t>
      </w:r>
      <w:r>
        <w:rPr>
          <w:rFonts w:ascii="Times New Roman" w:hAnsi="Times New Roman"/>
          <w:sz w:val="28"/>
          <w:szCs w:val="28"/>
        </w:rPr>
        <w:t>следующих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B15EDE" w:rsidRDefault="004E399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</w:t>
      </w:r>
      <w:r>
        <w:rPr>
          <w:rFonts w:ascii="Times New Roman" w:hAnsi="Times New Roman"/>
          <w:sz w:val="28"/>
          <w:szCs w:val="28"/>
        </w:rPr>
        <w:t xml:space="preserve">12.12.2022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1101 "</w:t>
      </w:r>
      <w:r>
        <w:rPr>
          <w:rFonts w:ascii="Times New Roman" w:hAnsi="Times New Roman"/>
          <w:sz w:val="28"/>
          <w:szCs w:val="28"/>
        </w:rPr>
        <w:t xml:space="preserve">Об утверждении федерального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8"/>
          <w:szCs w:val="28"/>
        </w:rPr>
        <w:t xml:space="preserve">55.02.03 </w:t>
      </w:r>
      <w:r>
        <w:rPr>
          <w:rFonts w:ascii="Times New Roman" w:hAnsi="Times New Roman"/>
          <w:sz w:val="28"/>
          <w:szCs w:val="28"/>
        </w:rPr>
        <w:t>Кино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телеп</w:t>
      </w:r>
      <w:r>
        <w:rPr>
          <w:rFonts w:ascii="Times New Roman" w:hAnsi="Times New Roman"/>
          <w:sz w:val="28"/>
          <w:szCs w:val="28"/>
        </w:rPr>
        <w:t>роизводство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видам</w:t>
      </w:r>
      <w:r>
        <w:rPr>
          <w:rFonts w:ascii="Times New Roman" w:hAnsi="Times New Roman"/>
          <w:sz w:val="28"/>
          <w:szCs w:val="28"/>
        </w:rPr>
        <w:t>)"</w:t>
      </w:r>
    </w:p>
    <w:p w:rsidR="00B15EDE" w:rsidRDefault="004E399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стандарт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Специалист по производству продукции телерадиовещательных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 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 и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28.10.2014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811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Оператор средств </w:t>
      </w:r>
      <w:r>
        <w:rPr>
          <w:rFonts w:ascii="Times New Roman" w:hAnsi="Times New Roman"/>
          <w:sz w:val="28"/>
          <w:szCs w:val="28"/>
        </w:rPr>
        <w:t>массовой информации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 и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04.06.2014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357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Редактор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 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 и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04.08.2014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538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Режиссер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 приказом Министерства труда и социальной защиты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08.09.2014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 по видеомонтажу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 приказом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9.05.2015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Фотограф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 приказом Министерства труда и социальной защиты Российской Федерации от </w:t>
      </w:r>
      <w:r>
        <w:rPr>
          <w:rFonts w:ascii="Times New Roman" w:hAnsi="Times New Roman"/>
          <w:sz w:val="28"/>
          <w:szCs w:val="28"/>
        </w:rPr>
        <w:t xml:space="preserve">22.12.2014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1077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Продюсер в области кинематографии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 приказом Министерства труда и социальной защиты Российской Федерации от </w:t>
      </w:r>
      <w:r>
        <w:rPr>
          <w:rFonts w:ascii="Times New Roman" w:hAnsi="Times New Roman"/>
          <w:sz w:val="28"/>
          <w:szCs w:val="28"/>
        </w:rPr>
        <w:t>08.09.201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610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 по созданию визуальных эффектов в анимационном кино и компьютерной графике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 приказом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31.07.2020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457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B15EDE" w:rsidRDefault="004E399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ЕТКС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 Постановлением Государственного комитета СС</w:t>
      </w:r>
      <w:r>
        <w:rPr>
          <w:rFonts w:ascii="Times New Roman" w:hAnsi="Times New Roman"/>
          <w:sz w:val="28"/>
          <w:szCs w:val="28"/>
        </w:rPr>
        <w:t xml:space="preserve">СР по труду и социальным вопросам и Секретариата ВЦСПС от </w:t>
      </w:r>
      <w:r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1985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N 31/3-30 </w:t>
      </w:r>
      <w:r>
        <w:rPr>
          <w:rFonts w:ascii="Times New Roman" w:hAnsi="Times New Roman"/>
          <w:sz w:val="28"/>
          <w:szCs w:val="28"/>
        </w:rPr>
        <w:t xml:space="preserve">Выпуск </w:t>
      </w:r>
      <w:r>
        <w:rPr>
          <w:rFonts w:ascii="Times New Roman" w:hAnsi="Times New Roman"/>
          <w:sz w:val="28"/>
          <w:szCs w:val="28"/>
        </w:rPr>
        <w:t xml:space="preserve">58 </w:t>
      </w:r>
      <w:r>
        <w:rPr>
          <w:rFonts w:ascii="Times New Roman" w:hAnsi="Times New Roman"/>
          <w:sz w:val="28"/>
          <w:szCs w:val="28"/>
        </w:rPr>
        <w:t xml:space="preserve">ЕТКС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Раздел «Киностудии и предприятия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организации телевидения и радиовещания»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Раздел «Общие профессии»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Раздел «Киносеть и кинопрокат»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Выпуск </w:t>
      </w:r>
      <w:r>
        <w:rPr>
          <w:rFonts w:ascii="Times New Roman" w:hAnsi="Times New Roman"/>
          <w:sz w:val="28"/>
          <w:szCs w:val="28"/>
        </w:rPr>
        <w:t xml:space="preserve">69 </w:t>
      </w:r>
      <w:r>
        <w:rPr>
          <w:rFonts w:ascii="Times New Roman" w:hAnsi="Times New Roman"/>
          <w:sz w:val="28"/>
          <w:szCs w:val="28"/>
        </w:rPr>
        <w:t>ЕТКС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Выпуск утвержден Постановлением Государственного комитета СССР по труду и социальным вопросам и ВЦСПС от </w:t>
      </w:r>
      <w:r>
        <w:rPr>
          <w:rFonts w:ascii="Times New Roman" w:hAnsi="Times New Roman"/>
          <w:sz w:val="28"/>
          <w:szCs w:val="28"/>
        </w:rPr>
        <w:t xml:space="preserve">18.09.84 N 272/17-70 </w:t>
      </w:r>
      <w:r>
        <w:rPr>
          <w:rFonts w:ascii="Times New Roman" w:hAnsi="Times New Roman"/>
          <w:sz w:val="28"/>
          <w:szCs w:val="28"/>
        </w:rPr>
        <w:t>Раздел «Фотоработы»</w:t>
      </w:r>
    </w:p>
    <w:p w:rsidR="00B15EDE" w:rsidRDefault="004E399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Квалификационные характеристики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/>
          <w:sz w:val="28"/>
          <w:szCs w:val="28"/>
        </w:rPr>
        <w:t>). "</w:t>
      </w:r>
      <w:r>
        <w:rPr>
          <w:rFonts w:ascii="Times New Roman" w:hAnsi="Times New Roman"/>
          <w:sz w:val="28"/>
          <w:szCs w:val="28"/>
        </w:rPr>
        <w:t>Квалификационные характеристики должностей работни</w:t>
      </w:r>
      <w:r>
        <w:rPr>
          <w:rFonts w:ascii="Times New Roman" w:hAnsi="Times New Roman"/>
          <w:sz w:val="28"/>
          <w:szCs w:val="28"/>
        </w:rPr>
        <w:t>ков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искусства и кинематографии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Единого квалификационного справочника должностей руководителей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специалистов и служащих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раздел ЕКС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разработан в соответствии с Законом Российской Федерации от 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1992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N 3612-1 "</w:t>
      </w:r>
      <w:r>
        <w:rPr>
          <w:rFonts w:ascii="Times New Roman" w:hAnsi="Times New Roman"/>
          <w:sz w:val="28"/>
          <w:szCs w:val="28"/>
        </w:rPr>
        <w:t>Основы законодате</w:t>
      </w:r>
      <w:r>
        <w:rPr>
          <w:rFonts w:ascii="Times New Roman" w:hAnsi="Times New Roman"/>
          <w:sz w:val="28"/>
          <w:szCs w:val="28"/>
        </w:rPr>
        <w:t>льства Российской Федерации о культуре</w:t>
      </w:r>
      <w:r>
        <w:rPr>
          <w:rFonts w:ascii="Times New Roman" w:hAnsi="Times New Roman"/>
          <w:sz w:val="28"/>
          <w:szCs w:val="28"/>
        </w:rPr>
        <w:t>" (</w:t>
      </w:r>
      <w:r>
        <w:rPr>
          <w:rFonts w:ascii="Times New Roman" w:hAnsi="Times New Roman"/>
          <w:sz w:val="28"/>
          <w:szCs w:val="28"/>
        </w:rPr>
        <w:t>Ведомости Совета народных депутатов Российской Федерации и Верховного Совета Российской Федерации</w:t>
      </w:r>
      <w:r>
        <w:rPr>
          <w:rFonts w:ascii="Times New Roman" w:hAnsi="Times New Roman"/>
          <w:sz w:val="28"/>
          <w:szCs w:val="28"/>
        </w:rPr>
        <w:t xml:space="preserve">, 1992, N 46,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2615; </w:t>
      </w:r>
      <w:r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1999, N 26,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3172; 2001, N 1 (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I),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2;</w:t>
      </w:r>
      <w:r>
        <w:rPr>
          <w:rFonts w:ascii="Times New Roman" w:hAnsi="Times New Roman"/>
          <w:sz w:val="28"/>
          <w:szCs w:val="28"/>
        </w:rPr>
        <w:t xml:space="preserve"> N 53 (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I),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5030; 2002, N 52 (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I),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5132; 2003, N 52 (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I),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5038; 2004, N 35,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3607; 2006, N 1,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10; N 45,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4627; 2007, N 1 (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I),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21; 2008, N 30 (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II),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3616; 2009, N 52 (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I),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6411; 2010, N 19,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2291).</w:t>
      </w:r>
    </w:p>
    <w:p w:rsidR="00B15EDE" w:rsidRDefault="004E399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Федеральный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 от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1999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 52-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«О санитарно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эпидемиологическом </w:t>
      </w:r>
      <w:proofErr w:type="spellStart"/>
      <w:r>
        <w:rPr>
          <w:rFonts w:ascii="Times New Roman" w:hAnsi="Times New Roman"/>
          <w:sz w:val="28"/>
          <w:szCs w:val="28"/>
        </w:rPr>
        <w:t>олагополучии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, 1999,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14,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1650; 2022, N</w:t>
      </w:r>
      <w:r>
        <w:rPr>
          <w:rFonts w:ascii="Times New Roman" w:hAnsi="Times New Roman"/>
          <w:sz w:val="28"/>
          <w:szCs w:val="28"/>
        </w:rPr>
        <w:t xml:space="preserve">° </w:t>
      </w:r>
      <w:r>
        <w:rPr>
          <w:rFonts w:ascii="Times New Roman" w:hAnsi="Times New Roman"/>
          <w:sz w:val="28"/>
          <w:szCs w:val="28"/>
        </w:rPr>
        <w:t xml:space="preserve">45,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7674);</w:t>
      </w:r>
      <w:r>
        <w:rPr>
          <w:rFonts w:ascii="Times New Roman" w:hAnsi="Times New Roman"/>
          <w:sz w:val="28"/>
          <w:szCs w:val="28"/>
        </w:rPr>
        <w:t xml:space="preserve">санитарные правила СП </w:t>
      </w:r>
      <w:r>
        <w:rPr>
          <w:rFonts w:ascii="Times New Roman" w:hAnsi="Times New Roman"/>
          <w:sz w:val="28"/>
          <w:szCs w:val="28"/>
        </w:rPr>
        <w:t xml:space="preserve">2.4.3648-20 </w:t>
      </w:r>
      <w:r>
        <w:rPr>
          <w:rFonts w:ascii="Times New Roman" w:hAnsi="Times New Roman"/>
          <w:sz w:val="28"/>
          <w:szCs w:val="28"/>
        </w:rPr>
        <w:t>«Санитарно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эпидемиологич</w:t>
      </w:r>
      <w:r>
        <w:rPr>
          <w:rFonts w:ascii="Times New Roman" w:hAnsi="Times New Roman"/>
          <w:sz w:val="28"/>
          <w:szCs w:val="28"/>
        </w:rPr>
        <w:t>еские требования к организациям воспитания и обучения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оздоровления детей и молодежи»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утвержденные постановлением Главного государственного санитарного врача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>2020 .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° </w:t>
      </w:r>
      <w:r>
        <w:rPr>
          <w:rFonts w:ascii="Times New Roman" w:hAnsi="Times New Roman"/>
          <w:sz w:val="28"/>
          <w:szCs w:val="28"/>
        </w:rPr>
        <w:t>28 (</w:t>
      </w:r>
      <w:r>
        <w:rPr>
          <w:rFonts w:ascii="Times New Roman" w:hAnsi="Times New Roman"/>
          <w:sz w:val="28"/>
          <w:szCs w:val="28"/>
        </w:rPr>
        <w:t>зарегистрировано Министерством юстиции Россий</w:t>
      </w:r>
      <w:r>
        <w:rPr>
          <w:rFonts w:ascii="Times New Roman" w:hAnsi="Times New Roman"/>
          <w:sz w:val="28"/>
          <w:szCs w:val="28"/>
        </w:rPr>
        <w:t xml:space="preserve">ской Федерации </w:t>
      </w:r>
      <w:r>
        <w:rPr>
          <w:rFonts w:ascii="Times New Roman" w:hAnsi="Times New Roman"/>
          <w:sz w:val="28"/>
          <w:szCs w:val="28"/>
        </w:rPr>
        <w:t xml:space="preserve">81 </w:t>
      </w:r>
      <w:r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61573),</w:t>
      </w:r>
      <w:r>
        <w:rPr>
          <w:rFonts w:ascii="Times New Roman" w:hAnsi="Times New Roman"/>
          <w:sz w:val="28"/>
          <w:szCs w:val="28"/>
        </w:rPr>
        <w:t xml:space="preserve">действующим до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2027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.; </w:t>
      </w:r>
      <w:r>
        <w:rPr>
          <w:rFonts w:ascii="Times New Roman" w:hAnsi="Times New Roman"/>
          <w:sz w:val="28"/>
          <w:szCs w:val="28"/>
        </w:rPr>
        <w:t>санитарно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эпилемиологические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правила и нормы СанПин </w:t>
      </w:r>
      <w:r>
        <w:rPr>
          <w:rFonts w:ascii="Times New Roman" w:hAnsi="Times New Roman"/>
          <w:sz w:val="28"/>
          <w:szCs w:val="28"/>
        </w:rPr>
        <w:t xml:space="preserve">2.3/2.4.3590-20 </w:t>
      </w:r>
      <w:r>
        <w:rPr>
          <w:rFonts w:ascii="Times New Roman" w:hAnsi="Times New Roman"/>
          <w:sz w:val="28"/>
          <w:szCs w:val="28"/>
        </w:rPr>
        <w:t>«Санитарно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эпидемиологические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организации общественного питания населения»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>жденные постановлением Главного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санитарного врача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N</w:t>
      </w:r>
      <w:r>
        <w:rPr>
          <w:rFonts w:ascii="Times New Roman" w:hAnsi="Times New Roman"/>
          <w:sz w:val="28"/>
          <w:szCs w:val="28"/>
        </w:rPr>
        <w:t xml:space="preserve">° </w:t>
      </w:r>
      <w:r>
        <w:rPr>
          <w:rFonts w:ascii="Times New Roman" w:hAnsi="Times New Roman"/>
          <w:sz w:val="28"/>
          <w:szCs w:val="28"/>
        </w:rPr>
        <w:t>32 (</w:t>
      </w:r>
      <w:r>
        <w:rPr>
          <w:rFonts w:ascii="Times New Roman" w:hAnsi="Times New Roman"/>
          <w:sz w:val="28"/>
          <w:szCs w:val="28"/>
        </w:rPr>
        <w:t xml:space="preserve">зарегистрировано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регистрационный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° </w:t>
      </w:r>
      <w:r>
        <w:rPr>
          <w:rFonts w:ascii="Times New Roman" w:hAnsi="Times New Roman"/>
          <w:sz w:val="28"/>
          <w:szCs w:val="28"/>
        </w:rPr>
        <w:t xml:space="preserve">60833), </w:t>
      </w:r>
      <w:r>
        <w:rPr>
          <w:rFonts w:ascii="Times New Roman" w:hAnsi="Times New Roman"/>
          <w:sz w:val="28"/>
          <w:szCs w:val="28"/>
        </w:rPr>
        <w:t xml:space="preserve">действующим до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2027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.; </w:t>
      </w:r>
      <w:r>
        <w:rPr>
          <w:rFonts w:ascii="Times New Roman" w:hAnsi="Times New Roman"/>
          <w:sz w:val="28"/>
          <w:szCs w:val="28"/>
        </w:rPr>
        <w:t xml:space="preserve">санитарные правила и </w:t>
      </w:r>
      <w:proofErr w:type="spellStart"/>
      <w:r>
        <w:rPr>
          <w:rFonts w:ascii="Times New Roman" w:hAnsi="Times New Roman"/>
          <w:sz w:val="28"/>
          <w:szCs w:val="28"/>
        </w:rPr>
        <w:t>нормыСанПиН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1.2.3685-21 </w:t>
      </w:r>
      <w:r>
        <w:rPr>
          <w:rFonts w:ascii="Times New Roman" w:hAnsi="Times New Roman"/>
          <w:sz w:val="28"/>
          <w:szCs w:val="28"/>
        </w:rPr>
        <w:t>«Гигиенические нормативы и требования к обеспечению безопасности и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безвредности для человека факторов среды обитания»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утвержденные постановлением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лавного государственного санитарного врача Российской Феде</w:t>
      </w:r>
      <w:r>
        <w:rPr>
          <w:rFonts w:ascii="Times New Roman" w:hAnsi="Times New Roman"/>
          <w:sz w:val="28"/>
          <w:szCs w:val="28"/>
        </w:rPr>
        <w:t xml:space="preserve">рации от </w:t>
      </w:r>
      <w:r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2021 .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N 2 (</w:t>
      </w:r>
      <w:r>
        <w:rPr>
          <w:rFonts w:ascii="Times New Roman" w:hAnsi="Times New Roman"/>
          <w:sz w:val="28"/>
          <w:szCs w:val="28"/>
        </w:rPr>
        <w:t xml:space="preserve">зарегистрировано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регистрационный</w:t>
      </w:r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 62296), </w:t>
      </w:r>
      <w:r>
        <w:rPr>
          <w:rFonts w:ascii="Times New Roman" w:hAnsi="Times New Roman"/>
          <w:sz w:val="28"/>
          <w:szCs w:val="28"/>
        </w:rPr>
        <w:t xml:space="preserve">действующим до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2027 </w:t>
      </w:r>
      <w:r>
        <w:rPr>
          <w:rFonts w:ascii="Times New Roman" w:hAnsi="Times New Roman"/>
          <w:sz w:val="28"/>
          <w:szCs w:val="28"/>
        </w:rPr>
        <w:t>г</w:t>
      </w:r>
    </w:p>
    <w:p w:rsidR="00B15EDE" w:rsidRDefault="00B15EDE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5EDE" w:rsidRDefault="00B15EDE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5EDE" w:rsidRDefault="004E3992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hAnsi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пределяется профессиональной </w:t>
      </w:r>
      <w:r>
        <w:rPr>
          <w:rFonts w:ascii="Times New Roman" w:hAnsi="Times New Roman"/>
          <w:sz w:val="28"/>
          <w:szCs w:val="28"/>
        </w:rPr>
        <w:t>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8356"/>
      </w:tblGrid>
      <w:tr w:rsidR="00B15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№ п</w:t>
            </w: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/</w:t>
            </w: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п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Виды деятельности</w:t>
            </w: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/</w:t>
            </w: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трудовые функции</w:t>
            </w:r>
          </w:p>
        </w:tc>
      </w:tr>
      <w:tr w:rsidR="00B15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Организация и обеспечение технологического процесса кинопроизводства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DD5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6C" w:rsidRDefault="00DD5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6C" w:rsidRDefault="00DD576C">
            <w:pP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Руководство творческой, финансовой, технологической деятельностью кинопроизводства.</w:t>
            </w:r>
          </w:p>
        </w:tc>
      </w:tr>
      <w:tr w:rsidR="00B15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DD57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Создание визуальных эффектов в кино и компьютерной графике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B15EDE" w:rsidTr="00DD5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Оператор в сфере средств массовой информации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СМИ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). </w:t>
            </w:r>
          </w:p>
        </w:tc>
      </w:tr>
      <w:tr w:rsidR="00DD576C" w:rsidTr="00DD5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6C" w:rsidRDefault="00DD5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6C" w:rsidRDefault="00DD576C">
            <w:pP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Обеспечение производства телепрограмм и проектов. </w:t>
            </w:r>
          </w:p>
        </w:tc>
      </w:tr>
      <w:tr w:rsidR="00B15EDE" w:rsidTr="00DD5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Pr="00DD576C" w:rsidRDefault="00DD57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Редактирование и подготовка материалов к публикации в средствах массовой информации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СМИ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). </w:t>
            </w:r>
          </w:p>
        </w:tc>
      </w:tr>
      <w:tr w:rsidR="00B15EDE" w:rsidTr="00DD5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Pr="00DD576C" w:rsidRDefault="00DD576C" w:rsidP="00D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Подготовка медиапродуктов средств массовой информации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СМИ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 выпуску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B15EDE" w:rsidTr="00DD5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Pr="00DD576C" w:rsidRDefault="00DD576C" w:rsidP="00D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Производство кинофильмов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телефильмов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видеофильмов и телевизионных программ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деятельность в области телевизионного вещания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B15EDE" w:rsidTr="00DD5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Pr="00DD576C" w:rsidRDefault="00DD576C" w:rsidP="00D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Производство продукции телерадиовещательных средств массовой информации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СМИ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). </w:t>
            </w:r>
          </w:p>
        </w:tc>
      </w:tr>
    </w:tbl>
    <w:p w:rsidR="00B15EDE" w:rsidRDefault="00B15EDE" w:rsidP="00DD576C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5EDE" w:rsidRDefault="00B15EDE" w:rsidP="00DD576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EDE" w:rsidRDefault="00B15EDE" w:rsidP="00DD576C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ED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992" w:rsidRDefault="004E3992">
      <w:pPr>
        <w:spacing w:after="0" w:line="240" w:lineRule="auto"/>
      </w:pPr>
      <w:r>
        <w:separator/>
      </w:r>
    </w:p>
  </w:endnote>
  <w:endnote w:type="continuationSeparator" w:id="0">
    <w:p w:rsidR="004E3992" w:rsidRDefault="004E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DE" w:rsidRDefault="004E3992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 w:rsidR="00DD576C">
      <w:fldChar w:fldCharType="separate"/>
    </w:r>
    <w:r w:rsidR="00DD57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DE" w:rsidRDefault="00B15E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992" w:rsidRDefault="004E3992">
      <w:pPr>
        <w:spacing w:after="0" w:line="240" w:lineRule="auto"/>
      </w:pPr>
      <w:r>
        <w:separator/>
      </w:r>
    </w:p>
  </w:footnote>
  <w:footnote w:type="continuationSeparator" w:id="0">
    <w:p w:rsidR="004E3992" w:rsidRDefault="004E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DE" w:rsidRDefault="00B15E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DE" w:rsidRDefault="00B15E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96CCC"/>
    <w:multiLevelType w:val="hybridMultilevel"/>
    <w:tmpl w:val="A29A67AA"/>
    <w:numStyleLink w:val="1"/>
  </w:abstractNum>
  <w:abstractNum w:abstractNumId="1" w15:restartNumberingAfterBreak="0">
    <w:nsid w:val="67C07240"/>
    <w:multiLevelType w:val="hybridMultilevel"/>
    <w:tmpl w:val="A29A67AA"/>
    <w:styleLink w:val="1"/>
    <w:lvl w:ilvl="0" w:tplc="441AF1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E2FA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448C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1E8B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C70C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6212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0583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2350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9838B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DE"/>
    <w:rsid w:val="00030566"/>
    <w:rsid w:val="004E3992"/>
    <w:rsid w:val="00B15EDE"/>
    <w:rsid w:val="00D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7962"/>
  <w15:docId w15:val="{DC1E8964-20B8-4FA2-8BCD-72713C19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worldskills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GPH17</cp:lastModifiedBy>
  <cp:revision>2</cp:revision>
  <dcterms:created xsi:type="dcterms:W3CDTF">2023-02-15T06:03:00Z</dcterms:created>
  <dcterms:modified xsi:type="dcterms:W3CDTF">2023-02-15T06:14:00Z</dcterms:modified>
</cp:coreProperties>
</file>