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2F9A" w14:textId="5D9A8350" w:rsidR="0041526F" w:rsidRDefault="00125680">
      <w:pPr>
        <w:rPr>
          <w:sz w:val="28"/>
          <w:szCs w:val="28"/>
        </w:rPr>
      </w:pP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Pr="00096410" w:rsidRDefault="001B15DE" w:rsidP="00596E5D">
      <w:pPr>
        <w:jc w:val="center"/>
        <w:rPr>
          <w:rFonts w:ascii="Times New Roman" w:hAnsi="Times New Roman" w:cs="Times New Roman"/>
          <w:sz w:val="72"/>
          <w:szCs w:val="72"/>
        </w:rPr>
      </w:pPr>
      <w:r w:rsidRPr="00096410">
        <w:rPr>
          <w:rFonts w:ascii="Times New Roman" w:hAnsi="Times New Roman" w:cs="Times New Roman"/>
          <w:sz w:val="72"/>
          <w:szCs w:val="72"/>
        </w:rPr>
        <w:t>ОПИСАНИЕ КОМПЕТЕНЦИИ</w:t>
      </w:r>
    </w:p>
    <w:p w14:paraId="0BD6FABE" w14:textId="094F59A8" w:rsidR="001B15DE" w:rsidRPr="00096410" w:rsidRDefault="001B15DE" w:rsidP="00596E5D">
      <w:pPr>
        <w:jc w:val="center"/>
        <w:rPr>
          <w:rFonts w:ascii="Times New Roman" w:hAnsi="Times New Roman" w:cs="Times New Roman"/>
          <w:sz w:val="72"/>
          <w:szCs w:val="72"/>
        </w:rPr>
      </w:pPr>
      <w:r w:rsidRPr="00096410">
        <w:rPr>
          <w:rFonts w:ascii="Times New Roman" w:hAnsi="Times New Roman" w:cs="Times New Roman"/>
          <w:sz w:val="72"/>
          <w:szCs w:val="72"/>
        </w:rPr>
        <w:t>«</w:t>
      </w:r>
      <w:r w:rsidR="004A57F1" w:rsidRPr="00096410">
        <w:rPr>
          <w:rFonts w:ascii="Times New Roman" w:hAnsi="Times New Roman" w:cs="Times New Roman"/>
          <w:sz w:val="72"/>
          <w:szCs w:val="72"/>
        </w:rPr>
        <w:t>ЛАЗЕРНЫЕ ТЕХНОЛОГИИ</w:t>
      </w:r>
      <w:r w:rsidRPr="00096410">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1408FD6B" w:rsidR="001B15DE" w:rsidRDefault="001B15DE" w:rsidP="00596E5D">
      <w:pPr>
        <w:jc w:val="center"/>
        <w:rPr>
          <w:rFonts w:ascii="Times New Roman" w:hAnsi="Times New Roman" w:cs="Times New Roman"/>
          <w:sz w:val="72"/>
          <w:szCs w:val="72"/>
        </w:rPr>
      </w:pPr>
    </w:p>
    <w:p w14:paraId="37EE9F47" w14:textId="77777777" w:rsidR="003B1E28" w:rsidRDefault="003B1E28"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64E07013" w:rsidR="001B15DE" w:rsidRPr="00096410"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t>Наименование компетенции</w:t>
      </w:r>
      <w:r w:rsidRPr="009C4B59">
        <w:rPr>
          <w:rFonts w:ascii="Times New Roman" w:eastAsia="Times New Roman" w:hAnsi="Times New Roman" w:cs="Times New Roman"/>
          <w:color w:val="000000"/>
          <w:sz w:val="28"/>
          <w:szCs w:val="28"/>
        </w:rPr>
        <w:t xml:space="preserve">: </w:t>
      </w:r>
      <w:r w:rsidR="00096410">
        <w:rPr>
          <w:rFonts w:ascii="Times New Roman" w:eastAsia="Times New Roman" w:hAnsi="Times New Roman" w:cs="Times New Roman"/>
          <w:color w:val="000000"/>
          <w:sz w:val="28"/>
          <w:szCs w:val="28"/>
        </w:rPr>
        <w:t>«Л</w:t>
      </w:r>
      <w:r w:rsidR="00096410" w:rsidRPr="00096410">
        <w:rPr>
          <w:rFonts w:ascii="Times New Roman" w:eastAsia="Times New Roman" w:hAnsi="Times New Roman" w:cs="Times New Roman"/>
          <w:color w:val="000000"/>
          <w:sz w:val="28"/>
          <w:szCs w:val="28"/>
        </w:rPr>
        <w:t>азерные технологии</w:t>
      </w:r>
      <w:r w:rsidR="00096410">
        <w:rPr>
          <w:rFonts w:ascii="Times New Roman" w:eastAsia="Times New Roman" w:hAnsi="Times New Roman" w:cs="Times New Roman"/>
          <w:color w:val="000000"/>
          <w:sz w:val="28"/>
          <w:szCs w:val="28"/>
        </w:rPr>
        <w:t>»</w:t>
      </w:r>
    </w:p>
    <w:p w14:paraId="0147F601" w14:textId="1555505B"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2D41B397" w14:textId="77777777" w:rsidR="0081016C" w:rsidRPr="004A57F1" w:rsidRDefault="0081016C" w:rsidP="009C4B59">
      <w:pPr>
        <w:spacing w:after="0" w:line="276" w:lineRule="auto"/>
        <w:jc w:val="both"/>
        <w:rPr>
          <w:rFonts w:ascii="Times New Roman" w:eastAsia="Calibri" w:hAnsi="Times New Roman" w:cs="Times New Roman"/>
          <w:i/>
          <w:iCs/>
          <w:sz w:val="28"/>
          <w:szCs w:val="28"/>
          <w:u w:val="single"/>
        </w:rPr>
      </w:pPr>
    </w:p>
    <w:p w14:paraId="65697947" w14:textId="46CC2225" w:rsidR="004A57F1" w:rsidRDefault="004A57F1" w:rsidP="004A57F1">
      <w:pPr>
        <w:spacing w:after="0"/>
        <w:jc w:val="both"/>
        <w:rPr>
          <w:rFonts w:ascii="Times New Roman" w:eastAsia="Times New Roman" w:hAnsi="Times New Roman" w:cs="Times New Roman"/>
          <w:sz w:val="24"/>
          <w:szCs w:val="24"/>
          <w:highlight w:val="white"/>
        </w:rPr>
      </w:pPr>
      <w:r w:rsidRPr="004A57F1">
        <w:rPr>
          <w:rFonts w:ascii="Times New Roman" w:eastAsia="Times New Roman" w:hAnsi="Times New Roman" w:cs="Times New Roman"/>
          <w:sz w:val="24"/>
          <w:szCs w:val="24"/>
          <w:highlight w:val="white"/>
        </w:rPr>
        <w:t>Лазерные технологии – это технологии, где основным инструментом является лазерный луч, это технологии обработки материалов в металлообработке (лазерная резка, лазерная сварка, упрочнение); лазерные микро-технологии (обработка изделий микроэлектроники); лазерная маркировка изделий; медицинские лазерные технологии; измерительные, аддитивные, оптические и многие другие лазерные технологии.</w:t>
      </w:r>
    </w:p>
    <w:p w14:paraId="53495B33" w14:textId="406FB7A5" w:rsidR="004A57F1" w:rsidRPr="004A57F1" w:rsidRDefault="004A57F1" w:rsidP="004A57F1">
      <w:pPr>
        <w:spacing w:after="0"/>
        <w:jc w:val="both"/>
        <w:rPr>
          <w:rFonts w:ascii="Times New Roman" w:eastAsia="Times New Roman" w:hAnsi="Times New Roman" w:cs="Times New Roman"/>
          <w:sz w:val="24"/>
          <w:szCs w:val="24"/>
        </w:rPr>
      </w:pPr>
      <w:r w:rsidRPr="004A57F1">
        <w:rPr>
          <w:rFonts w:ascii="Times New Roman" w:eastAsia="Times New Roman" w:hAnsi="Times New Roman" w:cs="Times New Roman"/>
          <w:sz w:val="24"/>
          <w:szCs w:val="24"/>
        </w:rPr>
        <w:t>С самого момента разработки лазер называли устройством, которое само ищет решаемые задачи</w:t>
      </w:r>
      <w:r w:rsidR="00EB2180">
        <w:rPr>
          <w:rFonts w:ascii="Times New Roman" w:eastAsia="Times New Roman" w:hAnsi="Times New Roman" w:cs="Times New Roman"/>
          <w:sz w:val="24"/>
          <w:szCs w:val="24"/>
        </w:rPr>
        <w:t xml:space="preserve">. </w:t>
      </w:r>
      <w:r w:rsidRPr="004A57F1">
        <w:rPr>
          <w:rFonts w:ascii="Times New Roman" w:eastAsia="Times New Roman" w:hAnsi="Times New Roman" w:cs="Times New Roman"/>
          <w:sz w:val="24"/>
          <w:szCs w:val="24"/>
        </w:rPr>
        <w:t>Лазеры нашли применение в самых различных областях — от коррекции зрения до управления транспортными средствами, от космических полётов до термоядерного синтеза. Лазер стал одним из самых значимых изобретений XX века.</w:t>
      </w:r>
    </w:p>
    <w:p w14:paraId="70D100BF" w14:textId="77777777" w:rsidR="004A57F1" w:rsidRPr="004A57F1" w:rsidRDefault="004A57F1" w:rsidP="004A57F1">
      <w:pPr>
        <w:spacing w:after="0"/>
        <w:jc w:val="both"/>
        <w:rPr>
          <w:rFonts w:ascii="Times New Roman" w:eastAsia="Times New Roman" w:hAnsi="Times New Roman" w:cs="Times New Roman"/>
          <w:sz w:val="24"/>
          <w:szCs w:val="24"/>
        </w:rPr>
      </w:pPr>
      <w:r w:rsidRPr="004A57F1">
        <w:rPr>
          <w:rFonts w:ascii="Times New Roman" w:eastAsia="Times New Roman" w:hAnsi="Times New Roman" w:cs="Times New Roman"/>
          <w:sz w:val="24"/>
          <w:szCs w:val="24"/>
        </w:rPr>
        <w:t>Лазерные технологии включают в себя элементы механики, электроники, материаловедения, сопротивления материалов и компьютерных технологий. Компьютерные технологии, применяемые в лазерных технологиях — это элементы информационных технологий, программирование автоматизированных систем управления, обеспечивающие связь между автоматизированными системами, технологическим оборудованием и человеком.</w:t>
      </w:r>
    </w:p>
    <w:p w14:paraId="043520CD" w14:textId="77777777" w:rsidR="004A57F1" w:rsidRPr="004A57F1" w:rsidRDefault="004A57F1" w:rsidP="004A57F1">
      <w:pPr>
        <w:spacing w:after="0"/>
        <w:jc w:val="both"/>
        <w:rPr>
          <w:rFonts w:ascii="Times New Roman" w:eastAsia="Times New Roman" w:hAnsi="Times New Roman" w:cs="Times New Roman"/>
          <w:sz w:val="24"/>
          <w:szCs w:val="24"/>
        </w:rPr>
      </w:pPr>
      <w:r w:rsidRPr="004A57F1">
        <w:rPr>
          <w:rFonts w:ascii="Times New Roman" w:eastAsia="Times New Roman" w:hAnsi="Times New Roman" w:cs="Times New Roman"/>
          <w:sz w:val="24"/>
          <w:szCs w:val="24"/>
        </w:rPr>
        <w:t>Лазерные станки – это оборудование, используемое для обработки деталей из различных материалов с помощью лазерного луча. Производство изделий на лазерных станках осуществляется автоматически путем программирования или отправки технологической модели в систему управления станком.</w:t>
      </w:r>
    </w:p>
    <w:p w14:paraId="1B547747" w14:textId="77777777" w:rsidR="004A57F1" w:rsidRPr="004A57F1" w:rsidRDefault="004A57F1" w:rsidP="004A57F1">
      <w:pPr>
        <w:spacing w:after="0"/>
        <w:jc w:val="both"/>
        <w:rPr>
          <w:rFonts w:ascii="Times New Roman" w:eastAsia="Times New Roman" w:hAnsi="Times New Roman" w:cs="Times New Roman"/>
          <w:sz w:val="24"/>
          <w:szCs w:val="24"/>
        </w:rPr>
      </w:pPr>
      <w:r w:rsidRPr="004A57F1">
        <w:rPr>
          <w:rFonts w:ascii="Times New Roman" w:eastAsia="Times New Roman" w:hAnsi="Times New Roman" w:cs="Times New Roman"/>
          <w:sz w:val="24"/>
          <w:szCs w:val="24"/>
        </w:rPr>
        <w:t>Сегодня широкий ряд отраслей (медицинская, пищевая, машиностроительная, текстильная, рекламная и др.) нуждаются в специалистах по лазерным технологиям для эффективного и надежного управления лазерным оборудованием и поддержки его в рабочем состоянии, а также создания технологических моделей для автоматизированного изготовления. Специалисты по лазерным технологиям играют неотъемлемую роль в успешной работе промышленных предприятий.</w:t>
      </w:r>
    </w:p>
    <w:p w14:paraId="15E8357D" w14:textId="35494312" w:rsidR="00EB2180" w:rsidRDefault="00EB2180" w:rsidP="004A57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Лазер – один из немногих инструментов</w:t>
      </w:r>
      <w:r w:rsidR="00280F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благодаря которому </w:t>
      </w:r>
      <w:r w:rsidR="00280F52">
        <w:rPr>
          <w:rFonts w:ascii="Times New Roman" w:eastAsia="Times New Roman" w:hAnsi="Times New Roman" w:cs="Times New Roman"/>
          <w:sz w:val="24"/>
          <w:szCs w:val="24"/>
        </w:rPr>
        <w:t xml:space="preserve">регулярно </w:t>
      </w:r>
      <w:r>
        <w:rPr>
          <w:rFonts w:ascii="Times New Roman" w:eastAsia="Times New Roman" w:hAnsi="Times New Roman" w:cs="Times New Roman"/>
          <w:sz w:val="24"/>
          <w:szCs w:val="24"/>
        </w:rPr>
        <w:t xml:space="preserve">появляются новые технологии. Ученые всего мира находят новые способы его </w:t>
      </w:r>
      <w:r w:rsidR="00280F52">
        <w:rPr>
          <w:rFonts w:ascii="Times New Roman" w:eastAsia="Times New Roman" w:hAnsi="Times New Roman" w:cs="Times New Roman"/>
          <w:sz w:val="24"/>
          <w:szCs w:val="24"/>
        </w:rPr>
        <w:t>применения.</w:t>
      </w:r>
    </w:p>
    <w:p w14:paraId="14230895" w14:textId="77777777" w:rsidR="00280F52" w:rsidRPr="0081016C" w:rsidRDefault="00280F52" w:rsidP="00280F52">
      <w:pPr>
        <w:spacing w:after="0"/>
        <w:jc w:val="both"/>
        <w:rPr>
          <w:rFonts w:ascii="Times New Roman" w:eastAsia="Times New Roman" w:hAnsi="Times New Roman" w:cs="Times New Roman"/>
          <w:sz w:val="24"/>
          <w:szCs w:val="24"/>
        </w:rPr>
      </w:pPr>
      <w:r w:rsidRPr="0081016C">
        <w:rPr>
          <w:rFonts w:ascii="Times New Roman" w:eastAsia="Times New Roman" w:hAnsi="Times New Roman" w:cs="Times New Roman"/>
          <w:sz w:val="24"/>
          <w:szCs w:val="24"/>
        </w:rPr>
        <w:t xml:space="preserve">Компетенция активно развивается – появляются новые лазерные технологии, методы обработки материалов, совершенствуется станочный парк и возможности лазерного оборудования, появляется новое применение лазера. </w:t>
      </w:r>
    </w:p>
    <w:p w14:paraId="1F0CEA96" w14:textId="30906A9F" w:rsidR="00280F52" w:rsidRPr="0081016C" w:rsidRDefault="00280F52" w:rsidP="00280F52">
      <w:pPr>
        <w:spacing w:after="0"/>
        <w:jc w:val="both"/>
        <w:rPr>
          <w:rFonts w:ascii="Times New Roman" w:eastAsia="Times New Roman" w:hAnsi="Times New Roman" w:cs="Times New Roman"/>
          <w:sz w:val="24"/>
          <w:szCs w:val="24"/>
          <w:highlight w:val="white"/>
        </w:rPr>
      </w:pPr>
      <w:r w:rsidRPr="0081016C">
        <w:rPr>
          <w:rFonts w:ascii="Times New Roman" w:eastAsia="Times New Roman" w:hAnsi="Times New Roman" w:cs="Times New Roman"/>
          <w:sz w:val="24"/>
          <w:szCs w:val="24"/>
        </w:rPr>
        <w:t>Компетенция лазер</w:t>
      </w:r>
      <w:r>
        <w:rPr>
          <w:rFonts w:ascii="Times New Roman" w:eastAsia="Times New Roman" w:hAnsi="Times New Roman" w:cs="Times New Roman"/>
          <w:sz w:val="24"/>
          <w:szCs w:val="24"/>
        </w:rPr>
        <w:t>ные технологии становится много</w:t>
      </w:r>
      <w:r w:rsidRPr="0081016C">
        <w:rPr>
          <w:rFonts w:ascii="Times New Roman" w:eastAsia="Times New Roman" w:hAnsi="Times New Roman" w:cs="Times New Roman"/>
          <w:sz w:val="24"/>
          <w:szCs w:val="24"/>
        </w:rPr>
        <w:t xml:space="preserve">профильной и вокруг основного стержня – </w:t>
      </w:r>
      <w:r>
        <w:rPr>
          <w:rFonts w:ascii="Times New Roman" w:eastAsia="Times New Roman" w:hAnsi="Times New Roman" w:cs="Times New Roman"/>
          <w:sz w:val="24"/>
          <w:szCs w:val="24"/>
        </w:rPr>
        <w:t xml:space="preserve">по управлению </w:t>
      </w:r>
      <w:r w:rsidRPr="0081016C">
        <w:rPr>
          <w:rFonts w:ascii="Times New Roman" w:eastAsia="Times New Roman" w:hAnsi="Times New Roman" w:cs="Times New Roman"/>
          <w:sz w:val="24"/>
          <w:szCs w:val="24"/>
        </w:rPr>
        <w:t>лазерн</w:t>
      </w:r>
      <w:r>
        <w:rPr>
          <w:rFonts w:ascii="Times New Roman" w:eastAsia="Times New Roman" w:hAnsi="Times New Roman" w:cs="Times New Roman"/>
          <w:sz w:val="24"/>
          <w:szCs w:val="24"/>
        </w:rPr>
        <w:t>ым</w:t>
      </w:r>
      <w:r w:rsidRPr="0081016C">
        <w:rPr>
          <w:rFonts w:ascii="Times New Roman" w:eastAsia="Times New Roman" w:hAnsi="Times New Roman" w:cs="Times New Roman"/>
          <w:sz w:val="24"/>
          <w:szCs w:val="24"/>
        </w:rPr>
        <w:t xml:space="preserve"> оборудовани</w:t>
      </w:r>
      <w:r>
        <w:rPr>
          <w:rFonts w:ascii="Times New Roman" w:eastAsia="Times New Roman" w:hAnsi="Times New Roman" w:cs="Times New Roman"/>
          <w:sz w:val="24"/>
          <w:szCs w:val="24"/>
        </w:rPr>
        <w:t>ем</w:t>
      </w:r>
      <w:r w:rsidRPr="0081016C">
        <w:rPr>
          <w:rFonts w:ascii="Times New Roman" w:eastAsia="Times New Roman" w:hAnsi="Times New Roman" w:cs="Times New Roman"/>
          <w:sz w:val="24"/>
          <w:szCs w:val="24"/>
        </w:rPr>
        <w:t xml:space="preserve"> начинают формироваться дополнительные навыки и компетенции специалиста по лазерной обработке материалов (дизайнер, программист, IT-специалист, экономист, рекламщик, фотограф и др.).</w:t>
      </w:r>
    </w:p>
    <w:p w14:paraId="32A28DF2" w14:textId="212C38A2" w:rsidR="004A57F1" w:rsidRDefault="004A57F1" w:rsidP="004A57F1">
      <w:pPr>
        <w:spacing w:after="0"/>
        <w:jc w:val="both"/>
        <w:rPr>
          <w:rFonts w:ascii="Times New Roman" w:eastAsia="Times New Roman" w:hAnsi="Times New Roman" w:cs="Times New Roman"/>
          <w:sz w:val="24"/>
          <w:szCs w:val="24"/>
        </w:rPr>
      </w:pPr>
    </w:p>
    <w:p w14:paraId="7F0EC3DB" w14:textId="4437D092" w:rsidR="004A57F1" w:rsidRPr="0081016C" w:rsidRDefault="004A57F1" w:rsidP="004A57F1">
      <w:pPr>
        <w:spacing w:after="0"/>
        <w:jc w:val="both"/>
        <w:rPr>
          <w:rFonts w:ascii="Times New Roman" w:eastAsia="Times New Roman" w:hAnsi="Times New Roman" w:cs="Times New Roman"/>
          <w:sz w:val="24"/>
          <w:szCs w:val="24"/>
          <w:u w:val="single"/>
        </w:rPr>
      </w:pPr>
      <w:r w:rsidRPr="0081016C">
        <w:rPr>
          <w:rFonts w:ascii="Times New Roman" w:eastAsia="Calibri" w:hAnsi="Times New Roman" w:cs="Times New Roman"/>
          <w:i/>
          <w:iCs/>
          <w:sz w:val="28"/>
          <w:szCs w:val="28"/>
          <w:u w:val="single"/>
        </w:rPr>
        <w:t>Актуальность профессии (специальности) в реальном секторе экономики России</w:t>
      </w:r>
    </w:p>
    <w:p w14:paraId="504BFFD7" w14:textId="34B64B76" w:rsidR="00B9280C" w:rsidRDefault="00B9280C" w:rsidP="004A57F1">
      <w:pPr>
        <w:spacing w:after="0"/>
        <w:jc w:val="both"/>
        <w:rPr>
          <w:rFonts w:ascii="Times New Roman" w:eastAsia="Times New Roman" w:hAnsi="Times New Roman" w:cs="Times New Roman"/>
          <w:sz w:val="24"/>
          <w:szCs w:val="24"/>
        </w:rPr>
      </w:pPr>
      <w:r w:rsidRPr="00B9280C">
        <w:rPr>
          <w:rFonts w:ascii="Times New Roman" w:eastAsia="Times New Roman" w:hAnsi="Times New Roman" w:cs="Times New Roman"/>
          <w:sz w:val="24"/>
          <w:szCs w:val="24"/>
        </w:rPr>
        <w:t xml:space="preserve">На сегодняшний день лазер успешно задействован в большом количестве различных технологических процессов: резка, сварка, сверление отверстий, маркировка, гравировка и многое другое. И чаще всего этот метод имеет ряд преимуществ по сравнению с другими </w:t>
      </w:r>
      <w:r w:rsidRPr="00B9280C">
        <w:rPr>
          <w:rFonts w:ascii="Times New Roman" w:eastAsia="Times New Roman" w:hAnsi="Times New Roman" w:cs="Times New Roman"/>
          <w:sz w:val="24"/>
          <w:szCs w:val="24"/>
        </w:rPr>
        <w:lastRenderedPageBreak/>
        <w:t xml:space="preserve">способами обработки, к примеру сверление отверстий происходит значительно быстрее. Помимо этого, некоторые виды операций, которые было очень трудно выполнить раньше, сейчас становятся вполне реальными и значительно более доступными по стоимости. Поэтому сейчас лазерное оборудование применяют для самых разных промышленных целей. </w:t>
      </w:r>
    </w:p>
    <w:p w14:paraId="5310E631" w14:textId="0EA2C369" w:rsidR="00297457" w:rsidRDefault="00C73E65" w:rsidP="004A57F1">
      <w:pPr>
        <w:spacing w:after="0"/>
        <w:jc w:val="both"/>
        <w:rPr>
          <w:rFonts w:ascii="Times New Roman" w:eastAsia="Times New Roman" w:hAnsi="Times New Roman" w:cs="Times New Roman"/>
          <w:sz w:val="24"/>
          <w:szCs w:val="24"/>
        </w:rPr>
      </w:pPr>
      <w:r w:rsidRPr="00C73E65">
        <w:rPr>
          <w:rFonts w:ascii="Times New Roman" w:eastAsia="Times New Roman" w:hAnsi="Times New Roman" w:cs="Times New Roman"/>
          <w:sz w:val="24"/>
          <w:szCs w:val="24"/>
        </w:rPr>
        <w:t xml:space="preserve">Ситуация на рынке </w:t>
      </w:r>
      <w:r>
        <w:rPr>
          <w:rFonts w:ascii="Times New Roman" w:eastAsia="Times New Roman" w:hAnsi="Times New Roman" w:cs="Times New Roman"/>
          <w:sz w:val="24"/>
          <w:szCs w:val="24"/>
        </w:rPr>
        <w:t>сейчас быстро изменяется</w:t>
      </w:r>
      <w:r w:rsidRPr="00C73E65">
        <w:rPr>
          <w:rFonts w:ascii="Times New Roman" w:eastAsia="Times New Roman" w:hAnsi="Times New Roman" w:cs="Times New Roman"/>
          <w:sz w:val="24"/>
          <w:szCs w:val="24"/>
        </w:rPr>
        <w:t xml:space="preserve"> в пользу отечественных поставщиков высокотехнологичных изделий и услуг.</w:t>
      </w:r>
      <w:r>
        <w:rPr>
          <w:rFonts w:ascii="Times New Roman" w:eastAsia="Times New Roman" w:hAnsi="Times New Roman" w:cs="Times New Roman"/>
          <w:sz w:val="24"/>
          <w:szCs w:val="24"/>
        </w:rPr>
        <w:t xml:space="preserve"> </w:t>
      </w:r>
      <w:r w:rsidRPr="00C73E65">
        <w:rPr>
          <w:rFonts w:ascii="Times New Roman" w:eastAsia="Times New Roman" w:hAnsi="Times New Roman" w:cs="Times New Roman"/>
          <w:sz w:val="24"/>
          <w:szCs w:val="24"/>
        </w:rPr>
        <w:t xml:space="preserve">Лазерные технологии дают серьезное преимущество в обработке </w:t>
      </w:r>
      <w:r>
        <w:rPr>
          <w:rFonts w:ascii="Times New Roman" w:eastAsia="Times New Roman" w:hAnsi="Times New Roman" w:cs="Times New Roman"/>
          <w:sz w:val="24"/>
          <w:szCs w:val="24"/>
        </w:rPr>
        <w:t>таких материалов как металлы, сплавы, древесина, пластики и многие другие</w:t>
      </w:r>
      <w:r w:rsidR="00297457">
        <w:rPr>
          <w:rFonts w:ascii="Times New Roman" w:eastAsia="Times New Roman" w:hAnsi="Times New Roman" w:cs="Times New Roman"/>
          <w:sz w:val="24"/>
          <w:szCs w:val="24"/>
        </w:rPr>
        <w:t>, но особенно та</w:t>
      </w:r>
      <w:r w:rsidRPr="00C73E65">
        <w:rPr>
          <w:rFonts w:ascii="Times New Roman" w:eastAsia="Times New Roman" w:hAnsi="Times New Roman" w:cs="Times New Roman"/>
          <w:sz w:val="24"/>
          <w:szCs w:val="24"/>
        </w:rPr>
        <w:t>кого непростого материала</w:t>
      </w:r>
      <w:r w:rsidR="00297457">
        <w:rPr>
          <w:rFonts w:ascii="Times New Roman" w:eastAsia="Times New Roman" w:hAnsi="Times New Roman" w:cs="Times New Roman"/>
          <w:sz w:val="24"/>
          <w:szCs w:val="24"/>
        </w:rPr>
        <w:t xml:space="preserve"> как титан. Лазерные технологии</w:t>
      </w:r>
      <w:r w:rsidR="00297457" w:rsidRPr="00297457">
        <w:rPr>
          <w:rFonts w:ascii="Times New Roman" w:eastAsia="Times New Roman" w:hAnsi="Times New Roman" w:cs="Times New Roman"/>
          <w:sz w:val="24"/>
          <w:szCs w:val="24"/>
        </w:rPr>
        <w:t xml:space="preserve"> создают возможности и для появления совершенно новых материалов, например титановых композитов. Лазером можно делать наплавку, наносить упрочняющее покрытие, сваривать встык плиты толщиной до 15 миллиметров.</w:t>
      </w:r>
      <w:r w:rsidR="00297457">
        <w:rPr>
          <w:rFonts w:ascii="Times New Roman" w:eastAsia="Times New Roman" w:hAnsi="Times New Roman" w:cs="Times New Roman"/>
          <w:sz w:val="24"/>
          <w:szCs w:val="24"/>
        </w:rPr>
        <w:t xml:space="preserve"> </w:t>
      </w:r>
    </w:p>
    <w:p w14:paraId="6ABCB11B" w14:textId="7FA2442F" w:rsidR="004A57F1" w:rsidRDefault="00297457" w:rsidP="004A57F1">
      <w:pPr>
        <w:spacing w:after="0"/>
        <w:jc w:val="both"/>
        <w:rPr>
          <w:rFonts w:ascii="Times New Roman" w:eastAsia="Times New Roman" w:hAnsi="Times New Roman" w:cs="Times New Roman"/>
          <w:sz w:val="24"/>
          <w:szCs w:val="24"/>
        </w:rPr>
      </w:pPr>
      <w:r w:rsidRPr="00297457">
        <w:rPr>
          <w:rFonts w:ascii="Times New Roman" w:eastAsia="Times New Roman" w:hAnsi="Times New Roman" w:cs="Times New Roman"/>
          <w:sz w:val="24"/>
          <w:szCs w:val="24"/>
        </w:rPr>
        <w:t>Сейчас на рынке много вариантов оборудования, разной мощности, размера, качества и по разной цене. Оно стало более доступным, чем раньше, и прогресс идет</w:t>
      </w:r>
      <w:r>
        <w:rPr>
          <w:rFonts w:ascii="Times New Roman" w:eastAsia="Times New Roman" w:hAnsi="Times New Roman" w:cs="Times New Roman"/>
          <w:sz w:val="24"/>
          <w:szCs w:val="24"/>
        </w:rPr>
        <w:t>.</w:t>
      </w:r>
      <w:r w:rsidRPr="00297457">
        <w:rPr>
          <w:rFonts w:ascii="Times New Roman" w:eastAsia="Times New Roman" w:hAnsi="Times New Roman" w:cs="Times New Roman"/>
          <w:sz w:val="24"/>
          <w:szCs w:val="24"/>
        </w:rPr>
        <w:t xml:space="preserve"> Порезать лист толщиной 1,5-2 миллиметра не так уж сложно. Но сейчас также активно развиваются темы лазерной сварки, что очень актуально для промышленности, лазерной термообработки, микрообработки. Компетенции растут, направления расширяются, от простых изделий переходим ко все более сложным, соответственно, увеличиваются и возможности. С помощью лазера можно изготавливать и небольшие детали, и требующие высочайшей точности, и многометровые конструкции</w:t>
      </w:r>
      <w:r>
        <w:rPr>
          <w:rFonts w:ascii="Times New Roman" w:eastAsia="Times New Roman" w:hAnsi="Times New Roman" w:cs="Times New Roman"/>
          <w:sz w:val="24"/>
          <w:szCs w:val="24"/>
        </w:rPr>
        <w:t>.</w:t>
      </w:r>
      <w:r w:rsidRPr="00297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297457">
        <w:rPr>
          <w:rFonts w:ascii="Times New Roman" w:eastAsia="Times New Roman" w:hAnsi="Times New Roman" w:cs="Times New Roman"/>
          <w:sz w:val="24"/>
          <w:szCs w:val="24"/>
        </w:rPr>
        <w:t>целом в России процесс развития лазерных технологий движется главным образом на энтузиазме.</w:t>
      </w:r>
    </w:p>
    <w:p w14:paraId="0F1EAA4D" w14:textId="77777777" w:rsidR="008249BA" w:rsidRDefault="008249BA" w:rsidP="004A57F1">
      <w:pPr>
        <w:spacing w:after="0"/>
        <w:jc w:val="both"/>
        <w:rPr>
          <w:rFonts w:ascii="Times New Roman" w:eastAsia="Times New Roman" w:hAnsi="Times New Roman" w:cs="Times New Roman"/>
          <w:sz w:val="24"/>
          <w:szCs w:val="24"/>
        </w:rPr>
      </w:pPr>
    </w:p>
    <w:p w14:paraId="1955A353" w14:textId="6BF242CB" w:rsidR="00B015D2" w:rsidRPr="0081016C" w:rsidRDefault="00B015D2" w:rsidP="00C12F9F">
      <w:pPr>
        <w:spacing w:after="0"/>
        <w:jc w:val="both"/>
        <w:rPr>
          <w:rFonts w:ascii="Times New Roman" w:eastAsia="Calibri" w:hAnsi="Times New Roman" w:cs="Times New Roman"/>
          <w:i/>
          <w:iCs/>
          <w:sz w:val="28"/>
          <w:szCs w:val="28"/>
          <w:u w:val="single"/>
        </w:rPr>
      </w:pPr>
      <w:r w:rsidRPr="0081016C">
        <w:rPr>
          <w:rFonts w:ascii="Times New Roman" w:eastAsia="Calibri" w:hAnsi="Times New Roman" w:cs="Times New Roman"/>
          <w:i/>
          <w:iCs/>
          <w:sz w:val="28"/>
          <w:szCs w:val="28"/>
          <w:u w:val="single"/>
        </w:rPr>
        <w:t>Описание особенностей профессиональной деятельности специалиста</w:t>
      </w:r>
    </w:p>
    <w:p w14:paraId="47F94A13" w14:textId="419B9D22" w:rsidR="00B015D2" w:rsidRDefault="00B015D2" w:rsidP="00C12F9F">
      <w:pPr>
        <w:spacing w:after="0"/>
        <w:jc w:val="both"/>
        <w:rPr>
          <w:rFonts w:ascii="Times New Roman" w:eastAsia="Calibri" w:hAnsi="Times New Roman" w:cs="Times New Roman"/>
          <w:i/>
          <w:iCs/>
          <w:sz w:val="28"/>
          <w:szCs w:val="28"/>
        </w:rPr>
      </w:pPr>
    </w:p>
    <w:p w14:paraId="1A0E235E" w14:textId="77777777" w:rsidR="00B015D2" w:rsidRPr="00B015D2" w:rsidRDefault="00B015D2" w:rsidP="00B015D2">
      <w:pPr>
        <w:spacing w:after="0"/>
        <w:jc w:val="both"/>
        <w:rPr>
          <w:rFonts w:ascii="Times New Roman" w:eastAsia="Times New Roman" w:hAnsi="Times New Roman" w:cs="Times New Roman"/>
          <w:sz w:val="24"/>
          <w:szCs w:val="24"/>
        </w:rPr>
      </w:pPr>
      <w:r w:rsidRPr="00B015D2">
        <w:rPr>
          <w:rFonts w:ascii="Times New Roman" w:eastAsia="Times New Roman" w:hAnsi="Times New Roman" w:cs="Times New Roman"/>
          <w:sz w:val="24"/>
          <w:szCs w:val="24"/>
        </w:rPr>
        <w:t>Специалисты в области лазерных технологий выполняют функции конструктора, технолога, программиста, проводят пусконаладочные работы, осуществляют техническое обслуживание, локализуют и устраняют неисправности специализированного оборудования, а также программируют системы управления лазерным оборудованием и занимаются высокоточной обработкой материалов в сфере промышленности.</w:t>
      </w:r>
    </w:p>
    <w:p w14:paraId="70ABE007" w14:textId="77777777" w:rsidR="00B015D2" w:rsidRPr="00B015D2" w:rsidRDefault="00B015D2" w:rsidP="00B015D2">
      <w:pPr>
        <w:spacing w:after="0"/>
        <w:jc w:val="both"/>
        <w:rPr>
          <w:rFonts w:ascii="Times New Roman" w:eastAsia="Times New Roman" w:hAnsi="Times New Roman" w:cs="Times New Roman"/>
          <w:sz w:val="24"/>
          <w:szCs w:val="24"/>
        </w:rPr>
      </w:pPr>
      <w:r w:rsidRPr="00B015D2">
        <w:rPr>
          <w:rFonts w:ascii="Times New Roman" w:eastAsia="Times New Roman" w:hAnsi="Times New Roman" w:cs="Times New Roman"/>
          <w:sz w:val="24"/>
          <w:szCs w:val="24"/>
        </w:rPr>
        <w:t xml:space="preserve">Специалисты высшего класса отвечают всем требованиям своей профессии, они осуществляют техническое обслуживание и конструирование лазерных систем, разрабатывают новые способы обработки материалов. </w:t>
      </w:r>
    </w:p>
    <w:p w14:paraId="79567895" w14:textId="77777777" w:rsidR="00EB2180" w:rsidRDefault="00EB2180" w:rsidP="00B015D2">
      <w:pPr>
        <w:spacing w:after="0"/>
        <w:jc w:val="both"/>
        <w:rPr>
          <w:rFonts w:ascii="Times New Roman" w:eastAsia="Times New Roman" w:hAnsi="Times New Roman" w:cs="Times New Roman"/>
          <w:sz w:val="24"/>
          <w:szCs w:val="24"/>
        </w:rPr>
      </w:pPr>
    </w:p>
    <w:p w14:paraId="0CBE4E8D" w14:textId="5C6066D9" w:rsidR="00B015D2" w:rsidRPr="00B015D2" w:rsidRDefault="00B015D2" w:rsidP="00B015D2">
      <w:pPr>
        <w:spacing w:after="0"/>
        <w:jc w:val="both"/>
        <w:rPr>
          <w:rFonts w:ascii="Times New Roman" w:eastAsia="Times New Roman" w:hAnsi="Times New Roman" w:cs="Times New Roman"/>
          <w:sz w:val="24"/>
          <w:szCs w:val="24"/>
          <w:highlight w:val="white"/>
        </w:rPr>
      </w:pPr>
      <w:r w:rsidRPr="00B015D2">
        <w:rPr>
          <w:rFonts w:ascii="Times New Roman" w:eastAsia="Times New Roman" w:hAnsi="Times New Roman" w:cs="Times New Roman"/>
          <w:sz w:val="24"/>
          <w:szCs w:val="24"/>
        </w:rPr>
        <w:t>Так же они занимаются сбором и изучением информации о технических новинках, таких как компоненты лазерных систем, материалы и технологии для лазерной обработки. В сферу профессиональных обязанностей высококвалифицированного специалиста входят навыки установки, настройки, ремонта и отладки лазерных систем, а также умение программировать и обращаться с автоматизированными системами управления</w:t>
      </w:r>
      <w:r>
        <w:rPr>
          <w:rFonts w:ascii="Times New Roman" w:eastAsia="Times New Roman" w:hAnsi="Times New Roman" w:cs="Times New Roman"/>
          <w:sz w:val="24"/>
          <w:szCs w:val="24"/>
        </w:rPr>
        <w:t>, создавать конструкторско-технологическую документацию на технологические процессы, выполнять исследовательские задачи по влиянию лазера на материалы.</w:t>
      </w:r>
    </w:p>
    <w:p w14:paraId="32493FE7" w14:textId="77777777" w:rsidR="00B015D2" w:rsidRPr="00B015D2" w:rsidRDefault="00B015D2" w:rsidP="00B015D2">
      <w:pPr>
        <w:spacing w:after="0"/>
        <w:jc w:val="both"/>
        <w:rPr>
          <w:rFonts w:ascii="Times New Roman" w:eastAsia="Times New Roman" w:hAnsi="Times New Roman" w:cs="Times New Roman"/>
          <w:sz w:val="24"/>
          <w:szCs w:val="24"/>
        </w:rPr>
      </w:pPr>
      <w:r w:rsidRPr="00B015D2">
        <w:rPr>
          <w:rFonts w:ascii="Times New Roman" w:eastAsia="Times New Roman" w:hAnsi="Times New Roman" w:cs="Times New Roman"/>
          <w:sz w:val="24"/>
          <w:szCs w:val="24"/>
          <w:highlight w:val="white"/>
        </w:rPr>
        <w:t xml:space="preserve">Основным инструментом специалиста по лазерной обработке является лазерный станок совместно с системой автоматизированного проектирования. </w:t>
      </w:r>
      <w:r w:rsidRPr="00B015D2">
        <w:rPr>
          <w:rFonts w:ascii="Times New Roman" w:eastAsia="Times New Roman" w:hAnsi="Times New Roman" w:cs="Times New Roman"/>
          <w:sz w:val="24"/>
          <w:szCs w:val="24"/>
        </w:rPr>
        <w:t>Производство изделий на лазерных станках осуществляется автоматически путем программирования или отправки технологической модели в систему управления станком.</w:t>
      </w:r>
    </w:p>
    <w:p w14:paraId="15BEA5AC" w14:textId="77777777" w:rsidR="00B015D2" w:rsidRPr="00B015D2" w:rsidRDefault="00B015D2" w:rsidP="00B015D2">
      <w:pPr>
        <w:spacing w:after="0"/>
        <w:jc w:val="both"/>
        <w:rPr>
          <w:rFonts w:ascii="Times New Roman" w:eastAsia="Times New Roman" w:hAnsi="Times New Roman" w:cs="Times New Roman"/>
          <w:sz w:val="24"/>
          <w:szCs w:val="24"/>
        </w:rPr>
      </w:pPr>
      <w:r w:rsidRPr="00B015D2">
        <w:rPr>
          <w:rFonts w:ascii="Times New Roman" w:eastAsia="Times New Roman" w:hAnsi="Times New Roman" w:cs="Times New Roman"/>
          <w:sz w:val="24"/>
          <w:szCs w:val="24"/>
        </w:rPr>
        <w:t>Для формирования готового изделия, процесс резки осуществляется путем воздействия лазерного луча на поверхность, преимущественно из листового материала, в результате которого выполняются операции бесконтактной обработки разнообразных материалов.</w:t>
      </w:r>
    </w:p>
    <w:p w14:paraId="4DE66650" w14:textId="77777777" w:rsidR="00B015D2" w:rsidRPr="00B015D2" w:rsidRDefault="00B015D2" w:rsidP="00B015D2">
      <w:pPr>
        <w:spacing w:after="0"/>
        <w:jc w:val="both"/>
        <w:rPr>
          <w:rFonts w:ascii="Times New Roman" w:eastAsia="Times New Roman" w:hAnsi="Times New Roman" w:cs="Times New Roman"/>
          <w:sz w:val="24"/>
          <w:szCs w:val="24"/>
        </w:rPr>
      </w:pPr>
      <w:r w:rsidRPr="00B015D2">
        <w:rPr>
          <w:rFonts w:ascii="Times New Roman" w:eastAsia="Times New Roman" w:hAnsi="Times New Roman" w:cs="Times New Roman"/>
          <w:sz w:val="24"/>
          <w:szCs w:val="24"/>
        </w:rPr>
        <w:lastRenderedPageBreak/>
        <w:t>В качестве примера промышленных лазерных технологий можно привести лазерные системы - оборудование для лазерной резки, наплавки, сварки, прошивки специальных отверстий, в том числе с применением роботизированных и автоматизированных технологических комплексов.</w:t>
      </w:r>
    </w:p>
    <w:p w14:paraId="09E80037" w14:textId="245CEFCF" w:rsidR="00B015D2" w:rsidRDefault="00B015D2" w:rsidP="00C12F9F">
      <w:pPr>
        <w:spacing w:after="0"/>
        <w:jc w:val="both"/>
        <w:rPr>
          <w:rFonts w:ascii="Times New Roman" w:eastAsia="Calibri" w:hAnsi="Times New Roman" w:cs="Times New Roman"/>
          <w:i/>
          <w:iCs/>
          <w:sz w:val="28"/>
          <w:szCs w:val="28"/>
        </w:rPr>
      </w:pPr>
    </w:p>
    <w:p w14:paraId="5F81766C" w14:textId="5E5AE68D" w:rsidR="00B015D2" w:rsidRPr="0081016C" w:rsidRDefault="00B015D2" w:rsidP="00C12F9F">
      <w:pPr>
        <w:spacing w:after="0"/>
        <w:jc w:val="both"/>
        <w:rPr>
          <w:rFonts w:ascii="Times New Roman" w:eastAsia="Calibri" w:hAnsi="Times New Roman" w:cs="Times New Roman"/>
          <w:i/>
          <w:iCs/>
          <w:sz w:val="28"/>
          <w:szCs w:val="28"/>
          <w:u w:val="single"/>
        </w:rPr>
      </w:pPr>
      <w:r w:rsidRPr="0081016C">
        <w:rPr>
          <w:rFonts w:ascii="Times New Roman" w:eastAsia="Calibri" w:hAnsi="Times New Roman" w:cs="Times New Roman"/>
          <w:i/>
          <w:iCs/>
          <w:sz w:val="28"/>
          <w:szCs w:val="28"/>
          <w:u w:val="single"/>
        </w:rPr>
        <w:t>Какие технологии применяется в профессиональной деятельности</w:t>
      </w:r>
    </w:p>
    <w:p w14:paraId="604B84CA" w14:textId="77777777" w:rsidR="00B015D2" w:rsidRDefault="00B015D2" w:rsidP="00C12F9F">
      <w:pPr>
        <w:spacing w:after="0"/>
        <w:jc w:val="both"/>
        <w:rPr>
          <w:rFonts w:ascii="Times New Roman" w:eastAsia="Calibri" w:hAnsi="Times New Roman" w:cs="Times New Roman"/>
          <w:i/>
          <w:iCs/>
          <w:sz w:val="28"/>
          <w:szCs w:val="28"/>
        </w:rPr>
      </w:pPr>
    </w:p>
    <w:p w14:paraId="3001C472" w14:textId="77777777" w:rsidR="00B015D2" w:rsidRPr="00C12F9F" w:rsidRDefault="00B015D2" w:rsidP="00B015D2">
      <w:pPr>
        <w:spacing w:after="0"/>
        <w:jc w:val="both"/>
        <w:rPr>
          <w:rFonts w:ascii="Times New Roman" w:eastAsia="Times New Roman" w:hAnsi="Times New Roman" w:cs="Times New Roman"/>
          <w:sz w:val="24"/>
          <w:szCs w:val="24"/>
        </w:rPr>
      </w:pPr>
      <w:r w:rsidRPr="00C12F9F">
        <w:rPr>
          <w:rFonts w:ascii="Times New Roman" w:eastAsia="Times New Roman" w:hAnsi="Times New Roman" w:cs="Times New Roman"/>
          <w:sz w:val="24"/>
          <w:szCs w:val="24"/>
        </w:rPr>
        <w:t>Лазерная технология, несомненно, относится к разряду современных технологий, ведь сегодня степень насыщения лазерным оборудованием для всех передовых промышленных стран стала одним из важнейших критериев индустриального развития. При этом роль флагмана в процессах освоения новых типов лазерного оборудования и технологий в промышленном производстве играет машиностроение. Это обусловлено, во-первых, общей лидирующей ролью этой отрасли в мировом научно-техническом прогрессе, а во-вторых, высочайшей технико-экономической эффективностью внедрения здесь лазерных технологий.</w:t>
      </w:r>
    </w:p>
    <w:p w14:paraId="1D2638BA" w14:textId="77777777" w:rsidR="00B015D2" w:rsidRDefault="00B015D2" w:rsidP="00B015D2">
      <w:pPr>
        <w:spacing w:after="0"/>
        <w:jc w:val="both"/>
        <w:rPr>
          <w:rFonts w:ascii="Times New Roman" w:eastAsia="Times New Roman" w:hAnsi="Times New Roman" w:cs="Times New Roman"/>
          <w:sz w:val="24"/>
          <w:szCs w:val="24"/>
        </w:rPr>
      </w:pPr>
      <w:r w:rsidRPr="00C12F9F">
        <w:rPr>
          <w:rFonts w:ascii="Times New Roman" w:eastAsia="Times New Roman" w:hAnsi="Times New Roman" w:cs="Times New Roman"/>
          <w:sz w:val="24"/>
          <w:szCs w:val="24"/>
        </w:rPr>
        <w:t>Значительную долю в производстве лазерной техники составляют лазерные технологические установки для обработки различных материалов -резки, сварки, сверления, маркировки, локального модифицирования поверхностного слоя. В основе использования лазерных технологий в первую очередь лежит экономическая выгода, которая проявляется через снижение стоимости технологического процесса и через более высокие потребительские качества продукции. Характерными особенностями всех видов лазерной обработки являются высокие точность и качество обработки, высокие скорости обработки. Большой экономический эффект возникает за счет экономии материалов и энергоресурсов при сварке и резке, повышения производительности труда при сварке, размерной обработке и маркировке. Немаловажное значение приобретают вторичные эффекты, которые реализуются при использовании конструкций, изначально ориентированных на лазерные технологии, например, достижение большей прочности конструкции при одновременном снижении их металлоемкости. Преимуществами этой технологии также являются экологическая чистота, возможность осуществления процессов, недоступных большинству других технологий и возможность полной автоматизации. Всё это возможно благодаря особенностям лазерного излучения.</w:t>
      </w:r>
    </w:p>
    <w:p w14:paraId="656BF678" w14:textId="77777777" w:rsidR="003B1E28" w:rsidRDefault="003B1E28" w:rsidP="00C12F9F">
      <w:pPr>
        <w:spacing w:after="0"/>
        <w:jc w:val="both"/>
        <w:rPr>
          <w:rFonts w:ascii="Times New Roman" w:eastAsia="Calibri" w:hAnsi="Times New Roman" w:cs="Times New Roman"/>
          <w:i/>
          <w:iCs/>
          <w:sz w:val="28"/>
          <w:szCs w:val="28"/>
        </w:rPr>
      </w:pPr>
    </w:p>
    <w:p w14:paraId="1F8DA629" w14:textId="3D9F353C" w:rsidR="00B015D2" w:rsidRPr="0081016C" w:rsidRDefault="00B015D2" w:rsidP="00C12F9F">
      <w:pPr>
        <w:spacing w:after="0"/>
        <w:jc w:val="both"/>
        <w:rPr>
          <w:rFonts w:ascii="Times New Roman" w:eastAsia="Calibri" w:hAnsi="Times New Roman" w:cs="Times New Roman"/>
          <w:i/>
          <w:iCs/>
          <w:sz w:val="28"/>
          <w:szCs w:val="28"/>
          <w:u w:val="single"/>
        </w:rPr>
      </w:pPr>
      <w:r w:rsidRPr="0081016C">
        <w:rPr>
          <w:rFonts w:ascii="Times New Roman" w:eastAsia="Calibri" w:hAnsi="Times New Roman" w:cs="Times New Roman"/>
          <w:i/>
          <w:iCs/>
          <w:sz w:val="28"/>
          <w:szCs w:val="28"/>
          <w:u w:val="single"/>
        </w:rPr>
        <w:t>Особенности внедрения в индустрию, в каких средах применяется</w:t>
      </w:r>
    </w:p>
    <w:p w14:paraId="742CF520" w14:textId="27F1C838" w:rsidR="00B015D2" w:rsidRDefault="00B015D2" w:rsidP="00C12F9F">
      <w:pPr>
        <w:spacing w:after="0"/>
        <w:jc w:val="both"/>
        <w:rPr>
          <w:rFonts w:ascii="Times New Roman" w:eastAsia="Calibri" w:hAnsi="Times New Roman" w:cs="Times New Roman"/>
          <w:i/>
          <w:iCs/>
          <w:sz w:val="28"/>
          <w:szCs w:val="28"/>
        </w:rPr>
      </w:pPr>
    </w:p>
    <w:p w14:paraId="441D7CC5" w14:textId="77777777" w:rsidR="0081016C" w:rsidRDefault="0081016C" w:rsidP="0081016C">
      <w:pPr>
        <w:spacing w:after="0"/>
        <w:jc w:val="both"/>
        <w:rPr>
          <w:rFonts w:ascii="Times New Roman" w:eastAsia="Times New Roman" w:hAnsi="Times New Roman" w:cs="Times New Roman"/>
          <w:sz w:val="24"/>
          <w:szCs w:val="24"/>
        </w:rPr>
      </w:pPr>
      <w:r w:rsidRPr="00297457">
        <w:rPr>
          <w:rFonts w:ascii="Times New Roman" w:eastAsia="Times New Roman" w:hAnsi="Times New Roman" w:cs="Times New Roman"/>
          <w:sz w:val="24"/>
          <w:szCs w:val="24"/>
        </w:rPr>
        <w:t>Лазерные</w:t>
      </w:r>
      <w:r>
        <w:rPr>
          <w:rFonts w:ascii="Times New Roman" w:eastAsia="Times New Roman" w:hAnsi="Times New Roman" w:cs="Times New Roman"/>
          <w:sz w:val="24"/>
          <w:szCs w:val="24"/>
        </w:rPr>
        <w:t xml:space="preserve"> </w:t>
      </w:r>
      <w:r w:rsidRPr="00297457">
        <w:rPr>
          <w:rFonts w:ascii="Times New Roman" w:eastAsia="Times New Roman" w:hAnsi="Times New Roman" w:cs="Times New Roman"/>
          <w:sz w:val="24"/>
          <w:szCs w:val="24"/>
        </w:rPr>
        <w:t>технологии являются определяющими для многих направлений развития современного общества – и в части прогресса обрабатывающей промышленности, и в части революционного изменения систем связи и информатики, и в плане расширения диагностических и лечебных возможностей медицины, и в сфере обеспечения безопасности.</w:t>
      </w:r>
    </w:p>
    <w:p w14:paraId="3A48682F" w14:textId="77777777" w:rsidR="0081016C" w:rsidRDefault="0081016C" w:rsidP="0081016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расширения использования </w:t>
      </w:r>
      <w:r w:rsidRPr="00B9280C">
        <w:rPr>
          <w:rFonts w:ascii="Times New Roman" w:eastAsia="Times New Roman" w:hAnsi="Times New Roman" w:cs="Times New Roman"/>
          <w:sz w:val="24"/>
          <w:szCs w:val="24"/>
        </w:rPr>
        <w:t>лазерной аппаратуры на рынке</w:t>
      </w:r>
      <w:r>
        <w:rPr>
          <w:rFonts w:ascii="Times New Roman" w:eastAsia="Times New Roman" w:hAnsi="Times New Roman" w:cs="Times New Roman"/>
          <w:sz w:val="24"/>
          <w:szCs w:val="24"/>
        </w:rPr>
        <w:t xml:space="preserve"> страны </w:t>
      </w:r>
      <w:r w:rsidRPr="00B9280C">
        <w:rPr>
          <w:rFonts w:ascii="Times New Roman" w:eastAsia="Times New Roman" w:hAnsi="Times New Roman" w:cs="Times New Roman"/>
          <w:sz w:val="24"/>
          <w:szCs w:val="24"/>
        </w:rPr>
        <w:t>необходимо активное четкое взаимодействие больших и малых предприятий, которые есть в лазерной отрасли России.</w:t>
      </w:r>
    </w:p>
    <w:p w14:paraId="34C0E03C" w14:textId="77777777" w:rsidR="0081016C" w:rsidRDefault="0081016C" w:rsidP="0081016C">
      <w:pPr>
        <w:spacing w:after="0"/>
        <w:jc w:val="both"/>
        <w:rPr>
          <w:rFonts w:ascii="Times New Roman" w:eastAsia="Times New Roman" w:hAnsi="Times New Roman" w:cs="Times New Roman"/>
          <w:sz w:val="24"/>
          <w:szCs w:val="24"/>
        </w:rPr>
      </w:pPr>
      <w:r w:rsidRPr="00FF604E">
        <w:rPr>
          <w:rFonts w:ascii="Times New Roman" w:eastAsia="Times New Roman" w:hAnsi="Times New Roman" w:cs="Times New Roman"/>
          <w:sz w:val="24"/>
          <w:szCs w:val="24"/>
        </w:rPr>
        <w:t>В наши дни довольно сложно назвать хотя бы одну сферу промышленности, где не нашлось бы применения продукции,</w:t>
      </w:r>
      <w:r>
        <w:rPr>
          <w:rFonts w:ascii="Times New Roman" w:eastAsia="Times New Roman" w:hAnsi="Times New Roman" w:cs="Times New Roman"/>
          <w:sz w:val="24"/>
          <w:szCs w:val="24"/>
        </w:rPr>
        <w:t xml:space="preserve"> изготовленной на лазерном оборудовании</w:t>
      </w:r>
      <w:r w:rsidRPr="00FF604E">
        <w:rPr>
          <w:rFonts w:ascii="Times New Roman" w:eastAsia="Times New Roman" w:hAnsi="Times New Roman" w:cs="Times New Roman"/>
          <w:sz w:val="24"/>
          <w:szCs w:val="24"/>
        </w:rPr>
        <w:t>. Это легко объясняется тем, что ассортимент таких устройств постоянно расширяется. А с разработкой и появлением новых моделей происходит и увеличение их функциональных возможностей с уклоном на каждую отдельную специализацию. Данная тенденция позволяет уверенно утверждать, что это оснащение по праву занимает свои лидирующие позиции.</w:t>
      </w:r>
    </w:p>
    <w:p w14:paraId="3CA1ACF2" w14:textId="66671BE9" w:rsidR="00E648DB" w:rsidRPr="0081016C" w:rsidRDefault="00E648DB" w:rsidP="00E648DB">
      <w:pPr>
        <w:spacing w:after="0"/>
        <w:jc w:val="both"/>
        <w:rPr>
          <w:rFonts w:ascii="Times New Roman" w:eastAsia="Times New Roman" w:hAnsi="Times New Roman" w:cs="Times New Roman"/>
          <w:sz w:val="24"/>
          <w:szCs w:val="24"/>
        </w:rPr>
      </w:pPr>
      <w:r w:rsidRPr="0081016C">
        <w:rPr>
          <w:rFonts w:ascii="Times New Roman" w:eastAsia="Times New Roman" w:hAnsi="Times New Roman" w:cs="Times New Roman"/>
          <w:sz w:val="24"/>
          <w:szCs w:val="24"/>
        </w:rPr>
        <w:lastRenderedPageBreak/>
        <w:t>Сегодня широкий ряд отраслей (медицинская, пищевая, машиностроительная, текстильная, рекламная и др.) нуждаются в специалистах по лазерным технологиям для эффективного и надежного управления лазерным оборудованием и поддержки его в рабочем состоянии, а также создания технологических моделей для автоматизированного изготовления. Специалисты по лазерным технологиям играют неотъемлемую роль в успешной работе промышленных предприятий.</w:t>
      </w:r>
    </w:p>
    <w:p w14:paraId="019AE297" w14:textId="77777777" w:rsidR="00B015D2" w:rsidRDefault="00B015D2" w:rsidP="00C12F9F">
      <w:pPr>
        <w:spacing w:after="0"/>
        <w:jc w:val="both"/>
        <w:rPr>
          <w:rFonts w:ascii="Times New Roman" w:eastAsia="Calibri" w:hAnsi="Times New Roman" w:cs="Times New Roman"/>
          <w:i/>
          <w:iCs/>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50574810" w14:textId="77777777" w:rsidR="003B1E28" w:rsidRDefault="00425FBC" w:rsidP="004A57F1">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r w:rsidR="004A57F1">
        <w:rPr>
          <w:rFonts w:ascii="Times New Roman" w:eastAsia="Times New Roman" w:hAnsi="Times New Roman" w:cs="Times New Roman"/>
          <w:sz w:val="28"/>
          <w:szCs w:val="28"/>
          <w:lang w:eastAsia="ru-RU"/>
        </w:rPr>
        <w:t xml:space="preserve"> </w:t>
      </w:r>
    </w:p>
    <w:p w14:paraId="3D4E6F87" w14:textId="4215908D" w:rsidR="00532AD0" w:rsidRPr="00425FBC" w:rsidRDefault="00532AD0" w:rsidP="004A57F1">
      <w:pPr>
        <w:spacing w:after="0" w:line="276" w:lineRule="auto"/>
        <w:ind w:firstLine="709"/>
        <w:jc w:val="both"/>
        <w:rPr>
          <w:rFonts w:ascii="Times New Roman" w:eastAsia="Calibri" w:hAnsi="Times New Roman" w:cs="Times New Roman"/>
          <w:sz w:val="28"/>
          <w:szCs w:val="28"/>
        </w:rPr>
      </w:pPr>
      <w:r w:rsidRPr="003B1E28">
        <w:rPr>
          <w:rFonts w:ascii="Times New Roman" w:eastAsia="Calibri" w:hAnsi="Times New Roman" w:cs="Times New Roman"/>
          <w:b/>
          <w:bCs/>
          <w:sz w:val="28"/>
          <w:szCs w:val="28"/>
        </w:rPr>
        <w:t>ФГОС СПО</w:t>
      </w:r>
      <w:r w:rsidRPr="00425FBC">
        <w:rPr>
          <w:rFonts w:ascii="Times New Roman" w:eastAsia="Calibri" w:hAnsi="Times New Roman" w:cs="Times New Roman"/>
          <w:sz w:val="28"/>
          <w:szCs w:val="28"/>
        </w:rPr>
        <w:t>.</w:t>
      </w:r>
    </w:p>
    <w:p w14:paraId="3846D713" w14:textId="61FABC70" w:rsidR="004A57F1" w:rsidRPr="00720EC9" w:rsidRDefault="005964F7" w:rsidP="005964F7">
      <w:pPr>
        <w:pStyle w:val="a3"/>
        <w:numPr>
          <w:ilvl w:val="0"/>
          <w:numId w:val="1"/>
        </w:numPr>
        <w:spacing w:after="0"/>
        <w:ind w:left="426"/>
        <w:jc w:val="both"/>
        <w:rPr>
          <w:rFonts w:ascii="Times New Roman" w:hAnsi="Times New Roman"/>
          <w:sz w:val="24"/>
          <w:szCs w:val="24"/>
        </w:rPr>
      </w:pPr>
      <w:r w:rsidRPr="00720EC9">
        <w:rPr>
          <w:rFonts w:ascii="Times New Roman" w:hAnsi="Times New Roman"/>
          <w:sz w:val="24"/>
          <w:szCs w:val="24"/>
        </w:rPr>
        <w:t>ФГОС 1</w:t>
      </w:r>
      <w:r w:rsidR="004A57F1" w:rsidRPr="00720EC9">
        <w:rPr>
          <w:rFonts w:ascii="Times New Roman" w:eastAsia="Times New Roman" w:hAnsi="Times New Roman"/>
          <w:sz w:val="24"/>
          <w:szCs w:val="24"/>
          <w:lang w:eastAsia="ru-RU"/>
        </w:rPr>
        <w:t>50709.03 СВАРЩИК НА ЛАЗЕРНЫХ УСТАНОВКАХ, Приказ Минобрнауки России от 02.08.2013 № 838</w:t>
      </w:r>
    </w:p>
    <w:p w14:paraId="5D406CF3" w14:textId="6CA30C15" w:rsidR="005964F7" w:rsidRPr="00720EC9" w:rsidRDefault="005964F7" w:rsidP="005964F7">
      <w:pPr>
        <w:pStyle w:val="a3"/>
        <w:numPr>
          <w:ilvl w:val="0"/>
          <w:numId w:val="1"/>
        </w:numPr>
        <w:spacing w:after="0"/>
        <w:ind w:left="426"/>
        <w:jc w:val="both"/>
        <w:rPr>
          <w:rFonts w:ascii="Times New Roman" w:hAnsi="Times New Roman"/>
          <w:sz w:val="24"/>
          <w:szCs w:val="24"/>
        </w:rPr>
      </w:pPr>
      <w:r w:rsidRPr="00720EC9">
        <w:rPr>
          <w:rFonts w:ascii="Times New Roman" w:hAnsi="Times New Roman"/>
          <w:sz w:val="24"/>
          <w:szCs w:val="24"/>
        </w:rPr>
        <w:t>ФГОС 15.02.14 Оснащение средствами автоматизации технологических процессов и производств (по отраслям) (Приказ Минобрнауки России от 09.12.2016 № 1582 - ред. от 17.12.2020</w:t>
      </w:r>
    </w:p>
    <w:p w14:paraId="0D32CB6B" w14:textId="74014A5D" w:rsidR="005964F7" w:rsidRPr="00720EC9" w:rsidRDefault="005964F7" w:rsidP="005964F7">
      <w:pPr>
        <w:pStyle w:val="a3"/>
        <w:numPr>
          <w:ilvl w:val="0"/>
          <w:numId w:val="1"/>
        </w:numPr>
        <w:spacing w:after="0"/>
        <w:ind w:left="426"/>
        <w:jc w:val="both"/>
        <w:rPr>
          <w:rFonts w:ascii="Times New Roman" w:hAnsi="Times New Roman"/>
          <w:sz w:val="24"/>
          <w:szCs w:val="24"/>
        </w:rPr>
      </w:pPr>
      <w:r w:rsidRPr="00720EC9">
        <w:rPr>
          <w:rFonts w:ascii="Times New Roman" w:hAnsi="Times New Roman"/>
          <w:sz w:val="24"/>
          <w:szCs w:val="24"/>
        </w:rPr>
        <w:t>ФГОС 15.02.08 Технология машиностроения (Приказ Минобрнауки России от 18.04.2014 № 350</w:t>
      </w:r>
    </w:p>
    <w:p w14:paraId="7CFFCC88" w14:textId="0CFF2E42" w:rsidR="00425FBC" w:rsidRPr="004A57F1" w:rsidRDefault="00425FBC" w:rsidP="003B1E28">
      <w:pPr>
        <w:pStyle w:val="a3"/>
        <w:spacing w:after="0"/>
        <w:jc w:val="both"/>
        <w:rPr>
          <w:rFonts w:ascii="Times New Roman" w:hAnsi="Times New Roman"/>
          <w:sz w:val="28"/>
          <w:szCs w:val="28"/>
        </w:rPr>
      </w:pPr>
      <w:r w:rsidRPr="003B1E28">
        <w:rPr>
          <w:rFonts w:ascii="Times New Roman" w:hAnsi="Times New Roman"/>
          <w:b/>
          <w:bCs/>
          <w:sz w:val="28"/>
          <w:szCs w:val="28"/>
        </w:rPr>
        <w:t>Профессиональны</w:t>
      </w:r>
      <w:r w:rsidR="00B70ED2" w:rsidRPr="003B1E28">
        <w:rPr>
          <w:rFonts w:ascii="Times New Roman" w:hAnsi="Times New Roman"/>
          <w:b/>
          <w:bCs/>
          <w:sz w:val="28"/>
          <w:szCs w:val="28"/>
        </w:rPr>
        <w:t>е</w:t>
      </w:r>
      <w:r w:rsidRPr="003B1E28">
        <w:rPr>
          <w:rFonts w:ascii="Times New Roman" w:hAnsi="Times New Roman"/>
          <w:b/>
          <w:bCs/>
          <w:sz w:val="28"/>
          <w:szCs w:val="28"/>
        </w:rPr>
        <w:t xml:space="preserve"> стандарт</w:t>
      </w:r>
      <w:r w:rsidR="00B70ED2" w:rsidRPr="003B1E28">
        <w:rPr>
          <w:rFonts w:ascii="Times New Roman" w:hAnsi="Times New Roman"/>
          <w:b/>
          <w:bCs/>
          <w:sz w:val="28"/>
          <w:szCs w:val="28"/>
        </w:rPr>
        <w:t>ы</w:t>
      </w:r>
      <w:r w:rsidRPr="004A57F1">
        <w:rPr>
          <w:rFonts w:ascii="Times New Roman" w:hAnsi="Times New Roman"/>
          <w:sz w:val="28"/>
          <w:szCs w:val="28"/>
        </w:rPr>
        <w:t>;</w:t>
      </w:r>
    </w:p>
    <w:p w14:paraId="4E208D28" w14:textId="4294FF38" w:rsidR="005964F7" w:rsidRDefault="00720EC9" w:rsidP="00720EC9">
      <w:pPr>
        <w:rPr>
          <w:rFonts w:ascii="Times New Roman" w:hAnsi="Times New Roman" w:cs="Times New Roman"/>
          <w:sz w:val="24"/>
          <w:szCs w:val="24"/>
        </w:rPr>
      </w:pPr>
      <w:r w:rsidRPr="00720EC9">
        <w:rPr>
          <w:rFonts w:ascii="Times New Roman" w:hAnsi="Times New Roman" w:cs="Times New Roman"/>
          <w:sz w:val="24"/>
          <w:szCs w:val="24"/>
        </w:rPr>
        <w:t xml:space="preserve">№676 </w:t>
      </w:r>
      <w:r w:rsidR="00B70ED2" w:rsidRPr="00720EC9">
        <w:rPr>
          <w:rFonts w:ascii="Times New Roman" w:hAnsi="Times New Roman" w:cs="Times New Roman"/>
          <w:sz w:val="24"/>
          <w:szCs w:val="24"/>
        </w:rPr>
        <w:t>РЕЗЧИК ТЕРМИЧЕСКОЙ РЕЗКИ МЕТАЛЛОВ</w:t>
      </w:r>
      <w:r>
        <w:rPr>
          <w:rFonts w:ascii="Times New Roman" w:hAnsi="Times New Roman" w:cs="Times New Roman"/>
          <w:sz w:val="24"/>
          <w:szCs w:val="24"/>
        </w:rPr>
        <w:t xml:space="preserve">. </w:t>
      </w:r>
      <w:r w:rsidR="00B70ED2">
        <w:rPr>
          <w:rFonts w:ascii="Times New Roman" w:hAnsi="Times New Roman" w:cs="Times New Roman"/>
          <w:sz w:val="24"/>
          <w:szCs w:val="24"/>
        </w:rPr>
        <w:t xml:space="preserve">Код 40.114. </w:t>
      </w:r>
      <w:r>
        <w:rPr>
          <w:rFonts w:ascii="Times New Roman" w:hAnsi="Times New Roman" w:cs="Times New Roman"/>
          <w:sz w:val="24"/>
          <w:szCs w:val="24"/>
        </w:rPr>
        <w:t>П</w:t>
      </w:r>
      <w:r w:rsidRPr="00720EC9">
        <w:rPr>
          <w:rFonts w:ascii="Times New Roman" w:hAnsi="Times New Roman" w:cs="Times New Roman"/>
          <w:sz w:val="24"/>
          <w:szCs w:val="24"/>
        </w:rPr>
        <w:t>риказ Министерства</w:t>
      </w:r>
      <w:r>
        <w:rPr>
          <w:rFonts w:ascii="Times New Roman" w:hAnsi="Times New Roman" w:cs="Times New Roman"/>
          <w:sz w:val="24"/>
          <w:szCs w:val="24"/>
        </w:rPr>
        <w:t xml:space="preserve"> </w:t>
      </w:r>
      <w:r w:rsidRPr="00720EC9">
        <w:rPr>
          <w:rFonts w:ascii="Times New Roman" w:hAnsi="Times New Roman" w:cs="Times New Roman"/>
          <w:sz w:val="24"/>
          <w:szCs w:val="24"/>
        </w:rPr>
        <w:t>труда и социальной защиты</w:t>
      </w:r>
      <w:r>
        <w:rPr>
          <w:rFonts w:ascii="Times New Roman" w:hAnsi="Times New Roman" w:cs="Times New Roman"/>
          <w:sz w:val="24"/>
          <w:szCs w:val="24"/>
        </w:rPr>
        <w:t xml:space="preserve"> </w:t>
      </w:r>
      <w:r w:rsidRPr="00720EC9">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720EC9">
        <w:rPr>
          <w:rFonts w:ascii="Times New Roman" w:hAnsi="Times New Roman" w:cs="Times New Roman"/>
          <w:sz w:val="24"/>
          <w:szCs w:val="24"/>
        </w:rPr>
        <w:t>от 03 декабря 2015 № 989н</w:t>
      </w:r>
    </w:p>
    <w:p w14:paraId="1B9CBF0F" w14:textId="6F1DDA26" w:rsidR="00B70ED2" w:rsidRDefault="00B70ED2" w:rsidP="00B70ED2">
      <w:pPr>
        <w:rPr>
          <w:rFonts w:ascii="Times New Roman" w:hAnsi="Times New Roman" w:cs="Times New Roman"/>
          <w:sz w:val="24"/>
          <w:szCs w:val="24"/>
        </w:rPr>
      </w:pPr>
      <w:r>
        <w:rPr>
          <w:rFonts w:ascii="Times New Roman" w:hAnsi="Times New Roman" w:cs="Times New Roman"/>
          <w:sz w:val="24"/>
          <w:szCs w:val="24"/>
        </w:rPr>
        <w:t xml:space="preserve">№ </w:t>
      </w:r>
      <w:r w:rsidRPr="00B70ED2">
        <w:rPr>
          <w:rFonts w:ascii="Times New Roman" w:hAnsi="Times New Roman" w:cs="Times New Roman"/>
          <w:sz w:val="24"/>
          <w:szCs w:val="24"/>
        </w:rPr>
        <w:t>1046</w:t>
      </w:r>
      <w:r>
        <w:rPr>
          <w:rFonts w:ascii="Times New Roman" w:hAnsi="Times New Roman" w:cs="Times New Roman"/>
          <w:sz w:val="24"/>
          <w:szCs w:val="24"/>
        </w:rPr>
        <w:t xml:space="preserve"> МАРКИРОВЩИК. Код </w:t>
      </w:r>
      <w:r w:rsidRPr="00B70ED2">
        <w:rPr>
          <w:rFonts w:ascii="Times New Roman" w:hAnsi="Times New Roman" w:cs="Times New Roman"/>
          <w:sz w:val="24"/>
          <w:szCs w:val="24"/>
        </w:rPr>
        <w:t>40.183</w:t>
      </w:r>
      <w:r>
        <w:rPr>
          <w:rFonts w:ascii="Times New Roman" w:hAnsi="Times New Roman" w:cs="Times New Roman"/>
          <w:sz w:val="24"/>
          <w:szCs w:val="24"/>
        </w:rPr>
        <w:t xml:space="preserve">. </w:t>
      </w:r>
      <w:r w:rsidRPr="00B70ED2">
        <w:rPr>
          <w:rFonts w:ascii="Times New Roman" w:hAnsi="Times New Roman" w:cs="Times New Roman"/>
          <w:sz w:val="24"/>
          <w:szCs w:val="24"/>
        </w:rPr>
        <w:t>приказом Министерства</w:t>
      </w:r>
      <w:r>
        <w:rPr>
          <w:rFonts w:ascii="Times New Roman" w:hAnsi="Times New Roman" w:cs="Times New Roman"/>
          <w:sz w:val="24"/>
          <w:szCs w:val="24"/>
        </w:rPr>
        <w:t xml:space="preserve"> </w:t>
      </w:r>
      <w:r w:rsidRPr="00B70ED2">
        <w:rPr>
          <w:rFonts w:ascii="Times New Roman" w:hAnsi="Times New Roman" w:cs="Times New Roman"/>
          <w:sz w:val="24"/>
          <w:szCs w:val="24"/>
        </w:rPr>
        <w:t>труда и социальной защиты Российской Федерации</w:t>
      </w:r>
      <w:r>
        <w:rPr>
          <w:rFonts w:ascii="Times New Roman" w:hAnsi="Times New Roman" w:cs="Times New Roman"/>
          <w:sz w:val="24"/>
          <w:szCs w:val="24"/>
        </w:rPr>
        <w:t xml:space="preserve"> </w:t>
      </w:r>
      <w:r w:rsidRPr="00B70ED2">
        <w:rPr>
          <w:rFonts w:ascii="Times New Roman" w:hAnsi="Times New Roman" w:cs="Times New Roman"/>
          <w:sz w:val="24"/>
          <w:szCs w:val="24"/>
        </w:rPr>
        <w:t>от 14.09.2022 № 528н</w:t>
      </w:r>
    </w:p>
    <w:p w14:paraId="61C099B3" w14:textId="3C2066D3" w:rsidR="003B1E28" w:rsidRDefault="003B1E28" w:rsidP="003B1E28">
      <w:pPr>
        <w:rPr>
          <w:rFonts w:ascii="Times New Roman" w:hAnsi="Times New Roman" w:cs="Times New Roman"/>
          <w:sz w:val="24"/>
          <w:szCs w:val="24"/>
        </w:rPr>
      </w:pPr>
      <w:r>
        <w:rPr>
          <w:rFonts w:ascii="Times New Roman" w:hAnsi="Times New Roman" w:cs="Times New Roman"/>
          <w:sz w:val="24"/>
          <w:szCs w:val="24"/>
        </w:rPr>
        <w:t xml:space="preserve">№ 664 </w:t>
      </w:r>
      <w:r w:rsidRPr="003B1E28">
        <w:rPr>
          <w:rFonts w:ascii="Times New Roman" w:hAnsi="Times New Roman" w:cs="Times New Roman"/>
          <w:sz w:val="24"/>
          <w:szCs w:val="24"/>
        </w:rPr>
        <w:t>СВАРЩИК-ОПЕРАТОР ПОЛНОСТЬЮ МЕХАНИЗИРОВАННОЙ, АВТОМАТИЧЕСКОЙ И РОБОТИЗИРОВАННОЙ СВАРКИ</w:t>
      </w:r>
      <w:r>
        <w:rPr>
          <w:rFonts w:ascii="Times New Roman" w:hAnsi="Times New Roman" w:cs="Times New Roman"/>
          <w:sz w:val="24"/>
          <w:szCs w:val="24"/>
        </w:rPr>
        <w:t xml:space="preserve">. Код </w:t>
      </w:r>
      <w:r w:rsidRPr="00B70ED2">
        <w:rPr>
          <w:rFonts w:ascii="Times New Roman" w:hAnsi="Times New Roman" w:cs="Times New Roman"/>
          <w:sz w:val="24"/>
          <w:szCs w:val="24"/>
        </w:rPr>
        <w:t>40.1</w:t>
      </w:r>
      <w:r>
        <w:rPr>
          <w:rFonts w:ascii="Times New Roman" w:hAnsi="Times New Roman" w:cs="Times New Roman"/>
          <w:sz w:val="24"/>
          <w:szCs w:val="24"/>
        </w:rPr>
        <w:t xml:space="preserve">09. </w:t>
      </w:r>
      <w:r w:rsidRPr="00B70ED2">
        <w:rPr>
          <w:rFonts w:ascii="Times New Roman" w:hAnsi="Times New Roman" w:cs="Times New Roman"/>
          <w:sz w:val="24"/>
          <w:szCs w:val="24"/>
        </w:rPr>
        <w:t>приказом Министерства</w:t>
      </w:r>
      <w:r>
        <w:rPr>
          <w:rFonts w:ascii="Times New Roman" w:hAnsi="Times New Roman" w:cs="Times New Roman"/>
          <w:sz w:val="24"/>
          <w:szCs w:val="24"/>
        </w:rPr>
        <w:t xml:space="preserve"> </w:t>
      </w:r>
      <w:r w:rsidRPr="00B70ED2">
        <w:rPr>
          <w:rFonts w:ascii="Times New Roman" w:hAnsi="Times New Roman" w:cs="Times New Roman"/>
          <w:sz w:val="24"/>
          <w:szCs w:val="24"/>
        </w:rPr>
        <w:t>труда и социальной защиты Российской Федерации</w:t>
      </w:r>
      <w:r>
        <w:rPr>
          <w:rFonts w:ascii="Times New Roman" w:hAnsi="Times New Roman" w:cs="Times New Roman"/>
          <w:sz w:val="24"/>
          <w:szCs w:val="24"/>
        </w:rPr>
        <w:t xml:space="preserve"> </w:t>
      </w:r>
      <w:r w:rsidRPr="00B70ED2">
        <w:rPr>
          <w:rFonts w:ascii="Times New Roman" w:hAnsi="Times New Roman" w:cs="Times New Roman"/>
          <w:sz w:val="24"/>
          <w:szCs w:val="24"/>
        </w:rPr>
        <w:t xml:space="preserve">от </w:t>
      </w:r>
      <w:r w:rsidRPr="003B1E28">
        <w:rPr>
          <w:rFonts w:ascii="Times New Roman" w:hAnsi="Times New Roman" w:cs="Times New Roman"/>
          <w:sz w:val="24"/>
          <w:szCs w:val="24"/>
        </w:rPr>
        <w:t>1 декабря 2015 г. N 916н</w:t>
      </w:r>
    </w:p>
    <w:p w14:paraId="5DD31D76" w14:textId="77777777" w:rsidR="00425FBC" w:rsidRPr="003B1E28" w:rsidRDefault="00425FBC" w:rsidP="003B1E28">
      <w:pPr>
        <w:spacing w:after="0" w:line="276" w:lineRule="auto"/>
        <w:ind w:left="720"/>
        <w:jc w:val="both"/>
        <w:rPr>
          <w:rFonts w:ascii="Times New Roman" w:eastAsia="Calibri" w:hAnsi="Times New Roman" w:cs="Times New Roman"/>
          <w:b/>
          <w:bCs/>
          <w:sz w:val="28"/>
          <w:szCs w:val="28"/>
        </w:rPr>
      </w:pPr>
      <w:r w:rsidRPr="003B1E28">
        <w:rPr>
          <w:rFonts w:ascii="Times New Roman" w:eastAsia="Calibri" w:hAnsi="Times New Roman" w:cs="Times New Roman"/>
          <w:b/>
          <w:bCs/>
          <w:sz w:val="28"/>
          <w:szCs w:val="28"/>
        </w:rPr>
        <w:t>ЕТКС</w:t>
      </w:r>
    </w:p>
    <w:p w14:paraId="071E2C89" w14:textId="63CA3462" w:rsidR="00425FBC" w:rsidRDefault="00425FBC" w:rsidP="009C4B59">
      <w:pPr>
        <w:spacing w:after="0" w:line="276" w:lineRule="auto"/>
        <w:jc w:val="both"/>
        <w:rPr>
          <w:rFonts w:ascii="Times New Roman" w:eastAsia="Calibri" w:hAnsi="Times New Roman" w:cs="Times New Roman"/>
          <w:i/>
          <w:sz w:val="28"/>
          <w:szCs w:val="28"/>
          <w:vertAlign w:val="subscript"/>
        </w:rPr>
      </w:pPr>
    </w:p>
    <w:p w14:paraId="38A7E2D2" w14:textId="09D8BE59" w:rsidR="008538CE" w:rsidRPr="00720EC9" w:rsidRDefault="008538CE" w:rsidP="009C4B59">
      <w:pPr>
        <w:spacing w:after="0" w:line="276" w:lineRule="auto"/>
        <w:jc w:val="both"/>
        <w:rPr>
          <w:rFonts w:ascii="Times New Roman" w:eastAsia="Calibri" w:hAnsi="Times New Roman" w:cs="Times New Roman"/>
          <w:i/>
          <w:sz w:val="24"/>
          <w:szCs w:val="24"/>
          <w:vertAlign w:val="subscript"/>
        </w:rPr>
      </w:pPr>
      <w:r w:rsidRPr="00720EC9">
        <w:rPr>
          <w:rFonts w:ascii="Times New Roman" w:eastAsia="Calibri" w:hAnsi="Times New Roman" w:cs="Times New Roman"/>
          <w:sz w:val="24"/>
          <w:szCs w:val="24"/>
        </w:rPr>
        <w:t>§ 21 Оператор лазерных установок 4-го разряда</w:t>
      </w:r>
    </w:p>
    <w:p w14:paraId="2B9F3021" w14:textId="77777777"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p>
    <w:p w14:paraId="150629D9" w14:textId="77777777"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w:t>
      </w:r>
      <w:proofErr w:type="spellStart"/>
      <w:r w:rsidRPr="00425FBC">
        <w:rPr>
          <w:rFonts w:ascii="Times New Roman" w:eastAsia="Calibri" w:hAnsi="Times New Roman" w:cs="Times New Roman"/>
          <w:sz w:val="28"/>
          <w:szCs w:val="28"/>
        </w:rPr>
        <w:t>профессиограмма</w:t>
      </w:r>
      <w:proofErr w:type="spellEnd"/>
      <w:r w:rsidRPr="00425FBC">
        <w:rPr>
          <w:rFonts w:ascii="Times New Roman" w:eastAsia="Calibri" w:hAnsi="Times New Roman" w:cs="Times New Roman"/>
          <w:sz w:val="28"/>
          <w:szCs w:val="28"/>
        </w:rPr>
        <w:t>)</w:t>
      </w:r>
    </w:p>
    <w:p w14:paraId="288024BA" w14:textId="5F486ECA" w:rsidR="00425FBC" w:rsidRDefault="00425FBC" w:rsidP="003B1E28">
      <w:pPr>
        <w:spacing w:after="0" w:line="276" w:lineRule="auto"/>
        <w:ind w:left="720"/>
        <w:jc w:val="both"/>
        <w:rPr>
          <w:rFonts w:ascii="Times New Roman" w:eastAsia="Calibri" w:hAnsi="Times New Roman" w:cs="Times New Roman"/>
          <w:sz w:val="28"/>
          <w:szCs w:val="28"/>
          <w:vertAlign w:val="subscript"/>
        </w:rPr>
      </w:pPr>
      <w:r w:rsidRPr="003B1E28">
        <w:rPr>
          <w:rFonts w:ascii="Times New Roman" w:eastAsia="Calibri" w:hAnsi="Times New Roman" w:cs="Times New Roman"/>
          <w:b/>
          <w:bCs/>
          <w:sz w:val="28"/>
          <w:szCs w:val="28"/>
        </w:rPr>
        <w:t>ГОСТ</w:t>
      </w:r>
      <w:r w:rsidRPr="00425FBC">
        <w:rPr>
          <w:rFonts w:ascii="Times New Roman" w:eastAsia="Calibri" w:hAnsi="Times New Roman" w:cs="Times New Roman"/>
          <w:sz w:val="28"/>
          <w:szCs w:val="28"/>
        </w:rPr>
        <w:t xml:space="preserve">ы </w:t>
      </w:r>
    </w:p>
    <w:p w14:paraId="71BCE1E3" w14:textId="1A83E6F1"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20EC9">
        <w:rPr>
          <w:rFonts w:ascii="Times New Roman" w:hAnsi="Times New Roman" w:cs="Times New Roman"/>
          <w:sz w:val="24"/>
          <w:szCs w:val="24"/>
        </w:rPr>
        <w:t>. ГОСТ IEC 60825-1-2013</w:t>
      </w:r>
    </w:p>
    <w:p w14:paraId="7632C6E9"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Безопасность лазерной аппаратуры. Часть 1. Классификация оборудования,</w:t>
      </w:r>
    </w:p>
    <w:p w14:paraId="1505C5D1"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требования и руководство для потребителей.</w:t>
      </w:r>
    </w:p>
    <w:p w14:paraId="1982AF6E" w14:textId="073320F6"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20EC9">
        <w:rPr>
          <w:rFonts w:ascii="Times New Roman" w:hAnsi="Times New Roman" w:cs="Times New Roman"/>
          <w:sz w:val="24"/>
          <w:szCs w:val="24"/>
        </w:rPr>
        <w:t>. ГОСТ IEC 60825-2-2013</w:t>
      </w:r>
    </w:p>
    <w:p w14:paraId="4590D3E5"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Безопасность лазерной аппаратуры. Часть 2. Безопасность волоконно-</w:t>
      </w:r>
    </w:p>
    <w:p w14:paraId="601DD63A"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оптических систем связи.</w:t>
      </w:r>
    </w:p>
    <w:p w14:paraId="73B04755" w14:textId="1C052F25"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20EC9">
        <w:rPr>
          <w:rFonts w:ascii="Times New Roman" w:hAnsi="Times New Roman" w:cs="Times New Roman"/>
          <w:sz w:val="24"/>
          <w:szCs w:val="24"/>
        </w:rPr>
        <w:t>. ГОСТ ЕН 12626-2006</w:t>
      </w:r>
    </w:p>
    <w:p w14:paraId="4CAD8708"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Безопасность металлообрабатывающих станков. Станки для лазерной обработки.</w:t>
      </w:r>
    </w:p>
    <w:p w14:paraId="38222130" w14:textId="0D5E984D"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720EC9">
        <w:rPr>
          <w:rFonts w:ascii="Times New Roman" w:hAnsi="Times New Roman" w:cs="Times New Roman"/>
          <w:sz w:val="24"/>
          <w:szCs w:val="24"/>
        </w:rPr>
        <w:t>. ГОСТ 31581-2012</w:t>
      </w:r>
    </w:p>
    <w:p w14:paraId="105FFBC4"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lastRenderedPageBreak/>
        <w:t>Лазерная безопасность. Общие требования безопасности при разработке</w:t>
      </w:r>
    </w:p>
    <w:p w14:paraId="4D4A5310"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и эксплуатации лазерных изделий.</w:t>
      </w:r>
    </w:p>
    <w:p w14:paraId="376163E1" w14:textId="4B157BD3"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720EC9">
        <w:rPr>
          <w:rFonts w:ascii="Times New Roman" w:hAnsi="Times New Roman" w:cs="Times New Roman"/>
          <w:sz w:val="24"/>
          <w:szCs w:val="24"/>
        </w:rPr>
        <w:t>. ГОСТ 12.4.308-2016</w:t>
      </w:r>
    </w:p>
    <w:p w14:paraId="2E418B20"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Средства индивидуальной защиты глаз.</w:t>
      </w:r>
    </w:p>
    <w:p w14:paraId="2383230B" w14:textId="2BC08783" w:rsidR="00720EC9" w:rsidRPr="00720EC9" w:rsidRDefault="00720EC9" w:rsidP="00720EC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720EC9">
        <w:rPr>
          <w:rFonts w:ascii="Times New Roman" w:hAnsi="Times New Roman" w:cs="Times New Roman"/>
          <w:sz w:val="24"/>
          <w:szCs w:val="24"/>
        </w:rPr>
        <w:t>. ГОСТ Р 54840-2011 /IEC/TR 60825-14:2004</w:t>
      </w:r>
    </w:p>
    <w:p w14:paraId="78E41D5B" w14:textId="77777777" w:rsidR="00720EC9" w:rsidRPr="00720EC9" w:rsidRDefault="00720EC9" w:rsidP="00720EC9">
      <w:pPr>
        <w:spacing w:after="0" w:line="240" w:lineRule="auto"/>
        <w:rPr>
          <w:rFonts w:ascii="Times New Roman" w:hAnsi="Times New Roman" w:cs="Times New Roman"/>
          <w:sz w:val="24"/>
          <w:szCs w:val="24"/>
        </w:rPr>
      </w:pPr>
      <w:r w:rsidRPr="00720EC9">
        <w:rPr>
          <w:rFonts w:ascii="Times New Roman" w:hAnsi="Times New Roman" w:cs="Times New Roman"/>
          <w:sz w:val="24"/>
          <w:szCs w:val="24"/>
        </w:rPr>
        <w:t>Безопасность лазерной аппаратуры. Часть 14. Руководство пользователя.</w:t>
      </w:r>
    </w:p>
    <w:p w14:paraId="62472D62" w14:textId="7A6F1044" w:rsidR="00720EC9" w:rsidRPr="00720EC9" w:rsidRDefault="00720EC9" w:rsidP="00720EC9">
      <w:pPr>
        <w:spacing w:after="0" w:line="240" w:lineRule="auto"/>
        <w:rPr>
          <w:rFonts w:ascii="Times New Roman" w:hAnsi="Times New Roman" w:cs="Times New Roman"/>
          <w:sz w:val="24"/>
          <w:szCs w:val="24"/>
          <w:lang w:val="en-US"/>
        </w:rPr>
      </w:pPr>
      <w:r w:rsidRPr="00EB2180">
        <w:rPr>
          <w:rFonts w:ascii="Times New Roman" w:hAnsi="Times New Roman" w:cs="Times New Roman"/>
          <w:sz w:val="24"/>
          <w:szCs w:val="24"/>
          <w:lang w:val="en-US"/>
        </w:rPr>
        <w:t>7</w:t>
      </w:r>
      <w:r w:rsidRPr="00720EC9">
        <w:rPr>
          <w:rFonts w:ascii="Times New Roman" w:hAnsi="Times New Roman" w:cs="Times New Roman"/>
          <w:sz w:val="24"/>
          <w:szCs w:val="24"/>
          <w:lang w:val="en-US"/>
        </w:rPr>
        <w:t>. ANSI B11.21-2006 (R2012)</w:t>
      </w:r>
    </w:p>
    <w:p w14:paraId="5FA4F638" w14:textId="77777777" w:rsidR="00720EC9" w:rsidRPr="00720EC9" w:rsidRDefault="00720EC9" w:rsidP="00720EC9">
      <w:pPr>
        <w:spacing w:after="0" w:line="240" w:lineRule="auto"/>
        <w:rPr>
          <w:rFonts w:ascii="Times New Roman" w:hAnsi="Times New Roman" w:cs="Times New Roman"/>
          <w:sz w:val="24"/>
          <w:szCs w:val="24"/>
          <w:lang w:val="en-US"/>
        </w:rPr>
      </w:pPr>
      <w:r w:rsidRPr="00720EC9">
        <w:rPr>
          <w:rFonts w:ascii="Times New Roman" w:hAnsi="Times New Roman" w:cs="Times New Roman"/>
          <w:sz w:val="24"/>
          <w:szCs w:val="24"/>
          <w:lang w:val="en-US"/>
        </w:rPr>
        <w:t>American National Standard for Machines. Safety Requirements for Machine Tools</w:t>
      </w:r>
    </w:p>
    <w:p w14:paraId="5686B894" w14:textId="77777777" w:rsidR="00720EC9" w:rsidRPr="00720EC9" w:rsidRDefault="00720EC9" w:rsidP="00720EC9">
      <w:pPr>
        <w:spacing w:after="0" w:line="240" w:lineRule="auto"/>
        <w:rPr>
          <w:rFonts w:ascii="Times New Roman" w:hAnsi="Times New Roman" w:cs="Times New Roman"/>
          <w:sz w:val="24"/>
          <w:szCs w:val="24"/>
          <w:lang w:val="en-US"/>
        </w:rPr>
      </w:pPr>
      <w:r w:rsidRPr="00720EC9">
        <w:rPr>
          <w:rFonts w:ascii="Times New Roman" w:hAnsi="Times New Roman" w:cs="Times New Roman"/>
          <w:sz w:val="24"/>
          <w:szCs w:val="24"/>
          <w:lang w:val="en-US"/>
        </w:rPr>
        <w:t>Using a Laser for Processing Materials.</w:t>
      </w:r>
    </w:p>
    <w:p w14:paraId="0963F7BC" w14:textId="68F2A90F" w:rsidR="00720EC9" w:rsidRPr="00720EC9" w:rsidRDefault="00720EC9" w:rsidP="00720EC9">
      <w:pPr>
        <w:spacing w:after="0" w:line="240" w:lineRule="auto"/>
        <w:rPr>
          <w:rFonts w:ascii="Times New Roman" w:hAnsi="Times New Roman" w:cs="Times New Roman"/>
          <w:sz w:val="24"/>
          <w:szCs w:val="24"/>
          <w:lang w:val="en-US"/>
        </w:rPr>
      </w:pPr>
      <w:r w:rsidRPr="00EB2180">
        <w:rPr>
          <w:rFonts w:ascii="Times New Roman" w:hAnsi="Times New Roman" w:cs="Times New Roman"/>
          <w:sz w:val="24"/>
          <w:szCs w:val="24"/>
          <w:lang w:val="en-US"/>
        </w:rPr>
        <w:t>8</w:t>
      </w:r>
      <w:r w:rsidRPr="00720EC9">
        <w:rPr>
          <w:rFonts w:ascii="Times New Roman" w:hAnsi="Times New Roman" w:cs="Times New Roman"/>
          <w:sz w:val="24"/>
          <w:szCs w:val="24"/>
          <w:lang w:val="en-US"/>
        </w:rPr>
        <w:t>. ANSI Z136.1-2014</w:t>
      </w:r>
    </w:p>
    <w:p w14:paraId="5B23A556" w14:textId="77777777" w:rsidR="00720EC9" w:rsidRPr="00720EC9" w:rsidRDefault="00720EC9" w:rsidP="00720EC9">
      <w:pPr>
        <w:spacing w:after="0" w:line="240" w:lineRule="auto"/>
        <w:rPr>
          <w:rFonts w:ascii="Times New Roman" w:hAnsi="Times New Roman" w:cs="Times New Roman"/>
          <w:sz w:val="24"/>
          <w:szCs w:val="24"/>
          <w:lang w:val="en-US"/>
        </w:rPr>
      </w:pPr>
      <w:r w:rsidRPr="00720EC9">
        <w:rPr>
          <w:rFonts w:ascii="Times New Roman" w:hAnsi="Times New Roman" w:cs="Times New Roman"/>
          <w:sz w:val="24"/>
          <w:szCs w:val="24"/>
          <w:lang w:val="en-US"/>
        </w:rPr>
        <w:t>American National Standard for Safe Use of Lasers.</w:t>
      </w:r>
    </w:p>
    <w:p w14:paraId="018ABD5F" w14:textId="6790BD3E" w:rsidR="00720EC9" w:rsidRPr="00720EC9" w:rsidRDefault="00720EC9" w:rsidP="00720EC9">
      <w:pPr>
        <w:spacing w:after="0" w:line="240" w:lineRule="auto"/>
        <w:rPr>
          <w:rFonts w:ascii="Times New Roman" w:hAnsi="Times New Roman" w:cs="Times New Roman"/>
          <w:sz w:val="24"/>
          <w:szCs w:val="24"/>
          <w:lang w:val="en-US"/>
        </w:rPr>
      </w:pPr>
      <w:r w:rsidRPr="00EB2180">
        <w:rPr>
          <w:rFonts w:ascii="Times New Roman" w:hAnsi="Times New Roman" w:cs="Times New Roman"/>
          <w:sz w:val="24"/>
          <w:szCs w:val="24"/>
          <w:lang w:val="en-US"/>
        </w:rPr>
        <w:t>9</w:t>
      </w:r>
      <w:r w:rsidRPr="00720EC9">
        <w:rPr>
          <w:rFonts w:ascii="Times New Roman" w:hAnsi="Times New Roman" w:cs="Times New Roman"/>
          <w:sz w:val="24"/>
          <w:szCs w:val="24"/>
          <w:lang w:val="en-US"/>
        </w:rPr>
        <w:t>. ANSI Z136.8-2012</w:t>
      </w:r>
    </w:p>
    <w:p w14:paraId="428F92EB" w14:textId="77777777" w:rsidR="00720EC9" w:rsidRPr="00720EC9" w:rsidRDefault="00720EC9" w:rsidP="00720EC9">
      <w:pPr>
        <w:spacing w:after="0" w:line="240" w:lineRule="auto"/>
        <w:rPr>
          <w:rFonts w:ascii="Times New Roman" w:hAnsi="Times New Roman" w:cs="Times New Roman"/>
          <w:sz w:val="24"/>
          <w:szCs w:val="24"/>
          <w:lang w:val="en-US"/>
        </w:rPr>
      </w:pPr>
      <w:r w:rsidRPr="00720EC9">
        <w:rPr>
          <w:rFonts w:ascii="Times New Roman" w:hAnsi="Times New Roman" w:cs="Times New Roman"/>
          <w:sz w:val="24"/>
          <w:szCs w:val="24"/>
          <w:lang w:val="en-US"/>
        </w:rPr>
        <w:t>American National Standard for Safe Use of Lasers in Research, Development, or</w:t>
      </w:r>
    </w:p>
    <w:p w14:paraId="3F95DD4B" w14:textId="19041E10" w:rsidR="00720EC9" w:rsidRPr="00720EC9" w:rsidRDefault="00720EC9" w:rsidP="00720EC9">
      <w:pPr>
        <w:spacing w:after="0" w:line="240" w:lineRule="auto"/>
        <w:rPr>
          <w:rFonts w:ascii="Times New Roman" w:hAnsi="Times New Roman" w:cs="Times New Roman"/>
          <w:sz w:val="24"/>
          <w:szCs w:val="24"/>
        </w:rPr>
      </w:pPr>
      <w:proofErr w:type="spellStart"/>
      <w:r w:rsidRPr="00720EC9">
        <w:rPr>
          <w:rFonts w:ascii="Times New Roman" w:hAnsi="Times New Roman" w:cs="Times New Roman"/>
          <w:sz w:val="24"/>
          <w:szCs w:val="24"/>
        </w:rPr>
        <w:t>Testing</w:t>
      </w:r>
      <w:proofErr w:type="spellEnd"/>
      <w:r w:rsidRPr="00720EC9">
        <w:rPr>
          <w:rFonts w:ascii="Times New Roman" w:hAnsi="Times New Roman" w:cs="Times New Roman"/>
          <w:sz w:val="24"/>
          <w:szCs w:val="24"/>
        </w:rPr>
        <w:t>.</w:t>
      </w:r>
    </w:p>
    <w:p w14:paraId="570DC491" w14:textId="02F74F00" w:rsidR="00425FBC" w:rsidRDefault="00425FBC" w:rsidP="009C4B59">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СанПин</w:t>
      </w:r>
    </w:p>
    <w:p w14:paraId="4A1DF62C" w14:textId="7F7C9B13" w:rsidR="00720EC9" w:rsidRPr="00720EC9" w:rsidRDefault="00720EC9" w:rsidP="00720EC9">
      <w:pPr>
        <w:rPr>
          <w:rFonts w:ascii="Times New Roman" w:hAnsi="Times New Roman" w:cs="Times New Roman"/>
          <w:sz w:val="24"/>
          <w:szCs w:val="24"/>
        </w:rPr>
      </w:pPr>
      <w:r w:rsidRPr="00720EC9">
        <w:rPr>
          <w:rFonts w:ascii="Times New Roman" w:hAnsi="Times New Roman" w:cs="Times New Roman"/>
          <w:sz w:val="24"/>
          <w:szCs w:val="24"/>
        </w:rPr>
        <w:t>1. СанПиН 2.2.4.3359-16</w:t>
      </w:r>
      <w:r>
        <w:rPr>
          <w:rFonts w:ascii="Times New Roman" w:hAnsi="Times New Roman" w:cs="Times New Roman"/>
          <w:sz w:val="24"/>
          <w:szCs w:val="24"/>
        </w:rPr>
        <w:t xml:space="preserve"> </w:t>
      </w:r>
      <w:r w:rsidRPr="00720EC9">
        <w:rPr>
          <w:rFonts w:ascii="Times New Roman" w:hAnsi="Times New Roman" w:cs="Times New Roman"/>
          <w:sz w:val="24"/>
          <w:szCs w:val="24"/>
        </w:rPr>
        <w:t>Санитарно-эпидемиологические требования к физическим факторам на рабочих</w:t>
      </w:r>
      <w:r>
        <w:rPr>
          <w:rFonts w:ascii="Times New Roman" w:hAnsi="Times New Roman" w:cs="Times New Roman"/>
          <w:sz w:val="24"/>
          <w:szCs w:val="24"/>
        </w:rPr>
        <w:t xml:space="preserve"> </w:t>
      </w:r>
      <w:r w:rsidRPr="00720EC9">
        <w:rPr>
          <w:rFonts w:ascii="Times New Roman" w:hAnsi="Times New Roman" w:cs="Times New Roman"/>
          <w:sz w:val="24"/>
          <w:szCs w:val="24"/>
        </w:rPr>
        <w:t>местах.</w:t>
      </w:r>
    </w:p>
    <w:p w14:paraId="5EE50583" w14:textId="055630AE" w:rsidR="00720EC9" w:rsidRPr="00720EC9" w:rsidRDefault="00720EC9" w:rsidP="00720EC9">
      <w:pPr>
        <w:rPr>
          <w:rFonts w:ascii="Times New Roman" w:hAnsi="Times New Roman" w:cs="Times New Roman"/>
          <w:sz w:val="24"/>
          <w:szCs w:val="24"/>
        </w:rPr>
      </w:pPr>
      <w:r w:rsidRPr="00720EC9">
        <w:rPr>
          <w:rFonts w:ascii="Times New Roman" w:hAnsi="Times New Roman" w:cs="Times New Roman"/>
          <w:sz w:val="24"/>
          <w:szCs w:val="24"/>
        </w:rPr>
        <w:t>2. СанПиН 5804-91</w:t>
      </w:r>
      <w:r>
        <w:rPr>
          <w:rFonts w:ascii="Times New Roman" w:hAnsi="Times New Roman" w:cs="Times New Roman"/>
          <w:sz w:val="24"/>
          <w:szCs w:val="24"/>
        </w:rPr>
        <w:t xml:space="preserve"> </w:t>
      </w:r>
      <w:r w:rsidRPr="00720EC9">
        <w:rPr>
          <w:rFonts w:ascii="Times New Roman" w:hAnsi="Times New Roman" w:cs="Times New Roman"/>
          <w:sz w:val="24"/>
          <w:szCs w:val="24"/>
        </w:rPr>
        <w:t>Санитарные нормы и правила устройства и эксплуатации лазеров.</w:t>
      </w:r>
    </w:p>
    <w:p w14:paraId="6A25B16C" w14:textId="43147DEF" w:rsidR="003B1E28" w:rsidRDefault="003B1E28"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602376C0"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w:t>
      </w:r>
      <w:r w:rsidRPr="003B1E28">
        <w:rPr>
          <w:rFonts w:ascii="Times New Roman" w:eastAsia="Times New Roman" w:hAnsi="Times New Roman" w:cs="Times New Roman"/>
          <w:bCs/>
          <w:sz w:val="28"/>
          <w:szCs w:val="28"/>
        </w:rPr>
        <w:t>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720EC9">
            <w:pPr>
              <w:spacing w:after="0" w:line="240" w:lineRule="auto"/>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720EC9">
            <w:pPr>
              <w:spacing w:after="0" w:line="240" w:lineRule="auto"/>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0C5F3F9C" w:rsidR="00425FBC" w:rsidRPr="001725FB" w:rsidRDefault="00425FBC"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4FD12D50" w14:textId="77777777" w:rsidR="00720EC9" w:rsidRDefault="00720EC9" w:rsidP="00720EC9">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sidRPr="00720EC9">
              <w:rPr>
                <w:rFonts w:ascii="Times New Roman" w:eastAsia="Times New Roman" w:hAnsi="Times New Roman" w:cs="Times New Roman"/>
                <w:sz w:val="24"/>
                <w:szCs w:val="24"/>
                <w:lang w:eastAsia="ru-RU"/>
              </w:rPr>
              <w:t>50709.03</w:t>
            </w:r>
            <w:r>
              <w:rPr>
                <w:rFonts w:ascii="Times New Roman" w:eastAsia="Times New Roman" w:hAnsi="Times New Roman" w:cs="Times New Roman"/>
                <w:sz w:val="24"/>
                <w:szCs w:val="24"/>
                <w:lang w:eastAsia="ru-RU"/>
              </w:rPr>
              <w:t xml:space="preserve"> </w:t>
            </w:r>
          </w:p>
          <w:p w14:paraId="6AC398D4" w14:textId="37255D9F" w:rsidR="00720EC9" w:rsidRPr="00425FBC" w:rsidRDefault="00720EC9" w:rsidP="00720EC9">
            <w:pPr>
              <w:spacing w:after="0" w:line="240" w:lineRule="auto"/>
              <w:rPr>
                <w:rFonts w:ascii="Times New Roman" w:eastAsia="Calibri" w:hAnsi="Times New Roman" w:cs="Times New Roman"/>
                <w:sz w:val="28"/>
                <w:szCs w:val="28"/>
              </w:rPr>
            </w:pPr>
            <w:r w:rsidRPr="00720EC9">
              <w:rPr>
                <w:rFonts w:ascii="Times New Roman" w:eastAsia="Calibri" w:hAnsi="Times New Roman" w:cs="Times New Roman"/>
                <w:sz w:val="24"/>
                <w:szCs w:val="24"/>
              </w:rPr>
              <w:t>5.2.1. Ведение процесса лазерной сварки и другой технологической обработки на лазерных установках различного типа.</w:t>
            </w:r>
          </w:p>
        </w:tc>
      </w:tr>
      <w:tr w:rsidR="00425FBC" w:rsidRPr="00425FBC" w14:paraId="3D7E731D" w14:textId="77777777" w:rsidTr="00425FBC">
        <w:tc>
          <w:tcPr>
            <w:tcW w:w="529" w:type="pct"/>
            <w:shd w:val="clear" w:color="auto" w:fill="BFBFBF"/>
          </w:tcPr>
          <w:p w14:paraId="42B19B65" w14:textId="3D17EC6F" w:rsidR="00425FBC" w:rsidRPr="001725FB" w:rsidRDefault="00425FBC"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2F5755C8" w14:textId="77777777" w:rsidR="00720EC9" w:rsidRDefault="00720EC9" w:rsidP="00720EC9">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sidRPr="00720EC9">
              <w:rPr>
                <w:rFonts w:ascii="Times New Roman" w:eastAsia="Times New Roman" w:hAnsi="Times New Roman" w:cs="Times New Roman"/>
                <w:sz w:val="24"/>
                <w:szCs w:val="24"/>
                <w:lang w:eastAsia="ru-RU"/>
              </w:rPr>
              <w:t>50709.03</w:t>
            </w:r>
            <w:r>
              <w:rPr>
                <w:rFonts w:ascii="Times New Roman" w:eastAsia="Times New Roman" w:hAnsi="Times New Roman" w:cs="Times New Roman"/>
                <w:sz w:val="24"/>
                <w:szCs w:val="24"/>
                <w:lang w:eastAsia="ru-RU"/>
              </w:rPr>
              <w:t xml:space="preserve"> </w:t>
            </w:r>
          </w:p>
          <w:p w14:paraId="32A34AEF" w14:textId="23C023E1" w:rsidR="00425FBC" w:rsidRPr="00720EC9" w:rsidRDefault="00720EC9" w:rsidP="00720EC9">
            <w:pPr>
              <w:spacing w:after="0" w:line="240" w:lineRule="auto"/>
              <w:rPr>
                <w:rFonts w:ascii="Times New Roman" w:eastAsia="Calibri" w:hAnsi="Times New Roman" w:cs="Times New Roman"/>
                <w:sz w:val="24"/>
                <w:szCs w:val="24"/>
              </w:rPr>
            </w:pPr>
            <w:r w:rsidRPr="00720EC9">
              <w:rPr>
                <w:rFonts w:ascii="Times New Roman" w:eastAsia="Calibri" w:hAnsi="Times New Roman" w:cs="Times New Roman"/>
                <w:sz w:val="24"/>
                <w:szCs w:val="24"/>
              </w:rPr>
              <w:t>5.2.2. Выполнение контурной обрезки.</w:t>
            </w:r>
          </w:p>
        </w:tc>
      </w:tr>
      <w:tr w:rsidR="00425FBC" w:rsidRPr="00425FBC" w14:paraId="6B01F5C6" w14:textId="77777777" w:rsidTr="00425FBC">
        <w:tc>
          <w:tcPr>
            <w:tcW w:w="529" w:type="pct"/>
            <w:shd w:val="clear" w:color="auto" w:fill="BFBFBF"/>
          </w:tcPr>
          <w:p w14:paraId="3712F388" w14:textId="59D630F8" w:rsidR="00425FBC" w:rsidRPr="001725FB" w:rsidRDefault="00425FBC"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5B1DFD73" w14:textId="77777777" w:rsidR="001725FB" w:rsidRDefault="001725FB" w:rsidP="001725FB">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sidRPr="00720EC9">
              <w:rPr>
                <w:rFonts w:ascii="Times New Roman" w:eastAsia="Times New Roman" w:hAnsi="Times New Roman" w:cs="Times New Roman"/>
                <w:sz w:val="24"/>
                <w:szCs w:val="24"/>
                <w:lang w:eastAsia="ru-RU"/>
              </w:rPr>
              <w:t>50709.03</w:t>
            </w:r>
            <w:r>
              <w:rPr>
                <w:rFonts w:ascii="Times New Roman" w:eastAsia="Times New Roman" w:hAnsi="Times New Roman" w:cs="Times New Roman"/>
                <w:sz w:val="24"/>
                <w:szCs w:val="24"/>
                <w:lang w:eastAsia="ru-RU"/>
              </w:rPr>
              <w:t xml:space="preserve"> </w:t>
            </w:r>
          </w:p>
          <w:p w14:paraId="6D1573A2" w14:textId="6294D559" w:rsidR="00425FBC" w:rsidRPr="00720EC9" w:rsidRDefault="001725FB" w:rsidP="00720EC9">
            <w:pPr>
              <w:spacing w:after="0" w:line="240" w:lineRule="auto"/>
              <w:rPr>
                <w:rFonts w:ascii="Times New Roman" w:eastAsia="Calibri" w:hAnsi="Times New Roman" w:cs="Times New Roman"/>
                <w:sz w:val="24"/>
                <w:szCs w:val="24"/>
              </w:rPr>
            </w:pPr>
            <w:r w:rsidRPr="001725FB">
              <w:rPr>
                <w:rFonts w:ascii="Times New Roman" w:eastAsia="Calibri" w:hAnsi="Times New Roman" w:cs="Times New Roman"/>
                <w:sz w:val="24"/>
                <w:szCs w:val="24"/>
              </w:rPr>
              <w:t>5.2.5. Контроль и регулирование параметров технологических операций.</w:t>
            </w:r>
          </w:p>
        </w:tc>
      </w:tr>
      <w:tr w:rsidR="001725FB" w:rsidRPr="00425FBC" w14:paraId="676798D6" w14:textId="77777777" w:rsidTr="00425FBC">
        <w:tc>
          <w:tcPr>
            <w:tcW w:w="529" w:type="pct"/>
            <w:shd w:val="clear" w:color="auto" w:fill="BFBFBF"/>
          </w:tcPr>
          <w:p w14:paraId="343AC099" w14:textId="77777777" w:rsidR="001725FB" w:rsidRPr="001725FB" w:rsidRDefault="001725FB"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7391A4E7" w14:textId="17EE15CC" w:rsidR="001725FB" w:rsidRDefault="001725FB" w:rsidP="001725FB">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Pr>
                <w:rFonts w:ascii="Times New Roman" w:hAnsi="Times New Roman"/>
                <w:sz w:val="24"/>
                <w:szCs w:val="24"/>
              </w:rPr>
              <w:t>5.02.14</w:t>
            </w:r>
            <w:r>
              <w:rPr>
                <w:rFonts w:ascii="Times New Roman" w:eastAsia="Times New Roman" w:hAnsi="Times New Roman" w:cs="Times New Roman"/>
                <w:sz w:val="24"/>
                <w:szCs w:val="24"/>
                <w:lang w:eastAsia="ru-RU"/>
              </w:rPr>
              <w:t xml:space="preserve"> </w:t>
            </w:r>
          </w:p>
          <w:p w14:paraId="4CFB7FEE" w14:textId="032B456A" w:rsidR="001725FB" w:rsidRPr="00720EC9" w:rsidRDefault="001725FB" w:rsidP="001725FB">
            <w:pPr>
              <w:spacing w:after="0" w:line="240" w:lineRule="auto"/>
              <w:rPr>
                <w:rFonts w:ascii="Times New Roman" w:hAnsi="Times New Roman"/>
                <w:sz w:val="24"/>
                <w:szCs w:val="24"/>
              </w:rPr>
            </w:pPr>
            <w:r w:rsidRPr="001725FB">
              <w:rPr>
                <w:rFonts w:ascii="Times New Roman" w:hAnsi="Times New Roman"/>
                <w:sz w:val="24"/>
                <w:szCs w:val="24"/>
              </w:rPr>
              <w:t>3.4.1. Осуществлять разработку и компьютерное моделирование элементов систем автоматизации с учетом специфики технологических процессов:</w:t>
            </w:r>
          </w:p>
        </w:tc>
      </w:tr>
      <w:tr w:rsidR="001725FB" w:rsidRPr="00425FBC" w14:paraId="00AA864E" w14:textId="77777777" w:rsidTr="00425FBC">
        <w:tc>
          <w:tcPr>
            <w:tcW w:w="529" w:type="pct"/>
            <w:shd w:val="clear" w:color="auto" w:fill="BFBFBF"/>
          </w:tcPr>
          <w:p w14:paraId="6232EB48" w14:textId="77777777" w:rsidR="001725FB" w:rsidRPr="001725FB" w:rsidRDefault="001725FB"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1D159DCB" w14:textId="07D4C4A0" w:rsidR="001725FB" w:rsidRDefault="001725FB" w:rsidP="001725FB">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Pr>
                <w:rFonts w:ascii="Times New Roman" w:hAnsi="Times New Roman"/>
                <w:sz w:val="24"/>
                <w:szCs w:val="24"/>
              </w:rPr>
              <w:t>5.02.08</w:t>
            </w:r>
            <w:r>
              <w:rPr>
                <w:rFonts w:ascii="Times New Roman" w:eastAsia="Times New Roman" w:hAnsi="Times New Roman" w:cs="Times New Roman"/>
                <w:sz w:val="24"/>
                <w:szCs w:val="24"/>
                <w:lang w:eastAsia="ru-RU"/>
              </w:rPr>
              <w:t xml:space="preserve"> </w:t>
            </w:r>
          </w:p>
          <w:p w14:paraId="567925C3" w14:textId="7429F8F1" w:rsidR="001725FB" w:rsidRPr="00720EC9" w:rsidRDefault="001725FB" w:rsidP="001725FB">
            <w:pPr>
              <w:spacing w:after="0" w:line="240" w:lineRule="auto"/>
              <w:rPr>
                <w:rFonts w:ascii="Times New Roman" w:hAnsi="Times New Roman"/>
                <w:sz w:val="24"/>
                <w:szCs w:val="24"/>
              </w:rPr>
            </w:pPr>
            <w:r w:rsidRPr="001725FB">
              <w:rPr>
                <w:rFonts w:ascii="Times New Roman" w:hAnsi="Times New Roman"/>
                <w:sz w:val="24"/>
                <w:szCs w:val="24"/>
              </w:rPr>
              <w:t>5.2.1. Разработка технологических процессов изготовления деталей машин.</w:t>
            </w:r>
          </w:p>
        </w:tc>
      </w:tr>
      <w:tr w:rsidR="001725FB" w:rsidRPr="00425FBC" w14:paraId="58B8A6F3" w14:textId="77777777" w:rsidTr="00425FBC">
        <w:tc>
          <w:tcPr>
            <w:tcW w:w="529" w:type="pct"/>
            <w:shd w:val="clear" w:color="auto" w:fill="BFBFBF"/>
          </w:tcPr>
          <w:p w14:paraId="1D8EBB29" w14:textId="77777777" w:rsidR="001725FB" w:rsidRPr="001725FB" w:rsidRDefault="001725FB"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1397DEC3" w14:textId="77777777" w:rsidR="001725FB" w:rsidRDefault="001725FB" w:rsidP="001725FB">
            <w:pPr>
              <w:spacing w:after="0" w:line="240" w:lineRule="auto"/>
              <w:rPr>
                <w:rFonts w:ascii="Times New Roman" w:eastAsia="Times New Roman" w:hAnsi="Times New Roman" w:cs="Times New Roman"/>
                <w:sz w:val="24"/>
                <w:szCs w:val="24"/>
                <w:lang w:eastAsia="ru-RU"/>
              </w:rPr>
            </w:pPr>
            <w:r w:rsidRPr="00720EC9">
              <w:rPr>
                <w:rFonts w:ascii="Times New Roman" w:hAnsi="Times New Roman"/>
                <w:sz w:val="24"/>
                <w:szCs w:val="24"/>
              </w:rPr>
              <w:t>ФГОС 1</w:t>
            </w:r>
            <w:r>
              <w:rPr>
                <w:rFonts w:ascii="Times New Roman" w:hAnsi="Times New Roman"/>
                <w:sz w:val="24"/>
                <w:szCs w:val="24"/>
              </w:rPr>
              <w:t>5.02.08</w:t>
            </w:r>
            <w:r>
              <w:rPr>
                <w:rFonts w:ascii="Times New Roman" w:eastAsia="Times New Roman" w:hAnsi="Times New Roman" w:cs="Times New Roman"/>
                <w:sz w:val="24"/>
                <w:szCs w:val="24"/>
                <w:lang w:eastAsia="ru-RU"/>
              </w:rPr>
              <w:t xml:space="preserve"> </w:t>
            </w:r>
          </w:p>
          <w:p w14:paraId="07AED1F0" w14:textId="25235D10" w:rsidR="001725FB" w:rsidRPr="00720EC9" w:rsidRDefault="001725FB" w:rsidP="001725FB">
            <w:pPr>
              <w:spacing w:after="0" w:line="240" w:lineRule="auto"/>
              <w:rPr>
                <w:rFonts w:ascii="Times New Roman" w:hAnsi="Times New Roman"/>
                <w:sz w:val="24"/>
                <w:szCs w:val="24"/>
              </w:rPr>
            </w:pPr>
            <w:r w:rsidRPr="001725FB">
              <w:rPr>
                <w:rFonts w:ascii="Times New Roman" w:hAnsi="Times New Roman"/>
                <w:sz w:val="24"/>
                <w:szCs w:val="24"/>
              </w:rPr>
              <w:t>5.2.3. Участие во внедрении технологических процессов изготовления деталей машин и осуществление технического контроля.</w:t>
            </w:r>
          </w:p>
        </w:tc>
      </w:tr>
      <w:tr w:rsidR="001725FB" w:rsidRPr="00425FBC" w14:paraId="10D21FAC" w14:textId="77777777" w:rsidTr="00425FBC">
        <w:tc>
          <w:tcPr>
            <w:tcW w:w="529" w:type="pct"/>
            <w:shd w:val="clear" w:color="auto" w:fill="BFBFBF"/>
          </w:tcPr>
          <w:p w14:paraId="45BC0E78" w14:textId="77777777" w:rsidR="001725FB" w:rsidRPr="001725FB" w:rsidRDefault="001725FB"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07CF86E5" w14:textId="13B73405" w:rsidR="001725FB" w:rsidRDefault="001725FB" w:rsidP="001725FB">
            <w:pPr>
              <w:spacing w:after="0" w:line="240" w:lineRule="auto"/>
              <w:rPr>
                <w:rFonts w:ascii="Times New Roman" w:hAnsi="Times New Roman" w:cs="Times New Roman"/>
                <w:sz w:val="24"/>
                <w:szCs w:val="24"/>
              </w:rPr>
            </w:pPr>
            <w:r>
              <w:rPr>
                <w:rFonts w:ascii="Times New Roman" w:hAnsi="Times New Roman"/>
                <w:sz w:val="24"/>
                <w:szCs w:val="24"/>
              </w:rPr>
              <w:t xml:space="preserve">ПС </w:t>
            </w:r>
            <w:r w:rsidRPr="00720EC9">
              <w:rPr>
                <w:rFonts w:ascii="Times New Roman" w:hAnsi="Times New Roman" w:cs="Times New Roman"/>
                <w:sz w:val="24"/>
                <w:szCs w:val="24"/>
              </w:rPr>
              <w:t>№676</w:t>
            </w:r>
          </w:p>
          <w:p w14:paraId="76536A65" w14:textId="3D555780" w:rsidR="00A26FFF" w:rsidRDefault="00A26FFF" w:rsidP="001725FB">
            <w:pPr>
              <w:spacing w:after="0" w:line="240" w:lineRule="auto"/>
              <w:rPr>
                <w:rFonts w:ascii="Times New Roman" w:hAnsi="Times New Roman" w:cs="Times New Roman"/>
                <w:sz w:val="24"/>
                <w:szCs w:val="24"/>
              </w:rPr>
            </w:pPr>
            <w:r w:rsidRPr="00A26FFF">
              <w:rPr>
                <w:rFonts w:ascii="Times New Roman" w:hAnsi="Times New Roman" w:cs="Times New Roman"/>
                <w:sz w:val="24"/>
                <w:szCs w:val="24"/>
              </w:rPr>
              <w:t>Термическая резка металлов</w:t>
            </w:r>
            <w:r w:rsidR="003B1E28">
              <w:rPr>
                <w:rFonts w:ascii="Times New Roman" w:hAnsi="Times New Roman" w:cs="Times New Roman"/>
                <w:sz w:val="24"/>
                <w:szCs w:val="24"/>
              </w:rPr>
              <w:t xml:space="preserve"> 40.114</w:t>
            </w:r>
          </w:p>
          <w:p w14:paraId="5A83E417" w14:textId="03AA6C00" w:rsidR="001725FB" w:rsidRPr="00720EC9" w:rsidRDefault="001725FB" w:rsidP="001725FB">
            <w:pPr>
              <w:spacing w:after="0" w:line="240" w:lineRule="auto"/>
              <w:rPr>
                <w:rFonts w:ascii="Times New Roman" w:hAnsi="Times New Roman"/>
                <w:sz w:val="24"/>
                <w:szCs w:val="24"/>
              </w:rPr>
            </w:pPr>
            <w:r>
              <w:rPr>
                <w:rFonts w:ascii="Times New Roman" w:hAnsi="Times New Roman"/>
                <w:sz w:val="24"/>
                <w:szCs w:val="24"/>
              </w:rPr>
              <w:t xml:space="preserve">С/02.3 </w:t>
            </w:r>
            <w:r w:rsidRPr="001725FB">
              <w:rPr>
                <w:rFonts w:ascii="Times New Roman" w:hAnsi="Times New Roman"/>
                <w:sz w:val="24"/>
                <w:szCs w:val="24"/>
              </w:rPr>
              <w:t>Выполнение автоматической лазерной резки</w:t>
            </w:r>
          </w:p>
        </w:tc>
      </w:tr>
      <w:tr w:rsidR="001725FB" w:rsidRPr="00425FBC" w14:paraId="46E6635E" w14:textId="77777777" w:rsidTr="00425FBC">
        <w:tc>
          <w:tcPr>
            <w:tcW w:w="529" w:type="pct"/>
            <w:shd w:val="clear" w:color="auto" w:fill="BFBFBF"/>
          </w:tcPr>
          <w:p w14:paraId="36D9E71D" w14:textId="77777777" w:rsidR="001725FB" w:rsidRPr="001725FB" w:rsidRDefault="001725FB"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5DFA17A7" w14:textId="4EB6C4DA" w:rsidR="0070578B" w:rsidRDefault="0070578B" w:rsidP="0070578B">
            <w:pPr>
              <w:spacing w:after="0" w:line="240" w:lineRule="auto"/>
              <w:rPr>
                <w:rFonts w:ascii="Times New Roman" w:hAnsi="Times New Roman" w:cs="Times New Roman"/>
                <w:sz w:val="24"/>
                <w:szCs w:val="24"/>
              </w:rPr>
            </w:pPr>
            <w:r>
              <w:rPr>
                <w:rFonts w:ascii="Times New Roman" w:hAnsi="Times New Roman"/>
                <w:sz w:val="24"/>
                <w:szCs w:val="24"/>
              </w:rPr>
              <w:t xml:space="preserve">ПС </w:t>
            </w:r>
            <w:r w:rsidRPr="00720EC9">
              <w:rPr>
                <w:rFonts w:ascii="Times New Roman" w:hAnsi="Times New Roman" w:cs="Times New Roman"/>
                <w:sz w:val="24"/>
                <w:szCs w:val="24"/>
              </w:rPr>
              <w:t>№676</w:t>
            </w:r>
          </w:p>
          <w:p w14:paraId="54AACB2B" w14:textId="4E78207E" w:rsidR="00A26FFF" w:rsidRDefault="00A26FFF" w:rsidP="0070578B">
            <w:pPr>
              <w:spacing w:after="0" w:line="240" w:lineRule="auto"/>
              <w:rPr>
                <w:rFonts w:ascii="Times New Roman" w:hAnsi="Times New Roman" w:cs="Times New Roman"/>
                <w:sz w:val="24"/>
                <w:szCs w:val="24"/>
              </w:rPr>
            </w:pPr>
            <w:r w:rsidRPr="00A26FFF">
              <w:rPr>
                <w:rFonts w:ascii="Times New Roman" w:hAnsi="Times New Roman" w:cs="Times New Roman"/>
                <w:sz w:val="24"/>
                <w:szCs w:val="24"/>
              </w:rPr>
              <w:t>Термическая резка металлов</w:t>
            </w:r>
            <w:r w:rsidR="003B1E28">
              <w:rPr>
                <w:rFonts w:ascii="Times New Roman" w:hAnsi="Times New Roman" w:cs="Times New Roman"/>
                <w:sz w:val="24"/>
                <w:szCs w:val="24"/>
              </w:rPr>
              <w:t xml:space="preserve"> 40.114</w:t>
            </w:r>
          </w:p>
          <w:p w14:paraId="60841A00" w14:textId="3CA40119" w:rsidR="001725FB" w:rsidRPr="00720EC9" w:rsidRDefault="0070578B" w:rsidP="0070578B">
            <w:pPr>
              <w:spacing w:after="0" w:line="240" w:lineRule="auto"/>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/02.</w:t>
            </w:r>
            <w:r w:rsidR="00CC7EA0">
              <w:rPr>
                <w:rFonts w:ascii="Times New Roman" w:hAnsi="Times New Roman"/>
                <w:sz w:val="24"/>
                <w:szCs w:val="24"/>
              </w:rPr>
              <w:t>4</w:t>
            </w:r>
            <w:r>
              <w:rPr>
                <w:rFonts w:ascii="Times New Roman" w:hAnsi="Times New Roman"/>
                <w:sz w:val="24"/>
                <w:szCs w:val="24"/>
              </w:rPr>
              <w:t xml:space="preserve"> </w:t>
            </w:r>
            <w:r w:rsidRPr="0070578B">
              <w:rPr>
                <w:rFonts w:ascii="Times New Roman" w:hAnsi="Times New Roman"/>
                <w:sz w:val="24"/>
                <w:szCs w:val="24"/>
              </w:rPr>
              <w:t>Выполнение автоматической лазерной резки с настройкой и регулировкой оборудования</w:t>
            </w:r>
          </w:p>
        </w:tc>
      </w:tr>
      <w:tr w:rsidR="00B70ED2" w:rsidRPr="00425FBC" w14:paraId="23D23999" w14:textId="77777777" w:rsidTr="00425FBC">
        <w:tc>
          <w:tcPr>
            <w:tcW w:w="529" w:type="pct"/>
            <w:shd w:val="clear" w:color="auto" w:fill="BFBFBF"/>
          </w:tcPr>
          <w:p w14:paraId="27A511B8" w14:textId="77777777" w:rsidR="00B70ED2" w:rsidRPr="001725FB" w:rsidRDefault="00B70ED2"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7F694A4F" w14:textId="55B78771" w:rsidR="00B70ED2" w:rsidRDefault="00B70ED2" w:rsidP="00B70ED2">
            <w:pPr>
              <w:spacing w:after="0" w:line="240" w:lineRule="auto"/>
              <w:rPr>
                <w:rFonts w:ascii="Times New Roman" w:hAnsi="Times New Roman" w:cs="Times New Roman"/>
                <w:sz w:val="24"/>
                <w:szCs w:val="24"/>
              </w:rPr>
            </w:pPr>
            <w:r>
              <w:rPr>
                <w:rFonts w:ascii="Times New Roman" w:hAnsi="Times New Roman"/>
                <w:sz w:val="24"/>
                <w:szCs w:val="24"/>
              </w:rPr>
              <w:t xml:space="preserve">ПС </w:t>
            </w:r>
            <w:r w:rsidRPr="00720EC9">
              <w:rPr>
                <w:rFonts w:ascii="Times New Roman" w:hAnsi="Times New Roman" w:cs="Times New Roman"/>
                <w:sz w:val="24"/>
                <w:szCs w:val="24"/>
              </w:rPr>
              <w:t>№</w:t>
            </w:r>
            <w:r>
              <w:rPr>
                <w:rFonts w:ascii="Times New Roman" w:hAnsi="Times New Roman" w:cs="Times New Roman"/>
                <w:sz w:val="24"/>
                <w:szCs w:val="24"/>
              </w:rPr>
              <w:t>1046</w:t>
            </w:r>
          </w:p>
          <w:p w14:paraId="4A741AA3" w14:textId="3C8A86D1" w:rsidR="00B70ED2" w:rsidRDefault="00B70ED2" w:rsidP="00B70ED2">
            <w:pPr>
              <w:spacing w:after="0" w:line="240" w:lineRule="auto"/>
              <w:rPr>
                <w:rFonts w:ascii="Times New Roman" w:hAnsi="Times New Roman"/>
                <w:sz w:val="24"/>
                <w:szCs w:val="24"/>
              </w:rPr>
            </w:pPr>
            <w:r w:rsidRPr="00B70ED2">
              <w:rPr>
                <w:rFonts w:ascii="Times New Roman" w:hAnsi="Times New Roman"/>
                <w:sz w:val="24"/>
                <w:szCs w:val="24"/>
              </w:rPr>
              <w:lastRenderedPageBreak/>
              <w:t xml:space="preserve">Маркирование и клеймение грузов, тары, заготовок, деталей, узлов и готовых изделий </w:t>
            </w:r>
            <w:r w:rsidR="003B1E28">
              <w:rPr>
                <w:rFonts w:ascii="Times New Roman" w:hAnsi="Times New Roman"/>
                <w:sz w:val="24"/>
                <w:szCs w:val="24"/>
              </w:rPr>
              <w:t>40.183</w:t>
            </w:r>
          </w:p>
          <w:p w14:paraId="02A58B00" w14:textId="5C02CF1A" w:rsidR="00B70ED2" w:rsidRDefault="00B70ED2" w:rsidP="00B70ED2">
            <w:pPr>
              <w:spacing w:after="0" w:line="240" w:lineRule="auto"/>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/0</w:t>
            </w:r>
            <w:r w:rsidR="00A26FFF">
              <w:rPr>
                <w:rFonts w:ascii="Times New Roman" w:hAnsi="Times New Roman"/>
                <w:sz w:val="24"/>
                <w:szCs w:val="24"/>
              </w:rPr>
              <w:t>1</w:t>
            </w:r>
            <w:r>
              <w:rPr>
                <w:rFonts w:ascii="Times New Roman" w:hAnsi="Times New Roman"/>
                <w:sz w:val="24"/>
                <w:szCs w:val="24"/>
              </w:rPr>
              <w:t>.</w:t>
            </w:r>
            <w:r w:rsidR="00A26FFF">
              <w:rPr>
                <w:rFonts w:ascii="Times New Roman" w:hAnsi="Times New Roman"/>
                <w:sz w:val="24"/>
                <w:szCs w:val="24"/>
              </w:rPr>
              <w:t>3</w:t>
            </w:r>
            <w:r>
              <w:rPr>
                <w:rFonts w:ascii="Times New Roman" w:hAnsi="Times New Roman"/>
                <w:sz w:val="24"/>
                <w:szCs w:val="24"/>
              </w:rPr>
              <w:t xml:space="preserve"> </w:t>
            </w:r>
            <w:r w:rsidR="00A26FFF" w:rsidRPr="00A26FFF">
              <w:rPr>
                <w:rFonts w:ascii="Times New Roman" w:hAnsi="Times New Roman"/>
                <w:sz w:val="24"/>
                <w:szCs w:val="24"/>
              </w:rPr>
              <w:t>Настройка и регулирование маркировочных установок с числовым программным управлением и лазерного оборудования при выполнении работ по маркированию</w:t>
            </w:r>
          </w:p>
        </w:tc>
      </w:tr>
      <w:tr w:rsidR="00B70ED2" w:rsidRPr="00425FBC" w14:paraId="35244610" w14:textId="77777777" w:rsidTr="00425FBC">
        <w:tc>
          <w:tcPr>
            <w:tcW w:w="529" w:type="pct"/>
            <w:shd w:val="clear" w:color="auto" w:fill="BFBFBF"/>
          </w:tcPr>
          <w:p w14:paraId="631B5FB0" w14:textId="77777777" w:rsidR="00B70ED2" w:rsidRPr="001725FB" w:rsidRDefault="00B70ED2"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72026F87" w14:textId="77777777" w:rsidR="00A26FFF" w:rsidRDefault="00A26FFF" w:rsidP="00A26FFF">
            <w:pPr>
              <w:spacing w:after="0" w:line="240" w:lineRule="auto"/>
              <w:rPr>
                <w:rFonts w:ascii="Times New Roman" w:hAnsi="Times New Roman" w:cs="Times New Roman"/>
                <w:sz w:val="24"/>
                <w:szCs w:val="24"/>
              </w:rPr>
            </w:pPr>
            <w:r>
              <w:rPr>
                <w:rFonts w:ascii="Times New Roman" w:hAnsi="Times New Roman"/>
                <w:sz w:val="24"/>
                <w:szCs w:val="24"/>
              </w:rPr>
              <w:t xml:space="preserve">ПС </w:t>
            </w:r>
            <w:r w:rsidRPr="00720EC9">
              <w:rPr>
                <w:rFonts w:ascii="Times New Roman" w:hAnsi="Times New Roman" w:cs="Times New Roman"/>
                <w:sz w:val="24"/>
                <w:szCs w:val="24"/>
              </w:rPr>
              <w:t>№</w:t>
            </w:r>
            <w:r>
              <w:rPr>
                <w:rFonts w:ascii="Times New Roman" w:hAnsi="Times New Roman" w:cs="Times New Roman"/>
                <w:sz w:val="24"/>
                <w:szCs w:val="24"/>
              </w:rPr>
              <w:t>1046</w:t>
            </w:r>
          </w:p>
          <w:p w14:paraId="627D7764" w14:textId="612E7A76" w:rsidR="00A26FFF" w:rsidRDefault="00A26FFF" w:rsidP="00A26FFF">
            <w:pPr>
              <w:spacing w:after="0" w:line="240" w:lineRule="auto"/>
              <w:rPr>
                <w:rFonts w:ascii="Times New Roman" w:hAnsi="Times New Roman"/>
                <w:sz w:val="24"/>
                <w:szCs w:val="24"/>
              </w:rPr>
            </w:pPr>
            <w:r w:rsidRPr="00B70ED2">
              <w:rPr>
                <w:rFonts w:ascii="Times New Roman" w:hAnsi="Times New Roman"/>
                <w:sz w:val="24"/>
                <w:szCs w:val="24"/>
              </w:rPr>
              <w:t xml:space="preserve">Маркирование и клеймение грузов, тары, заготовок, деталей, узлов и готовых изделий </w:t>
            </w:r>
            <w:r w:rsidR="003B1E28">
              <w:rPr>
                <w:rFonts w:ascii="Times New Roman" w:hAnsi="Times New Roman"/>
                <w:sz w:val="24"/>
                <w:szCs w:val="24"/>
              </w:rPr>
              <w:t>40.183</w:t>
            </w:r>
          </w:p>
          <w:p w14:paraId="2C32D50E" w14:textId="0CB73916" w:rsidR="00B70ED2" w:rsidRDefault="00A26FFF" w:rsidP="00A26FFF">
            <w:pPr>
              <w:spacing w:after="0" w:line="240" w:lineRule="auto"/>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/02.3 </w:t>
            </w:r>
            <w:r w:rsidRPr="00A26FFF">
              <w:rPr>
                <w:rFonts w:ascii="Times New Roman" w:hAnsi="Times New Roman"/>
                <w:sz w:val="24"/>
                <w:szCs w:val="24"/>
              </w:rPr>
              <w:t>Маркирование и клеймение деталей, узлов и изделий с использованием маркировочных полуавтоматов, автоматов с числовым программным управлением и лазерных установок</w:t>
            </w:r>
          </w:p>
        </w:tc>
      </w:tr>
      <w:tr w:rsidR="003B1E28" w:rsidRPr="00425FBC" w14:paraId="7D0D7C64" w14:textId="77777777" w:rsidTr="00425FBC">
        <w:tc>
          <w:tcPr>
            <w:tcW w:w="529" w:type="pct"/>
            <w:shd w:val="clear" w:color="auto" w:fill="BFBFBF"/>
          </w:tcPr>
          <w:p w14:paraId="2B8EEBE4" w14:textId="77777777" w:rsidR="003B1E28" w:rsidRPr="001725FB" w:rsidRDefault="003B1E28" w:rsidP="001725FB">
            <w:pPr>
              <w:pStyle w:val="a3"/>
              <w:numPr>
                <w:ilvl w:val="0"/>
                <w:numId w:val="2"/>
              </w:numPr>
              <w:spacing w:after="0" w:line="240" w:lineRule="auto"/>
              <w:ind w:hanging="545"/>
              <w:jc w:val="center"/>
              <w:rPr>
                <w:rFonts w:ascii="Times New Roman" w:hAnsi="Times New Roman"/>
                <w:sz w:val="28"/>
                <w:szCs w:val="28"/>
              </w:rPr>
            </w:pPr>
          </w:p>
        </w:tc>
        <w:tc>
          <w:tcPr>
            <w:tcW w:w="4471" w:type="pct"/>
          </w:tcPr>
          <w:p w14:paraId="6131D789" w14:textId="77777777" w:rsidR="003B1E28" w:rsidRDefault="003B1E28" w:rsidP="00A26FFF">
            <w:pPr>
              <w:spacing w:after="0" w:line="240" w:lineRule="auto"/>
              <w:rPr>
                <w:rFonts w:ascii="Times New Roman" w:hAnsi="Times New Roman"/>
                <w:sz w:val="24"/>
                <w:szCs w:val="24"/>
              </w:rPr>
            </w:pPr>
            <w:r>
              <w:rPr>
                <w:rFonts w:ascii="Times New Roman" w:hAnsi="Times New Roman"/>
                <w:sz w:val="24"/>
                <w:szCs w:val="24"/>
              </w:rPr>
              <w:t>ПС №664</w:t>
            </w:r>
          </w:p>
          <w:p w14:paraId="48FD026B" w14:textId="77777777" w:rsidR="003B1E28" w:rsidRDefault="003B1E28" w:rsidP="00A26FFF">
            <w:pPr>
              <w:spacing w:after="0" w:line="240" w:lineRule="auto"/>
              <w:rPr>
                <w:rFonts w:ascii="Times New Roman" w:hAnsi="Times New Roman"/>
                <w:sz w:val="24"/>
                <w:szCs w:val="24"/>
              </w:rPr>
            </w:pPr>
            <w:r w:rsidRPr="003B1E28">
              <w:rPr>
                <w:rFonts w:ascii="Times New Roman" w:hAnsi="Times New Roman"/>
                <w:sz w:val="24"/>
                <w:szCs w:val="24"/>
              </w:rPr>
              <w:t>Выполнение полностью механизированной, автоматической и роботизированной сварки</w:t>
            </w:r>
            <w:r>
              <w:rPr>
                <w:rFonts w:ascii="Times New Roman" w:hAnsi="Times New Roman"/>
                <w:sz w:val="24"/>
                <w:szCs w:val="24"/>
              </w:rPr>
              <w:t xml:space="preserve"> 40.109</w:t>
            </w:r>
          </w:p>
          <w:p w14:paraId="24FC45C6" w14:textId="321941D0" w:rsidR="003B1E28" w:rsidRDefault="00A84634" w:rsidP="00A26FFF">
            <w:pPr>
              <w:spacing w:after="0" w:line="240" w:lineRule="auto"/>
              <w:rPr>
                <w:rFonts w:ascii="Times New Roman" w:hAnsi="Times New Roman"/>
                <w:sz w:val="24"/>
                <w:szCs w:val="24"/>
              </w:rPr>
            </w:pPr>
            <w:r w:rsidRPr="00A84634">
              <w:rPr>
                <w:rFonts w:ascii="Times New Roman" w:hAnsi="Times New Roman"/>
                <w:sz w:val="24"/>
                <w:szCs w:val="24"/>
              </w:rPr>
              <w:t>А/04.3</w:t>
            </w:r>
            <w:r>
              <w:rPr>
                <w:rFonts w:ascii="Times New Roman" w:hAnsi="Times New Roman"/>
                <w:sz w:val="24"/>
                <w:szCs w:val="24"/>
              </w:rPr>
              <w:t xml:space="preserve"> </w:t>
            </w:r>
            <w:r w:rsidRPr="00A84634">
              <w:rPr>
                <w:rFonts w:ascii="Times New Roman" w:hAnsi="Times New Roman"/>
                <w:sz w:val="24"/>
                <w:szCs w:val="24"/>
              </w:rPr>
              <w:t>Выполнение полностью механизированной и автоматической сварки плавлением металлических материалов высококонцентрированным источником нагрева</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3B1E28">
      <w:footerReference w:type="default" r:id="rId7"/>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DAED8" w14:textId="77777777" w:rsidR="00125680" w:rsidRDefault="00125680" w:rsidP="00A130B3">
      <w:pPr>
        <w:spacing w:after="0" w:line="240" w:lineRule="auto"/>
      </w:pPr>
      <w:r>
        <w:separator/>
      </w:r>
    </w:p>
  </w:endnote>
  <w:endnote w:type="continuationSeparator" w:id="0">
    <w:p w14:paraId="49CEDD7B" w14:textId="77777777" w:rsidR="00125680" w:rsidRDefault="00125680"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14:paraId="1EC51F36" w14:textId="19DAD1A5" w:rsidR="00A130B3" w:rsidRDefault="00A130B3">
        <w:pPr>
          <w:pStyle w:val="a7"/>
          <w:jc w:val="center"/>
        </w:pPr>
        <w:r>
          <w:fldChar w:fldCharType="begin"/>
        </w:r>
        <w:r>
          <w:instrText>PAGE   \* MERGEFORMAT</w:instrText>
        </w:r>
        <w:r>
          <w:fldChar w:fldCharType="separate"/>
        </w:r>
        <w:r w:rsidR="00CC7EA0">
          <w:rPr>
            <w:noProof/>
          </w:rPr>
          <w:t>5</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A588" w14:textId="77777777" w:rsidR="00125680" w:rsidRDefault="00125680" w:rsidP="00A130B3">
      <w:pPr>
        <w:spacing w:after="0" w:line="240" w:lineRule="auto"/>
      </w:pPr>
      <w:r>
        <w:separator/>
      </w:r>
    </w:p>
  </w:footnote>
  <w:footnote w:type="continuationSeparator" w:id="0">
    <w:p w14:paraId="1642AB6C" w14:textId="77777777" w:rsidR="00125680" w:rsidRDefault="00125680"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DB1219"/>
    <w:multiLevelType w:val="hybridMultilevel"/>
    <w:tmpl w:val="28744D2E"/>
    <w:lvl w:ilvl="0" w:tplc="E146D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54085"/>
    <w:rsid w:val="00096410"/>
    <w:rsid w:val="00125680"/>
    <w:rsid w:val="001262E4"/>
    <w:rsid w:val="00164B7D"/>
    <w:rsid w:val="001725FB"/>
    <w:rsid w:val="001B15DE"/>
    <w:rsid w:val="001B77A9"/>
    <w:rsid w:val="00212F5D"/>
    <w:rsid w:val="00280F52"/>
    <w:rsid w:val="00297457"/>
    <w:rsid w:val="002E1263"/>
    <w:rsid w:val="003B1E28"/>
    <w:rsid w:val="003D0CC1"/>
    <w:rsid w:val="00425FBC"/>
    <w:rsid w:val="004A57F1"/>
    <w:rsid w:val="004F5C21"/>
    <w:rsid w:val="00532AD0"/>
    <w:rsid w:val="005964F7"/>
    <w:rsid w:val="00596E5D"/>
    <w:rsid w:val="006A07D4"/>
    <w:rsid w:val="0070578B"/>
    <w:rsid w:val="00716F94"/>
    <w:rsid w:val="00720EC9"/>
    <w:rsid w:val="0081016C"/>
    <w:rsid w:val="008249BA"/>
    <w:rsid w:val="008538CE"/>
    <w:rsid w:val="009C4B59"/>
    <w:rsid w:val="009D134E"/>
    <w:rsid w:val="009F616C"/>
    <w:rsid w:val="00A130B3"/>
    <w:rsid w:val="00A26FFF"/>
    <w:rsid w:val="00A84634"/>
    <w:rsid w:val="00AA1894"/>
    <w:rsid w:val="00AB059B"/>
    <w:rsid w:val="00B015D2"/>
    <w:rsid w:val="00B70ED2"/>
    <w:rsid w:val="00B9280C"/>
    <w:rsid w:val="00B96387"/>
    <w:rsid w:val="00C12F9F"/>
    <w:rsid w:val="00C46AC1"/>
    <w:rsid w:val="00C73E65"/>
    <w:rsid w:val="00CC432B"/>
    <w:rsid w:val="00CC7EA0"/>
    <w:rsid w:val="00E110E4"/>
    <w:rsid w:val="00E648DB"/>
    <w:rsid w:val="00E671BE"/>
    <w:rsid w:val="00EB2180"/>
    <w:rsid w:val="00FF604E"/>
    <w:rsid w:val="00FF7A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7623">
      <w:bodyDiv w:val="1"/>
      <w:marLeft w:val="0"/>
      <w:marRight w:val="0"/>
      <w:marTop w:val="0"/>
      <w:marBottom w:val="0"/>
      <w:divBdr>
        <w:top w:val="none" w:sz="0" w:space="0" w:color="auto"/>
        <w:left w:val="none" w:sz="0" w:space="0" w:color="auto"/>
        <w:bottom w:val="none" w:sz="0" w:space="0" w:color="auto"/>
        <w:right w:val="none" w:sz="0" w:space="0" w:color="auto"/>
      </w:divBdr>
    </w:div>
    <w:div w:id="2098867999">
      <w:bodyDiv w:val="1"/>
      <w:marLeft w:val="0"/>
      <w:marRight w:val="0"/>
      <w:marTop w:val="0"/>
      <w:marBottom w:val="0"/>
      <w:divBdr>
        <w:top w:val="none" w:sz="0" w:space="0" w:color="auto"/>
        <w:left w:val="none" w:sz="0" w:space="0" w:color="auto"/>
        <w:bottom w:val="none" w:sz="0" w:space="0" w:color="auto"/>
        <w:right w:val="none" w:sz="0" w:space="0" w:color="auto"/>
      </w:divBdr>
      <w:divsChild>
        <w:div w:id="55009230">
          <w:marLeft w:val="0"/>
          <w:marRight w:val="0"/>
          <w:marTop w:val="300"/>
          <w:marBottom w:val="300"/>
          <w:divBdr>
            <w:top w:val="single" w:sz="12" w:space="15" w:color="EEF3FF"/>
            <w:left w:val="single" w:sz="12" w:space="15" w:color="EEF3FF"/>
            <w:bottom w:val="single" w:sz="12" w:space="15" w:color="EEF3FF"/>
            <w:right w:val="single" w:sz="12" w:space="15" w:color="EEF3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Microsoft Office User</cp:lastModifiedBy>
  <cp:revision>8</cp:revision>
  <dcterms:created xsi:type="dcterms:W3CDTF">2023-01-23T05:36:00Z</dcterms:created>
  <dcterms:modified xsi:type="dcterms:W3CDTF">2023-02-28T06:44:00Z</dcterms:modified>
</cp:coreProperties>
</file>