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690ED7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ПЛАН ЗАСТРОЙКИ</w:t>
      </w:r>
    </w:p>
    <w:p w:rsidR="00A772FA" w:rsidRDefault="00690ED7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КОМПЕТЕНЦИИ «ТЕХНОЛОГИИ ИНФОРМАЦИОННОГО МОДЕЛИРОВАНИЯ BIM»</w:t>
      </w: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690ED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застройки</w:t>
      </w:r>
    </w:p>
    <w:p w:rsidR="00A772FA" w:rsidRDefault="00690ED7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-690838</wp:posOffset>
            </wp:positionH>
            <wp:positionV relativeFrom="paragraph">
              <wp:posOffset>1485360</wp:posOffset>
            </wp:positionV>
            <wp:extent cx="7171200" cy="4790523"/>
            <wp:effectExtent l="0" t="0" r="430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1200" cy="479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</w:t>
      </w:r>
      <w:r>
        <w:rPr>
          <w:rFonts w:ascii="Times New Roman" w:hAnsi="Times New Roman" w:cs="Times New Roman"/>
          <w:sz w:val="28"/>
          <w:szCs w:val="28"/>
        </w:rPr>
        <w:t xml:space="preserve">обозначениями с применением компьютерных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листа.</w:t>
      </w:r>
    </w:p>
    <w:p w:rsidR="00A772FA" w:rsidRDefault="00A772FA">
      <w:pPr>
        <w:pStyle w:val="Standard"/>
        <w:spacing w:after="0" w:line="360" w:lineRule="auto"/>
        <w:ind w:firstLine="851"/>
        <w:jc w:val="both"/>
      </w:pPr>
    </w:p>
    <w:p w:rsidR="00A772FA" w:rsidRDefault="00690ED7">
      <w:pPr>
        <w:pStyle w:val="Standard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A772FA" w:rsidRDefault="00690ED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рабоче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не менее 10м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2..</w:t>
      </w:r>
    </w:p>
    <w:p w:rsidR="00A772FA" w:rsidRDefault="00690ED7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комната экспертов,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за пределами конкурсной площадки в шаговой доступности. 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</w:t>
      </w:r>
      <w:r>
        <w:rPr>
          <w:rFonts w:ascii="Times New Roman" w:hAnsi="Times New Roman" w:cs="Times New Roman"/>
          <w:sz w:val="28"/>
          <w:szCs w:val="28"/>
        </w:rPr>
        <w:t>ельном помещении, так и в комнате экспертов.</w:t>
      </w:r>
    </w:p>
    <w:sectPr w:rsidR="00A772F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ED7" w:rsidRDefault="00690ED7">
      <w:pPr>
        <w:spacing w:after="0" w:line="240" w:lineRule="auto"/>
      </w:pPr>
      <w:r>
        <w:separator/>
      </w:r>
    </w:p>
  </w:endnote>
  <w:endnote w:type="continuationSeparator" w:id="0">
    <w:p w:rsidR="00690ED7" w:rsidRDefault="0069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ED7" w:rsidRDefault="00690E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0ED7" w:rsidRDefault="0069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2FA"/>
    <w:rsid w:val="00690ED7"/>
    <w:rsid w:val="007B4E76"/>
    <w:rsid w:val="00A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2023-02-13T06:46:00Z</dcterms:created>
  <dcterms:modified xsi:type="dcterms:W3CDTF">2023-02-13T06:46:00Z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