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E65D42F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E5733D">
            <w:rPr>
              <w:rFonts w:ascii="Times New Roman" w:hAnsi="Times New Roman"/>
              <w:sz w:val="24"/>
            </w:rPr>
            <w:t>МОНТАЖ И ОБСЛУЖИВАНИЕ ПРОМЫШЛЕННЫХ РОБОТОВ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0DBC8FC6" w14:textId="77777777" w:rsidR="00A41B31" w:rsidRDefault="00E5733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iCs/>
              <w:sz w:val="36"/>
              <w:szCs w:val="36"/>
            </w:rPr>
          </w:pPr>
          <w:r w:rsidRPr="00E5733D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 xml:space="preserve">Регионального этапа </w:t>
          </w:r>
          <w:r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ч</w:t>
          </w:r>
          <w:r w:rsidR="00D83E4E" w:rsidRPr="00E5733D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 xml:space="preserve">емпионата </w:t>
          </w:r>
          <w:r w:rsidRPr="00E5733D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высоких технологий</w:t>
          </w:r>
          <w:r w:rsidR="00D83E4E" w:rsidRPr="00E5733D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 xml:space="preserve"> </w:t>
          </w:r>
        </w:p>
        <w:p w14:paraId="723989CC" w14:textId="565ECBC8" w:rsidR="00D83E4E" w:rsidRPr="00D83E4E" w:rsidRDefault="00D83E4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E5733D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в 20</w:t>
          </w:r>
          <w:r w:rsidR="00E5733D" w:rsidRPr="00E5733D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24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AE41DAD" w:rsidR="009B18A2" w:rsidRDefault="004138EC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0CF9D1DE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4138EC">
          <w:rPr>
            <w:sz w:val="24"/>
          </w:rPr>
          <w:t>МОНТАЖ И ОБСЛУЖИВАНИЕ ПРОМЫШЛЕННЫХ РОБОТОВ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00000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00000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6E36E955" w14:textId="03D74E1D" w:rsidR="00FB3492" w:rsidRPr="009B18A2" w:rsidRDefault="00FB3492" w:rsidP="00520AD9">
      <w:pPr>
        <w:pStyle w:val="bullet"/>
        <w:numPr>
          <w:ilvl w:val="0"/>
          <w:numId w:val="0"/>
        </w:numPr>
        <w:ind w:hanging="360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5A38FD2E" w14:textId="31B22D0E" w:rsidR="00F50AC5" w:rsidRDefault="00E5733D" w:rsidP="000B3F41">
      <w:pPr>
        <w:pStyle w:val="bullet"/>
        <w:numPr>
          <w:ilvl w:val="0"/>
          <w:numId w:val="26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ПР</w:t>
      </w:r>
      <w:r w:rsidR="00F50AC5"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Промышленный робот</w:t>
      </w:r>
    </w:p>
    <w:p w14:paraId="2C396A5D" w14:textId="6D0024D2" w:rsidR="000B3F41" w:rsidRPr="009B18A2" w:rsidRDefault="000B3F41" w:rsidP="000B3F41">
      <w:pPr>
        <w:pStyle w:val="bullet"/>
        <w:numPr>
          <w:ilvl w:val="0"/>
          <w:numId w:val="26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РТК – Роботизированный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компелекс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2D251E6E" w14:textId="2FDF527E" w:rsidR="00FB3492" w:rsidRPr="009B18A2" w:rsidRDefault="00FB3492" w:rsidP="000B3F41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0A3ACF4D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E5733D">
        <w:rPr>
          <w:rFonts w:ascii="Times New Roman" w:hAnsi="Times New Roman"/>
          <w:sz w:val="24"/>
        </w:rPr>
        <w:t>МОНТАЖ И ОБСЛУЖИВАНИЕ ПРОМЫШЛЕННЫХ РОБОТОВ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6E2F3E69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E5733D">
        <w:rPr>
          <w:rFonts w:ascii="Times New Roman" w:hAnsi="Times New Roman"/>
          <w:sz w:val="24"/>
        </w:rPr>
        <w:t>МОНТАЖ И ОБСЛУЖИВАНИЕ ПРОМЫШЛЕННЫХ РОБОТОВ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4139D7B0" w:rsidR="003242E1" w:rsidRPr="004E29EC" w:rsidRDefault="003242E1" w:rsidP="004E2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E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70E01" w:rsidRPr="004E29EC">
        <w:rPr>
          <w:rFonts w:ascii="Times New Roman" w:hAnsi="Times New Roman" w:cs="Times New Roman"/>
          <w:sz w:val="28"/>
          <w:szCs w:val="28"/>
        </w:rPr>
        <w:t>видов профессиональной деятельности,</w:t>
      </w:r>
      <w:r w:rsidRPr="004E29EC">
        <w:rPr>
          <w:rFonts w:ascii="Times New Roman" w:hAnsi="Times New Roman" w:cs="Times New Roman"/>
          <w:sz w:val="28"/>
          <w:szCs w:val="28"/>
        </w:rPr>
        <w:t xml:space="preserve"> умений и </w:t>
      </w:r>
      <w:r w:rsidR="00270E01" w:rsidRPr="004E29EC">
        <w:rPr>
          <w:rFonts w:ascii="Times New Roman" w:hAnsi="Times New Roman" w:cs="Times New Roman"/>
          <w:sz w:val="28"/>
          <w:szCs w:val="28"/>
        </w:rPr>
        <w:t>знаний</w:t>
      </w:r>
      <w:r w:rsidR="009E5BD9" w:rsidRPr="004E29EC">
        <w:rPr>
          <w:rFonts w:ascii="Times New Roman" w:hAnsi="Times New Roman" w:cs="Times New Roman"/>
          <w:sz w:val="28"/>
          <w:szCs w:val="28"/>
        </w:rPr>
        <w:t>,</w:t>
      </w:r>
      <w:r w:rsidR="00270E01" w:rsidRPr="004E29EC">
        <w:rPr>
          <w:rFonts w:ascii="Times New Roman" w:hAnsi="Times New Roman" w:cs="Times New Roman"/>
          <w:sz w:val="28"/>
          <w:szCs w:val="28"/>
        </w:rPr>
        <w:t xml:space="preserve"> и профессиональных трудовых функций специалиста (из ФГОС/ПС/ЕТКС.)</w:t>
      </w:r>
      <w:r w:rsidR="00237603" w:rsidRPr="004E29EC">
        <w:rPr>
          <w:rFonts w:ascii="Times New Roman" w:hAnsi="Times New Roman" w:cs="Times New Roman"/>
          <w:sz w:val="28"/>
          <w:szCs w:val="28"/>
        </w:rPr>
        <w:t xml:space="preserve"> </w:t>
      </w:r>
      <w:r w:rsidR="00270E01" w:rsidRPr="004E29EC">
        <w:rPr>
          <w:rFonts w:ascii="Times New Roman" w:hAnsi="Times New Roman" w:cs="Times New Roman"/>
          <w:sz w:val="28"/>
          <w:szCs w:val="28"/>
        </w:rPr>
        <w:t xml:space="preserve">и базируется на требованиях современного рынка труда к </w:t>
      </w:r>
      <w:r w:rsidR="00242EFA" w:rsidRPr="004E29EC">
        <w:rPr>
          <w:rFonts w:ascii="Times New Roman" w:hAnsi="Times New Roman" w:cs="Times New Roman"/>
          <w:sz w:val="28"/>
          <w:szCs w:val="28"/>
        </w:rPr>
        <w:t xml:space="preserve">специалисту по </w:t>
      </w:r>
      <w:r w:rsidR="004E29EC" w:rsidRPr="004E29EC">
        <w:rPr>
          <w:rFonts w:ascii="Times New Roman" w:hAnsi="Times New Roman" w:cs="Times New Roman"/>
          <w:sz w:val="28"/>
          <w:szCs w:val="28"/>
        </w:rPr>
        <w:t>компетенции «</w:t>
      </w:r>
      <w:r w:rsidR="00242EFA" w:rsidRPr="004E29EC">
        <w:rPr>
          <w:rFonts w:ascii="Times New Roman" w:hAnsi="Times New Roman" w:cs="Times New Roman"/>
          <w:sz w:val="28"/>
          <w:szCs w:val="28"/>
        </w:rPr>
        <w:t>Монтажу и обслуживанию промышленных роботов</w:t>
      </w:r>
      <w:r w:rsidR="004E29EC" w:rsidRPr="004E29EC">
        <w:rPr>
          <w:rFonts w:ascii="Times New Roman" w:hAnsi="Times New Roman" w:cs="Times New Roman"/>
          <w:sz w:val="28"/>
          <w:szCs w:val="28"/>
        </w:rPr>
        <w:t>»</w:t>
      </w:r>
    </w:p>
    <w:p w14:paraId="1D7BF307" w14:textId="153882B2" w:rsidR="00C56A9B" w:rsidRPr="004E29EC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9E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40E46" w:rsidRPr="004E29EC">
        <w:rPr>
          <w:rFonts w:ascii="Times New Roman" w:hAnsi="Times New Roman" w:cs="Times New Roman"/>
          <w:sz w:val="28"/>
          <w:szCs w:val="28"/>
        </w:rPr>
        <w:t>№1</w:t>
      </w:r>
    </w:p>
    <w:p w14:paraId="33FA92DF" w14:textId="77777777" w:rsidR="00640E46" w:rsidRPr="004E29EC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A0E94D" w14:textId="77777777" w:rsidR="003635FE" w:rsidRPr="004E29EC" w:rsidRDefault="003635FE" w:rsidP="0064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5BE731" w14:textId="77777777" w:rsidR="003635FE" w:rsidRDefault="003635FE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D272041" w14:textId="77777777" w:rsidR="003635FE" w:rsidRDefault="003635FE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FEA9347" w14:textId="77777777" w:rsidR="003635FE" w:rsidRDefault="003635FE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14D97C3" w14:textId="77777777" w:rsidR="003635FE" w:rsidRDefault="003635FE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DCA31AB" w14:textId="77777777" w:rsidR="003635FE" w:rsidRDefault="003635FE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97EE0FA" w14:textId="77777777" w:rsidR="003635FE" w:rsidRDefault="003635FE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70D5DE" w14:textId="77777777" w:rsidR="003635FE" w:rsidRDefault="003635FE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9124EB7" w14:textId="77777777" w:rsidR="003635FE" w:rsidRDefault="003635FE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877A994" w14:textId="1DC992D2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E5733D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E5733D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E5733D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E5733D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E5733D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4613A4" w:rsidRPr="00E5733D" w14:paraId="36656CAB" w14:textId="77777777" w:rsidTr="004613A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4613A4" w:rsidRPr="00E5733D" w:rsidRDefault="004613A4" w:rsidP="00E5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</w:tcPr>
          <w:p w14:paraId="2D756C13" w14:textId="64CA3FF0" w:rsidR="004613A4" w:rsidRPr="00E5733D" w:rsidRDefault="004613A4" w:rsidP="00E5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  <w:t>Организация и управление работой, ТО и ТБ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CBFD545" w14:textId="3FEFBDCB" w:rsidR="004613A4" w:rsidRPr="00E5733D" w:rsidRDefault="001F3789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14,90</w:t>
            </w:r>
          </w:p>
        </w:tc>
      </w:tr>
      <w:tr w:rsidR="004613A4" w:rsidRPr="00E5733D" w14:paraId="39BB87C6" w14:textId="77777777" w:rsidTr="00947A0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B603E08" w14:textId="77777777" w:rsidR="004613A4" w:rsidRPr="00E5733D" w:rsidRDefault="004613A4" w:rsidP="00E5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634FAED9" w14:textId="77777777" w:rsidR="004613A4" w:rsidRDefault="004613A4" w:rsidP="007B6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знать:</w:t>
            </w:r>
          </w:p>
          <w:p w14:paraId="7297C96F" w14:textId="1EF25B11" w:rsidR="004613A4" w:rsidRPr="0098395C" w:rsidRDefault="004613A4" w:rsidP="007B6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и способы безопасного выполнения работ;</w:t>
            </w:r>
          </w:p>
          <w:p w14:paraId="1638A75A" w14:textId="4417A428" w:rsidR="004613A4" w:rsidRPr="00E5733D" w:rsidRDefault="004613A4" w:rsidP="007B67CD">
            <w:pPr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безопасности и защиты окружающей среды и их применение в отношении содержания рабочей зоны в хорошем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</w:tcPr>
          <w:p w14:paraId="1678F77F" w14:textId="77777777" w:rsidR="004613A4" w:rsidRPr="00E5733D" w:rsidRDefault="004613A4" w:rsidP="00E5733D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4613A4" w:rsidRPr="00E5733D" w14:paraId="195715A9" w14:textId="77777777" w:rsidTr="00947A0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23FBEF1" w14:textId="77777777" w:rsidR="004613A4" w:rsidRPr="00E5733D" w:rsidRDefault="004613A4" w:rsidP="00E5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CE6B19D" w14:textId="0E4E4F43" w:rsidR="004613A4" w:rsidRDefault="004613A4" w:rsidP="007B6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BF224AB" w14:textId="53796313" w:rsidR="004613A4" w:rsidRPr="0098395C" w:rsidRDefault="004613A4" w:rsidP="00540D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принципы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 выполнения работ;</w:t>
            </w:r>
          </w:p>
          <w:p w14:paraId="028CDE60" w14:textId="6D976B01" w:rsidR="004613A4" w:rsidRPr="00AD2108" w:rsidRDefault="004613A4" w:rsidP="00540D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839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обустраивать рабочее место роботизированного комплексе, в соответствии с технической документацией.</w:t>
            </w:r>
          </w:p>
        </w:tc>
        <w:tc>
          <w:tcPr>
            <w:tcW w:w="1134" w:type="pct"/>
            <w:vMerge/>
            <w:shd w:val="clear" w:color="auto" w:fill="auto"/>
          </w:tcPr>
          <w:p w14:paraId="713BAC8A" w14:textId="77777777" w:rsidR="004613A4" w:rsidRPr="00E5733D" w:rsidRDefault="004613A4" w:rsidP="00E5733D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4613A4" w:rsidRPr="00E5733D" w14:paraId="79B2A6B6" w14:textId="77777777" w:rsidTr="004613A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4613A4" w:rsidRPr="00E5733D" w:rsidRDefault="004613A4" w:rsidP="00E5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</w:tcPr>
          <w:p w14:paraId="55B0D05F" w14:textId="32265F4C" w:rsidR="004613A4" w:rsidRPr="00E5733D" w:rsidRDefault="004613A4" w:rsidP="00E5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Монтаж роботизированного оборудования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B36A05A" w14:textId="4FF91562" w:rsidR="004613A4" w:rsidRPr="00E5733D" w:rsidRDefault="001F3789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21,85</w:t>
            </w:r>
          </w:p>
        </w:tc>
      </w:tr>
      <w:tr w:rsidR="004613A4" w:rsidRPr="00E5733D" w14:paraId="08D749EB" w14:textId="77777777" w:rsidTr="00947A0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85E7516" w14:textId="77777777" w:rsidR="004613A4" w:rsidRPr="00E5733D" w:rsidRDefault="004613A4" w:rsidP="00E5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64DA2AF8" w14:textId="77777777" w:rsidR="004613A4" w:rsidRDefault="004613A4" w:rsidP="00E5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знать:</w:t>
            </w:r>
          </w:p>
          <w:p w14:paraId="30BA752D" w14:textId="77777777" w:rsidR="00BE2323" w:rsidRPr="00BE2323" w:rsidRDefault="00BE2323" w:rsidP="00BE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  <w:t>компоненты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робототехнической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системы,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конфигурацию системы управления, подсоединение периферийных устройств (с помощью магистральной шины), использование датчиков, предохранительных устройств;</w:t>
            </w:r>
          </w:p>
          <w:p w14:paraId="552FCCA2" w14:textId="14B774C0" w:rsidR="00BE2323" w:rsidRPr="00BE2323" w:rsidRDefault="00BE2323" w:rsidP="00BE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промышленны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, запуск робота, описания и конструкции, механики робота, расположение главных осей, абсолютной точности и повторяемости;</w:t>
            </w:r>
          </w:p>
          <w:p w14:paraId="5C55EF26" w14:textId="77777777" w:rsidR="00BE2323" w:rsidRPr="00BE2323" w:rsidRDefault="00BE2323" w:rsidP="00BE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  <w:t>пневмоавтоматику и принципы работы элементов пневматических систем;</w:t>
            </w:r>
          </w:p>
          <w:p w14:paraId="67C4793E" w14:textId="6054FB60" w:rsidR="00BE2323" w:rsidRPr="00BE2323" w:rsidRDefault="00BE2323" w:rsidP="00BE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  <w:t>основы электроники, электротехники и принципы работы, и элементы электрических и электронных систем;</w:t>
            </w:r>
          </w:p>
          <w:p w14:paraId="776C23B3" w14:textId="77777777" w:rsidR="00BE2323" w:rsidRPr="00BE2323" w:rsidRDefault="00BE2323" w:rsidP="00BE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  <w:t>основы электроприводных систем и принципы работы электрических машин;</w:t>
            </w:r>
          </w:p>
          <w:p w14:paraId="0ABEB140" w14:textId="76C48DB1" w:rsidR="004613A4" w:rsidRPr="004613A4" w:rsidRDefault="004613A4" w:rsidP="00BE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vMerge/>
            <w:shd w:val="clear" w:color="auto" w:fill="auto"/>
          </w:tcPr>
          <w:p w14:paraId="50A29913" w14:textId="77777777" w:rsidR="004613A4" w:rsidRPr="00E5733D" w:rsidRDefault="004613A4" w:rsidP="00E5733D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4613A4" w:rsidRPr="00E5733D" w14:paraId="28E3C554" w14:textId="77777777" w:rsidTr="00947A0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20D5B5A" w14:textId="77777777" w:rsidR="004613A4" w:rsidRPr="00E5733D" w:rsidRDefault="004613A4" w:rsidP="00E5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B8F8A3A" w14:textId="4B195ED8" w:rsidR="00540DFC" w:rsidRPr="00540DFC" w:rsidRDefault="004613A4" w:rsidP="00540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CB6B779" w14:textId="49D68BE9" w:rsidR="00540DFC" w:rsidRPr="00540DFC" w:rsidRDefault="00540DFC" w:rsidP="00540D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производить монтаж 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исполнительн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ого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а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/инструмент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а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;</w:t>
            </w:r>
          </w:p>
          <w:p w14:paraId="71A210C6" w14:textId="108D93B7" w:rsidR="00540DFC" w:rsidRPr="00540DFC" w:rsidRDefault="00540DFC" w:rsidP="00540D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производить монтаж/подключение 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ы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энергосбережения;</w:t>
            </w:r>
          </w:p>
          <w:p w14:paraId="1DFDAC88" w14:textId="5AEB5FFB" w:rsidR="00540DFC" w:rsidRPr="00540DFC" w:rsidRDefault="00540DFC" w:rsidP="00540D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в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ыполнять электрические и пневматические разводки по производственным стандартам;</w:t>
            </w:r>
          </w:p>
          <w:p w14:paraId="75763FEB" w14:textId="7032FF53" w:rsidR="004613A4" w:rsidRPr="00E5733D" w:rsidRDefault="00540DFC" w:rsidP="00540D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о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снащать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робототехнические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системы дополнительным оборудованием</w:t>
            </w:r>
            <w:r w:rsidR="00BE232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</w:tcPr>
          <w:p w14:paraId="547F0B5D" w14:textId="77777777" w:rsidR="004613A4" w:rsidRPr="00E5733D" w:rsidRDefault="004613A4" w:rsidP="00E5733D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4613A4" w:rsidRPr="00E5733D" w14:paraId="5134301B" w14:textId="77777777" w:rsidTr="004613A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4613A4" w:rsidRPr="00E5733D" w:rsidRDefault="004613A4" w:rsidP="00E5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</w:tcPr>
          <w:p w14:paraId="3C8F7AF4" w14:textId="2126CE7C" w:rsidR="004613A4" w:rsidRPr="00E5733D" w:rsidRDefault="004613A4" w:rsidP="00E5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Конфигурирование роботизированного комплекса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76CBA4E" w14:textId="59729B1B" w:rsidR="004613A4" w:rsidRPr="00E5733D" w:rsidRDefault="001F3789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13A4" w:rsidRPr="00E5733D" w14:paraId="51CC44F6" w14:textId="77777777" w:rsidTr="00947A0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D500DDC" w14:textId="77777777" w:rsidR="004613A4" w:rsidRPr="00E5733D" w:rsidRDefault="004613A4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4FF2844" w14:textId="77777777" w:rsidR="004613A4" w:rsidRDefault="004613A4" w:rsidP="0046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знать:</w:t>
            </w:r>
          </w:p>
          <w:p w14:paraId="7C7465C5" w14:textId="1DF4F1F1" w:rsidR="00BE2323" w:rsidRPr="00BE2323" w:rsidRDefault="00BE2323" w:rsidP="00BE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ринципы работы ПЛК и HMI;</w:t>
            </w:r>
          </w:p>
          <w:p w14:paraId="18712384" w14:textId="756326B5" w:rsidR="00BE2323" w:rsidRPr="00BE2323" w:rsidRDefault="00BE2323" w:rsidP="00BE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труктуру и функции промышленных контроллеров;</w:t>
            </w:r>
          </w:p>
          <w:p w14:paraId="0A3F63BC" w14:textId="4D973098" w:rsidR="00BE2323" w:rsidRDefault="00BE2323" w:rsidP="00BE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ринципы конфигурирования ПЛК и HMI, связи программного кода (структуры программы), управляющих машиной, действия исполнительных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механизмов.</w:t>
            </w:r>
          </w:p>
          <w:p w14:paraId="4330854B" w14:textId="3738A1C9" w:rsidR="00BE2323" w:rsidRPr="00E5733D" w:rsidRDefault="00BE2323" w:rsidP="00BE2323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работы систем управления построенных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базе программируемых логических контроллеров (ПЛК)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</w:tcPr>
          <w:p w14:paraId="377655F4" w14:textId="77777777" w:rsidR="004613A4" w:rsidRPr="00E5733D" w:rsidRDefault="004613A4" w:rsidP="004613A4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4613A4" w:rsidRPr="00E5733D" w14:paraId="147128BA" w14:textId="77777777" w:rsidTr="00947A0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2880F0E" w14:textId="77777777" w:rsidR="004613A4" w:rsidRPr="00E5733D" w:rsidRDefault="004613A4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BB8989D" w14:textId="77777777" w:rsidR="004613A4" w:rsidRDefault="004613A4" w:rsidP="0046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53D7B0F" w14:textId="20CBDC53" w:rsidR="004613A4" w:rsidRDefault="00BE2323" w:rsidP="004613A4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настраивать и подключать новые компоненты системы к ПЛК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согласно стандартам и технической документации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;</w:t>
            </w:r>
          </w:p>
          <w:p w14:paraId="28552CF1" w14:textId="4953ED98" w:rsidR="00BE2323" w:rsidRDefault="00BE2323" w:rsidP="004613A4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C64B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</w:t>
            </w:r>
            <w:r w:rsidRPr="00BE232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конфигурацию системы управления, подсоединение периферийных устройств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.</w:t>
            </w:r>
          </w:p>
          <w:p w14:paraId="231E1668" w14:textId="1C040BCA" w:rsidR="00AC64BD" w:rsidRPr="00AC64BD" w:rsidRDefault="00AC64BD" w:rsidP="00AC64BD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п</w:t>
            </w: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одключать контроллер к робототехнической системе;</w:t>
            </w:r>
          </w:p>
          <w:p w14:paraId="544E62C1" w14:textId="5FEB030F" w:rsidR="00AC64BD" w:rsidRPr="00AC64BD" w:rsidRDefault="00AC64BD" w:rsidP="00AC64BD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к</w:t>
            </w: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онфигурировать ПЛК и HMI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в специализированном программном обеспечении</w:t>
            </w: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;</w:t>
            </w:r>
          </w:p>
          <w:p w14:paraId="38B64482" w14:textId="55DA7698" w:rsidR="00AC64BD" w:rsidRPr="00E5733D" w:rsidRDefault="00AC64BD" w:rsidP="00AC64BD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lastRenderedPageBreak/>
              <w:t>•</w:t>
            </w: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н</w:t>
            </w: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астраивать и конфигурировать ПЛК и HMI в соответствии с принципиальными электрическими схемами подключения для обеспечения корректной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работы робототехнической системы.</w:t>
            </w:r>
          </w:p>
        </w:tc>
        <w:tc>
          <w:tcPr>
            <w:tcW w:w="1134" w:type="pct"/>
            <w:vMerge/>
            <w:shd w:val="clear" w:color="auto" w:fill="auto"/>
          </w:tcPr>
          <w:p w14:paraId="436F0074" w14:textId="77777777" w:rsidR="004613A4" w:rsidRPr="00E5733D" w:rsidRDefault="004613A4" w:rsidP="004613A4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4613A4" w:rsidRPr="00E5733D" w14:paraId="1A753297" w14:textId="77777777" w:rsidTr="004613A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4613A4" w:rsidRPr="00E5733D" w:rsidRDefault="004613A4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</w:tcPr>
          <w:p w14:paraId="0C48EC20" w14:textId="7E9B5438" w:rsidR="004613A4" w:rsidRPr="00E5733D" w:rsidRDefault="004613A4" w:rsidP="0046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Программирование промышленного робота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497466A" w14:textId="3A4C20C9" w:rsidR="004613A4" w:rsidRPr="00E5733D" w:rsidRDefault="001F3789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13,45</w:t>
            </w:r>
          </w:p>
        </w:tc>
      </w:tr>
      <w:tr w:rsidR="004613A4" w:rsidRPr="00E5733D" w14:paraId="301B752D" w14:textId="77777777" w:rsidTr="00947A0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AF4C0BC" w14:textId="77777777" w:rsidR="004613A4" w:rsidRPr="00E5733D" w:rsidRDefault="004613A4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68FB492" w14:textId="77777777" w:rsidR="004613A4" w:rsidRDefault="004613A4" w:rsidP="0046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знать:</w:t>
            </w:r>
          </w:p>
          <w:p w14:paraId="32ACC3BD" w14:textId="244DBCDA" w:rsidR="00BE2323" w:rsidRPr="00BE2323" w:rsidRDefault="00BE2323" w:rsidP="00BE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  <w:t>основы системы управления роботом, приложения и шинные системы передачи данных;</w:t>
            </w:r>
          </w:p>
          <w:p w14:paraId="28DDF15E" w14:textId="77777777" w:rsidR="00BE2323" w:rsidRPr="00BE2323" w:rsidRDefault="00BE2323" w:rsidP="00BE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  <w:t>основы перемещения робота, системы координат робота;</w:t>
            </w:r>
          </w:p>
          <w:p w14:paraId="65817677" w14:textId="77777777" w:rsidR="00BE2323" w:rsidRPr="00BE2323" w:rsidRDefault="00BE2323" w:rsidP="00BE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  <w:t>основы ввода в эксплуатацию промышленных роботов, принципы юстировки робота, нагрузочных параметров, калибровки инструмента, калибровки базы, запросы текущего положения робота в системе;</w:t>
            </w:r>
          </w:p>
          <w:p w14:paraId="32AAB2D6" w14:textId="77777777" w:rsidR="00BE2323" w:rsidRDefault="00BE2323" w:rsidP="00BE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  <w:t>основы работы промышленных роботов с системой управления верхнего уровня;</w:t>
            </w:r>
          </w:p>
          <w:p w14:paraId="6A929A87" w14:textId="4FCD53F7" w:rsidR="004613A4" w:rsidRPr="00E5733D" w:rsidRDefault="00BE2323" w:rsidP="00AC64BD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2323">
              <w:rPr>
                <w:rFonts w:ascii="Times New Roman" w:hAnsi="Times New Roman" w:cs="Times New Roman"/>
                <w:sz w:val="28"/>
                <w:szCs w:val="28"/>
              </w:rPr>
              <w:tab/>
              <w:t>основы подготовки к запуску программы от ПЛК, настройки соединения с ПЛК, конфигурирования и применения режима «внешняя автоматика»</w:t>
            </w:r>
            <w:r w:rsidR="00AC6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</w:tcPr>
          <w:p w14:paraId="153F1529" w14:textId="77777777" w:rsidR="004613A4" w:rsidRPr="00E5733D" w:rsidRDefault="004613A4" w:rsidP="004613A4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4613A4" w:rsidRPr="00E5733D" w14:paraId="489C9A44" w14:textId="77777777" w:rsidTr="00947A0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D3A610D" w14:textId="77777777" w:rsidR="004613A4" w:rsidRPr="00E5733D" w:rsidRDefault="004613A4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20F2253" w14:textId="77777777" w:rsidR="004613A4" w:rsidRDefault="004613A4" w:rsidP="0046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3272E6F" w14:textId="77777777" w:rsidR="004613A4" w:rsidRDefault="00AC64BD" w:rsidP="00AC64BD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  <w:t>использовать подпрограммы и функции, работать с локальными и глобальными подпрограммами,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передавать параметры в подпрограмму;</w:t>
            </w:r>
          </w:p>
          <w:p w14:paraId="59FD0A86" w14:textId="77777777" w:rsidR="00AC64BD" w:rsidRDefault="00AC64BD" w:rsidP="00AC64BD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  <w:t>применять логические функции в программе робота, программировать функции ожидания, простые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функции переключения, переключения функций траектории;</w:t>
            </w:r>
          </w:p>
          <w:p w14:paraId="53AA0E22" w14:textId="4634FBD5" w:rsidR="00AC64BD" w:rsidRPr="00E5733D" w:rsidRDefault="00AC64BD" w:rsidP="00AC64BD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  <w:t>писать программы управления робототехнической системой, визуализировать процесс работы промышленного робота при помощи программного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AC64B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</w:tcPr>
          <w:p w14:paraId="3DED0319" w14:textId="77777777" w:rsidR="004613A4" w:rsidRPr="00E5733D" w:rsidRDefault="004613A4" w:rsidP="004613A4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4613A4" w:rsidRPr="00E5733D" w14:paraId="06C23AF4" w14:textId="77777777" w:rsidTr="004613A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4613A4" w:rsidRPr="00E5733D" w:rsidRDefault="004613A4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</w:tcPr>
          <w:p w14:paraId="53BF01BA" w14:textId="288B7E9A" w:rsidR="004613A4" w:rsidRPr="00E5733D" w:rsidRDefault="004613A4" w:rsidP="0046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Ввод в эксплуатаци</w:t>
            </w:r>
            <w:r w:rsidR="006B1A3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ю</w:t>
            </w:r>
            <w:r w:rsidRPr="00E5733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промышленного робота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1B20DA4" w14:textId="22727190" w:rsidR="004613A4" w:rsidRPr="00E5733D" w:rsidRDefault="001F3789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16,46</w:t>
            </w:r>
          </w:p>
        </w:tc>
      </w:tr>
      <w:tr w:rsidR="004613A4" w:rsidRPr="00E5733D" w14:paraId="1F4B8106" w14:textId="77777777" w:rsidTr="00947A0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6653067" w14:textId="77777777" w:rsidR="004613A4" w:rsidRPr="00E5733D" w:rsidRDefault="004613A4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0214D94" w14:textId="77777777" w:rsidR="004613A4" w:rsidRDefault="004613A4" w:rsidP="0046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знать:</w:t>
            </w:r>
          </w:p>
          <w:p w14:paraId="1D9F3987" w14:textId="77777777" w:rsidR="006B1A33" w:rsidRPr="006B1A33" w:rsidRDefault="006B1A33" w:rsidP="006B1A33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6B1A3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lastRenderedPageBreak/>
              <w:t>•</w:t>
            </w:r>
            <w:r w:rsidRPr="006B1A3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  <w:t>процесс разработки программ для промышленного оборудования;</w:t>
            </w:r>
          </w:p>
          <w:p w14:paraId="22FED74F" w14:textId="006EB98D" w:rsidR="004613A4" w:rsidRPr="00E5733D" w:rsidRDefault="006B1A33" w:rsidP="006B1A33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6B1A3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6B1A3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  <w:t>связи между программным кодом (структурой программы), управляющим роботом, и действиями исполнительных механизмов.</w:t>
            </w:r>
          </w:p>
        </w:tc>
        <w:tc>
          <w:tcPr>
            <w:tcW w:w="1134" w:type="pct"/>
            <w:vMerge/>
            <w:shd w:val="clear" w:color="auto" w:fill="auto"/>
          </w:tcPr>
          <w:p w14:paraId="2596A52D" w14:textId="77777777" w:rsidR="004613A4" w:rsidRPr="00E5733D" w:rsidRDefault="004613A4" w:rsidP="004613A4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4613A4" w:rsidRPr="00E5733D" w14:paraId="07E9F362" w14:textId="77777777" w:rsidTr="00947A0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3E8115E" w14:textId="77777777" w:rsidR="004613A4" w:rsidRPr="00E5733D" w:rsidRDefault="004613A4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18A9CEDB" w14:textId="77777777" w:rsidR="004613A4" w:rsidRDefault="004613A4" w:rsidP="0046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E2EF485" w14:textId="50D3AF39" w:rsidR="00540DFC" w:rsidRDefault="00540DFC" w:rsidP="00540D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  <w:t>читать и интерпретировать сообщения системы управления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робота</w:t>
            </w:r>
          </w:p>
          <w:p w14:paraId="1A677E71" w14:textId="77777777" w:rsidR="00540DFC" w:rsidRPr="00540DFC" w:rsidRDefault="00540DFC" w:rsidP="00540D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  <w:t>выбирать и устанавливать режимы работы, системы координат робота;</w:t>
            </w:r>
          </w:p>
          <w:p w14:paraId="0F6A6CBA" w14:textId="77777777" w:rsidR="00540DFC" w:rsidRDefault="00540DFC" w:rsidP="00540D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  <w:t>выполнять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пуско-наладку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промышленных робототехнических систем согласно описаниям технологических процессов;</w:t>
            </w:r>
          </w:p>
          <w:p w14:paraId="78EEFF9D" w14:textId="00D9CD7A" w:rsidR="004613A4" w:rsidRPr="00E5733D" w:rsidRDefault="00540DFC" w:rsidP="00540DFC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у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станавливать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настраивать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отлаживать механические, электронные и сенсорные системы;</w:t>
            </w:r>
          </w:p>
        </w:tc>
        <w:tc>
          <w:tcPr>
            <w:tcW w:w="1134" w:type="pct"/>
            <w:vMerge/>
            <w:shd w:val="clear" w:color="auto" w:fill="auto"/>
          </w:tcPr>
          <w:p w14:paraId="03D11A48" w14:textId="77777777" w:rsidR="004613A4" w:rsidRPr="00E5733D" w:rsidRDefault="004613A4" w:rsidP="004613A4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4613A4" w:rsidRPr="00E5733D" w14:paraId="65513C28" w14:textId="77777777" w:rsidTr="004613A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08F56F2A" w:rsidR="004613A4" w:rsidRPr="00E5733D" w:rsidRDefault="004613A4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</w:tcPr>
          <w:p w14:paraId="42D40BED" w14:textId="39767659" w:rsidR="004613A4" w:rsidRPr="00E5733D" w:rsidRDefault="004613A4" w:rsidP="0046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Создание отчетной документации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5BDA6B3F" w14:textId="568D2278" w:rsidR="004613A4" w:rsidRPr="00E5733D" w:rsidRDefault="001F3789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4613A4" w:rsidRPr="00E5733D" w14:paraId="23A7FE0B" w14:textId="77777777" w:rsidTr="00947A0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5697932" w14:textId="77777777" w:rsidR="004613A4" w:rsidRDefault="004613A4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36C05F5" w14:textId="77777777" w:rsidR="004613A4" w:rsidRDefault="004613A4" w:rsidP="0046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знать:</w:t>
            </w:r>
          </w:p>
          <w:p w14:paraId="4A5B5F5D" w14:textId="67B6E77F" w:rsidR="00540DFC" w:rsidRPr="00E5733D" w:rsidRDefault="00683878" w:rsidP="00540D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правила чтения технической документации и чертежей</w:t>
            </w:r>
          </w:p>
        </w:tc>
        <w:tc>
          <w:tcPr>
            <w:tcW w:w="1134" w:type="pct"/>
            <w:vMerge/>
            <w:shd w:val="clear" w:color="auto" w:fill="auto"/>
          </w:tcPr>
          <w:p w14:paraId="2E663FBD" w14:textId="77777777" w:rsidR="004613A4" w:rsidRPr="00E5733D" w:rsidRDefault="004613A4" w:rsidP="004613A4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</w:p>
        </w:tc>
      </w:tr>
      <w:tr w:rsidR="004613A4" w:rsidRPr="00E5733D" w14:paraId="19D61A80" w14:textId="77777777" w:rsidTr="00947A0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810FC3A" w14:textId="77777777" w:rsidR="004613A4" w:rsidRDefault="004613A4" w:rsidP="0046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22D3D48" w14:textId="77777777" w:rsidR="004613A4" w:rsidRDefault="004613A4" w:rsidP="0046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937B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A9096C" w14:textId="367695F7" w:rsidR="00683878" w:rsidRPr="00E5733D" w:rsidRDefault="00683878" w:rsidP="004613A4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•</w:t>
            </w:r>
            <w:r w:rsidRPr="00540DFC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создавать и редактировать отчетную документацию по техническому обслуживании промышленных роботов;</w:t>
            </w:r>
          </w:p>
        </w:tc>
        <w:tc>
          <w:tcPr>
            <w:tcW w:w="1134" w:type="pct"/>
            <w:vMerge/>
            <w:shd w:val="clear" w:color="auto" w:fill="auto"/>
          </w:tcPr>
          <w:p w14:paraId="15DB5199" w14:textId="77777777" w:rsidR="004613A4" w:rsidRPr="00E5733D" w:rsidRDefault="004613A4" w:rsidP="004613A4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660" w:type="pct"/>
        <w:jc w:val="center"/>
        <w:tblLayout w:type="fixed"/>
        <w:tblLook w:val="04A0" w:firstRow="1" w:lastRow="0" w:firstColumn="1" w:lastColumn="0" w:noHBand="0" w:noVBand="1"/>
      </w:tblPr>
      <w:tblGrid>
        <w:gridCol w:w="1554"/>
        <w:gridCol w:w="425"/>
        <w:gridCol w:w="1417"/>
        <w:gridCol w:w="1419"/>
        <w:gridCol w:w="1417"/>
        <w:gridCol w:w="1561"/>
        <w:gridCol w:w="1550"/>
        <w:gridCol w:w="11"/>
        <w:gridCol w:w="1535"/>
        <w:gridCol w:w="11"/>
      </w:tblGrid>
      <w:tr w:rsidR="0047336F" w:rsidRPr="00B06F6E" w14:paraId="0A2AADAC" w14:textId="77777777" w:rsidTr="0047336F">
        <w:trPr>
          <w:trHeight w:val="1538"/>
          <w:jc w:val="center"/>
        </w:trPr>
        <w:tc>
          <w:tcPr>
            <w:tcW w:w="4291" w:type="pct"/>
            <w:gridSpan w:val="8"/>
            <w:shd w:val="clear" w:color="auto" w:fill="92D050"/>
            <w:vAlign w:val="center"/>
          </w:tcPr>
          <w:p w14:paraId="07D5AA59" w14:textId="417F1980" w:rsidR="004E785E" w:rsidRPr="00B06F6E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B06F6E">
              <w:rPr>
                <w:b/>
                <w:sz w:val="24"/>
                <w:szCs w:val="24"/>
              </w:rPr>
              <w:t>Критерий</w:t>
            </w:r>
            <w:r w:rsidR="00613219" w:rsidRPr="00B06F6E">
              <w:rPr>
                <w:b/>
                <w:sz w:val="24"/>
                <w:szCs w:val="24"/>
              </w:rPr>
              <w:t>/Модуль</w:t>
            </w:r>
          </w:p>
        </w:tc>
        <w:tc>
          <w:tcPr>
            <w:tcW w:w="709" w:type="pct"/>
            <w:gridSpan w:val="2"/>
            <w:shd w:val="clear" w:color="auto" w:fill="92D050"/>
            <w:vAlign w:val="center"/>
          </w:tcPr>
          <w:p w14:paraId="2AF4BE06" w14:textId="43F17F2B" w:rsidR="004E785E" w:rsidRPr="00B06F6E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B06F6E">
              <w:rPr>
                <w:b/>
                <w:sz w:val="24"/>
                <w:szCs w:val="24"/>
              </w:rPr>
              <w:t xml:space="preserve">Итого баллов за раздел </w:t>
            </w:r>
            <w:r w:rsidR="00F8340A" w:rsidRPr="00B06F6E">
              <w:rPr>
                <w:b/>
                <w:sz w:val="24"/>
                <w:szCs w:val="24"/>
              </w:rPr>
              <w:t>ТРЕБОВАНИЙ</w:t>
            </w:r>
            <w:r w:rsidR="00E0407E" w:rsidRPr="00B06F6E">
              <w:rPr>
                <w:b/>
                <w:sz w:val="24"/>
                <w:szCs w:val="24"/>
              </w:rPr>
              <w:t xml:space="preserve"> КОМПЕТЕНЦИИ</w:t>
            </w:r>
          </w:p>
        </w:tc>
      </w:tr>
      <w:tr w:rsidR="00B06F6E" w:rsidRPr="00B06F6E" w14:paraId="6EDBED15" w14:textId="77777777" w:rsidTr="0047336F">
        <w:trPr>
          <w:gridAfter w:val="1"/>
          <w:wAfter w:w="5" w:type="pct"/>
          <w:trHeight w:val="50"/>
          <w:jc w:val="center"/>
        </w:trPr>
        <w:tc>
          <w:tcPr>
            <w:tcW w:w="713" w:type="pct"/>
            <w:vMerge w:val="restart"/>
            <w:shd w:val="clear" w:color="auto" w:fill="92D050"/>
            <w:vAlign w:val="center"/>
          </w:tcPr>
          <w:p w14:paraId="22554985" w14:textId="0EDAD76E" w:rsidR="0047336F" w:rsidRPr="00B06F6E" w:rsidRDefault="0047336F" w:rsidP="003242E1">
            <w:pPr>
              <w:jc w:val="center"/>
              <w:rPr>
                <w:b/>
                <w:sz w:val="24"/>
                <w:szCs w:val="24"/>
              </w:rPr>
            </w:pPr>
            <w:r w:rsidRPr="00B06F6E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195" w:type="pct"/>
            <w:shd w:val="clear" w:color="auto" w:fill="92D050"/>
            <w:vAlign w:val="center"/>
          </w:tcPr>
          <w:p w14:paraId="3CF24956" w14:textId="77777777" w:rsidR="0047336F" w:rsidRPr="00B06F6E" w:rsidRDefault="0047336F" w:rsidP="00C17B0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00B050"/>
            <w:vAlign w:val="center"/>
          </w:tcPr>
          <w:p w14:paraId="35F42FCD" w14:textId="77777777" w:rsidR="0047336F" w:rsidRPr="00B06F6E" w:rsidRDefault="0047336F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06F6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651" w:type="pct"/>
            <w:shd w:val="clear" w:color="auto" w:fill="00B050"/>
            <w:vAlign w:val="center"/>
          </w:tcPr>
          <w:p w14:paraId="73DA90DA" w14:textId="11265A4A" w:rsidR="0047336F" w:rsidRPr="00B06F6E" w:rsidRDefault="0047336F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6F6E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650" w:type="pct"/>
            <w:shd w:val="clear" w:color="auto" w:fill="00B050"/>
            <w:vAlign w:val="center"/>
          </w:tcPr>
          <w:p w14:paraId="22F4030B" w14:textId="447655FE" w:rsidR="0047336F" w:rsidRPr="00B06F6E" w:rsidRDefault="0047336F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6F6E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716" w:type="pct"/>
            <w:shd w:val="clear" w:color="auto" w:fill="00B050"/>
            <w:vAlign w:val="center"/>
          </w:tcPr>
          <w:p w14:paraId="06257C9D" w14:textId="6349D297" w:rsidR="0047336F" w:rsidRPr="00B06F6E" w:rsidRDefault="0047336F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6F6E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711" w:type="pct"/>
            <w:shd w:val="clear" w:color="auto" w:fill="00B050"/>
            <w:vAlign w:val="center"/>
          </w:tcPr>
          <w:p w14:paraId="672A4EAD" w14:textId="262508A7" w:rsidR="0047336F" w:rsidRPr="00B06F6E" w:rsidRDefault="0047336F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6F6E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709" w:type="pct"/>
            <w:gridSpan w:val="2"/>
            <w:shd w:val="clear" w:color="auto" w:fill="00B050"/>
            <w:vAlign w:val="center"/>
          </w:tcPr>
          <w:p w14:paraId="089247DF" w14:textId="1AEEE0F1" w:rsidR="0047336F" w:rsidRPr="00B06F6E" w:rsidRDefault="0047336F" w:rsidP="00C17B01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  <w:r w:rsidRPr="00B06F6E">
              <w:rPr>
                <w:b/>
                <w:color w:val="FFFFFF" w:themeColor="background1"/>
                <w:sz w:val="24"/>
                <w:szCs w:val="24"/>
                <w:lang w:val="en-US"/>
              </w:rPr>
              <w:t>n</w:t>
            </w:r>
          </w:p>
        </w:tc>
      </w:tr>
      <w:tr w:rsidR="00B06F6E" w:rsidRPr="00B06F6E" w14:paraId="61D77BE1" w14:textId="77777777" w:rsidTr="007E3897">
        <w:trPr>
          <w:gridAfter w:val="1"/>
          <w:wAfter w:w="5" w:type="pct"/>
          <w:trHeight w:val="50"/>
          <w:jc w:val="center"/>
        </w:trPr>
        <w:tc>
          <w:tcPr>
            <w:tcW w:w="713" w:type="pct"/>
            <w:vMerge/>
            <w:shd w:val="clear" w:color="auto" w:fill="92D050"/>
            <w:vAlign w:val="center"/>
          </w:tcPr>
          <w:p w14:paraId="06232BE1" w14:textId="77777777" w:rsidR="00B06F6E" w:rsidRPr="00B06F6E" w:rsidRDefault="00B06F6E" w:rsidP="00B06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00B050"/>
            <w:vAlign w:val="center"/>
          </w:tcPr>
          <w:p w14:paraId="0E5703EC" w14:textId="77777777" w:rsidR="00B06F6E" w:rsidRPr="00B06F6E" w:rsidRDefault="00B06F6E" w:rsidP="00B06F6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06F6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50" w:type="pct"/>
            <w:vAlign w:val="center"/>
          </w:tcPr>
          <w:p w14:paraId="3B3E3C84" w14:textId="65085ECE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1,15</w:t>
            </w:r>
          </w:p>
        </w:tc>
        <w:tc>
          <w:tcPr>
            <w:tcW w:w="651" w:type="pct"/>
            <w:vAlign w:val="center"/>
          </w:tcPr>
          <w:p w14:paraId="5DA46E3D" w14:textId="4DE8F4E8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2,00</w:t>
            </w:r>
          </w:p>
        </w:tc>
        <w:tc>
          <w:tcPr>
            <w:tcW w:w="650" w:type="pct"/>
            <w:vAlign w:val="center"/>
          </w:tcPr>
          <w:p w14:paraId="082615A5" w14:textId="653ED5DF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4,45</w:t>
            </w:r>
          </w:p>
        </w:tc>
        <w:tc>
          <w:tcPr>
            <w:tcW w:w="716" w:type="pct"/>
            <w:vAlign w:val="center"/>
          </w:tcPr>
          <w:p w14:paraId="38191B9B" w14:textId="0BF2BDF7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3,35</w:t>
            </w:r>
          </w:p>
        </w:tc>
        <w:tc>
          <w:tcPr>
            <w:tcW w:w="711" w:type="pct"/>
            <w:vAlign w:val="center"/>
          </w:tcPr>
          <w:p w14:paraId="3644D9C8" w14:textId="0DADF2F8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3,95</w:t>
            </w:r>
          </w:p>
        </w:tc>
        <w:tc>
          <w:tcPr>
            <w:tcW w:w="709" w:type="pct"/>
            <w:gridSpan w:val="2"/>
            <w:vAlign w:val="bottom"/>
          </w:tcPr>
          <w:p w14:paraId="712CE198" w14:textId="37CC798C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color w:val="000000"/>
                <w:sz w:val="24"/>
                <w:szCs w:val="24"/>
              </w:rPr>
              <w:t>14,90</w:t>
            </w:r>
          </w:p>
        </w:tc>
      </w:tr>
      <w:tr w:rsidR="00B06F6E" w:rsidRPr="00B06F6E" w14:paraId="4EB85C79" w14:textId="77777777" w:rsidTr="007E3897">
        <w:trPr>
          <w:gridAfter w:val="1"/>
          <w:wAfter w:w="5" w:type="pct"/>
          <w:trHeight w:val="50"/>
          <w:jc w:val="center"/>
        </w:trPr>
        <w:tc>
          <w:tcPr>
            <w:tcW w:w="713" w:type="pct"/>
            <w:vMerge/>
            <w:shd w:val="clear" w:color="auto" w:fill="92D050"/>
            <w:vAlign w:val="center"/>
          </w:tcPr>
          <w:p w14:paraId="22B843BA" w14:textId="77777777" w:rsidR="00B06F6E" w:rsidRPr="00B06F6E" w:rsidRDefault="00B06F6E" w:rsidP="00B06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00B050"/>
            <w:vAlign w:val="center"/>
          </w:tcPr>
          <w:p w14:paraId="120AFA02" w14:textId="77777777" w:rsidR="00B06F6E" w:rsidRPr="00B06F6E" w:rsidRDefault="00B06F6E" w:rsidP="00B06F6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06F6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50" w:type="pct"/>
            <w:vAlign w:val="center"/>
          </w:tcPr>
          <w:p w14:paraId="4A25E47C" w14:textId="37FAFDC1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18,65</w:t>
            </w:r>
          </w:p>
        </w:tc>
        <w:tc>
          <w:tcPr>
            <w:tcW w:w="651" w:type="pct"/>
            <w:vAlign w:val="center"/>
          </w:tcPr>
          <w:p w14:paraId="2ABB4702" w14:textId="1A150C56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650" w:type="pct"/>
            <w:vAlign w:val="center"/>
          </w:tcPr>
          <w:p w14:paraId="6D9FE905" w14:textId="5F12F38A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3,00</w:t>
            </w:r>
          </w:p>
        </w:tc>
        <w:tc>
          <w:tcPr>
            <w:tcW w:w="716" w:type="pct"/>
            <w:vAlign w:val="center"/>
          </w:tcPr>
          <w:p w14:paraId="2ABB6818" w14:textId="2B025AFB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  <w:vAlign w:val="center"/>
          </w:tcPr>
          <w:p w14:paraId="72951D2F" w14:textId="2DEE561F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709" w:type="pct"/>
            <w:gridSpan w:val="2"/>
            <w:vAlign w:val="bottom"/>
          </w:tcPr>
          <w:p w14:paraId="6E5BB194" w14:textId="64D901FD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color w:val="000000"/>
                <w:sz w:val="24"/>
                <w:szCs w:val="24"/>
              </w:rPr>
              <w:t>21,85</w:t>
            </w:r>
          </w:p>
        </w:tc>
      </w:tr>
      <w:tr w:rsidR="00B06F6E" w:rsidRPr="00B06F6E" w14:paraId="270858FE" w14:textId="77777777" w:rsidTr="007E3897">
        <w:trPr>
          <w:gridAfter w:val="1"/>
          <w:wAfter w:w="5" w:type="pct"/>
          <w:trHeight w:val="50"/>
          <w:jc w:val="center"/>
        </w:trPr>
        <w:tc>
          <w:tcPr>
            <w:tcW w:w="713" w:type="pct"/>
            <w:vMerge/>
            <w:shd w:val="clear" w:color="auto" w:fill="92D050"/>
            <w:vAlign w:val="center"/>
          </w:tcPr>
          <w:p w14:paraId="11C06268" w14:textId="77777777" w:rsidR="00B06F6E" w:rsidRPr="00B06F6E" w:rsidRDefault="00B06F6E" w:rsidP="00B06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00B050"/>
            <w:vAlign w:val="center"/>
          </w:tcPr>
          <w:p w14:paraId="1C8BD818" w14:textId="77777777" w:rsidR="00B06F6E" w:rsidRPr="00B06F6E" w:rsidRDefault="00B06F6E" w:rsidP="00B06F6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06F6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50" w:type="pct"/>
            <w:vAlign w:val="center"/>
          </w:tcPr>
          <w:p w14:paraId="3BEDDFEB" w14:textId="611F7D05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651" w:type="pct"/>
            <w:vAlign w:val="center"/>
          </w:tcPr>
          <w:p w14:paraId="2FB413FD" w14:textId="1DA76FB4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18,00</w:t>
            </w:r>
          </w:p>
        </w:tc>
        <w:tc>
          <w:tcPr>
            <w:tcW w:w="650" w:type="pct"/>
            <w:vAlign w:val="center"/>
          </w:tcPr>
          <w:p w14:paraId="2A6F8DAE" w14:textId="39BA1869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716" w:type="pct"/>
            <w:vAlign w:val="center"/>
          </w:tcPr>
          <w:p w14:paraId="149B0B9A" w14:textId="4E825102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  <w:vAlign w:val="center"/>
          </w:tcPr>
          <w:p w14:paraId="1B18E00D" w14:textId="2B6A9D42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709" w:type="pct"/>
            <w:gridSpan w:val="2"/>
            <w:vAlign w:val="bottom"/>
          </w:tcPr>
          <w:p w14:paraId="35C37911" w14:textId="622EBC70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color w:val="000000"/>
                <w:sz w:val="24"/>
                <w:szCs w:val="24"/>
              </w:rPr>
              <w:t>18,00</w:t>
            </w:r>
          </w:p>
        </w:tc>
      </w:tr>
      <w:tr w:rsidR="00B06F6E" w:rsidRPr="00B06F6E" w14:paraId="729DCFA9" w14:textId="77777777" w:rsidTr="007E3897">
        <w:trPr>
          <w:gridAfter w:val="1"/>
          <w:wAfter w:w="5" w:type="pct"/>
          <w:trHeight w:val="50"/>
          <w:jc w:val="center"/>
        </w:trPr>
        <w:tc>
          <w:tcPr>
            <w:tcW w:w="713" w:type="pct"/>
            <w:vMerge/>
            <w:shd w:val="clear" w:color="auto" w:fill="92D050"/>
            <w:vAlign w:val="center"/>
          </w:tcPr>
          <w:p w14:paraId="064ADD9F" w14:textId="77777777" w:rsidR="00B06F6E" w:rsidRPr="00B06F6E" w:rsidRDefault="00B06F6E" w:rsidP="00B06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00B050"/>
            <w:vAlign w:val="center"/>
          </w:tcPr>
          <w:p w14:paraId="0124CBF9" w14:textId="77777777" w:rsidR="00B06F6E" w:rsidRPr="00B06F6E" w:rsidRDefault="00B06F6E" w:rsidP="00B06F6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06F6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50" w:type="pct"/>
            <w:vAlign w:val="center"/>
          </w:tcPr>
          <w:p w14:paraId="7BB1AD33" w14:textId="39C28533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651" w:type="pct"/>
            <w:vAlign w:val="center"/>
          </w:tcPr>
          <w:p w14:paraId="6A4E8200" w14:textId="6CA707CF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650" w:type="pct"/>
            <w:vAlign w:val="center"/>
          </w:tcPr>
          <w:p w14:paraId="60DE24C5" w14:textId="334739D4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716" w:type="pct"/>
            <w:vAlign w:val="center"/>
          </w:tcPr>
          <w:p w14:paraId="4535938D" w14:textId="786A8F24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  <w:vAlign w:val="center"/>
          </w:tcPr>
          <w:p w14:paraId="336A56F9" w14:textId="3F0BD6BF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13,45</w:t>
            </w:r>
          </w:p>
        </w:tc>
        <w:tc>
          <w:tcPr>
            <w:tcW w:w="709" w:type="pct"/>
            <w:gridSpan w:val="2"/>
            <w:vAlign w:val="bottom"/>
          </w:tcPr>
          <w:p w14:paraId="5CA64B26" w14:textId="6735CA5F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color w:val="000000"/>
                <w:sz w:val="24"/>
                <w:szCs w:val="24"/>
              </w:rPr>
              <w:t>13,45</w:t>
            </w:r>
          </w:p>
        </w:tc>
      </w:tr>
      <w:tr w:rsidR="00B06F6E" w:rsidRPr="00B06F6E" w14:paraId="22BB9E7A" w14:textId="77777777" w:rsidTr="007E3897">
        <w:trPr>
          <w:gridAfter w:val="1"/>
          <w:wAfter w:w="5" w:type="pct"/>
          <w:trHeight w:val="50"/>
          <w:jc w:val="center"/>
        </w:trPr>
        <w:tc>
          <w:tcPr>
            <w:tcW w:w="713" w:type="pct"/>
            <w:vMerge/>
            <w:shd w:val="clear" w:color="auto" w:fill="92D050"/>
            <w:vAlign w:val="center"/>
          </w:tcPr>
          <w:p w14:paraId="2B3484F3" w14:textId="77777777" w:rsidR="00B06F6E" w:rsidRPr="00B06F6E" w:rsidRDefault="00B06F6E" w:rsidP="00B06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00B050"/>
            <w:vAlign w:val="center"/>
          </w:tcPr>
          <w:p w14:paraId="18DD302D" w14:textId="77777777" w:rsidR="00B06F6E" w:rsidRPr="00B06F6E" w:rsidRDefault="00B06F6E" w:rsidP="00B06F6E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06F6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50" w:type="pct"/>
            <w:vAlign w:val="center"/>
          </w:tcPr>
          <w:p w14:paraId="788DF647" w14:textId="2C40656D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651" w:type="pct"/>
            <w:vAlign w:val="center"/>
          </w:tcPr>
          <w:p w14:paraId="792DEA04" w14:textId="565388C6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650" w:type="pct"/>
            <w:vAlign w:val="center"/>
          </w:tcPr>
          <w:p w14:paraId="71778EC4" w14:textId="3825E9E5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12,55</w:t>
            </w:r>
          </w:p>
        </w:tc>
        <w:tc>
          <w:tcPr>
            <w:tcW w:w="716" w:type="pct"/>
            <w:vAlign w:val="center"/>
          </w:tcPr>
          <w:p w14:paraId="12ACE406" w14:textId="5F42A939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3,90</w:t>
            </w:r>
          </w:p>
        </w:tc>
        <w:tc>
          <w:tcPr>
            <w:tcW w:w="711" w:type="pct"/>
            <w:vAlign w:val="center"/>
          </w:tcPr>
          <w:p w14:paraId="0DB48689" w14:textId="3FBF6CC2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709" w:type="pct"/>
            <w:gridSpan w:val="2"/>
            <w:vAlign w:val="bottom"/>
          </w:tcPr>
          <w:p w14:paraId="4A57BB5C" w14:textId="7269FA23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color w:val="000000"/>
                <w:sz w:val="24"/>
                <w:szCs w:val="24"/>
              </w:rPr>
              <w:t>16,45</w:t>
            </w:r>
          </w:p>
        </w:tc>
      </w:tr>
      <w:tr w:rsidR="00B06F6E" w:rsidRPr="00B06F6E" w14:paraId="3733484C" w14:textId="77777777" w:rsidTr="007E3897">
        <w:trPr>
          <w:gridAfter w:val="1"/>
          <w:wAfter w:w="5" w:type="pct"/>
          <w:trHeight w:val="50"/>
          <w:jc w:val="center"/>
        </w:trPr>
        <w:tc>
          <w:tcPr>
            <w:tcW w:w="713" w:type="pct"/>
            <w:shd w:val="clear" w:color="auto" w:fill="92D050"/>
            <w:vAlign w:val="center"/>
          </w:tcPr>
          <w:p w14:paraId="3223E28B" w14:textId="77777777" w:rsidR="00B06F6E" w:rsidRPr="00B06F6E" w:rsidRDefault="00B06F6E" w:rsidP="00B06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00B050"/>
            <w:vAlign w:val="center"/>
          </w:tcPr>
          <w:p w14:paraId="25B6AA4A" w14:textId="7A8EF5C0" w:rsidR="00B06F6E" w:rsidRPr="00B06F6E" w:rsidRDefault="00B06F6E" w:rsidP="00B06F6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06F6E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50" w:type="pct"/>
            <w:vAlign w:val="center"/>
          </w:tcPr>
          <w:p w14:paraId="6BAFB0C5" w14:textId="75D2EA28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651" w:type="pct"/>
            <w:vAlign w:val="center"/>
          </w:tcPr>
          <w:p w14:paraId="4E1D783E" w14:textId="376DF558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650" w:type="pct"/>
            <w:vAlign w:val="center"/>
          </w:tcPr>
          <w:p w14:paraId="5B9AB3F8" w14:textId="5BEA0608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0,00</w:t>
            </w:r>
          </w:p>
        </w:tc>
        <w:tc>
          <w:tcPr>
            <w:tcW w:w="716" w:type="pct"/>
            <w:vAlign w:val="center"/>
          </w:tcPr>
          <w:p w14:paraId="58F71BF1" w14:textId="2D2CFA8B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12,75</w:t>
            </w:r>
          </w:p>
        </w:tc>
        <w:tc>
          <w:tcPr>
            <w:tcW w:w="711" w:type="pct"/>
            <w:vAlign w:val="center"/>
          </w:tcPr>
          <w:p w14:paraId="1AF7C724" w14:textId="73EC6968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2,60</w:t>
            </w:r>
          </w:p>
        </w:tc>
        <w:tc>
          <w:tcPr>
            <w:tcW w:w="709" w:type="pct"/>
            <w:gridSpan w:val="2"/>
            <w:vAlign w:val="bottom"/>
          </w:tcPr>
          <w:p w14:paraId="2E9F7AB5" w14:textId="3A7C0AC8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color w:val="000000"/>
                <w:sz w:val="24"/>
                <w:szCs w:val="24"/>
              </w:rPr>
              <w:t>15,35</w:t>
            </w:r>
          </w:p>
        </w:tc>
      </w:tr>
      <w:tr w:rsidR="00B06F6E" w:rsidRPr="00B06F6E" w14:paraId="7A651F98" w14:textId="77777777" w:rsidTr="00B06F6E">
        <w:trPr>
          <w:gridAfter w:val="1"/>
          <w:wAfter w:w="5" w:type="pct"/>
          <w:trHeight w:val="50"/>
          <w:jc w:val="center"/>
        </w:trPr>
        <w:tc>
          <w:tcPr>
            <w:tcW w:w="908" w:type="pct"/>
            <w:gridSpan w:val="2"/>
            <w:shd w:val="clear" w:color="auto" w:fill="00B050"/>
            <w:vAlign w:val="center"/>
          </w:tcPr>
          <w:p w14:paraId="031BF5E1" w14:textId="36D478B4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62B470B5" w14:textId="149B7601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20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3F54C3E5" w14:textId="5D8EEDE5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20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31EC0780" w14:textId="3817C7E2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20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46E89523" w14:textId="035BF588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20</w:t>
            </w:r>
          </w:p>
        </w:tc>
        <w:tc>
          <w:tcPr>
            <w:tcW w:w="711" w:type="pct"/>
            <w:shd w:val="clear" w:color="auto" w:fill="F2F2F2" w:themeFill="background1" w:themeFillShade="F2"/>
            <w:vAlign w:val="center"/>
          </w:tcPr>
          <w:p w14:paraId="63AE3F2C" w14:textId="79E7205E" w:rsidR="00B06F6E" w:rsidRPr="00B06F6E" w:rsidRDefault="00B06F6E" w:rsidP="00B06F6E">
            <w:pPr>
              <w:jc w:val="center"/>
              <w:rPr>
                <w:sz w:val="24"/>
                <w:szCs w:val="24"/>
              </w:rPr>
            </w:pPr>
            <w:r w:rsidRPr="00B06F6E">
              <w:rPr>
                <w:sz w:val="24"/>
                <w:szCs w:val="24"/>
              </w:rPr>
              <w:t>20</w:t>
            </w:r>
          </w:p>
        </w:tc>
        <w:tc>
          <w:tcPr>
            <w:tcW w:w="709" w:type="pct"/>
            <w:gridSpan w:val="2"/>
            <w:shd w:val="clear" w:color="auto" w:fill="F2F2F2" w:themeFill="background1" w:themeFillShade="F2"/>
            <w:vAlign w:val="center"/>
          </w:tcPr>
          <w:p w14:paraId="5498864D" w14:textId="36336B9A" w:rsidR="00B06F6E" w:rsidRPr="00B06F6E" w:rsidRDefault="00B06F6E" w:rsidP="00B06F6E">
            <w:pPr>
              <w:jc w:val="center"/>
              <w:rPr>
                <w:b/>
                <w:sz w:val="24"/>
                <w:szCs w:val="24"/>
              </w:rPr>
            </w:pPr>
            <w:r w:rsidRPr="00B06F6E">
              <w:rPr>
                <w:b/>
                <w:sz w:val="24"/>
                <w:szCs w:val="24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713842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713842" w:rsidRPr="00437D28" w:rsidRDefault="00713842" w:rsidP="0071384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72F1237" w:rsidR="00713842" w:rsidRPr="004904C5" w:rsidRDefault="00713842" w:rsidP="00713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842">
              <w:rPr>
                <w:b/>
                <w:sz w:val="24"/>
                <w:szCs w:val="24"/>
              </w:rPr>
              <w:t>Монтаж роботизированного комплекса</w:t>
            </w:r>
          </w:p>
        </w:tc>
        <w:tc>
          <w:tcPr>
            <w:tcW w:w="3149" w:type="pct"/>
            <w:shd w:val="clear" w:color="auto" w:fill="auto"/>
          </w:tcPr>
          <w:p w14:paraId="360B4BE2" w14:textId="20A60846" w:rsidR="00713842" w:rsidRPr="009D04EE" w:rsidRDefault="00713842" w:rsidP="00713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7B51">
              <w:rPr>
                <w:sz w:val="24"/>
                <w:szCs w:val="24"/>
              </w:rPr>
              <w:t xml:space="preserve">Экспертная группа оценки проверяет корректность выполнения задания по аспектам, сразу после окончания времени выделенного на модуль конкурсного задания. </w:t>
            </w:r>
          </w:p>
        </w:tc>
      </w:tr>
      <w:tr w:rsidR="00713842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713842" w:rsidRPr="00437D28" w:rsidRDefault="00713842" w:rsidP="0071384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31A935C0" w:rsidR="00713842" w:rsidRPr="004904C5" w:rsidRDefault="00713842" w:rsidP="00713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842">
              <w:rPr>
                <w:b/>
                <w:sz w:val="24"/>
                <w:szCs w:val="24"/>
              </w:rPr>
              <w:t>Конфигурация промышленного робота</w:t>
            </w:r>
          </w:p>
        </w:tc>
        <w:tc>
          <w:tcPr>
            <w:tcW w:w="3149" w:type="pct"/>
            <w:shd w:val="clear" w:color="auto" w:fill="auto"/>
          </w:tcPr>
          <w:p w14:paraId="03F2F467" w14:textId="1C982AAA" w:rsidR="00713842" w:rsidRPr="009D04EE" w:rsidRDefault="00713842" w:rsidP="00713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7B51">
              <w:rPr>
                <w:sz w:val="24"/>
                <w:szCs w:val="24"/>
              </w:rPr>
              <w:t xml:space="preserve">Экспертная группа оценки проверяет корректность выполнения задания по аспектам, сразу после окончания времени выделенного на модуль конкурсного задания. </w:t>
            </w:r>
          </w:p>
        </w:tc>
      </w:tr>
      <w:tr w:rsidR="00713842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713842" w:rsidRPr="00437D28" w:rsidRDefault="00713842" w:rsidP="0071384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57381E60" w:rsidR="00713842" w:rsidRPr="004904C5" w:rsidRDefault="00713842" w:rsidP="00713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842">
              <w:rPr>
                <w:b/>
                <w:sz w:val="24"/>
                <w:szCs w:val="24"/>
              </w:rPr>
              <w:t>Техническое облуживание промышленного робота</w:t>
            </w:r>
          </w:p>
        </w:tc>
        <w:tc>
          <w:tcPr>
            <w:tcW w:w="3149" w:type="pct"/>
            <w:shd w:val="clear" w:color="auto" w:fill="auto"/>
          </w:tcPr>
          <w:p w14:paraId="52821F30" w14:textId="14A98F4E" w:rsidR="00713842" w:rsidRPr="009D04EE" w:rsidRDefault="00713842" w:rsidP="00713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7B51">
              <w:rPr>
                <w:sz w:val="24"/>
                <w:szCs w:val="24"/>
              </w:rPr>
              <w:t xml:space="preserve">Экспертная группа оценки проверяет корректность выполнения задания по аспектам, сразу после окончания времени выделенного на модуль конкурсного задания. </w:t>
            </w:r>
          </w:p>
        </w:tc>
      </w:tr>
      <w:tr w:rsidR="00713842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713842" w:rsidRPr="00437D28" w:rsidRDefault="00713842" w:rsidP="0071384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51A4A68F" w:rsidR="00713842" w:rsidRPr="004904C5" w:rsidRDefault="00713842" w:rsidP="00713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842">
              <w:rPr>
                <w:b/>
                <w:sz w:val="24"/>
                <w:szCs w:val="24"/>
              </w:rPr>
              <w:t>Создание отчётной документации</w:t>
            </w:r>
          </w:p>
        </w:tc>
        <w:tc>
          <w:tcPr>
            <w:tcW w:w="3149" w:type="pct"/>
            <w:shd w:val="clear" w:color="auto" w:fill="auto"/>
          </w:tcPr>
          <w:p w14:paraId="387950E5" w14:textId="47EB6B1E" w:rsidR="00713842" w:rsidRPr="00713842" w:rsidRDefault="00713842" w:rsidP="00713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7B51">
              <w:rPr>
                <w:sz w:val="24"/>
                <w:szCs w:val="24"/>
              </w:rPr>
              <w:t xml:space="preserve">Экспертная группа оценки проверяет корректность выполнения задания по аспектам, сразу после окончания времени выделенного на модуль конкурсного задания. </w:t>
            </w:r>
          </w:p>
        </w:tc>
      </w:tr>
      <w:tr w:rsidR="00A925F2" w:rsidRPr="009D04EE" w14:paraId="355BA9CF" w14:textId="77777777" w:rsidTr="00D17132">
        <w:tc>
          <w:tcPr>
            <w:tcW w:w="282" w:type="pct"/>
            <w:shd w:val="clear" w:color="auto" w:fill="00B050"/>
          </w:tcPr>
          <w:p w14:paraId="509543F2" w14:textId="3F7FDD2C" w:rsidR="00A925F2" w:rsidRPr="00437D28" w:rsidRDefault="00A925F2" w:rsidP="0071384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095C6984" w14:textId="7F5BF798" w:rsidR="00A925F2" w:rsidRPr="00713842" w:rsidRDefault="00A925F2" w:rsidP="0071384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цифрового двойника в САМ системе</w:t>
            </w:r>
          </w:p>
        </w:tc>
        <w:tc>
          <w:tcPr>
            <w:tcW w:w="3149" w:type="pct"/>
            <w:shd w:val="clear" w:color="auto" w:fill="auto"/>
          </w:tcPr>
          <w:p w14:paraId="3948B52F" w14:textId="749516A3" w:rsidR="00A925F2" w:rsidRPr="00937B51" w:rsidRDefault="00A925F2" w:rsidP="00713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7B51">
              <w:rPr>
                <w:sz w:val="24"/>
                <w:szCs w:val="24"/>
              </w:rPr>
              <w:t>Экспертная группа оценки проверяет корректность выполнения задания по аспектам, сразу после окончания времени выделенного на модуль конкурсного задания.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4CCB55F6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138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338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9EB6AD6" w:rsidR="009E52E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713842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3FAD8789" w14:textId="77777777" w:rsidR="00FD1626" w:rsidRDefault="00FD1626" w:rsidP="00FD16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выполняют одновременно все модули, по очереди по принципу «карусели», в соответствии с рисунком.</w:t>
      </w:r>
    </w:p>
    <w:p w14:paraId="729AFEFA" w14:textId="4A7D302A" w:rsidR="00FD1626" w:rsidRPr="00FD1626" w:rsidRDefault="00FD1626" w:rsidP="00FD16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7370651" wp14:editId="7F356929">
            <wp:extent cx="5624285" cy="3106515"/>
            <wp:effectExtent l="0" t="0" r="1905" b="5080"/>
            <wp:docPr id="13197041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704163" name="Рисунок 131970416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362" cy="311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4DBC0FCA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020542">
        <w:rPr>
          <w:rFonts w:ascii="Times New Roman" w:hAnsi="Times New Roman" w:cs="Times New Roman"/>
          <w:sz w:val="28"/>
          <w:szCs w:val="28"/>
        </w:rPr>
        <w:t>конкурсанта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lastRenderedPageBreak/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149A7F92" w14:textId="77777777" w:rsidR="00FD3BBB" w:rsidRDefault="00FD3BBB" w:rsidP="00FD3B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142037190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061CCB3A" w14:textId="77777777" w:rsidR="00FD3BBB" w:rsidRPr="008C41F7" w:rsidRDefault="00FD3BBB" w:rsidP="00FD3B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19AD129D" w14:textId="35628AA5" w:rsidR="00A26CB1" w:rsidRDefault="00FD3BBB" w:rsidP="00FD3B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206DA7D9" w14:textId="77777777" w:rsidR="00A26CB1" w:rsidRDefault="00A26C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9149345" w14:textId="77777777" w:rsidR="00FD3BBB" w:rsidRPr="008C41F7" w:rsidRDefault="00FD3BBB" w:rsidP="00FD3B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36DAA4C4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</w:t>
      </w:r>
      <w:bookmarkEnd w:id="11"/>
      <w:r w:rsidR="0000788A">
        <w:rPr>
          <w:rFonts w:ascii="Times New Roman" w:hAnsi="Times New Roman"/>
          <w:color w:val="000000"/>
          <w:lang w:eastAsia="ru-RU"/>
        </w:rPr>
        <w:t>)</w:t>
      </w:r>
    </w:p>
    <w:p w14:paraId="29B79F6C" w14:textId="78613089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0788A" w:rsidRPr="00007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Монтаж роботизированного комплекса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29EC" w:rsidRPr="004E2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046BB9A5" w14:textId="494C399D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406845">
        <w:rPr>
          <w:rFonts w:ascii="Times New Roman" w:eastAsia="Times New Roman" w:hAnsi="Times New Roman" w:cs="Times New Roman"/>
          <w:bCs/>
          <w:i/>
          <w:sz w:val="28"/>
          <w:szCs w:val="28"/>
        </w:rPr>
        <w:t>я – 3 часа</w:t>
      </w:r>
    </w:p>
    <w:p w14:paraId="37674266" w14:textId="71358CF0" w:rsidR="00406845" w:rsidRPr="00C9391D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9391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</w:t>
      </w:r>
      <w:r w:rsidR="00406845" w:rsidRPr="00C9391D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939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939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E3492C7" w14:textId="58F4CF03" w:rsidR="00406845" w:rsidRPr="00C9391D" w:rsidRDefault="00020542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Конкурсанту </w:t>
      </w:r>
      <w:r w:rsidR="00406845" w:rsidRPr="00C939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необходимо:</w:t>
      </w:r>
    </w:p>
    <w:p w14:paraId="637BAFE9" w14:textId="0219B034" w:rsidR="00406845" w:rsidRPr="00C9391D" w:rsidRDefault="00C9391D" w:rsidP="00C9391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391D">
        <w:rPr>
          <w:rFonts w:ascii="Times New Roman" w:hAnsi="Times New Roman" w:cs="Times New Roman"/>
          <w:b/>
          <w:bCs/>
          <w:sz w:val="24"/>
          <w:szCs w:val="24"/>
        </w:rPr>
        <w:t>. Подготовка промышленного робота:</w:t>
      </w:r>
    </w:p>
    <w:p w14:paraId="42E52D6B" w14:textId="6F5748A5" w:rsidR="00C9391D" w:rsidRDefault="00C9391D" w:rsidP="00C939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91D">
        <w:rPr>
          <w:rFonts w:ascii="Times New Roman" w:hAnsi="Times New Roman" w:cs="Times New Roman"/>
          <w:sz w:val="24"/>
          <w:szCs w:val="24"/>
        </w:rPr>
        <w:t xml:space="preserve">Выполнить пайку разъёма безопасности промышленного робота, согласно </w:t>
      </w:r>
      <w:r>
        <w:rPr>
          <w:rFonts w:ascii="Times New Roman" w:hAnsi="Times New Roman" w:cs="Times New Roman"/>
          <w:sz w:val="24"/>
          <w:szCs w:val="24"/>
        </w:rPr>
        <w:t>предоставленной принципиальной схемой</w:t>
      </w:r>
      <w:r w:rsidR="00FB14C5">
        <w:rPr>
          <w:rFonts w:ascii="Times New Roman" w:hAnsi="Times New Roman" w:cs="Times New Roman"/>
          <w:sz w:val="24"/>
          <w:szCs w:val="24"/>
        </w:rPr>
        <w:t xml:space="preserve"> (представляет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4BD871" w14:textId="707BF392" w:rsidR="00C9391D" w:rsidRPr="00C9391D" w:rsidRDefault="00C9391D" w:rsidP="00C9391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Монтаж</w:t>
      </w:r>
      <w:r w:rsidRPr="00C939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46A120" w14:textId="1946DC48" w:rsidR="00C9391D" w:rsidRDefault="00C9391D" w:rsidP="00C939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монтаж оборудования РТК:</w:t>
      </w:r>
    </w:p>
    <w:p w14:paraId="0267F492" w14:textId="41DCF844" w:rsidR="00C9391D" w:rsidRDefault="00C9391D" w:rsidP="00C9391D">
      <w:pPr>
        <w:pStyle w:val="aff1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исполнительный инструмент на 6 ось робота;</w:t>
      </w:r>
    </w:p>
    <w:p w14:paraId="53ED02A3" w14:textId="76AF65B0" w:rsidR="00C9391D" w:rsidRDefault="00C9391D" w:rsidP="00C9391D">
      <w:pPr>
        <w:pStyle w:val="aff1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монтаж фитингов на 4 ось робота;</w:t>
      </w:r>
    </w:p>
    <w:p w14:paraId="3DE7B796" w14:textId="42A26A38" w:rsidR="00C9391D" w:rsidRPr="00C9391D" w:rsidRDefault="00C9391D" w:rsidP="00C9391D">
      <w:pPr>
        <w:pStyle w:val="aff1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монтаж фитингов на станину робота;</w:t>
      </w:r>
    </w:p>
    <w:p w14:paraId="6CF4E0C4" w14:textId="161C320B" w:rsidR="00C9391D" w:rsidRDefault="00C9391D" w:rsidP="00C9391D">
      <w:pPr>
        <w:pStyle w:val="aff1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кондуктор на рабочий стол роботизированного комплекса;</w:t>
      </w:r>
    </w:p>
    <w:p w14:paraId="3AB9770F" w14:textId="5C50B632" w:rsidR="00C9391D" w:rsidRDefault="00C9391D" w:rsidP="00C9391D">
      <w:pPr>
        <w:pStyle w:val="aff1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заготовку в кондуктор;</w:t>
      </w:r>
    </w:p>
    <w:p w14:paraId="4D96162C" w14:textId="0922A090" w:rsidR="00C9391D" w:rsidRDefault="00C9391D" w:rsidP="00C9391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22C6">
        <w:rPr>
          <w:rFonts w:ascii="Times New Roman" w:hAnsi="Times New Roman" w:cs="Times New Roman"/>
          <w:b/>
          <w:bCs/>
          <w:sz w:val="24"/>
          <w:szCs w:val="24"/>
        </w:rPr>
        <w:t>Электро</w:t>
      </w:r>
      <w:r>
        <w:rPr>
          <w:rFonts w:ascii="Times New Roman" w:hAnsi="Times New Roman" w:cs="Times New Roman"/>
          <w:b/>
          <w:bCs/>
          <w:sz w:val="24"/>
          <w:szCs w:val="24"/>
        </w:rPr>
        <w:t>-подключение</w:t>
      </w:r>
    </w:p>
    <w:p w14:paraId="6B10E19F" w14:textId="61F9538E" w:rsidR="00C9391D" w:rsidRDefault="00C9391D" w:rsidP="00C939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электро-подключение РТК:</w:t>
      </w:r>
    </w:p>
    <w:p w14:paraId="2A533215" w14:textId="451A1B8E" w:rsidR="00C9391D" w:rsidRDefault="00C9391D" w:rsidP="00C9391D">
      <w:pPr>
        <w:pStyle w:val="aff1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электро-подключение силового кабеля промышленного робота</w:t>
      </w:r>
    </w:p>
    <w:p w14:paraId="664E8CC9" w14:textId="0D29FF2D" w:rsidR="00C9391D" w:rsidRDefault="00C9391D" w:rsidP="00C9391D">
      <w:pPr>
        <w:pStyle w:val="aff1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электро-подключение информационного кабеля промышленного робота</w:t>
      </w:r>
    </w:p>
    <w:p w14:paraId="28BFA6F0" w14:textId="0B2DED79" w:rsidR="00C9391D" w:rsidRDefault="00C9391D" w:rsidP="00C9391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2922C6">
        <w:rPr>
          <w:rFonts w:ascii="Times New Roman" w:hAnsi="Times New Roman" w:cs="Times New Roman"/>
          <w:b/>
          <w:bCs/>
          <w:sz w:val="24"/>
          <w:szCs w:val="24"/>
        </w:rPr>
        <w:t>Пневмо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-подключение</w:t>
      </w:r>
    </w:p>
    <w:p w14:paraId="5B6762F1" w14:textId="1A2BF808" w:rsidR="00C9391D" w:rsidRDefault="00C9391D" w:rsidP="00C939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>
        <w:rPr>
          <w:rFonts w:ascii="Times New Roman" w:hAnsi="Times New Roman" w:cs="Times New Roman"/>
          <w:sz w:val="24"/>
          <w:szCs w:val="24"/>
        </w:rPr>
        <w:t>-подключение РТК:</w:t>
      </w:r>
    </w:p>
    <w:p w14:paraId="5774A6F9" w14:textId="5FA14C46" w:rsidR="00C9391D" w:rsidRPr="00C9391D" w:rsidRDefault="00C9391D" w:rsidP="00C9391D">
      <w:pPr>
        <w:pStyle w:val="aff1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Подключить в </w:t>
      </w:r>
      <w:proofErr w:type="spellStart"/>
      <w:r>
        <w:rPr>
          <w:rFonts w:ascii="Times New Roman" w:hAnsi="Times New Roman"/>
          <w:sz w:val="24"/>
          <w:szCs w:val="24"/>
        </w:rPr>
        <w:t>пневмо</w:t>
      </w:r>
      <w:proofErr w:type="spellEnd"/>
      <w:r>
        <w:rPr>
          <w:rFonts w:ascii="Times New Roman" w:hAnsi="Times New Roman"/>
          <w:sz w:val="24"/>
          <w:szCs w:val="24"/>
        </w:rPr>
        <w:t>-линию робота</w:t>
      </w:r>
    </w:p>
    <w:p w14:paraId="4C194340" w14:textId="1846EC06" w:rsidR="00C9391D" w:rsidRPr="00C9391D" w:rsidRDefault="00C9391D" w:rsidP="00C9391D">
      <w:pPr>
        <w:pStyle w:val="aff1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Подключить в </w:t>
      </w:r>
      <w:proofErr w:type="spellStart"/>
      <w:r>
        <w:rPr>
          <w:rFonts w:ascii="Times New Roman" w:hAnsi="Times New Roman"/>
          <w:sz w:val="24"/>
          <w:szCs w:val="24"/>
        </w:rPr>
        <w:t>пневмо</w:t>
      </w:r>
      <w:proofErr w:type="spellEnd"/>
      <w:r>
        <w:rPr>
          <w:rFonts w:ascii="Times New Roman" w:hAnsi="Times New Roman"/>
          <w:sz w:val="24"/>
          <w:szCs w:val="24"/>
        </w:rPr>
        <w:t>-линию исполнительный инструмент</w:t>
      </w:r>
    </w:p>
    <w:p w14:paraId="38DDBE20" w14:textId="09880BAD" w:rsidR="00C9391D" w:rsidRPr="00C9391D" w:rsidRDefault="00C9391D" w:rsidP="00C9391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50DB1" w14:textId="29CCE362" w:rsidR="00A26CB1" w:rsidRDefault="00A26CB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343BFF3E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7023DA05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0788A" w:rsidRPr="00007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Конфигурация промышленного робота</w:t>
      </w:r>
      <w:r w:rsidR="004E2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29EC" w:rsidRPr="004E2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44F2B6C6" w14:textId="77777777" w:rsidR="00406845" w:rsidRPr="00C97E44" w:rsidRDefault="00406845" w:rsidP="004068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 – 3 часа</w:t>
      </w:r>
    </w:p>
    <w:p w14:paraId="14AB8B9D" w14:textId="3C0E0DB7" w:rsidR="00730AE0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AE207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8DC8868" w14:textId="170C78AC" w:rsidR="00AE207F" w:rsidRPr="00C9391D" w:rsidRDefault="00020542" w:rsidP="00AE207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Конкурсанту</w:t>
      </w:r>
      <w:r w:rsidR="00AE207F" w:rsidRPr="00C939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необходимо:</w:t>
      </w:r>
    </w:p>
    <w:p w14:paraId="4F69CC9B" w14:textId="08CAD0D4" w:rsidR="00AE207F" w:rsidRPr="008751DD" w:rsidRDefault="00AE207F" w:rsidP="00AE207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Конфигурирование</w:t>
      </w:r>
      <w:r w:rsidR="004D0497">
        <w:rPr>
          <w:rFonts w:ascii="Times New Roman" w:hAnsi="Times New Roman" w:cs="Times New Roman"/>
          <w:b/>
          <w:bCs/>
          <w:sz w:val="24"/>
          <w:szCs w:val="24"/>
        </w:rPr>
        <w:t xml:space="preserve"> ПЛК и </w:t>
      </w:r>
      <w:r w:rsidR="004D0497">
        <w:rPr>
          <w:rFonts w:ascii="Times New Roman" w:hAnsi="Times New Roman" w:cs="Times New Roman"/>
          <w:b/>
          <w:bCs/>
          <w:sz w:val="24"/>
          <w:szCs w:val="24"/>
          <w:lang w:val="en-US"/>
        </w:rPr>
        <w:t>HMI</w:t>
      </w:r>
      <w:r w:rsidRPr="00C939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DB3372" w14:textId="3EBA40A2" w:rsidR="00AE207F" w:rsidRDefault="00AE207F" w:rsidP="00AE20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конфигурирование РТК:</w:t>
      </w:r>
    </w:p>
    <w:p w14:paraId="7BF736EF" w14:textId="12E650D3" w:rsidR="00AE207F" w:rsidRPr="00AE207F" w:rsidRDefault="00AE207F" w:rsidP="00AE207F">
      <w:pPr>
        <w:pStyle w:val="aff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Настроить связь </w:t>
      </w:r>
      <w:r>
        <w:rPr>
          <w:rFonts w:ascii="Times New Roman" w:hAnsi="Times New Roman"/>
          <w:sz w:val="24"/>
          <w:szCs w:val="24"/>
          <w:lang w:val="en-US"/>
        </w:rPr>
        <w:t>PLC</w:t>
      </w:r>
    </w:p>
    <w:p w14:paraId="4461CD0C" w14:textId="61084A10" w:rsidR="00AE207F" w:rsidRPr="00AE207F" w:rsidRDefault="00AE207F" w:rsidP="00AE207F">
      <w:pPr>
        <w:pStyle w:val="aff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Настроить связь</w:t>
      </w:r>
      <w:r>
        <w:rPr>
          <w:rFonts w:ascii="Times New Roman" w:hAnsi="Times New Roman"/>
          <w:sz w:val="24"/>
          <w:szCs w:val="24"/>
          <w:lang w:val="en-US"/>
        </w:rPr>
        <w:t xml:space="preserve"> HMI</w:t>
      </w:r>
    </w:p>
    <w:p w14:paraId="39B7781D" w14:textId="60493004" w:rsidR="00AE207F" w:rsidRDefault="00AE207F" w:rsidP="00AE207F">
      <w:pPr>
        <w:pStyle w:val="aff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Настроить связь с </w:t>
      </w:r>
      <w:r w:rsidR="00677048">
        <w:rPr>
          <w:rFonts w:ascii="Times New Roman" w:hAnsi="Times New Roman"/>
          <w:sz w:val="24"/>
          <w:szCs w:val="24"/>
        </w:rPr>
        <w:t>инструментом</w:t>
      </w:r>
    </w:p>
    <w:p w14:paraId="58B2240C" w14:textId="77777777" w:rsidR="004D0497" w:rsidRDefault="004D0497" w:rsidP="004D04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58A42" w14:textId="7E02FC7D" w:rsidR="004D0497" w:rsidRPr="00C9391D" w:rsidRDefault="004D0497" w:rsidP="004D049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Конфигурирование Робота</w:t>
      </w:r>
      <w:r w:rsidRPr="00C939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A2B7F1" w14:textId="34DD8318" w:rsidR="004D0497" w:rsidRDefault="004D0497" w:rsidP="004D04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конфигурирование РТК:</w:t>
      </w:r>
    </w:p>
    <w:p w14:paraId="37775D30" w14:textId="0F4C12CB" w:rsidR="004D0497" w:rsidRPr="00AE207F" w:rsidRDefault="004D0497" w:rsidP="004D0497">
      <w:pPr>
        <w:pStyle w:val="aff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опцию связи на </w:t>
      </w:r>
    </w:p>
    <w:p w14:paraId="793EBC99" w14:textId="092B618E" w:rsidR="004D0497" w:rsidRDefault="004D0497" w:rsidP="004D0497">
      <w:pPr>
        <w:pStyle w:val="aff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конфигурацию входов/выходов</w:t>
      </w:r>
    </w:p>
    <w:p w14:paraId="1B66A333" w14:textId="5B6C9866" w:rsidR="004D0497" w:rsidRPr="00AE207F" w:rsidRDefault="004D0497" w:rsidP="004D0497">
      <w:pPr>
        <w:pStyle w:val="aff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 контроллер</w:t>
      </w:r>
    </w:p>
    <w:p w14:paraId="17669459" w14:textId="067D6738" w:rsidR="004D0497" w:rsidRDefault="004D0497" w:rsidP="004D0497">
      <w:pPr>
        <w:pStyle w:val="aff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Сконфигурировать систему безопасности</w:t>
      </w:r>
    </w:p>
    <w:p w14:paraId="18451509" w14:textId="6CD0C52F" w:rsidR="004D0497" w:rsidRPr="004D0497" w:rsidRDefault="004D0497" w:rsidP="004D0497">
      <w:pPr>
        <w:pStyle w:val="aff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Выгрузить проект на робота</w:t>
      </w:r>
    </w:p>
    <w:p w14:paraId="1F0E3439" w14:textId="7CBBC2CA" w:rsidR="00A26CB1" w:rsidRDefault="00A26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E319CE1" w14:textId="173C5B2D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0788A" w:rsidRPr="00007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облуживание промышленного робота</w:t>
      </w:r>
      <w:r w:rsidR="004E2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29EC" w:rsidRPr="004E2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2E5AAEB6" w14:textId="77777777" w:rsidR="00406845" w:rsidRPr="00C97E44" w:rsidRDefault="00406845" w:rsidP="004068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 – 3 часа</w:t>
      </w:r>
    </w:p>
    <w:p w14:paraId="196F7D7C" w14:textId="77777777" w:rsidR="00396547" w:rsidRDefault="00396547" w:rsidP="0039654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52DC108" w14:textId="3DC02EB7" w:rsidR="00396547" w:rsidRPr="00C9391D" w:rsidRDefault="00020542" w:rsidP="0039654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Конкурсанту</w:t>
      </w:r>
      <w:r w:rsidR="00396547" w:rsidRPr="00C939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необходимо:</w:t>
      </w:r>
    </w:p>
    <w:p w14:paraId="27534F96" w14:textId="3CD29E22" w:rsidR="00396547" w:rsidRPr="00C9391D" w:rsidRDefault="00396547" w:rsidP="0039654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Дефектовка</w:t>
      </w:r>
    </w:p>
    <w:p w14:paraId="11947860" w14:textId="01D1BCB7" w:rsidR="00396547" w:rsidRDefault="00396547" w:rsidP="00396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дефектовку РТК:</w:t>
      </w:r>
    </w:p>
    <w:p w14:paraId="7945EFBF" w14:textId="1B927AFB" w:rsidR="00396547" w:rsidRPr="00AE207F" w:rsidRDefault="00396547" w:rsidP="00396547">
      <w:pPr>
        <w:pStyle w:val="aff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состояние аккумуляторов;</w:t>
      </w:r>
    </w:p>
    <w:p w14:paraId="45E7ED7A" w14:textId="197C1092" w:rsidR="00396547" w:rsidRDefault="00396547" w:rsidP="00396547">
      <w:pPr>
        <w:pStyle w:val="aff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состояние предохранительных устройств;</w:t>
      </w:r>
    </w:p>
    <w:p w14:paraId="6B699322" w14:textId="1F341736" w:rsidR="00396547" w:rsidRPr="00C9391D" w:rsidRDefault="00396547" w:rsidP="0039654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Техническое облуживание</w:t>
      </w:r>
    </w:p>
    <w:p w14:paraId="4C3E6BB3" w14:textId="738317D4" w:rsidR="00396547" w:rsidRDefault="00396547" w:rsidP="00396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неисправные узлы РТК:</w:t>
      </w:r>
    </w:p>
    <w:p w14:paraId="11B67E88" w14:textId="7135E6CF" w:rsidR="00396547" w:rsidRPr="00AE207F" w:rsidRDefault="00396547" w:rsidP="00396547">
      <w:pPr>
        <w:pStyle w:val="aff1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неисправные аккумуляторы;</w:t>
      </w:r>
    </w:p>
    <w:p w14:paraId="2120EC58" w14:textId="34501EA6" w:rsidR="00396547" w:rsidRDefault="00396547" w:rsidP="00396547">
      <w:pPr>
        <w:pStyle w:val="aff1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неисправные предохранительные устройства;</w:t>
      </w:r>
    </w:p>
    <w:p w14:paraId="16340B4D" w14:textId="0C823527" w:rsidR="00396547" w:rsidRPr="00396547" w:rsidRDefault="00396547" w:rsidP="00396547">
      <w:pPr>
        <w:spacing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6547">
        <w:rPr>
          <w:rFonts w:ascii="Times New Roman" w:hAnsi="Times New Roman"/>
          <w:b/>
          <w:bCs/>
          <w:sz w:val="24"/>
          <w:szCs w:val="24"/>
        </w:rPr>
        <w:t xml:space="preserve">Пункт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396547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Мастеризация/юстировка промышленного робота</w:t>
      </w:r>
    </w:p>
    <w:p w14:paraId="31E61056" w14:textId="4E8F309B" w:rsidR="00396547" w:rsidRDefault="00396547" w:rsidP="00396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мастеризацию/юстировка РТК:</w:t>
      </w:r>
    </w:p>
    <w:p w14:paraId="771FE60C" w14:textId="0236248B" w:rsidR="00396547" w:rsidRPr="00396547" w:rsidRDefault="00396547" w:rsidP="00396547">
      <w:pPr>
        <w:spacing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6547">
        <w:rPr>
          <w:rFonts w:ascii="Times New Roman" w:hAnsi="Times New Roman"/>
          <w:b/>
          <w:bCs/>
          <w:sz w:val="24"/>
          <w:szCs w:val="24"/>
        </w:rPr>
        <w:t xml:space="preserve">Пункт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96547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Калибровки РТК</w:t>
      </w:r>
    </w:p>
    <w:p w14:paraId="1DC9479B" w14:textId="4D27D120" w:rsidR="00396547" w:rsidRDefault="00396547" w:rsidP="00396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калибровки РТК:</w:t>
      </w:r>
    </w:p>
    <w:p w14:paraId="773F74C7" w14:textId="038C518B" w:rsidR="00396547" w:rsidRDefault="00396547" w:rsidP="00396547">
      <w:pPr>
        <w:pStyle w:val="aff1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калибровку исполнительного инструмента;</w:t>
      </w:r>
    </w:p>
    <w:p w14:paraId="74A7EBA8" w14:textId="78FB12FF" w:rsidR="00396547" w:rsidRDefault="00396547" w:rsidP="00396547">
      <w:pPr>
        <w:pStyle w:val="aff1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калибровку направления удара инструмента;</w:t>
      </w:r>
    </w:p>
    <w:p w14:paraId="5E61E7D6" w14:textId="56BA0591" w:rsidR="00396547" w:rsidRDefault="00396547" w:rsidP="00396547">
      <w:pPr>
        <w:pStyle w:val="aff1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калибровку центра масс инструмента;</w:t>
      </w:r>
    </w:p>
    <w:p w14:paraId="43D14ED2" w14:textId="446E5EF4" w:rsidR="00396547" w:rsidRPr="00396547" w:rsidRDefault="00396547" w:rsidP="00396547">
      <w:pPr>
        <w:pStyle w:val="aff1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калибровку локальной системы координат.</w:t>
      </w:r>
    </w:p>
    <w:p w14:paraId="14835FFE" w14:textId="300F82A4" w:rsidR="00A26CB1" w:rsidRDefault="00A26C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E138BEB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068C50B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40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0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6845" w:rsidRPr="00406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отчётной документации</w:t>
      </w:r>
      <w:r w:rsidR="004E2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29EC" w:rsidRPr="004E2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67ED3B5B" w14:textId="77777777" w:rsidR="00406845" w:rsidRPr="00C97E44" w:rsidRDefault="00406845" w:rsidP="004068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 – 3 часа</w:t>
      </w:r>
    </w:p>
    <w:p w14:paraId="177585C4" w14:textId="7189F874" w:rsidR="009E5BD9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39654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E9F119A" w14:textId="135B85CA" w:rsidR="00396547" w:rsidRPr="00C9391D" w:rsidRDefault="00396547" w:rsidP="0039654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391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Создание тестовой программы РТК</w:t>
      </w:r>
    </w:p>
    <w:p w14:paraId="77730427" w14:textId="292631EF" w:rsidR="00396547" w:rsidRDefault="00396547" w:rsidP="00396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тестовую программы РТК, проверить работоспособность всех исполнительных элементов. </w:t>
      </w:r>
    </w:p>
    <w:p w14:paraId="052DA114" w14:textId="2C5BF844" w:rsidR="00396547" w:rsidRDefault="00396547" w:rsidP="0039654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391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Создание отчетной документации.</w:t>
      </w:r>
    </w:p>
    <w:p w14:paraId="186E89DE" w14:textId="4EC6C9F0" w:rsidR="0018530A" w:rsidRPr="008751DD" w:rsidRDefault="00396547" w:rsidP="008751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8530A">
        <w:rPr>
          <w:rFonts w:ascii="Times New Roman" w:hAnsi="Times New Roman" w:cs="Times New Roman"/>
          <w:sz w:val="24"/>
          <w:szCs w:val="24"/>
        </w:rPr>
        <w:t>создать:</w:t>
      </w:r>
    </w:p>
    <w:p w14:paraId="506390AA" w14:textId="36B5E94F" w:rsidR="0018530A" w:rsidRDefault="0018530A" w:rsidP="0018530A">
      <w:pPr>
        <w:pStyle w:val="aff1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технического обслуживания РТК</w:t>
      </w:r>
      <w:r w:rsidR="00793858">
        <w:rPr>
          <w:rFonts w:ascii="Times New Roman" w:hAnsi="Times New Roman"/>
          <w:sz w:val="24"/>
          <w:szCs w:val="24"/>
        </w:rPr>
        <w:t>, приложение 1</w:t>
      </w:r>
      <w:r>
        <w:rPr>
          <w:rFonts w:ascii="Times New Roman" w:hAnsi="Times New Roman"/>
          <w:sz w:val="24"/>
          <w:szCs w:val="24"/>
        </w:rPr>
        <w:t>.</w:t>
      </w:r>
    </w:p>
    <w:p w14:paraId="2D42CA0A" w14:textId="3EC9AFFA" w:rsidR="008751DD" w:rsidRDefault="008751DD" w:rsidP="008751D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1D">
        <w:rPr>
          <w:rFonts w:ascii="Times New Roman" w:hAnsi="Times New Roman" w:cs="Times New Roman"/>
          <w:b/>
          <w:b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9391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Создание плана застройки рабочего места.</w:t>
      </w:r>
    </w:p>
    <w:p w14:paraId="764DA058" w14:textId="77777777" w:rsidR="008751DD" w:rsidRPr="008751DD" w:rsidRDefault="008751DD" w:rsidP="008751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создать:</w:t>
      </w:r>
    </w:p>
    <w:p w14:paraId="1B0D5173" w14:textId="27B85407" w:rsidR="008751DD" w:rsidRPr="0018530A" w:rsidRDefault="008751DD" w:rsidP="008751DD">
      <w:pPr>
        <w:pStyle w:val="aff1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застройки рабочего места в соответствии с реальными размерами, расположить все периферийное </w:t>
      </w:r>
      <w:proofErr w:type="gramStart"/>
      <w:r>
        <w:rPr>
          <w:rFonts w:ascii="Times New Roman" w:hAnsi="Times New Roman"/>
          <w:sz w:val="24"/>
          <w:szCs w:val="24"/>
        </w:rPr>
        <w:t>оборудование..</w:t>
      </w:r>
      <w:proofErr w:type="gramEnd"/>
    </w:p>
    <w:p w14:paraId="29508617" w14:textId="2EEB9502" w:rsidR="00A26CB1" w:rsidRDefault="00A26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DC662DF" w14:textId="2619F1CC" w:rsidR="00A925F2" w:rsidRPr="00A925F2" w:rsidRDefault="00A925F2" w:rsidP="00A925F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3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93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3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35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цифрового двойника в САМ – систем</w:t>
      </w:r>
      <w:r w:rsidR="004E29EC" w:rsidRPr="00235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4E29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E29EC" w:rsidRPr="004E2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4E29EC" w:rsidRPr="004E2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</w:t>
      </w:r>
      <w:r w:rsidR="004E2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тив</w:t>
      </w:r>
      <w:proofErr w:type="spellEnd"/>
      <w:r w:rsidR="004E29EC" w:rsidRPr="004E2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ECBB51D" w14:textId="77777777" w:rsidR="00A925F2" w:rsidRPr="00937B51" w:rsidRDefault="00A925F2" w:rsidP="00A925F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7B51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3 час.</w:t>
      </w:r>
    </w:p>
    <w:p w14:paraId="47F00AE7" w14:textId="77777777" w:rsidR="00A925F2" w:rsidRPr="00937B51" w:rsidRDefault="00A925F2" w:rsidP="00A925F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7B5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37B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EDF12F0" w14:textId="77777777" w:rsidR="00A925F2" w:rsidRPr="00937B51" w:rsidRDefault="00A925F2" w:rsidP="00A925F2">
      <w:pPr>
        <w:ind w:firstLine="708"/>
        <w:jc w:val="both"/>
        <w:rPr>
          <w:rFonts w:ascii="Times New Roman" w:eastAsia="Calibri" w:hAnsi="Times New Roman" w:cs="Times New Roman"/>
          <w:b/>
          <w:szCs w:val="24"/>
        </w:rPr>
      </w:pPr>
      <w:r w:rsidRPr="00937B51">
        <w:rPr>
          <w:rFonts w:ascii="Times New Roman" w:eastAsia="Calibri" w:hAnsi="Times New Roman" w:cs="Times New Roman"/>
          <w:b/>
          <w:szCs w:val="24"/>
        </w:rPr>
        <w:t>Пункт 1.  Работа в СА</w:t>
      </w:r>
      <w:r w:rsidRPr="00937B51">
        <w:rPr>
          <w:rFonts w:ascii="Times New Roman" w:eastAsia="Calibri" w:hAnsi="Times New Roman" w:cs="Times New Roman"/>
          <w:b/>
          <w:szCs w:val="24"/>
          <w:lang w:val="en-US"/>
        </w:rPr>
        <w:t>D</w:t>
      </w:r>
      <w:r w:rsidRPr="00937B51">
        <w:rPr>
          <w:rFonts w:ascii="Times New Roman" w:eastAsia="Calibri" w:hAnsi="Times New Roman" w:cs="Times New Roman"/>
          <w:b/>
          <w:szCs w:val="24"/>
        </w:rPr>
        <w:t xml:space="preserve"> системе</w:t>
      </w:r>
    </w:p>
    <w:p w14:paraId="2EE664EB" w14:textId="56AD1979" w:rsidR="00A925F2" w:rsidRPr="00937B51" w:rsidRDefault="00A925F2" w:rsidP="00A925F2">
      <w:pPr>
        <w:pStyle w:val="aff1"/>
        <w:spacing w:after="160" w:line="259" w:lineRule="auto"/>
        <w:ind w:left="709"/>
        <w:jc w:val="both"/>
        <w:rPr>
          <w:rFonts w:ascii="Times New Roman" w:hAnsi="Times New Roman"/>
          <w:bCs/>
          <w:szCs w:val="24"/>
        </w:rPr>
      </w:pPr>
      <w:r w:rsidRPr="00937B51">
        <w:rPr>
          <w:rFonts w:ascii="Times New Roman" w:hAnsi="Times New Roman"/>
          <w:bCs/>
          <w:szCs w:val="24"/>
        </w:rPr>
        <w:tab/>
        <w:t>Спроектируйте к С</w:t>
      </w:r>
      <w:r w:rsidRPr="00937B51">
        <w:rPr>
          <w:rFonts w:ascii="Times New Roman" w:hAnsi="Times New Roman"/>
          <w:bCs/>
          <w:szCs w:val="24"/>
          <w:lang w:val="en-US"/>
        </w:rPr>
        <w:t>AD</w:t>
      </w:r>
      <w:r w:rsidRPr="00937B51">
        <w:rPr>
          <w:rFonts w:ascii="Times New Roman" w:hAnsi="Times New Roman"/>
          <w:bCs/>
          <w:szCs w:val="24"/>
        </w:rPr>
        <w:t xml:space="preserve"> системе модель оснастки в виде</w:t>
      </w:r>
      <w:r>
        <w:rPr>
          <w:rFonts w:ascii="Times New Roman" w:hAnsi="Times New Roman"/>
          <w:bCs/>
          <w:szCs w:val="24"/>
        </w:rPr>
        <w:t xml:space="preserve"> исполнительного инструмента. </w:t>
      </w:r>
      <w:r w:rsidRPr="00937B51">
        <w:rPr>
          <w:rFonts w:ascii="Times New Roman" w:hAnsi="Times New Roman"/>
          <w:bCs/>
          <w:szCs w:val="24"/>
        </w:rPr>
        <w:t>Размеры необходимо снять с образца.</w:t>
      </w:r>
    </w:p>
    <w:p w14:paraId="57BA5C25" w14:textId="77777777" w:rsidR="00A925F2" w:rsidRPr="009509FF" w:rsidRDefault="00A925F2" w:rsidP="00A925F2">
      <w:pPr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  <w:r w:rsidRPr="00937B51">
        <w:rPr>
          <w:rFonts w:ascii="Times New Roman" w:eastAsia="Calibri" w:hAnsi="Times New Roman" w:cs="Times New Roman"/>
          <w:b/>
          <w:szCs w:val="24"/>
        </w:rPr>
        <w:t>Пункт 2.  Разработка макета ячейки в CAM</w:t>
      </w:r>
      <w:r>
        <w:rPr>
          <w:rFonts w:ascii="Times New Roman" w:eastAsia="Calibri" w:hAnsi="Times New Roman" w:cs="Times New Roman"/>
          <w:b/>
          <w:szCs w:val="24"/>
        </w:rPr>
        <w:t>.</w:t>
      </w:r>
    </w:p>
    <w:p w14:paraId="236DC9F1" w14:textId="77777777" w:rsidR="00A925F2" w:rsidRPr="00937B51" w:rsidRDefault="00A925F2" w:rsidP="00A925F2">
      <w:pPr>
        <w:pStyle w:val="aff1"/>
        <w:numPr>
          <w:ilvl w:val="0"/>
          <w:numId w:val="34"/>
        </w:numPr>
        <w:spacing w:after="160" w:line="259" w:lineRule="auto"/>
        <w:ind w:left="0" w:firstLine="709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 xml:space="preserve">Спроектируйте цифровой двойник ячейки в системе оффлайн проектирования и программирования. </w:t>
      </w:r>
    </w:p>
    <w:p w14:paraId="45E8D581" w14:textId="5A5D4A45" w:rsidR="00A925F2" w:rsidRPr="00937B51" w:rsidRDefault="00A925F2" w:rsidP="00A925F2">
      <w:pPr>
        <w:pStyle w:val="aff1"/>
        <w:numPr>
          <w:ilvl w:val="0"/>
          <w:numId w:val="34"/>
        </w:numPr>
        <w:spacing w:after="160" w:line="259" w:lineRule="auto"/>
        <w:ind w:left="0" w:firstLine="709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 xml:space="preserve">Осуществите имитацию открытия/закрытия </w:t>
      </w:r>
      <w:r>
        <w:rPr>
          <w:rFonts w:ascii="Times New Roman" w:hAnsi="Times New Roman"/>
          <w:szCs w:val="24"/>
        </w:rPr>
        <w:t>губок исполнительного инструмента</w:t>
      </w:r>
      <w:r w:rsidRPr="00937B51">
        <w:rPr>
          <w:rFonts w:ascii="Times New Roman" w:hAnsi="Times New Roman"/>
          <w:szCs w:val="24"/>
        </w:rPr>
        <w:t>.</w:t>
      </w:r>
    </w:p>
    <w:p w14:paraId="10537D20" w14:textId="5D95C16E" w:rsidR="00A925F2" w:rsidRPr="00937B51" w:rsidRDefault="00A925F2" w:rsidP="00A925F2">
      <w:pPr>
        <w:pStyle w:val="aff1"/>
        <w:numPr>
          <w:ilvl w:val="0"/>
          <w:numId w:val="34"/>
        </w:numPr>
        <w:spacing w:after="160" w:line="259" w:lineRule="auto"/>
        <w:ind w:left="0" w:firstLine="709"/>
        <w:jc w:val="both"/>
        <w:rPr>
          <w:rFonts w:ascii="Times New Roman" w:hAnsi="Times New Roman"/>
          <w:szCs w:val="24"/>
        </w:rPr>
      </w:pPr>
      <w:bookmarkStart w:id="12" w:name="_Hlk51102317"/>
      <w:r w:rsidRPr="00937B51">
        <w:rPr>
          <w:rFonts w:ascii="Times New Roman" w:hAnsi="Times New Roman"/>
          <w:szCs w:val="24"/>
        </w:rPr>
        <w:t xml:space="preserve">Привяжите </w:t>
      </w:r>
      <w:r w:rsidRPr="00937B51">
        <w:rPr>
          <w:rFonts w:ascii="Times New Roman" w:hAnsi="Times New Roman"/>
          <w:szCs w:val="24"/>
          <w:lang w:val="en-US"/>
        </w:rPr>
        <w:t>I</w:t>
      </w:r>
      <w:r w:rsidRPr="00937B51">
        <w:rPr>
          <w:rFonts w:ascii="Times New Roman" w:hAnsi="Times New Roman"/>
          <w:szCs w:val="24"/>
        </w:rPr>
        <w:t>/</w:t>
      </w:r>
      <w:r w:rsidRPr="00937B51">
        <w:rPr>
          <w:rFonts w:ascii="Times New Roman" w:hAnsi="Times New Roman"/>
          <w:szCs w:val="24"/>
          <w:lang w:val="en-US"/>
        </w:rPr>
        <w:t>O</w:t>
      </w:r>
      <w:r w:rsidRPr="00937B51">
        <w:rPr>
          <w:rFonts w:ascii="Times New Roman" w:hAnsi="Times New Roman"/>
          <w:szCs w:val="24"/>
        </w:rPr>
        <w:t xml:space="preserve"> к системе управления роботом.</w:t>
      </w:r>
    </w:p>
    <w:bookmarkEnd w:id="12"/>
    <w:p w14:paraId="6DF3DE22" w14:textId="77777777" w:rsidR="00A925F2" w:rsidRPr="00937B51" w:rsidRDefault="00A925F2" w:rsidP="00A925F2">
      <w:pPr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  <w:r w:rsidRPr="00937B51">
        <w:rPr>
          <w:rFonts w:ascii="Times New Roman" w:eastAsia="Calibri" w:hAnsi="Times New Roman" w:cs="Times New Roman"/>
          <w:b/>
          <w:szCs w:val="24"/>
        </w:rPr>
        <w:t>Пункт 3 - Офлайн программирование</w:t>
      </w:r>
    </w:p>
    <w:p w14:paraId="3F9DB051" w14:textId="77777777" w:rsidR="00A925F2" w:rsidRPr="00937B51" w:rsidRDefault="00A925F2" w:rsidP="00A925F2">
      <w:pPr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937B51">
        <w:rPr>
          <w:rFonts w:ascii="Times New Roman" w:eastAsia="Calibri" w:hAnsi="Times New Roman" w:cs="Times New Roman"/>
          <w:szCs w:val="24"/>
        </w:rPr>
        <w:t>Напишите в системе оффлайн программирования управляющие программы:</w:t>
      </w:r>
    </w:p>
    <w:p w14:paraId="1F81F7E8" w14:textId="5EBE6F32" w:rsidR="00A925F2" w:rsidRPr="00937B51" w:rsidRDefault="00A925F2" w:rsidP="00A925F2">
      <w:pPr>
        <w:pStyle w:val="aff1"/>
        <w:numPr>
          <w:ilvl w:val="0"/>
          <w:numId w:val="35"/>
        </w:numPr>
        <w:spacing w:after="160" w:line="259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Обработки изделий;</w:t>
      </w:r>
    </w:p>
    <w:p w14:paraId="58104902" w14:textId="0CDEB3F7" w:rsidR="00A925F2" w:rsidRDefault="00A925F2" w:rsidP="00A925F2">
      <w:pPr>
        <w:pStyle w:val="aff1"/>
        <w:numPr>
          <w:ilvl w:val="0"/>
          <w:numId w:val="35"/>
        </w:numPr>
        <w:spacing w:after="16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Захвата и переноса изделий из стартовой в конечную точку.</w:t>
      </w:r>
    </w:p>
    <w:p w14:paraId="6EF6ACEF" w14:textId="77777777" w:rsidR="00A925F2" w:rsidRPr="00937B51" w:rsidRDefault="00A925F2" w:rsidP="00A925F2">
      <w:pPr>
        <w:pStyle w:val="aff1"/>
        <w:spacing w:after="160" w:line="240" w:lineRule="auto"/>
        <w:ind w:left="709"/>
        <w:jc w:val="both"/>
        <w:rPr>
          <w:rFonts w:ascii="Times New Roman" w:hAnsi="Times New Roman"/>
          <w:szCs w:val="24"/>
        </w:rPr>
      </w:pPr>
    </w:p>
    <w:p w14:paraId="03CDC7BE" w14:textId="77777777" w:rsidR="00A925F2" w:rsidRPr="00937B51" w:rsidRDefault="00A925F2" w:rsidP="00A925F2">
      <w:pPr>
        <w:pStyle w:val="aff1"/>
        <w:spacing w:after="160" w:line="240" w:lineRule="auto"/>
        <w:ind w:left="709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>Скорости свободных перемещений не более 50%</w:t>
      </w:r>
      <w:r>
        <w:rPr>
          <w:rFonts w:ascii="Times New Roman" w:hAnsi="Times New Roman"/>
          <w:szCs w:val="24"/>
        </w:rPr>
        <w:t>;</w:t>
      </w:r>
    </w:p>
    <w:p w14:paraId="08747ABA" w14:textId="77777777" w:rsidR="00A925F2" w:rsidRDefault="00A925F2" w:rsidP="00A925F2">
      <w:pPr>
        <w:pStyle w:val="aff1"/>
        <w:spacing w:after="160" w:line="240" w:lineRule="auto"/>
        <w:ind w:left="709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>Скорости подхода к заготовке не более 0,</w:t>
      </w:r>
      <w:r>
        <w:rPr>
          <w:rFonts w:ascii="Times New Roman" w:hAnsi="Times New Roman"/>
          <w:szCs w:val="24"/>
        </w:rPr>
        <w:t>5</w:t>
      </w:r>
      <w:r w:rsidRPr="00937B51">
        <w:rPr>
          <w:rFonts w:ascii="Times New Roman" w:hAnsi="Times New Roman"/>
          <w:szCs w:val="24"/>
        </w:rPr>
        <w:t xml:space="preserve"> м/с</w:t>
      </w:r>
      <w:r>
        <w:rPr>
          <w:rFonts w:ascii="Times New Roman" w:hAnsi="Times New Roman"/>
          <w:szCs w:val="24"/>
        </w:rPr>
        <w:t>;</w:t>
      </w:r>
    </w:p>
    <w:p w14:paraId="7794D59C" w14:textId="0E63944F" w:rsidR="00A925F2" w:rsidRDefault="00A925F2" w:rsidP="00A925F2">
      <w:pPr>
        <w:pStyle w:val="aff1"/>
        <w:spacing w:after="160" w:line="240" w:lineRule="auto"/>
        <w:ind w:left="709"/>
        <w:jc w:val="both"/>
        <w:rPr>
          <w:rFonts w:ascii="Times New Roman" w:hAnsi="Times New Roman"/>
          <w:szCs w:val="24"/>
        </w:rPr>
      </w:pPr>
      <w:r w:rsidRPr="00937B51">
        <w:rPr>
          <w:rFonts w:ascii="Times New Roman" w:hAnsi="Times New Roman"/>
          <w:szCs w:val="24"/>
        </w:rPr>
        <w:t xml:space="preserve">Скорости подхода к </w:t>
      </w:r>
      <w:r>
        <w:rPr>
          <w:rFonts w:ascii="Times New Roman" w:hAnsi="Times New Roman"/>
          <w:szCs w:val="24"/>
        </w:rPr>
        <w:t>исполнительной точке</w:t>
      </w:r>
      <w:r w:rsidRPr="00937B51">
        <w:rPr>
          <w:rFonts w:ascii="Times New Roman" w:hAnsi="Times New Roman"/>
          <w:szCs w:val="24"/>
        </w:rPr>
        <w:t xml:space="preserve"> не более 0,</w:t>
      </w:r>
      <w:r>
        <w:rPr>
          <w:rFonts w:ascii="Times New Roman" w:hAnsi="Times New Roman"/>
          <w:szCs w:val="24"/>
        </w:rPr>
        <w:t>1</w:t>
      </w:r>
      <w:r w:rsidRPr="00937B51">
        <w:rPr>
          <w:rFonts w:ascii="Times New Roman" w:hAnsi="Times New Roman"/>
          <w:szCs w:val="24"/>
        </w:rPr>
        <w:t xml:space="preserve"> м/с</w:t>
      </w:r>
      <w:r>
        <w:rPr>
          <w:rFonts w:ascii="Times New Roman" w:hAnsi="Times New Roman"/>
          <w:szCs w:val="24"/>
        </w:rPr>
        <w:t>;</w:t>
      </w:r>
    </w:p>
    <w:p w14:paraId="1B1DD37C" w14:textId="77777777" w:rsidR="00A925F2" w:rsidRPr="00937B51" w:rsidRDefault="00A925F2" w:rsidP="00A925F2">
      <w:pPr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  <w:r w:rsidRPr="00937B51">
        <w:rPr>
          <w:rFonts w:ascii="Times New Roman" w:eastAsia="Calibri" w:hAnsi="Times New Roman" w:cs="Times New Roman"/>
          <w:b/>
          <w:szCs w:val="24"/>
        </w:rPr>
        <w:t>Пункт 5 – Тестирование и корректировка программы</w:t>
      </w:r>
    </w:p>
    <w:p w14:paraId="6246FA63" w14:textId="1478BFD1" w:rsidR="00A925F2" w:rsidRDefault="00A925F2" w:rsidP="00A925F2">
      <w:pPr>
        <w:pStyle w:val="aff1"/>
        <w:ind w:left="0" w:firstLine="709"/>
        <w:jc w:val="both"/>
        <w:rPr>
          <w:rFonts w:ascii="Times New Roman" w:hAnsi="Times New Roman"/>
          <w:szCs w:val="28"/>
        </w:rPr>
      </w:pPr>
      <w:r w:rsidRPr="00937B51">
        <w:rPr>
          <w:rFonts w:ascii="Times New Roman" w:hAnsi="Times New Roman"/>
          <w:szCs w:val="28"/>
        </w:rPr>
        <w:t xml:space="preserve">Запустите управляющую программу, и проверьте ее на наличие ошибок и столкновений. Погрешность виртуальных точек по каждой из осей не должна быть более ± </w:t>
      </w:r>
      <w:r>
        <w:rPr>
          <w:rFonts w:ascii="Times New Roman" w:hAnsi="Times New Roman"/>
          <w:szCs w:val="28"/>
        </w:rPr>
        <w:t xml:space="preserve">2 </w:t>
      </w:r>
      <w:r w:rsidRPr="00937B51">
        <w:rPr>
          <w:rFonts w:ascii="Times New Roman" w:hAnsi="Times New Roman"/>
          <w:szCs w:val="28"/>
        </w:rPr>
        <w:t>мм.</w:t>
      </w:r>
      <w:r>
        <w:rPr>
          <w:rFonts w:ascii="Times New Roman" w:hAnsi="Times New Roman"/>
          <w:szCs w:val="28"/>
        </w:rPr>
        <w:t xml:space="preserve"> </w:t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10A6D8EA" w14:textId="166F138D" w:rsidR="00DB5EC7" w:rsidRPr="00DB5EC7" w:rsidRDefault="00DB5EC7" w:rsidP="00DB5E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EC7">
        <w:rPr>
          <w:rFonts w:ascii="Times New Roman" w:eastAsia="Times New Roman" w:hAnsi="Times New Roman" w:cs="Times New Roman"/>
          <w:sz w:val="24"/>
          <w:szCs w:val="24"/>
        </w:rPr>
        <w:t>Конкурсантам разрешается использовать только карты памяти, предоставляемые Организатором Чемпионата.</w:t>
      </w:r>
    </w:p>
    <w:p w14:paraId="6BDC549C" w14:textId="77777777" w:rsidR="00DB5EC7" w:rsidRPr="00DB5EC7" w:rsidRDefault="00DB5EC7" w:rsidP="00DB5E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EC7">
        <w:rPr>
          <w:rFonts w:ascii="Times New Roman" w:eastAsia="Times New Roman" w:hAnsi="Times New Roman" w:cs="Times New Roman"/>
          <w:sz w:val="24"/>
          <w:szCs w:val="24"/>
        </w:rPr>
        <w:t>Нельзя выносить за пределы рабочей площадки карты памяти или любые другие портативные устройства памяти.</w:t>
      </w:r>
    </w:p>
    <w:p w14:paraId="5F7CC706" w14:textId="5C51E07C" w:rsidR="00DB5EC7" w:rsidRPr="00DB5EC7" w:rsidRDefault="00DB5EC7" w:rsidP="00DB5E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EC7">
        <w:rPr>
          <w:rFonts w:ascii="Times New Roman" w:eastAsia="Times New Roman" w:hAnsi="Times New Roman" w:cs="Times New Roman"/>
          <w:sz w:val="24"/>
          <w:szCs w:val="24"/>
        </w:rPr>
        <w:t>Карты памяти или другие портативные устройства памяти должны передаваться главному эксперту в конце каждого дня на безопасное хранение.</w:t>
      </w:r>
    </w:p>
    <w:p w14:paraId="50EC2B63" w14:textId="77777777" w:rsidR="00DB5EC7" w:rsidRPr="00DB5EC7" w:rsidRDefault="00DB5EC7" w:rsidP="00DB5E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EC7">
        <w:rPr>
          <w:rFonts w:ascii="Times New Roman" w:eastAsia="Times New Roman" w:hAnsi="Times New Roman" w:cs="Times New Roman"/>
          <w:sz w:val="24"/>
          <w:szCs w:val="24"/>
        </w:rPr>
        <w:t>Конкурсантам не разрешается приносить на рабочую площадку персональные портативные компьютеры, планшеты и мобильные телефоны.</w:t>
      </w:r>
    </w:p>
    <w:p w14:paraId="45740D6F" w14:textId="77777777" w:rsidR="00DB5EC7" w:rsidRPr="00DB5EC7" w:rsidRDefault="00DB5EC7" w:rsidP="00DB5E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49589F" w14:textId="10343C23" w:rsidR="00DB5EC7" w:rsidRPr="00DB5EC7" w:rsidRDefault="00DB5EC7" w:rsidP="00DB5E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EC7">
        <w:rPr>
          <w:rFonts w:ascii="Times New Roman" w:eastAsia="Times New Roman" w:hAnsi="Times New Roman" w:cs="Times New Roman"/>
          <w:sz w:val="24"/>
          <w:szCs w:val="24"/>
        </w:rPr>
        <w:t>Средства индивидуальной защиты:</w:t>
      </w:r>
    </w:p>
    <w:p w14:paraId="0BD99592" w14:textId="5C7F16E6" w:rsidR="00DB5EC7" w:rsidRPr="00DB5EC7" w:rsidRDefault="00DB5EC7" w:rsidP="00DB5E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EC7">
        <w:rPr>
          <w:rFonts w:ascii="Times New Roman" w:eastAsia="Times New Roman" w:hAnsi="Times New Roman" w:cs="Times New Roman"/>
          <w:sz w:val="24"/>
          <w:szCs w:val="24"/>
        </w:rPr>
        <w:tab/>
        <w:t>Средства индивидуальной защиты, такие как защитная одежда, обувь с металлических подносок и перчатки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EC7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 ОБЯЗАТЕЛЬНЫМИ</w:t>
      </w:r>
      <w:r w:rsidRPr="00DB5EC7">
        <w:rPr>
          <w:rFonts w:ascii="Times New Roman" w:eastAsia="Times New Roman" w:hAnsi="Times New Roman" w:cs="Times New Roman"/>
          <w:sz w:val="24"/>
          <w:szCs w:val="24"/>
        </w:rPr>
        <w:t xml:space="preserve"> – участники привозят самостоятельно.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lastRenderedPageBreak/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4267F974" w14:textId="77777777" w:rsidR="00DB5EC7" w:rsidRDefault="00DB5EC7" w:rsidP="00DB5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EFEB53" w14:textId="6E44A1AC" w:rsidR="00DB5EC7" w:rsidRPr="00642926" w:rsidRDefault="00DB5EC7" w:rsidP="00DB5E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Toc78885660"/>
      <w:bookmarkStart w:id="18" w:name="_Toc142037193"/>
      <w:r w:rsidRPr="00642926">
        <w:rPr>
          <w:rFonts w:ascii="Times New Roman" w:eastAsia="Times New Roman" w:hAnsi="Times New Roman" w:cs="Times New Roman"/>
          <w:sz w:val="24"/>
          <w:szCs w:val="24"/>
        </w:rPr>
        <w:t xml:space="preserve">Список материалов, оборудования и инструментов, которые конкурсант может или должен привезти с собой на соревнование. </w:t>
      </w:r>
    </w:p>
    <w:p w14:paraId="0F23863A" w14:textId="77777777" w:rsidR="00DB5EC7" w:rsidRDefault="00DB5EC7" w:rsidP="00DB5E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125F4" w14:textId="40148525" w:rsidR="00DB5EC7" w:rsidRPr="00642926" w:rsidRDefault="00DB5EC7" w:rsidP="00DB5E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Тублокс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</w:t>
      </w:r>
      <w:r w:rsidRPr="00642926">
        <w:rPr>
          <w:rFonts w:ascii="Times New Roman" w:eastAsia="Times New Roman" w:hAnsi="Times New Roman" w:cs="Times New Roman"/>
          <w:sz w:val="24"/>
          <w:szCs w:val="24"/>
        </w:rPr>
        <w:t>пределенный - нужно привезти оборудование по списку;</w:t>
      </w:r>
    </w:p>
    <w:p w14:paraId="3879E08A" w14:textId="77777777" w:rsidR="00DB5EC7" w:rsidRPr="00642926" w:rsidRDefault="00DB5EC7" w:rsidP="00DB5EC7">
      <w:pPr>
        <w:pStyle w:val="aff1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Ботинки с металлическим носком;</w:t>
      </w:r>
    </w:p>
    <w:p w14:paraId="36A7D6AA" w14:textId="77777777" w:rsidR="00DB5EC7" w:rsidRPr="00642926" w:rsidRDefault="00DB5EC7" w:rsidP="00DB5EC7">
      <w:pPr>
        <w:pStyle w:val="aff1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Защитную спец-куртку;</w:t>
      </w:r>
    </w:p>
    <w:p w14:paraId="5FE30B00" w14:textId="77777777" w:rsidR="00DB5EC7" w:rsidRPr="00642926" w:rsidRDefault="00DB5EC7" w:rsidP="00DB5EC7">
      <w:pPr>
        <w:pStyle w:val="aff1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Защитные спец-штаны;</w:t>
      </w:r>
    </w:p>
    <w:p w14:paraId="2429F7A3" w14:textId="77777777" w:rsidR="00DB5EC7" w:rsidRDefault="00DB5EC7" w:rsidP="00DB5EC7">
      <w:pPr>
        <w:pStyle w:val="aff1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Защитные пер</w:t>
      </w:r>
      <w:r>
        <w:rPr>
          <w:rFonts w:ascii="Times New Roman" w:eastAsia="Times New Roman" w:hAnsi="Times New Roman"/>
          <w:sz w:val="24"/>
          <w:szCs w:val="24"/>
        </w:rPr>
        <w:t>чатки</w:t>
      </w:r>
      <w:r w:rsidRPr="00642926">
        <w:rPr>
          <w:rFonts w:ascii="Times New Roman" w:eastAsia="Times New Roman" w:hAnsi="Times New Roman"/>
          <w:sz w:val="24"/>
          <w:szCs w:val="24"/>
        </w:rPr>
        <w:t>;</w:t>
      </w:r>
    </w:p>
    <w:p w14:paraId="790DEC9F" w14:textId="77777777" w:rsidR="00DB5EC7" w:rsidRPr="00642926" w:rsidRDefault="00DB5EC7" w:rsidP="00DB5EC7">
      <w:pPr>
        <w:pStyle w:val="aff1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4F78">
        <w:rPr>
          <w:rFonts w:ascii="Times New Roman" w:eastAsia="Times New Roman" w:hAnsi="Times New Roman"/>
          <w:sz w:val="24"/>
          <w:szCs w:val="24"/>
        </w:rPr>
        <w:t>Защитные очки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63B89BF" w14:textId="77777777" w:rsidR="00DB5EC7" w:rsidRDefault="00DB5EC7" w:rsidP="00DB5EC7">
      <w:pPr>
        <w:pStyle w:val="aff1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46F6">
        <w:rPr>
          <w:rFonts w:ascii="Times New Roman" w:eastAsia="Times New Roman" w:hAnsi="Times New Roman"/>
          <w:sz w:val="24"/>
          <w:szCs w:val="24"/>
        </w:rPr>
        <w:t>Набор шестигранных ключей</w:t>
      </w:r>
      <w:r>
        <w:rPr>
          <w:rFonts w:ascii="Times New Roman" w:eastAsia="Times New Roman" w:hAnsi="Times New Roman"/>
          <w:sz w:val="24"/>
          <w:szCs w:val="24"/>
        </w:rPr>
        <w:t xml:space="preserve"> 1 – 10 мм</w:t>
      </w:r>
      <w:r w:rsidRPr="00C746F6">
        <w:rPr>
          <w:rFonts w:ascii="Times New Roman" w:eastAsia="Times New Roman" w:hAnsi="Times New Roman"/>
          <w:sz w:val="24"/>
          <w:szCs w:val="24"/>
        </w:rPr>
        <w:t>;</w:t>
      </w:r>
    </w:p>
    <w:p w14:paraId="55203323" w14:textId="77777777" w:rsidR="00DB5EC7" w:rsidRDefault="00DB5EC7" w:rsidP="00DB5EC7">
      <w:pPr>
        <w:pStyle w:val="aff1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 xml:space="preserve">Линейка металлическая не более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642926">
        <w:rPr>
          <w:rFonts w:ascii="Times New Roman" w:eastAsia="Times New Roman" w:hAnsi="Times New Roman"/>
          <w:sz w:val="24"/>
          <w:szCs w:val="24"/>
        </w:rPr>
        <w:t>00 мм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4F569BE2" w14:textId="77777777" w:rsidR="00DB5EC7" w:rsidRPr="004E4F78" w:rsidRDefault="00DB5EC7" w:rsidP="00DB5EC7">
      <w:pPr>
        <w:pStyle w:val="aff1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Рулетка</w:t>
      </w:r>
      <w:r>
        <w:rPr>
          <w:rFonts w:ascii="Times New Roman" w:eastAsia="Times New Roman" w:hAnsi="Times New Roman"/>
          <w:sz w:val="24"/>
          <w:szCs w:val="24"/>
        </w:rPr>
        <w:t xml:space="preserve"> не более 3 м</w:t>
      </w:r>
      <w:r w:rsidRPr="00642926">
        <w:rPr>
          <w:rFonts w:ascii="Times New Roman" w:eastAsia="Times New Roman" w:hAnsi="Times New Roman"/>
          <w:sz w:val="24"/>
          <w:szCs w:val="24"/>
        </w:rPr>
        <w:t>;</w:t>
      </w:r>
    </w:p>
    <w:p w14:paraId="48A70298" w14:textId="77777777" w:rsidR="00DB5EC7" w:rsidRDefault="00DB5EC7" w:rsidP="00DB5EC7">
      <w:pPr>
        <w:pStyle w:val="aff1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2926">
        <w:rPr>
          <w:rFonts w:ascii="Times New Roman" w:eastAsia="Times New Roman" w:hAnsi="Times New Roman"/>
          <w:sz w:val="24"/>
          <w:szCs w:val="24"/>
        </w:rPr>
        <w:t>Штангенциркуль</w:t>
      </w:r>
      <w:r>
        <w:rPr>
          <w:rFonts w:ascii="Times New Roman" w:eastAsia="Times New Roman" w:hAnsi="Times New Roman"/>
          <w:sz w:val="24"/>
          <w:szCs w:val="24"/>
        </w:rPr>
        <w:t xml:space="preserve"> не более 150 мм.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22989B5F" w14:textId="77777777" w:rsidR="00E15F2A" w:rsidRDefault="00E15F2A" w:rsidP="001C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604A2969" w14:textId="77777777" w:rsidR="001C2A31" w:rsidRDefault="001C2A31" w:rsidP="001C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68260B" w14:textId="31E3E610" w:rsidR="001C2A31" w:rsidRDefault="001C2A31" w:rsidP="001C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флеш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накопители;</w:t>
      </w:r>
    </w:p>
    <w:p w14:paraId="35830DFC" w14:textId="46CDC988" w:rsidR="001C2A31" w:rsidRDefault="001C2A31" w:rsidP="001C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смартфоны;</w:t>
      </w:r>
    </w:p>
    <w:p w14:paraId="35A858E7" w14:textId="2D4EE5AC" w:rsidR="001C2A31" w:rsidRDefault="001C2A31" w:rsidP="001C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записывающие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устройтсва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B12146" w14:textId="77777777" w:rsidR="001C2A31" w:rsidRPr="003732A7" w:rsidRDefault="001C2A31" w:rsidP="001C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7413840B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1C2A31" w:rsidRPr="004138EC">
        <w:rPr>
          <w:rFonts w:ascii="Times New Roman" w:hAnsi="Times New Roman" w:cs="Times New Roman"/>
          <w:sz w:val="28"/>
          <w:szCs w:val="28"/>
        </w:rPr>
        <w:t>МОНТАЖ И ОБСЛУЖИВАНИЕ ПРОМЫШЛЕННЫХ РОБОТОВ</w:t>
      </w:r>
      <w:r w:rsidR="00A11569">
        <w:rPr>
          <w:rFonts w:ascii="Times New Roman" w:hAnsi="Times New Roman" w:cs="Times New Roman"/>
          <w:sz w:val="28"/>
          <w:szCs w:val="28"/>
        </w:rPr>
        <w:t>»</w:t>
      </w:r>
    </w:p>
    <w:p w14:paraId="5E319556" w14:textId="15EE5A86" w:rsidR="004138EC" w:rsidRDefault="004138EC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 Акт ТО</w:t>
      </w:r>
    </w:p>
    <w:p w14:paraId="1F6A2793" w14:textId="0B3E0586" w:rsidR="002B3DBB" w:rsidRDefault="002B3DB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F4C4" w14:textId="77777777" w:rsidR="00157B83" w:rsidRDefault="00157B83" w:rsidP="00970F49">
      <w:pPr>
        <w:spacing w:after="0" w:line="240" w:lineRule="auto"/>
      </w:pPr>
      <w:r>
        <w:separator/>
      </w:r>
    </w:p>
  </w:endnote>
  <w:endnote w:type="continuationSeparator" w:id="0">
    <w:p w14:paraId="7618CB03" w14:textId="77777777" w:rsidR="00157B83" w:rsidRDefault="00157B8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A4EFB"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5868" w14:textId="77777777" w:rsidR="00157B83" w:rsidRDefault="00157B83" w:rsidP="00970F49">
      <w:pPr>
        <w:spacing w:after="0" w:line="240" w:lineRule="auto"/>
      </w:pPr>
      <w:r>
        <w:separator/>
      </w:r>
    </w:p>
  </w:footnote>
  <w:footnote w:type="continuationSeparator" w:id="0">
    <w:p w14:paraId="1155BC68" w14:textId="77777777" w:rsidR="00157B83" w:rsidRDefault="00157B83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57C5B"/>
    <w:multiLevelType w:val="hybridMultilevel"/>
    <w:tmpl w:val="34562E5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978552A"/>
    <w:multiLevelType w:val="hybridMultilevel"/>
    <w:tmpl w:val="EE9A48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BE0812"/>
    <w:multiLevelType w:val="hybridMultilevel"/>
    <w:tmpl w:val="3216E69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1375699"/>
    <w:multiLevelType w:val="hybridMultilevel"/>
    <w:tmpl w:val="4B9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803094"/>
    <w:multiLevelType w:val="hybridMultilevel"/>
    <w:tmpl w:val="3EFE07F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C661E"/>
    <w:multiLevelType w:val="hybridMultilevel"/>
    <w:tmpl w:val="1EE2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E03D4"/>
    <w:multiLevelType w:val="hybridMultilevel"/>
    <w:tmpl w:val="EE9A48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4F75078E"/>
    <w:multiLevelType w:val="hybridMultilevel"/>
    <w:tmpl w:val="3DC29A02"/>
    <w:lvl w:ilvl="0" w:tplc="6DD62A38">
      <w:start w:val="1"/>
      <w:numFmt w:val="decimal"/>
      <w:lvlText w:val="%1)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B3684D"/>
    <w:multiLevelType w:val="hybridMultilevel"/>
    <w:tmpl w:val="EE9A48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34B5E"/>
    <w:multiLevelType w:val="hybridMultilevel"/>
    <w:tmpl w:val="3216E692"/>
    <w:lvl w:ilvl="0" w:tplc="E89A1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692134"/>
    <w:multiLevelType w:val="hybridMultilevel"/>
    <w:tmpl w:val="DC2C4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259C0"/>
    <w:multiLevelType w:val="hybridMultilevel"/>
    <w:tmpl w:val="4ED0E8F6"/>
    <w:lvl w:ilvl="0" w:tplc="D7EC225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C09398D"/>
    <w:multiLevelType w:val="hybridMultilevel"/>
    <w:tmpl w:val="6C6A828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134AE3"/>
    <w:multiLevelType w:val="hybridMultilevel"/>
    <w:tmpl w:val="EE9A48C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34722786">
    <w:abstractNumId w:val="20"/>
  </w:num>
  <w:num w:numId="2" w16cid:durableId="2024436599">
    <w:abstractNumId w:val="10"/>
  </w:num>
  <w:num w:numId="3" w16cid:durableId="2043362727">
    <w:abstractNumId w:val="7"/>
  </w:num>
  <w:num w:numId="4" w16cid:durableId="218640270">
    <w:abstractNumId w:val="1"/>
  </w:num>
  <w:num w:numId="5" w16cid:durableId="261108829">
    <w:abstractNumId w:val="0"/>
  </w:num>
  <w:num w:numId="6" w16cid:durableId="146482133">
    <w:abstractNumId w:val="11"/>
  </w:num>
  <w:num w:numId="7" w16cid:durableId="595790066">
    <w:abstractNumId w:val="3"/>
  </w:num>
  <w:num w:numId="8" w16cid:durableId="1513762302">
    <w:abstractNumId w:val="6"/>
  </w:num>
  <w:num w:numId="9" w16cid:durableId="1676221996">
    <w:abstractNumId w:val="26"/>
  </w:num>
  <w:num w:numId="10" w16cid:durableId="980157192">
    <w:abstractNumId w:val="8"/>
  </w:num>
  <w:num w:numId="11" w16cid:durableId="1219324676">
    <w:abstractNumId w:val="4"/>
  </w:num>
  <w:num w:numId="12" w16cid:durableId="1855609128">
    <w:abstractNumId w:val="13"/>
  </w:num>
  <w:num w:numId="13" w16cid:durableId="1212112032">
    <w:abstractNumId w:val="31"/>
  </w:num>
  <w:num w:numId="14" w16cid:durableId="1249273838">
    <w:abstractNumId w:val="14"/>
  </w:num>
  <w:num w:numId="15" w16cid:durableId="1983921195">
    <w:abstractNumId w:val="27"/>
  </w:num>
  <w:num w:numId="16" w16cid:durableId="346710134">
    <w:abstractNumId w:val="32"/>
  </w:num>
  <w:num w:numId="17" w16cid:durableId="299775111">
    <w:abstractNumId w:val="28"/>
  </w:num>
  <w:num w:numId="18" w16cid:durableId="1047340295">
    <w:abstractNumId w:val="25"/>
  </w:num>
  <w:num w:numId="19" w16cid:durableId="1361737240">
    <w:abstractNumId w:val="18"/>
  </w:num>
  <w:num w:numId="20" w16cid:durableId="364986006">
    <w:abstractNumId w:val="22"/>
  </w:num>
  <w:num w:numId="21" w16cid:durableId="1406949339">
    <w:abstractNumId w:val="15"/>
  </w:num>
  <w:num w:numId="22" w16cid:durableId="1279873059">
    <w:abstractNumId w:val="5"/>
  </w:num>
  <w:num w:numId="23" w16cid:durableId="632834632">
    <w:abstractNumId w:val="29"/>
  </w:num>
  <w:num w:numId="24" w16cid:durableId="1196650876">
    <w:abstractNumId w:val="12"/>
  </w:num>
  <w:num w:numId="25" w16cid:durableId="1933391570">
    <w:abstractNumId w:val="30"/>
  </w:num>
  <w:num w:numId="26" w16cid:durableId="1306620980">
    <w:abstractNumId w:val="34"/>
  </w:num>
  <w:num w:numId="27" w16cid:durableId="1621300364">
    <w:abstractNumId w:val="9"/>
  </w:num>
  <w:num w:numId="28" w16cid:durableId="887226720">
    <w:abstractNumId w:val="35"/>
  </w:num>
  <w:num w:numId="29" w16cid:durableId="490758871">
    <w:abstractNumId w:val="24"/>
  </w:num>
  <w:num w:numId="30" w16cid:durableId="1620140259">
    <w:abstractNumId w:val="17"/>
  </w:num>
  <w:num w:numId="31" w16cid:durableId="1950309569">
    <w:abstractNumId w:val="2"/>
  </w:num>
  <w:num w:numId="32" w16cid:durableId="1089620688">
    <w:abstractNumId w:val="16"/>
  </w:num>
  <w:num w:numId="33" w16cid:durableId="1519661999">
    <w:abstractNumId w:val="19"/>
  </w:num>
  <w:num w:numId="34" w16cid:durableId="1147477195">
    <w:abstractNumId w:val="23"/>
  </w:num>
  <w:num w:numId="35" w16cid:durableId="1492523445">
    <w:abstractNumId w:val="33"/>
  </w:num>
  <w:num w:numId="36" w16cid:durableId="356274616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0788A"/>
    <w:rsid w:val="00020542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3F41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4BEC"/>
    <w:rsid w:val="0015561E"/>
    <w:rsid w:val="00157B83"/>
    <w:rsid w:val="001627D5"/>
    <w:rsid w:val="0017612A"/>
    <w:rsid w:val="0018530A"/>
    <w:rsid w:val="001B4B65"/>
    <w:rsid w:val="001C1282"/>
    <w:rsid w:val="001C2A31"/>
    <w:rsid w:val="001C63E7"/>
    <w:rsid w:val="001E1DF9"/>
    <w:rsid w:val="001F3789"/>
    <w:rsid w:val="001F47BD"/>
    <w:rsid w:val="00220E70"/>
    <w:rsid w:val="002228E8"/>
    <w:rsid w:val="00235D25"/>
    <w:rsid w:val="00237603"/>
    <w:rsid w:val="00242EFA"/>
    <w:rsid w:val="00247E8C"/>
    <w:rsid w:val="00270C5B"/>
    <w:rsid w:val="00270E01"/>
    <w:rsid w:val="002776A1"/>
    <w:rsid w:val="002922C6"/>
    <w:rsid w:val="0029547E"/>
    <w:rsid w:val="002B1426"/>
    <w:rsid w:val="002B3DBB"/>
    <w:rsid w:val="002F2906"/>
    <w:rsid w:val="003242E1"/>
    <w:rsid w:val="00333911"/>
    <w:rsid w:val="00334165"/>
    <w:rsid w:val="003500DA"/>
    <w:rsid w:val="003531E7"/>
    <w:rsid w:val="003601A4"/>
    <w:rsid w:val="003635FE"/>
    <w:rsid w:val="0037535C"/>
    <w:rsid w:val="00380451"/>
    <w:rsid w:val="003815C7"/>
    <w:rsid w:val="003934F8"/>
    <w:rsid w:val="00396547"/>
    <w:rsid w:val="00397A1B"/>
    <w:rsid w:val="003A21C8"/>
    <w:rsid w:val="003B1EF7"/>
    <w:rsid w:val="003C1D7A"/>
    <w:rsid w:val="003C5F97"/>
    <w:rsid w:val="003D1E51"/>
    <w:rsid w:val="00406845"/>
    <w:rsid w:val="004138EC"/>
    <w:rsid w:val="004254FE"/>
    <w:rsid w:val="00436FFC"/>
    <w:rsid w:val="00437D28"/>
    <w:rsid w:val="0044354A"/>
    <w:rsid w:val="00454353"/>
    <w:rsid w:val="004613A4"/>
    <w:rsid w:val="00461AC6"/>
    <w:rsid w:val="0047336F"/>
    <w:rsid w:val="0047429B"/>
    <w:rsid w:val="004904C5"/>
    <w:rsid w:val="004917C4"/>
    <w:rsid w:val="0049620A"/>
    <w:rsid w:val="004A07A5"/>
    <w:rsid w:val="004A43E2"/>
    <w:rsid w:val="004B692B"/>
    <w:rsid w:val="004C3CAF"/>
    <w:rsid w:val="004C703E"/>
    <w:rsid w:val="004D0497"/>
    <w:rsid w:val="004D096E"/>
    <w:rsid w:val="004E29EC"/>
    <w:rsid w:val="004E785E"/>
    <w:rsid w:val="004E7905"/>
    <w:rsid w:val="005055FF"/>
    <w:rsid w:val="00510059"/>
    <w:rsid w:val="00520AD9"/>
    <w:rsid w:val="00540DFC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03A7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3386"/>
    <w:rsid w:val="00666BDD"/>
    <w:rsid w:val="00677048"/>
    <w:rsid w:val="006776B4"/>
    <w:rsid w:val="00683878"/>
    <w:rsid w:val="00683DB6"/>
    <w:rsid w:val="006873B8"/>
    <w:rsid w:val="006A4EFB"/>
    <w:rsid w:val="006B0FEA"/>
    <w:rsid w:val="006B1A33"/>
    <w:rsid w:val="006C6D6D"/>
    <w:rsid w:val="006C7A3B"/>
    <w:rsid w:val="006C7CE4"/>
    <w:rsid w:val="006F4464"/>
    <w:rsid w:val="006F4B25"/>
    <w:rsid w:val="0070041F"/>
    <w:rsid w:val="00713842"/>
    <w:rsid w:val="00714CA4"/>
    <w:rsid w:val="007250D9"/>
    <w:rsid w:val="007274B8"/>
    <w:rsid w:val="00727F97"/>
    <w:rsid w:val="00730AE0"/>
    <w:rsid w:val="0074372D"/>
    <w:rsid w:val="0075681C"/>
    <w:rsid w:val="007604F9"/>
    <w:rsid w:val="00764773"/>
    <w:rsid w:val="007719CE"/>
    <w:rsid w:val="007735DC"/>
    <w:rsid w:val="0078311A"/>
    <w:rsid w:val="00791D70"/>
    <w:rsid w:val="00793858"/>
    <w:rsid w:val="007A10D4"/>
    <w:rsid w:val="007A61C5"/>
    <w:rsid w:val="007A6888"/>
    <w:rsid w:val="007B0DCC"/>
    <w:rsid w:val="007B2222"/>
    <w:rsid w:val="007B3FD5"/>
    <w:rsid w:val="007B67CD"/>
    <w:rsid w:val="007C21A6"/>
    <w:rsid w:val="007D3601"/>
    <w:rsid w:val="007D6C20"/>
    <w:rsid w:val="007E73B4"/>
    <w:rsid w:val="00812516"/>
    <w:rsid w:val="00832EBB"/>
    <w:rsid w:val="00834734"/>
    <w:rsid w:val="00835BF6"/>
    <w:rsid w:val="008751DD"/>
    <w:rsid w:val="008761F3"/>
    <w:rsid w:val="00881DD2"/>
    <w:rsid w:val="00882B54"/>
    <w:rsid w:val="00885D56"/>
    <w:rsid w:val="00891197"/>
    <w:rsid w:val="008912AE"/>
    <w:rsid w:val="008B0F23"/>
    <w:rsid w:val="008B560B"/>
    <w:rsid w:val="008C41F7"/>
    <w:rsid w:val="008D6DCF"/>
    <w:rsid w:val="008E5424"/>
    <w:rsid w:val="008F532B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5721F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6CB1"/>
    <w:rsid w:val="00A27EE4"/>
    <w:rsid w:val="00A36EE2"/>
    <w:rsid w:val="00A40ACA"/>
    <w:rsid w:val="00A4187F"/>
    <w:rsid w:val="00A41B31"/>
    <w:rsid w:val="00A57976"/>
    <w:rsid w:val="00A636B8"/>
    <w:rsid w:val="00A8496D"/>
    <w:rsid w:val="00A85D42"/>
    <w:rsid w:val="00A87627"/>
    <w:rsid w:val="00A91D4B"/>
    <w:rsid w:val="00A925F2"/>
    <w:rsid w:val="00A962D4"/>
    <w:rsid w:val="00A9790B"/>
    <w:rsid w:val="00AA2B8A"/>
    <w:rsid w:val="00AB6582"/>
    <w:rsid w:val="00AC64BD"/>
    <w:rsid w:val="00AD2108"/>
    <w:rsid w:val="00AD2200"/>
    <w:rsid w:val="00AE207F"/>
    <w:rsid w:val="00AE6AB7"/>
    <w:rsid w:val="00AE7A32"/>
    <w:rsid w:val="00B06F6E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BE2323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76830"/>
    <w:rsid w:val="00C8277D"/>
    <w:rsid w:val="00C9310D"/>
    <w:rsid w:val="00C9391D"/>
    <w:rsid w:val="00C95538"/>
    <w:rsid w:val="00C96567"/>
    <w:rsid w:val="00C97E44"/>
    <w:rsid w:val="00CA6CCD"/>
    <w:rsid w:val="00CC50B7"/>
    <w:rsid w:val="00CD66EF"/>
    <w:rsid w:val="00CE2498"/>
    <w:rsid w:val="00CE36B8"/>
    <w:rsid w:val="00CF0276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0E85"/>
    <w:rsid w:val="00D41269"/>
    <w:rsid w:val="00D45007"/>
    <w:rsid w:val="00D617CC"/>
    <w:rsid w:val="00D64832"/>
    <w:rsid w:val="00D82186"/>
    <w:rsid w:val="00D83E4E"/>
    <w:rsid w:val="00D87A1E"/>
    <w:rsid w:val="00DB5EC7"/>
    <w:rsid w:val="00DE39D8"/>
    <w:rsid w:val="00DE5614"/>
    <w:rsid w:val="00E0407E"/>
    <w:rsid w:val="00E04FDF"/>
    <w:rsid w:val="00E15F2A"/>
    <w:rsid w:val="00E279E8"/>
    <w:rsid w:val="00E5733D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4C5"/>
    <w:rsid w:val="00FB1F17"/>
    <w:rsid w:val="00FB3492"/>
    <w:rsid w:val="00FC415A"/>
    <w:rsid w:val="00FC6098"/>
    <w:rsid w:val="00FD1626"/>
    <w:rsid w:val="00FD20DE"/>
    <w:rsid w:val="00FD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DB5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2448</Words>
  <Characters>13957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2</cp:revision>
  <dcterms:created xsi:type="dcterms:W3CDTF">2024-03-07T12:29:00Z</dcterms:created>
  <dcterms:modified xsi:type="dcterms:W3CDTF">2024-03-07T12:29:00Z</dcterms:modified>
</cp:coreProperties>
</file>