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0DB7" w:rsidRDefault="002B0DB7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Style w:val="afff8"/>
        <w:tblW w:w="103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4680"/>
      </w:tblGrid>
      <w:tr w:rsidR="002B0DB7">
        <w:tc>
          <w:tcPr>
            <w:tcW w:w="5670" w:type="dxa"/>
          </w:tcPr>
          <w:p w:rsidR="002B0DB7" w:rsidRDefault="00877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450870" cy="1330586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2B0DB7" w:rsidRDefault="002B0DB7">
            <w:pPr>
              <w:spacing w:line="360" w:lineRule="auto"/>
              <w:ind w:left="290"/>
              <w:jc w:val="center"/>
              <w:rPr>
                <w:sz w:val="30"/>
                <w:szCs w:val="30"/>
              </w:rPr>
            </w:pPr>
          </w:p>
        </w:tc>
      </w:tr>
    </w:tbl>
    <w:p w:rsidR="002B0DB7" w:rsidRDefault="002B0DB7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2B0DB7" w:rsidRDefault="002B0DB7">
      <w:pPr>
        <w:spacing w:after="0" w:line="36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</w:p>
    <w:p w:rsidR="002B0DB7" w:rsidRDefault="0087727C">
      <w:pPr>
        <w:spacing w:after="0" w:line="276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КОНКУРСНОЕ ЗАДАНИЕ КОМПЕТЕНЦИИ</w:t>
      </w:r>
    </w:p>
    <w:p w:rsidR="002B0DB7" w:rsidRDefault="0087727C">
      <w:pPr>
        <w:spacing w:after="0" w:line="276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«РАЗРАБОТКА ВИРТУАЛЬНЫХ МИРОВ»</w:t>
      </w:r>
    </w:p>
    <w:p w:rsidR="002B0DB7" w:rsidRDefault="0087727C">
      <w:pPr>
        <w:spacing w:after="0" w:line="276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ОСНОВНАЯ КАТЕГОРИЯ</w:t>
      </w:r>
    </w:p>
    <w:p w:rsidR="002B0DB7" w:rsidRDefault="0087727C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Чемпионата по профессиональному мастерству «Профессионалы» в 2024 г.</w:t>
      </w:r>
    </w:p>
    <w:p w:rsidR="002B0DB7" w:rsidRDefault="002B0DB7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2B0DB7" w:rsidRDefault="002B0DB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B0DB7" w:rsidRDefault="002B0DB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B0DB7" w:rsidRDefault="002B0DB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B0DB7" w:rsidRDefault="002B0DB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B0DB7" w:rsidRDefault="002B0DB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B0DB7" w:rsidRDefault="002B0DB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B0DB7" w:rsidRDefault="002B0DB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B0DB7" w:rsidRDefault="002B0DB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B0DB7" w:rsidRDefault="0087727C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Москва, 2024 г.</w:t>
      </w:r>
    </w:p>
    <w:p w:rsidR="002B0DB7" w:rsidRDefault="008772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2B0DB7" w:rsidRDefault="002B0D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2B0DB7" w:rsidRDefault="008772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Конкурсное задание включает в себя следующие разделы:</w:t>
      </w:r>
    </w:p>
    <w:sdt>
      <w:sdtPr>
        <w:id w:val="-1124923187"/>
        <w:docPartObj>
          <w:docPartGallery w:val="Table of Contents"/>
          <w:docPartUnique/>
        </w:docPartObj>
      </w:sdtPr>
      <w:sdtEndPr/>
      <w:sdtContent>
        <w:p w:rsidR="002B0DB7" w:rsidRDefault="008772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\t "Heading 1,1,Heading 2,2,"</w:instrText>
          </w:r>
          <w:r>
            <w:fldChar w:fldCharType="separate"/>
          </w:r>
          <w:hyperlink w:anchor="_heading=h.gjdgxs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ОСНОВНЫЕ ТРЕБОВАНИЯ КОМПЕТЕНЦИИ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</w:t>
            </w:r>
          </w:hyperlink>
        </w:p>
        <w:p w:rsidR="002B0DB7" w:rsidRDefault="008772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30j0zll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ОБЩИЕ СВЕДЕНИЯ О ТРЕБОВАНИЯХ КОМПЕТЕНЦИИ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</w:t>
            </w:r>
          </w:hyperlink>
        </w:p>
        <w:p w:rsidR="002B0DB7" w:rsidRDefault="008772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3znysh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ПЕРЕЧЕНЬ ПРОФЕССИОНАЛЬНЫХ ЗАДАЧ СПЕЦИАЛИСТА ПО КОМПЕТЕНЦИИ </w:t>
            </w:r>
          </w:hyperlink>
          <w:hyperlink w:anchor="_heading=h.3znysh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РАЗРАБОТКА ВИРТУАЛЬНЫХ МИРОВ</w:t>
          </w:r>
          <w:hyperlink w:anchor="_heading=h.3znysh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hyperlink>
          <w:hyperlink w:anchor="_heading=h.3znysh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</w:t>
            </w:r>
          </w:hyperlink>
        </w:p>
        <w:p w:rsidR="002B0DB7" w:rsidRDefault="008772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2et92p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ТРЕБОВАНИЯ К СХЕМЕ 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</w:t>
            </w:r>
          </w:hyperlink>
        </w:p>
        <w:p w:rsidR="002B0DB7" w:rsidRDefault="008772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tyjcwt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 СПЕЦИФИКАЦИЯ ОЦЕНКИ КОМПЕТЕНЦИИ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</w:t>
            </w:r>
          </w:hyperlink>
        </w:p>
        <w:p w:rsidR="002B0DB7" w:rsidRDefault="008772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3dy6vkm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1.5.2. Структура модулей конкурсного задания/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10</w:t>
            </w:r>
          </w:hyperlink>
        </w:p>
        <w:p w:rsidR="002B0DB7" w:rsidRDefault="008772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1t3h5s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СПЕЦИАЛЬНЫЕ ПРАВИЛА КОМПЕТЕНЦИИ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12</w:t>
            </w:r>
          </w:hyperlink>
        </w:p>
        <w:p w:rsidR="002B0DB7" w:rsidRDefault="008772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4d34og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Личный инструмент конкурсанта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12</w:t>
            </w:r>
          </w:hyperlink>
        </w:p>
        <w:p w:rsidR="002B0DB7" w:rsidRDefault="008772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17dp8vu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Приложения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12</w:t>
            </w:r>
          </w:hyperlink>
        </w:p>
        <w:p w:rsidR="002B0DB7" w:rsidRDefault="008772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76" w:lineRule="auto"/>
            <w:ind w:left="360" w:hanging="36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end"/>
          </w:r>
        </w:p>
      </w:sdtContent>
    </w:sdt>
    <w:p w:rsidR="002B0DB7" w:rsidRDefault="002B0D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0DB7" w:rsidRDefault="002B0D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DB7" w:rsidRDefault="002B0D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DB7" w:rsidRDefault="002B0D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DB7" w:rsidRDefault="002B0D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DB7" w:rsidRDefault="002B0D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DB7" w:rsidRDefault="002B0D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DB7" w:rsidRDefault="002B0D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DB7" w:rsidRDefault="002B0D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DB7" w:rsidRDefault="002B0D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DB7" w:rsidRDefault="002B0D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DB7" w:rsidRDefault="002B0D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DB7" w:rsidRDefault="002B0D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DB7" w:rsidRDefault="002B0D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DB7" w:rsidRDefault="002B0D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DB7" w:rsidRDefault="002B0D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DB7" w:rsidRDefault="002B0D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DB7" w:rsidRDefault="002B0D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DB7" w:rsidRDefault="002B0D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DB7" w:rsidRDefault="002B0D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DB7" w:rsidRDefault="0087727C">
      <w:pPr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br w:type="page"/>
      </w:r>
    </w:p>
    <w:p w:rsidR="002B0DB7" w:rsidRDefault="0087727C">
      <w:pPr>
        <w:keepNext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bookmarkStart w:id="0" w:name="_heading=h.vflx4qdoowc4" w:colFirst="0" w:colLast="0"/>
      <w:bookmarkEnd w:id="0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ИСПОЛЬЗУЕМЫЕ СОКРАЩЕНИЯ</w:t>
      </w:r>
    </w:p>
    <w:p w:rsidR="002B0DB7" w:rsidRDefault="0087727C">
      <w:pPr>
        <w:keepNext/>
        <w:spacing w:before="240" w:after="240" w:line="276" w:lineRule="auto"/>
        <w:ind w:firstLine="70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</w:p>
    <w:p w:rsidR="002B0DB7" w:rsidRDefault="0087727C">
      <w:pPr>
        <w:keepNext/>
        <w:numPr>
          <w:ilvl w:val="0"/>
          <w:numId w:val="2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  <w:t>ТК – Требования компетенции</w:t>
      </w:r>
    </w:p>
    <w:p w:rsidR="002B0DB7" w:rsidRDefault="0087727C">
      <w:pPr>
        <w:keepNext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  <w:t>VR – виртуальная реальность</w:t>
      </w:r>
    </w:p>
    <w:p w:rsidR="002B0DB7" w:rsidRDefault="0087727C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i/>
          <w:smallCap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  <w:t xml:space="preserve">UI – Интерфейс пользователя </w:t>
      </w:r>
    </w:p>
    <w:p w:rsidR="002B0DB7" w:rsidRDefault="0087727C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  <w:t>UX – Пользовательский опыт</w:t>
      </w:r>
    </w:p>
    <w:p w:rsidR="002B0DB7" w:rsidRDefault="0087727C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  <w:t xml:space="preserve">UE – </w:t>
      </w:r>
      <w:proofErr w:type="spellStart"/>
      <w:r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  <w:t>Unreal</w:t>
      </w:r>
      <w:proofErr w:type="spellEnd"/>
      <w:r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  <w:t xml:space="preserve"> Engine</w:t>
      </w:r>
    </w:p>
    <w:p w:rsidR="002B0DB7" w:rsidRDefault="0087727C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  <w:t>UML – унифицированный язык моделирования</w:t>
      </w:r>
    </w:p>
    <w:p w:rsidR="002B0DB7" w:rsidRDefault="002B0DB7">
      <w:pPr>
        <w:keepNext/>
        <w:spacing w:before="240" w:after="240" w:line="276" w:lineRule="auto"/>
        <w:ind w:firstLine="700"/>
        <w:jc w:val="both"/>
        <w:rPr>
          <w:rFonts w:ascii="Arial" w:eastAsia="Arial" w:hAnsi="Arial" w:cs="Arial"/>
          <w:b/>
          <w:i/>
          <w:smallCaps/>
          <w:color w:val="5F6368"/>
          <w:sz w:val="21"/>
          <w:szCs w:val="21"/>
          <w:highlight w:val="white"/>
        </w:rPr>
      </w:pPr>
      <w:bookmarkStart w:id="1" w:name="_heading=h.tmpxygj00hpq" w:colFirst="0" w:colLast="0"/>
      <w:bookmarkEnd w:id="1"/>
    </w:p>
    <w:p w:rsidR="002B0DB7" w:rsidRDefault="002B0DB7">
      <w:pPr>
        <w:keepNext/>
        <w:spacing w:before="240" w:after="240" w:line="276" w:lineRule="auto"/>
        <w:ind w:firstLine="700"/>
        <w:jc w:val="both"/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</w:pPr>
    </w:p>
    <w:p w:rsidR="002B0DB7" w:rsidRDefault="0087727C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br w:type="page"/>
      </w:r>
    </w:p>
    <w:p w:rsidR="002B0DB7" w:rsidRDefault="0087727C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1. ОСНОВНЫЕ ТРЕБОВАНИЯ КОМПЕТЕНЦИИ</w:t>
      </w:r>
    </w:p>
    <w:p w:rsidR="002B0DB7" w:rsidRDefault="002B0DB7">
      <w:pPr>
        <w:keepNext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DB7" w:rsidRDefault="0087727C">
      <w:pPr>
        <w:keepNext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1.1. ОБЩИЕ СВЕДЕНИЯ О ТРЕБОВАНИЯХ КОМПЕТЕНЦИИ</w:t>
      </w:r>
    </w:p>
    <w:p w:rsidR="002B0DB7" w:rsidRDefault="008772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1fob9te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компетенции «Разработка виртуальных миров» определяют знания, умения, навыки и трудовые функции, которые лежат в основе наиболее актуальных требований работодателей отрасли. </w:t>
      </w:r>
    </w:p>
    <w:p w:rsidR="002B0DB7" w:rsidRDefault="008772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2B0DB7" w:rsidRDefault="008772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2B0DB7" w:rsidRDefault="008772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2B0DB7" w:rsidRDefault="008772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2B0DB7" w:rsidRDefault="002B0D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DB7" w:rsidRDefault="0087727C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heading=h.3znysh7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ПЕРЕЧЕНЬ ПРОФЕССИОНАЛЬНЫХ ЗАДАЧ СПЕЦИАЛИСТА ПО КОМПЕТЕНЦИИ «РАЗРАБОТЧИК ВИРТУАЛЬНЫХ МИРОВ)»</w:t>
      </w:r>
    </w:p>
    <w:p w:rsidR="002B0DB7" w:rsidRDefault="002B0DB7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B0DB7" w:rsidRDefault="0087727C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№1</w:t>
      </w:r>
    </w:p>
    <w:p w:rsidR="002B0DB7" w:rsidRDefault="002B0DB7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B0DB7" w:rsidRDefault="008772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профессиональных задач специалиста</w:t>
      </w:r>
    </w:p>
    <w:tbl>
      <w:tblPr>
        <w:tblStyle w:val="afff9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2B0DB7">
        <w:tc>
          <w:tcPr>
            <w:tcW w:w="635" w:type="dxa"/>
            <w:shd w:val="clear" w:color="auto" w:fill="92D050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6810" w:type="dxa"/>
            <w:shd w:val="clear" w:color="auto" w:fill="92D050"/>
            <w:vAlign w:val="center"/>
          </w:tcPr>
          <w:p w:rsidR="002B0DB7" w:rsidRDefault="0087727C">
            <w:pPr>
              <w:spacing w:line="276" w:lineRule="auto"/>
              <w:jc w:val="both"/>
              <w:rPr>
                <w:b/>
                <w:color w:val="FFFFFF"/>
                <w:sz w:val="24"/>
                <w:szCs w:val="24"/>
                <w:highlight w:val="green"/>
              </w:rPr>
            </w:pPr>
            <w:r>
              <w:rPr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2184" w:type="dxa"/>
            <w:shd w:val="clear" w:color="auto" w:fill="92D050"/>
            <w:vAlign w:val="center"/>
          </w:tcPr>
          <w:p w:rsidR="002B0DB7" w:rsidRDefault="0087727C">
            <w:pPr>
              <w:spacing w:line="276" w:lineRule="auto"/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2B0DB7">
        <w:tc>
          <w:tcPr>
            <w:tcW w:w="635" w:type="dxa"/>
            <w:vMerge w:val="restart"/>
            <w:shd w:val="clear" w:color="auto" w:fill="BFBFBF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2B0DB7" w:rsidRDefault="0087727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работ, ТБ, нормативная и сопроводительная документация (виды документов - нормативная база)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B0DB7">
        <w:tc>
          <w:tcPr>
            <w:tcW w:w="635" w:type="dxa"/>
            <w:vMerge/>
            <w:shd w:val="clear" w:color="auto" w:fill="BFBFBF"/>
            <w:vAlign w:val="center"/>
          </w:tcPr>
          <w:p w:rsidR="002B0DB7" w:rsidRDefault="002B0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</w:tcPr>
          <w:p w:rsidR="002B0DB7" w:rsidRDefault="00877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 и понимать:</w:t>
            </w:r>
          </w:p>
          <w:p w:rsidR="002B0DB7" w:rsidRDefault="0087727C">
            <w:pPr>
              <w:widowControl w:val="0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составление Технических заданий</w:t>
            </w:r>
          </w:p>
          <w:p w:rsidR="002B0DB7" w:rsidRDefault="0087727C">
            <w:pPr>
              <w:widowControl w:val="0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организации рабочего пространства</w:t>
            </w:r>
          </w:p>
          <w:p w:rsidR="002B0DB7" w:rsidRDefault="0087727C">
            <w:pPr>
              <w:widowControl w:val="0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техники безопасности по работе с устройствами</w:t>
            </w:r>
          </w:p>
          <w:p w:rsidR="002B0DB7" w:rsidRDefault="0087727C">
            <w:pPr>
              <w:widowControl w:val="0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публикации на площадках VR приложений (Google Play, </w:t>
            </w:r>
            <w:proofErr w:type="spellStart"/>
            <w:r>
              <w:rPr>
                <w:sz w:val="24"/>
                <w:szCs w:val="24"/>
              </w:rPr>
              <w:t>App</w:t>
            </w:r>
            <w:proofErr w:type="spellEnd"/>
            <w:r>
              <w:rPr>
                <w:sz w:val="24"/>
                <w:szCs w:val="24"/>
              </w:rPr>
              <w:t xml:space="preserve"> Store, </w:t>
            </w:r>
            <w:proofErr w:type="spellStart"/>
            <w:r>
              <w:rPr>
                <w:sz w:val="24"/>
                <w:szCs w:val="24"/>
              </w:rPr>
              <w:t>Steam</w:t>
            </w:r>
            <w:proofErr w:type="spellEnd"/>
            <w:r>
              <w:rPr>
                <w:sz w:val="24"/>
                <w:szCs w:val="24"/>
              </w:rPr>
              <w:t>, веб площадки и другие)"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B0DB7" w:rsidRDefault="002B0D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0DB7">
        <w:tc>
          <w:tcPr>
            <w:tcW w:w="635" w:type="dxa"/>
            <w:vMerge/>
            <w:shd w:val="clear" w:color="auto" w:fill="BFBFBF"/>
            <w:vAlign w:val="center"/>
          </w:tcPr>
          <w:p w:rsidR="002B0DB7" w:rsidRDefault="002B0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</w:tcPr>
          <w:p w:rsidR="002B0DB7" w:rsidRDefault="00877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уметь:</w:t>
            </w:r>
          </w:p>
          <w:p w:rsidR="002B0DB7" w:rsidRDefault="0087727C">
            <w:pPr>
              <w:widowControl w:val="0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техническую документацию</w:t>
            </w:r>
          </w:p>
          <w:p w:rsidR="002B0DB7" w:rsidRDefault="0087727C">
            <w:pPr>
              <w:widowControl w:val="0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сопроводительную документацию</w:t>
            </w:r>
          </w:p>
          <w:p w:rsidR="002B0DB7" w:rsidRDefault="0087727C">
            <w:pPr>
              <w:widowControl w:val="0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инструкции пользователя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B0DB7" w:rsidRDefault="002B0D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0DB7">
        <w:tc>
          <w:tcPr>
            <w:tcW w:w="635" w:type="dxa"/>
            <w:shd w:val="clear" w:color="auto" w:fill="BFBFBF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2B0DB7" w:rsidRDefault="0087727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2B0DB7">
        <w:tc>
          <w:tcPr>
            <w:tcW w:w="635" w:type="dxa"/>
            <w:shd w:val="clear" w:color="auto" w:fill="BFBFBF"/>
            <w:vAlign w:val="center"/>
          </w:tcPr>
          <w:p w:rsidR="002B0DB7" w:rsidRDefault="002B0D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</w:tcPr>
          <w:p w:rsidR="002B0DB7" w:rsidRDefault="00877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 и понимать:</w:t>
            </w:r>
          </w:p>
          <w:p w:rsidR="002B0DB7" w:rsidRDefault="0087727C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делового общения/переписки</w:t>
            </w:r>
          </w:p>
          <w:p w:rsidR="002B0DB7" w:rsidRDefault="0087727C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английский язык</w:t>
            </w:r>
          </w:p>
          <w:p w:rsidR="002B0DB7" w:rsidRDefault="0087727C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коммуникации в команде</w:t>
            </w:r>
          </w:p>
          <w:p w:rsidR="002B0DB7" w:rsidRDefault="0087727C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UI/UX для VR приложений"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B0DB7" w:rsidRDefault="002B0D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0DB7">
        <w:tc>
          <w:tcPr>
            <w:tcW w:w="635" w:type="dxa"/>
            <w:shd w:val="clear" w:color="auto" w:fill="BFBFBF"/>
            <w:vAlign w:val="center"/>
          </w:tcPr>
          <w:p w:rsidR="002B0DB7" w:rsidRDefault="002B0D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</w:tcPr>
          <w:p w:rsidR="002B0DB7" w:rsidRDefault="00877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уметь:</w:t>
            </w:r>
          </w:p>
          <w:p w:rsidR="002B0DB7" w:rsidRDefault="0087727C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Проблематизировать</w:t>
            </w:r>
            <w:proofErr w:type="spellEnd"/>
            <w:r>
              <w:rPr>
                <w:sz w:val="24"/>
                <w:szCs w:val="24"/>
              </w:rPr>
              <w:t xml:space="preserve"> и выявлять потребности заказчика</w:t>
            </w:r>
          </w:p>
          <w:p w:rsidR="002B0DB7" w:rsidRDefault="0087727C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возражениями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B0DB7" w:rsidRDefault="002B0D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0DB7">
        <w:tc>
          <w:tcPr>
            <w:tcW w:w="635" w:type="dxa"/>
            <w:shd w:val="clear" w:color="auto" w:fill="BFBFBF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2B0DB7" w:rsidRDefault="0087727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Менеджмент – управление процессами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2B0DB7">
        <w:tc>
          <w:tcPr>
            <w:tcW w:w="635" w:type="dxa"/>
            <w:shd w:val="clear" w:color="auto" w:fill="BFBFBF"/>
            <w:vAlign w:val="center"/>
          </w:tcPr>
          <w:p w:rsidR="002B0DB7" w:rsidRDefault="002B0D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</w:tcPr>
          <w:p w:rsidR="002B0DB7" w:rsidRDefault="00877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 и понимать:</w:t>
            </w:r>
          </w:p>
          <w:p w:rsidR="002B0DB7" w:rsidRDefault="0087727C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принятия оптимальных решений</w:t>
            </w:r>
          </w:p>
          <w:p w:rsidR="002B0DB7" w:rsidRDefault="0087727C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управления ресурсами: командой, временем техникой</w:t>
            </w:r>
          </w:p>
          <w:p w:rsidR="002B0DB7" w:rsidRDefault="0087727C">
            <w:pPr>
              <w:widowControl w:val="0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управления процессом тестирования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B0DB7" w:rsidRDefault="002B0D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0DB7">
        <w:tc>
          <w:tcPr>
            <w:tcW w:w="635" w:type="dxa"/>
            <w:shd w:val="clear" w:color="auto" w:fill="BFBFBF"/>
            <w:vAlign w:val="center"/>
          </w:tcPr>
          <w:p w:rsidR="002B0DB7" w:rsidRDefault="002B0D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</w:tcPr>
          <w:p w:rsidR="002B0DB7" w:rsidRDefault="00877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уметь:</w:t>
            </w:r>
          </w:p>
          <w:p w:rsidR="002B0DB7" w:rsidRDefault="0087727C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Формализовать идеи заказчика</w:t>
            </w:r>
          </w:p>
          <w:p w:rsidR="002B0DB7" w:rsidRDefault="0087727C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и дорабатывать желания заказчика</w:t>
            </w:r>
          </w:p>
          <w:p w:rsidR="002B0DB7" w:rsidRDefault="0087727C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Подбирать элементы контроля и коммуникации (</w:t>
            </w:r>
            <w:proofErr w:type="spellStart"/>
            <w:r>
              <w:rPr>
                <w:sz w:val="24"/>
                <w:szCs w:val="24"/>
              </w:rPr>
              <w:t>Scrum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kanban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2B0DB7" w:rsidRDefault="0087727C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Оптимально использовать ресурсы проектов</w:t>
            </w:r>
          </w:p>
          <w:p w:rsidR="002B0DB7" w:rsidRDefault="0087727C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и распределять конкретные задачи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B0DB7" w:rsidRDefault="002B0D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0DB7">
        <w:tc>
          <w:tcPr>
            <w:tcW w:w="635" w:type="dxa"/>
            <w:shd w:val="clear" w:color="auto" w:fill="BFBFBF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2B0DB7" w:rsidRDefault="0087727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Творчество и креативность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2B0DB7">
        <w:tc>
          <w:tcPr>
            <w:tcW w:w="635" w:type="dxa"/>
            <w:shd w:val="clear" w:color="auto" w:fill="BFBFBF"/>
            <w:vAlign w:val="center"/>
          </w:tcPr>
          <w:p w:rsidR="002B0DB7" w:rsidRDefault="002B0D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</w:tcPr>
          <w:p w:rsidR="002B0DB7" w:rsidRDefault="00877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 и понимать:</w:t>
            </w:r>
          </w:p>
          <w:p w:rsidR="002B0DB7" w:rsidRDefault="0087727C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формирования концептов</w:t>
            </w:r>
          </w:p>
          <w:p w:rsidR="002B0DB7" w:rsidRDefault="0087727C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вкус</w:t>
            </w:r>
          </w:p>
          <w:p w:rsidR="002B0DB7" w:rsidRDefault="0087727C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поиска новых решений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B0DB7" w:rsidRDefault="002B0D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0DB7">
        <w:tc>
          <w:tcPr>
            <w:tcW w:w="635" w:type="dxa"/>
            <w:shd w:val="clear" w:color="auto" w:fill="BFBFBF"/>
            <w:vAlign w:val="center"/>
          </w:tcPr>
          <w:p w:rsidR="002B0DB7" w:rsidRDefault="002B0D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</w:tcPr>
          <w:p w:rsidR="002B0DB7" w:rsidRDefault="00877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уметь:</w:t>
            </w:r>
          </w:p>
          <w:p w:rsidR="002B0DB7" w:rsidRDefault="0087727C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Искать и создавать новые оптимальные решения для реализации алгоритмов</w:t>
            </w:r>
          </w:p>
          <w:p w:rsidR="002B0DB7" w:rsidRDefault="0087727C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рынок на нововведения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B0DB7" w:rsidRDefault="002B0D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0DB7">
        <w:tc>
          <w:tcPr>
            <w:tcW w:w="635" w:type="dxa"/>
            <w:shd w:val="clear" w:color="auto" w:fill="BFBFBF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2B0DB7" w:rsidRDefault="0087727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Ресурсы и инструментарии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2B0DB7">
        <w:tc>
          <w:tcPr>
            <w:tcW w:w="635" w:type="dxa"/>
            <w:shd w:val="clear" w:color="auto" w:fill="BFBFBF"/>
            <w:vAlign w:val="center"/>
          </w:tcPr>
          <w:p w:rsidR="002B0DB7" w:rsidRDefault="002B0D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</w:tcPr>
          <w:p w:rsidR="002B0DB7" w:rsidRDefault="00877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 и понимать:</w:t>
            </w:r>
          </w:p>
          <w:p w:rsidR="002B0DB7" w:rsidRDefault="0087727C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Целевую аудиторию VR приложений</w:t>
            </w:r>
          </w:p>
          <w:p w:rsidR="002B0DB7" w:rsidRDefault="0087727C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площадок для публикации</w:t>
            </w:r>
          </w:p>
          <w:p w:rsidR="002B0DB7" w:rsidRDefault="0087727C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 специфика необходимого оборудования</w:t>
            </w:r>
          </w:p>
          <w:p w:rsidR="002B0DB7" w:rsidRDefault="0087727C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Архитектуру целевых платформ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B0DB7" w:rsidRDefault="002B0D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0DB7">
        <w:tc>
          <w:tcPr>
            <w:tcW w:w="635" w:type="dxa"/>
            <w:shd w:val="clear" w:color="auto" w:fill="BFBFBF"/>
            <w:vAlign w:val="center"/>
          </w:tcPr>
          <w:p w:rsidR="002B0DB7" w:rsidRDefault="002B0D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</w:tcPr>
          <w:p w:rsidR="002B0DB7" w:rsidRDefault="00877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уметь:</w:t>
            </w:r>
          </w:p>
          <w:p w:rsidR="002B0DB7" w:rsidRDefault="0087727C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референсы похожих приложений</w:t>
            </w:r>
          </w:p>
          <w:p w:rsidR="002B0DB7" w:rsidRDefault="0087727C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репозиториями (библиотеками) с ресурсами</w:t>
            </w:r>
          </w:p>
          <w:p w:rsidR="002B0DB7" w:rsidRDefault="0087727C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мультимедийные ресурсы (текстуры, библиотеки, и другие) </w:t>
            </w:r>
          </w:p>
          <w:p w:rsidR="002B0DB7" w:rsidRDefault="0087727C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передовыми VR устройствами</w:t>
            </w:r>
          </w:p>
          <w:p w:rsidR="002B0DB7" w:rsidRDefault="0087727C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Работать с графическим оборудование (Графические планшеты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B0DB7" w:rsidRDefault="002B0D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0DB7">
        <w:tc>
          <w:tcPr>
            <w:tcW w:w="635" w:type="dxa"/>
            <w:shd w:val="clear" w:color="auto" w:fill="BFBFBF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2B0DB7" w:rsidRDefault="0087727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Программирование и ПО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2B0DB7">
        <w:tc>
          <w:tcPr>
            <w:tcW w:w="635" w:type="dxa"/>
            <w:shd w:val="clear" w:color="auto" w:fill="BFBFBF"/>
            <w:vAlign w:val="center"/>
          </w:tcPr>
          <w:p w:rsidR="002B0DB7" w:rsidRDefault="002B0D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</w:tcPr>
          <w:p w:rsidR="002B0DB7" w:rsidRDefault="00877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 и понимать:</w:t>
            </w:r>
          </w:p>
          <w:p w:rsidR="002B0DB7" w:rsidRDefault="0087727C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структуры языка программирования, на котором разрабатывается приложение</w:t>
            </w:r>
          </w:p>
          <w:p w:rsidR="002B0DB7" w:rsidRDefault="0087727C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один из движков виртуальной реальности (</w:t>
            </w:r>
            <w:proofErr w:type="spellStart"/>
            <w:r>
              <w:rPr>
                <w:sz w:val="24"/>
                <w:szCs w:val="24"/>
              </w:rPr>
              <w:t>Unity</w:t>
            </w:r>
            <w:proofErr w:type="spellEnd"/>
            <w:r>
              <w:rPr>
                <w:sz w:val="24"/>
                <w:szCs w:val="24"/>
              </w:rPr>
              <w:t>, UE)</w:t>
            </w:r>
          </w:p>
          <w:p w:rsidR="002B0DB7" w:rsidRDefault="0087727C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алгоритмы разработки</w:t>
            </w:r>
          </w:p>
          <w:p w:rsidR="002B0DB7" w:rsidRDefault="0087727C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концепции разработки (ООП, паттерны, SOLID и т.п.)</w:t>
            </w:r>
          </w:p>
          <w:p w:rsidR="002B0DB7" w:rsidRDefault="0087727C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рендеринга</w:t>
            </w:r>
          </w:p>
          <w:p w:rsidR="002B0DB7" w:rsidRDefault="0087727C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работы со светом</w:t>
            </w:r>
          </w:p>
          <w:p w:rsidR="002B0DB7" w:rsidRDefault="0087727C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работы программ для сборки приложений (</w:t>
            </w:r>
            <w:proofErr w:type="spellStart"/>
            <w:r>
              <w:rPr>
                <w:sz w:val="24"/>
                <w:szCs w:val="24"/>
              </w:rPr>
              <w:t>Android</w:t>
            </w:r>
            <w:proofErr w:type="spellEnd"/>
            <w:r>
              <w:rPr>
                <w:sz w:val="24"/>
                <w:szCs w:val="24"/>
              </w:rPr>
              <w:t xml:space="preserve"> Studio, X-</w:t>
            </w:r>
            <w:proofErr w:type="spellStart"/>
            <w:r>
              <w:rPr>
                <w:sz w:val="24"/>
                <w:szCs w:val="24"/>
              </w:rPr>
              <w:t>code</w:t>
            </w:r>
            <w:proofErr w:type="spellEnd"/>
            <w:r>
              <w:rPr>
                <w:sz w:val="24"/>
                <w:szCs w:val="24"/>
              </w:rPr>
              <w:t xml:space="preserve"> и т.д.)</w:t>
            </w:r>
          </w:p>
          <w:p w:rsidR="002B0DB7" w:rsidRDefault="0087727C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Тонкости загрузки на площадку (</w:t>
            </w:r>
            <w:proofErr w:type="spellStart"/>
            <w:r>
              <w:rPr>
                <w:sz w:val="24"/>
                <w:szCs w:val="24"/>
              </w:rPr>
              <w:t>Appstore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Playmarket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Steam</w:t>
            </w:r>
            <w:proofErr w:type="spellEnd"/>
            <w:r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B0DB7" w:rsidRDefault="002B0D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0DB7">
        <w:tc>
          <w:tcPr>
            <w:tcW w:w="635" w:type="dxa"/>
            <w:shd w:val="clear" w:color="auto" w:fill="BFBFBF"/>
            <w:vAlign w:val="center"/>
          </w:tcPr>
          <w:p w:rsidR="002B0DB7" w:rsidRDefault="002B0D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2B0DB7" w:rsidRDefault="00877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уметь:</w:t>
            </w:r>
          </w:p>
          <w:p w:rsidR="002B0DB7" w:rsidRDefault="0087727C">
            <w:pPr>
              <w:widowControl w:val="0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системах контроля версий (</w:t>
            </w:r>
            <w:proofErr w:type="spellStart"/>
            <w:r>
              <w:rPr>
                <w:sz w:val="24"/>
                <w:szCs w:val="24"/>
              </w:rPr>
              <w:t>Git</w:t>
            </w:r>
            <w:proofErr w:type="spellEnd"/>
            <w:r>
              <w:rPr>
                <w:sz w:val="24"/>
                <w:szCs w:val="24"/>
              </w:rPr>
              <w:t>, Mercury)</w:t>
            </w:r>
          </w:p>
          <w:p w:rsidR="002B0DB7" w:rsidRDefault="0087727C">
            <w:pPr>
              <w:widowControl w:val="0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средах разработки</w:t>
            </w:r>
          </w:p>
          <w:p w:rsidR="002B0DB7" w:rsidRDefault="0087727C">
            <w:pPr>
              <w:widowControl w:val="0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 одном из движков виртуальной реальности (</w:t>
            </w:r>
            <w:proofErr w:type="spellStart"/>
            <w:r>
              <w:rPr>
                <w:sz w:val="24"/>
                <w:szCs w:val="24"/>
              </w:rPr>
              <w:t>Unity</w:t>
            </w:r>
            <w:proofErr w:type="spellEnd"/>
            <w:r>
              <w:rPr>
                <w:sz w:val="24"/>
                <w:szCs w:val="24"/>
              </w:rPr>
              <w:t>, UE)</w:t>
            </w:r>
          </w:p>
          <w:p w:rsidR="002B0DB7" w:rsidRDefault="0087727C">
            <w:pPr>
              <w:widowControl w:val="0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 одном из движков дополненной реальности</w:t>
            </w:r>
          </w:p>
          <w:p w:rsidR="002B0DB7" w:rsidRDefault="0087727C">
            <w:pPr>
              <w:widowControl w:val="0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шейдерами</w:t>
            </w:r>
          </w:p>
          <w:p w:rsidR="002B0DB7" w:rsidRDefault="0087727C">
            <w:pPr>
              <w:widowControl w:val="0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Оптимизировать освещение</w:t>
            </w:r>
          </w:p>
          <w:p w:rsidR="002B0DB7" w:rsidRDefault="0087727C">
            <w:pPr>
              <w:widowControl w:val="0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Собирать приложения под соответствующую платформу (</w:t>
            </w:r>
            <w:proofErr w:type="spellStart"/>
            <w:r>
              <w:rPr>
                <w:sz w:val="24"/>
                <w:szCs w:val="24"/>
              </w:rPr>
              <w:t>Android</w:t>
            </w:r>
            <w:proofErr w:type="spellEnd"/>
            <w:r>
              <w:rPr>
                <w:sz w:val="24"/>
                <w:szCs w:val="24"/>
              </w:rPr>
              <w:t>, IOS)</w:t>
            </w:r>
          </w:p>
          <w:p w:rsidR="002B0DB7" w:rsidRDefault="0087727C">
            <w:pPr>
              <w:widowControl w:val="0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Загружать приложение в магазины приложений 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B0DB7" w:rsidRDefault="002B0D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0DB7">
        <w:tc>
          <w:tcPr>
            <w:tcW w:w="635" w:type="dxa"/>
            <w:shd w:val="clear" w:color="auto" w:fill="BFBFBF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2B0DB7" w:rsidRDefault="00877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Графика и ПО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2B0DB7">
        <w:tc>
          <w:tcPr>
            <w:tcW w:w="635" w:type="dxa"/>
            <w:shd w:val="clear" w:color="auto" w:fill="BFBFBF"/>
            <w:vAlign w:val="center"/>
          </w:tcPr>
          <w:p w:rsidR="002B0DB7" w:rsidRDefault="002B0D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</w:tcPr>
          <w:p w:rsidR="002B0DB7" w:rsidRDefault="00877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 и понимать:</w:t>
            </w:r>
          </w:p>
          <w:p w:rsidR="002B0DB7" w:rsidRDefault="00877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обработки изображений</w:t>
            </w:r>
          </w:p>
          <w:p w:rsidR="002B0DB7" w:rsidRDefault="0087727C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проектирования интерфейсов</w:t>
            </w:r>
          </w:p>
          <w:p w:rsidR="002B0DB7" w:rsidRDefault="0087727C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работы в звуковых редакторах</w:t>
            </w:r>
          </w:p>
          <w:p w:rsidR="002B0DB7" w:rsidRDefault="0087727C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принципы 3D-моделирования</w:t>
            </w:r>
          </w:p>
          <w:p w:rsidR="002B0DB7" w:rsidRDefault="0087727C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работы с текстурами</w:t>
            </w:r>
          </w:p>
          <w:p w:rsidR="002B0DB7" w:rsidRDefault="0087727C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Специфику создания спецэффектов</w:t>
            </w:r>
          </w:p>
          <w:p w:rsidR="002B0DB7" w:rsidRDefault="0087727C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Принципы </w:t>
            </w:r>
            <w:proofErr w:type="spellStart"/>
            <w:r>
              <w:rPr>
                <w:sz w:val="24"/>
                <w:szCs w:val="24"/>
              </w:rPr>
              <w:t>анимирования</w:t>
            </w:r>
            <w:proofErr w:type="spellEnd"/>
            <w:r>
              <w:rPr>
                <w:sz w:val="24"/>
                <w:szCs w:val="24"/>
              </w:rPr>
              <w:t xml:space="preserve"> 3D-моделей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B0DB7" w:rsidRDefault="002B0D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0DB7">
        <w:tc>
          <w:tcPr>
            <w:tcW w:w="635" w:type="dxa"/>
            <w:shd w:val="clear" w:color="auto" w:fill="BFBFBF"/>
            <w:vAlign w:val="center"/>
          </w:tcPr>
          <w:p w:rsidR="002B0DB7" w:rsidRDefault="002B0D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</w:tcPr>
          <w:p w:rsidR="002B0DB7" w:rsidRDefault="00877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уметь:</w:t>
            </w:r>
          </w:p>
          <w:p w:rsidR="002B0DB7" w:rsidRDefault="0087727C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Работать в редакторах изображений (Photoshop, </w:t>
            </w:r>
            <w:proofErr w:type="spellStart"/>
            <w:r>
              <w:rPr>
                <w:sz w:val="24"/>
                <w:szCs w:val="24"/>
              </w:rPr>
              <w:t>Illustrator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Gimp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Sketch</w:t>
            </w:r>
            <w:proofErr w:type="spellEnd"/>
            <w:r>
              <w:rPr>
                <w:sz w:val="24"/>
                <w:szCs w:val="24"/>
              </w:rPr>
              <w:t xml:space="preserve"> и др.)</w:t>
            </w:r>
          </w:p>
          <w:p w:rsidR="002B0DB7" w:rsidRDefault="0087727C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редакторах интерфейсов (</w:t>
            </w:r>
            <w:proofErr w:type="spellStart"/>
            <w:r>
              <w:rPr>
                <w:sz w:val="24"/>
                <w:szCs w:val="24"/>
              </w:rPr>
              <w:t>Figma</w:t>
            </w:r>
            <w:proofErr w:type="spellEnd"/>
            <w:r>
              <w:rPr>
                <w:sz w:val="24"/>
                <w:szCs w:val="24"/>
              </w:rPr>
              <w:t>, UML, др.)</w:t>
            </w:r>
          </w:p>
          <w:p w:rsidR="002B0DB7" w:rsidRDefault="0087727C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звуковых редакторах (</w:t>
            </w:r>
            <w:proofErr w:type="spellStart"/>
            <w:r>
              <w:rPr>
                <w:sz w:val="24"/>
                <w:szCs w:val="24"/>
              </w:rPr>
              <w:t>Audacity</w:t>
            </w:r>
            <w:proofErr w:type="spellEnd"/>
            <w:r>
              <w:rPr>
                <w:sz w:val="24"/>
                <w:szCs w:val="24"/>
              </w:rPr>
              <w:t xml:space="preserve"> и др.)</w:t>
            </w:r>
          </w:p>
          <w:p w:rsidR="002B0DB7" w:rsidRDefault="0087727C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3D-редакторах</w:t>
            </w:r>
          </w:p>
          <w:p w:rsidR="002B0DB7" w:rsidRDefault="0087727C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редакторах текстур (</w:t>
            </w:r>
            <w:proofErr w:type="spellStart"/>
            <w:r>
              <w:rPr>
                <w:sz w:val="24"/>
                <w:szCs w:val="24"/>
              </w:rPr>
              <w:t>Substance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Painter</w:t>
            </w:r>
            <w:proofErr w:type="spellEnd"/>
            <w:r>
              <w:rPr>
                <w:sz w:val="24"/>
                <w:szCs w:val="24"/>
              </w:rPr>
              <w:t xml:space="preserve"> и др.)</w:t>
            </w:r>
          </w:p>
          <w:p w:rsidR="002B0DB7" w:rsidRDefault="0087727C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спецэффекты и работать с частицами</w:t>
            </w:r>
          </w:p>
          <w:p w:rsidR="002B0DB7" w:rsidRDefault="0087727C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анимации для моделей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B0DB7" w:rsidRDefault="002B0D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0DB7">
        <w:tc>
          <w:tcPr>
            <w:tcW w:w="635" w:type="dxa"/>
            <w:shd w:val="clear" w:color="auto" w:fill="BFBFBF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2B0DB7" w:rsidRDefault="0087727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Офисные ПО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B0DB7">
        <w:tc>
          <w:tcPr>
            <w:tcW w:w="635" w:type="dxa"/>
            <w:shd w:val="clear" w:color="auto" w:fill="BFBFBF"/>
            <w:vAlign w:val="center"/>
          </w:tcPr>
          <w:p w:rsidR="002B0DB7" w:rsidRDefault="002B0D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</w:tcPr>
          <w:p w:rsidR="002B0DB7" w:rsidRDefault="00877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 и понимать:</w:t>
            </w:r>
          </w:p>
          <w:p w:rsidR="002B0DB7" w:rsidRDefault="0087727C">
            <w:pPr>
              <w:widowControl w:val="0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принципы поиска информации в интернете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B0DB7" w:rsidRDefault="002B0D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0DB7">
        <w:tc>
          <w:tcPr>
            <w:tcW w:w="635" w:type="dxa"/>
            <w:shd w:val="clear" w:color="auto" w:fill="BFBFBF"/>
            <w:vAlign w:val="center"/>
          </w:tcPr>
          <w:p w:rsidR="002B0DB7" w:rsidRDefault="002B0D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2B0DB7" w:rsidRDefault="00877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уметь:</w:t>
            </w:r>
          </w:p>
          <w:p w:rsidR="002B0DB7" w:rsidRDefault="0087727C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почтовыми клиентами</w:t>
            </w:r>
          </w:p>
          <w:p w:rsidR="002B0DB7" w:rsidRDefault="0087727C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стандартными браузерами (Google </w:t>
            </w:r>
            <w:proofErr w:type="spellStart"/>
            <w:r>
              <w:rPr>
                <w:sz w:val="24"/>
                <w:szCs w:val="24"/>
              </w:rPr>
              <w:t>Chrome</w:t>
            </w:r>
            <w:proofErr w:type="spellEnd"/>
            <w:r>
              <w:rPr>
                <w:sz w:val="24"/>
                <w:szCs w:val="24"/>
              </w:rPr>
              <w:t xml:space="preserve">, Mozilla Firefox, </w:t>
            </w:r>
            <w:proofErr w:type="spellStart"/>
            <w:r>
              <w:rPr>
                <w:sz w:val="24"/>
                <w:szCs w:val="24"/>
              </w:rPr>
              <w:t>Yandex.Browser</w:t>
            </w:r>
            <w:proofErr w:type="spellEnd"/>
            <w:r>
              <w:rPr>
                <w:sz w:val="24"/>
                <w:szCs w:val="24"/>
              </w:rPr>
              <w:t xml:space="preserve"> и т.д.)</w:t>
            </w:r>
          </w:p>
          <w:p w:rsidR="002B0DB7" w:rsidRDefault="0087727C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приложениями для коммуникации (мессенджеры)</w:t>
            </w:r>
          </w:p>
          <w:p w:rsidR="002B0DB7" w:rsidRDefault="0087727C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офисных приложениях (пакет MS Office, Google Документы, Google Презентации)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B0DB7" w:rsidRDefault="002B0DB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2B0DB7" w:rsidRDefault="002B0DB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DB7" w:rsidRDefault="0087727C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heading=h.2et92p0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ТРЕБОВАНИЯ К СХЕМЕ ОЦЕНКИ</w:t>
      </w:r>
    </w:p>
    <w:p w:rsidR="002B0DB7" w:rsidRDefault="008772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2B0DB7" w:rsidRDefault="002B0DB7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B0DB7" w:rsidRDefault="0087727C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№2</w:t>
      </w:r>
    </w:p>
    <w:p w:rsidR="002B0DB7" w:rsidRDefault="002B0DB7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B0DB7" w:rsidRDefault="008772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Матрица пересчета требований компетенции в критерии оценки</w:t>
      </w:r>
    </w:p>
    <w:tbl>
      <w:tblPr>
        <w:tblStyle w:val="afffa"/>
        <w:tblW w:w="89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360"/>
        <w:gridCol w:w="885"/>
        <w:gridCol w:w="885"/>
        <w:gridCol w:w="900"/>
        <w:gridCol w:w="870"/>
        <w:gridCol w:w="2265"/>
      </w:tblGrid>
      <w:tr w:rsidR="002B0DB7">
        <w:trPr>
          <w:trHeight w:val="1538"/>
          <w:jc w:val="center"/>
        </w:trPr>
        <w:tc>
          <w:tcPr>
            <w:tcW w:w="6705" w:type="dxa"/>
            <w:gridSpan w:val="6"/>
            <w:shd w:val="clear" w:color="auto" w:fill="92D050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КРИТЕРИЙ/МОДУЛЬ</w:t>
            </w:r>
          </w:p>
        </w:tc>
        <w:tc>
          <w:tcPr>
            <w:tcW w:w="2265" w:type="dxa"/>
            <w:shd w:val="clear" w:color="auto" w:fill="92D050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баллов за раздел ТРЕБОВАНИЙ КОМПЕТЕНЦИИ</w:t>
            </w:r>
          </w:p>
        </w:tc>
      </w:tr>
      <w:tr w:rsidR="002B0DB7">
        <w:trPr>
          <w:trHeight w:val="50"/>
          <w:jc w:val="center"/>
        </w:trPr>
        <w:tc>
          <w:tcPr>
            <w:tcW w:w="2805" w:type="dxa"/>
            <w:vMerge w:val="restart"/>
            <w:shd w:val="clear" w:color="auto" w:fill="92D050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ТРЕБОВАНИЙ КОМПЕТЕНЦИИ</w:t>
            </w:r>
          </w:p>
        </w:tc>
        <w:tc>
          <w:tcPr>
            <w:tcW w:w="360" w:type="dxa"/>
            <w:shd w:val="clear" w:color="auto" w:fill="92D050"/>
            <w:vAlign w:val="center"/>
          </w:tcPr>
          <w:p w:rsidR="002B0DB7" w:rsidRDefault="002B0DB7">
            <w:pPr>
              <w:spacing w:line="276" w:lineRule="auto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00B050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</w:t>
            </w:r>
          </w:p>
        </w:tc>
        <w:tc>
          <w:tcPr>
            <w:tcW w:w="885" w:type="dxa"/>
            <w:shd w:val="clear" w:color="auto" w:fill="00B050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Б</w:t>
            </w:r>
          </w:p>
        </w:tc>
        <w:tc>
          <w:tcPr>
            <w:tcW w:w="900" w:type="dxa"/>
            <w:shd w:val="clear" w:color="auto" w:fill="00B050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</w:t>
            </w:r>
          </w:p>
        </w:tc>
        <w:tc>
          <w:tcPr>
            <w:tcW w:w="870" w:type="dxa"/>
            <w:shd w:val="clear" w:color="auto" w:fill="00B050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Г</w:t>
            </w:r>
          </w:p>
        </w:tc>
        <w:tc>
          <w:tcPr>
            <w:tcW w:w="2265" w:type="dxa"/>
            <w:shd w:val="clear" w:color="auto" w:fill="00B050"/>
            <w:vAlign w:val="center"/>
          </w:tcPr>
          <w:p w:rsidR="002B0DB7" w:rsidRDefault="002B0DB7">
            <w:pPr>
              <w:spacing w:line="276" w:lineRule="auto"/>
              <w:ind w:right="172" w:hanging="176"/>
              <w:jc w:val="both"/>
              <w:rPr>
                <w:b/>
                <w:sz w:val="28"/>
                <w:szCs w:val="28"/>
              </w:rPr>
            </w:pPr>
          </w:p>
        </w:tc>
      </w:tr>
      <w:tr w:rsidR="002B0DB7">
        <w:trPr>
          <w:trHeight w:val="50"/>
          <w:jc w:val="center"/>
        </w:trPr>
        <w:tc>
          <w:tcPr>
            <w:tcW w:w="2805" w:type="dxa"/>
            <w:vMerge/>
            <w:shd w:val="clear" w:color="auto" w:fill="92D050"/>
            <w:vAlign w:val="center"/>
          </w:tcPr>
          <w:p w:rsidR="002B0DB7" w:rsidRDefault="002B0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00B050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B0DB7">
        <w:trPr>
          <w:trHeight w:val="50"/>
          <w:jc w:val="center"/>
        </w:trPr>
        <w:tc>
          <w:tcPr>
            <w:tcW w:w="2805" w:type="dxa"/>
            <w:vMerge/>
            <w:shd w:val="clear" w:color="auto" w:fill="92D050"/>
            <w:vAlign w:val="center"/>
          </w:tcPr>
          <w:p w:rsidR="002B0DB7" w:rsidRDefault="002B0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00B050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B0DB7">
        <w:trPr>
          <w:trHeight w:val="50"/>
          <w:jc w:val="center"/>
        </w:trPr>
        <w:tc>
          <w:tcPr>
            <w:tcW w:w="2805" w:type="dxa"/>
            <w:vMerge/>
            <w:shd w:val="clear" w:color="auto" w:fill="92D050"/>
            <w:vAlign w:val="center"/>
          </w:tcPr>
          <w:p w:rsidR="002B0DB7" w:rsidRDefault="002B0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00B050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B0DB7">
        <w:trPr>
          <w:trHeight w:val="50"/>
          <w:jc w:val="center"/>
        </w:trPr>
        <w:tc>
          <w:tcPr>
            <w:tcW w:w="2805" w:type="dxa"/>
            <w:vMerge/>
            <w:shd w:val="clear" w:color="auto" w:fill="92D050"/>
            <w:vAlign w:val="center"/>
          </w:tcPr>
          <w:p w:rsidR="002B0DB7" w:rsidRDefault="002B0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00B050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B0DB7">
        <w:trPr>
          <w:trHeight w:val="50"/>
          <w:jc w:val="center"/>
        </w:trPr>
        <w:tc>
          <w:tcPr>
            <w:tcW w:w="2805" w:type="dxa"/>
            <w:vMerge/>
            <w:shd w:val="clear" w:color="auto" w:fill="92D050"/>
            <w:vAlign w:val="center"/>
          </w:tcPr>
          <w:p w:rsidR="002B0DB7" w:rsidRDefault="002B0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00B050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B0DB7" w:rsidRDefault="002B0DB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B0DB7">
        <w:trPr>
          <w:trHeight w:val="50"/>
          <w:jc w:val="center"/>
        </w:trPr>
        <w:tc>
          <w:tcPr>
            <w:tcW w:w="2805" w:type="dxa"/>
            <w:vMerge/>
            <w:shd w:val="clear" w:color="auto" w:fill="92D050"/>
            <w:vAlign w:val="center"/>
          </w:tcPr>
          <w:p w:rsidR="002B0DB7" w:rsidRDefault="002B0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00B050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6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B0DB7" w:rsidRDefault="002B0DB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B0DB7">
        <w:trPr>
          <w:trHeight w:val="50"/>
          <w:jc w:val="center"/>
        </w:trPr>
        <w:tc>
          <w:tcPr>
            <w:tcW w:w="2805" w:type="dxa"/>
            <w:vMerge/>
            <w:shd w:val="clear" w:color="auto" w:fill="92D050"/>
            <w:vAlign w:val="center"/>
          </w:tcPr>
          <w:p w:rsidR="002B0DB7" w:rsidRDefault="002B0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00B050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7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B0DB7" w:rsidRDefault="002B0DB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B0DB7">
        <w:trPr>
          <w:trHeight w:val="50"/>
          <w:jc w:val="center"/>
        </w:trPr>
        <w:tc>
          <w:tcPr>
            <w:tcW w:w="2805" w:type="dxa"/>
            <w:vMerge/>
            <w:shd w:val="clear" w:color="auto" w:fill="92D050"/>
            <w:vAlign w:val="center"/>
          </w:tcPr>
          <w:p w:rsidR="002B0DB7" w:rsidRDefault="002B0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00B050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8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B0DB7" w:rsidRDefault="002B0DB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B0DB7">
        <w:trPr>
          <w:trHeight w:val="50"/>
          <w:jc w:val="center"/>
        </w:trPr>
        <w:tc>
          <w:tcPr>
            <w:tcW w:w="3165" w:type="dxa"/>
            <w:gridSpan w:val="2"/>
            <w:shd w:val="clear" w:color="auto" w:fill="00B050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баллов за критерий/модуль</w:t>
            </w:r>
          </w:p>
        </w:tc>
        <w:tc>
          <w:tcPr>
            <w:tcW w:w="885" w:type="dxa"/>
            <w:shd w:val="clear" w:color="auto" w:fill="F2F2F2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885" w:type="dxa"/>
            <w:shd w:val="clear" w:color="auto" w:fill="F2F2F2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44,50</w:t>
            </w:r>
          </w:p>
        </w:tc>
        <w:tc>
          <w:tcPr>
            <w:tcW w:w="870" w:type="dxa"/>
            <w:shd w:val="clear" w:color="auto" w:fill="F2F2F2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27,00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B0DB7" w:rsidRDefault="002B0DB7">
      <w:pPr>
        <w:keepNext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DB7" w:rsidRDefault="0087727C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heading=h.tyjcwt" w:colFirst="0" w:colLast="0"/>
      <w:bookmarkEnd w:id="7"/>
      <w:r>
        <w:rPr>
          <w:rFonts w:ascii="Times New Roman" w:eastAsia="Times New Roman" w:hAnsi="Times New Roman" w:cs="Times New Roman"/>
          <w:b/>
          <w:sz w:val="28"/>
          <w:szCs w:val="28"/>
        </w:rPr>
        <w:t>1.4. СПЕЦИФИКАЦИЯ ОЦЕНКИ КОМПЕТЕНЦИИ</w:t>
      </w:r>
    </w:p>
    <w:p w:rsidR="002B0DB7" w:rsidRDefault="008772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2B0DB7" w:rsidRDefault="0087727C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№3</w:t>
      </w:r>
    </w:p>
    <w:p w:rsidR="002B0DB7" w:rsidRDefault="002B0DB7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B0DB7" w:rsidRDefault="0087727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конкурсного задания</w:t>
      </w:r>
    </w:p>
    <w:tbl>
      <w:tblPr>
        <w:tblStyle w:val="afffb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3705"/>
        <w:gridCol w:w="5381"/>
      </w:tblGrid>
      <w:tr w:rsidR="002B0DB7">
        <w:tc>
          <w:tcPr>
            <w:tcW w:w="4248" w:type="dxa"/>
            <w:gridSpan w:val="2"/>
            <w:shd w:val="clear" w:color="auto" w:fill="92D050"/>
          </w:tcPr>
          <w:p w:rsidR="002B0DB7" w:rsidRDefault="0087727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5381" w:type="dxa"/>
            <w:shd w:val="clear" w:color="auto" w:fill="92D050"/>
          </w:tcPr>
          <w:p w:rsidR="002B0DB7" w:rsidRDefault="0087727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2B0DB7">
        <w:tc>
          <w:tcPr>
            <w:tcW w:w="543" w:type="dxa"/>
            <w:shd w:val="clear" w:color="auto" w:fill="00B050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А</w:t>
            </w:r>
          </w:p>
        </w:tc>
        <w:tc>
          <w:tcPr>
            <w:tcW w:w="3705" w:type="dxa"/>
            <w:shd w:val="clear" w:color="auto" w:fill="92D050"/>
            <w:vAlign w:val="center"/>
          </w:tcPr>
          <w:p w:rsidR="002B0DB7" w:rsidRDefault="0087727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Проектирование уровней виртуального мира</w:t>
            </w:r>
          </w:p>
        </w:tc>
        <w:tc>
          <w:tcPr>
            <w:tcW w:w="5381" w:type="dxa"/>
            <w:shd w:val="clear" w:color="auto" w:fill="auto"/>
          </w:tcPr>
          <w:p w:rsidR="002B0DB7" w:rsidRDefault="0087727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должен используя материалы спроектировать уровни виртуального мира, исходя из требований технического задания.</w:t>
            </w:r>
          </w:p>
        </w:tc>
      </w:tr>
      <w:tr w:rsidR="002B0DB7">
        <w:tc>
          <w:tcPr>
            <w:tcW w:w="543" w:type="dxa"/>
            <w:shd w:val="clear" w:color="auto" w:fill="00B050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3705" w:type="dxa"/>
            <w:shd w:val="clear" w:color="auto" w:fill="92D050"/>
            <w:vAlign w:val="center"/>
          </w:tcPr>
          <w:p w:rsidR="002B0DB7" w:rsidRDefault="0087727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уровней виртуального мира</w:t>
            </w:r>
          </w:p>
        </w:tc>
        <w:tc>
          <w:tcPr>
            <w:tcW w:w="5381" w:type="dxa"/>
            <w:shd w:val="clear" w:color="auto" w:fill="auto"/>
          </w:tcPr>
          <w:p w:rsidR="002B0DB7" w:rsidRDefault="0087727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должен разработать уровни виртуального мира, исходя из требований технического задания.</w:t>
            </w:r>
          </w:p>
        </w:tc>
      </w:tr>
      <w:tr w:rsidR="002B0DB7">
        <w:tc>
          <w:tcPr>
            <w:tcW w:w="543" w:type="dxa"/>
            <w:shd w:val="clear" w:color="auto" w:fill="00B050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</w:t>
            </w:r>
          </w:p>
        </w:tc>
        <w:tc>
          <w:tcPr>
            <w:tcW w:w="3705" w:type="dxa"/>
            <w:shd w:val="clear" w:color="auto" w:fill="92D050"/>
            <w:vAlign w:val="center"/>
          </w:tcPr>
          <w:p w:rsidR="002B0DB7" w:rsidRDefault="0087727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сценариев в виртуальный мир</w:t>
            </w:r>
          </w:p>
        </w:tc>
        <w:tc>
          <w:tcPr>
            <w:tcW w:w="5381" w:type="dxa"/>
            <w:shd w:val="clear" w:color="auto" w:fill="auto"/>
          </w:tcPr>
          <w:p w:rsidR="002B0DB7" w:rsidRDefault="0087727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должен используя среду разработки провести интеграцию функциональных возможностей взаимодействия пользователя с виртуальной средой.</w:t>
            </w:r>
          </w:p>
        </w:tc>
      </w:tr>
      <w:tr w:rsidR="002B0DB7">
        <w:tc>
          <w:tcPr>
            <w:tcW w:w="543" w:type="dxa"/>
            <w:shd w:val="clear" w:color="auto" w:fill="00B050"/>
            <w:vAlign w:val="center"/>
          </w:tcPr>
          <w:p w:rsidR="002B0DB7" w:rsidRDefault="0087727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Г</w:t>
            </w:r>
          </w:p>
        </w:tc>
        <w:tc>
          <w:tcPr>
            <w:tcW w:w="3705" w:type="dxa"/>
            <w:shd w:val="clear" w:color="auto" w:fill="92D050"/>
            <w:vAlign w:val="center"/>
          </w:tcPr>
          <w:p w:rsidR="002B0DB7" w:rsidRDefault="0087727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Оптимизация работы виртуального мира</w:t>
            </w:r>
          </w:p>
        </w:tc>
        <w:tc>
          <w:tcPr>
            <w:tcW w:w="5381" w:type="dxa"/>
            <w:shd w:val="clear" w:color="auto" w:fill="auto"/>
          </w:tcPr>
          <w:p w:rsidR="002B0DB7" w:rsidRDefault="0087727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должен провести комплексную оптимизацию виртуального пространства, для удобства работы и нахождения в нем конечного пользователя.</w:t>
            </w:r>
          </w:p>
        </w:tc>
      </w:tr>
    </w:tbl>
    <w:p w:rsidR="002B0DB7" w:rsidRDefault="002B0D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DB7" w:rsidRDefault="0087727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1.5. КОНКУРСНОЕ ЗАДАНИЕ</w:t>
      </w:r>
    </w:p>
    <w:p w:rsidR="002B0DB7" w:rsidRDefault="008772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Формат участия: индивидуальный.</w:t>
      </w:r>
    </w:p>
    <w:p w:rsidR="002B0DB7" w:rsidRDefault="008772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</w:rPr>
        <w:t>: 16 ч.</w:t>
      </w:r>
    </w:p>
    <w:p w:rsidR="002B0DB7" w:rsidRDefault="008772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конкурсных дней: 3 дня.</w:t>
      </w:r>
    </w:p>
    <w:p w:rsidR="002B0DB7" w:rsidRDefault="008772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2B0DB7" w:rsidRDefault="008772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2B0DB7" w:rsidRDefault="002B0D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DB7" w:rsidRDefault="0087727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1.5.1. Разработка/выбор конкурсного задания </w:t>
      </w:r>
    </w:p>
    <w:p w:rsidR="002B0DB7" w:rsidRDefault="002B0DB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0DB7" w:rsidRDefault="0087727C">
      <w:pPr>
        <w:spacing w:before="240" w:after="0"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состоит из 4 модулей, включает обязательную к выполнению часть (инвариант) - 3 модуля, и вариативную часть - 1 модуль. Общее количество баллов конкурсного задания составляет 100.</w:t>
      </w:r>
    </w:p>
    <w:p w:rsidR="002B0DB7" w:rsidRDefault="0087727C">
      <w:pPr>
        <w:spacing w:before="240" w:after="0"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2B0DB7" w:rsidRDefault="0087727C">
      <w:pPr>
        <w:spacing w:before="240" w:after="0"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модулей из вариативной части, выбирается регионом самостоятельно в зависимости от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вариативный модуль формируется регионом самостоятельно под запрос работодателя. При этом, время на выполнение модуля и количество баллов в критериях оценки по аспектам не меняются (Приложение 3. Матрица конкурсного задания).</w:t>
      </w:r>
    </w:p>
    <w:p w:rsidR="002B0DB7" w:rsidRDefault="002B0DB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DB7" w:rsidRDefault="0087727C">
      <w:pPr>
        <w:keepNext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heading=h.3dy6vkm" w:colFirst="0" w:colLast="0"/>
      <w:bookmarkEnd w:id="8"/>
      <w:r>
        <w:rPr>
          <w:rFonts w:ascii="Times New Roman" w:eastAsia="Times New Roman" w:hAnsi="Times New Roman" w:cs="Times New Roman"/>
          <w:b/>
          <w:sz w:val="28"/>
          <w:szCs w:val="28"/>
        </w:rPr>
        <w:t>1.5.2. Структура модулей конкурсного задания</w:t>
      </w:r>
    </w:p>
    <w:p w:rsidR="002B0DB7" w:rsidRDefault="002B0DB7">
      <w:pPr>
        <w:keepNext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_heading=h.u2rjxt5jvs" w:colFirst="0" w:colLast="0"/>
      <w:bookmarkEnd w:id="9"/>
    </w:p>
    <w:p w:rsidR="002B0DB7" w:rsidRDefault="0087727C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_heading=h.ef88zooaz3ro" w:colFirst="0" w:colLast="0"/>
      <w:bookmarkEnd w:id="10"/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задания: Создание виртуального офиса</w:t>
      </w:r>
    </w:p>
    <w:p w:rsidR="002B0DB7" w:rsidRDefault="002B0DB7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heading=h.f08zd8gkr0lh" w:colFirst="0" w:colLast="0"/>
      <w:bookmarkEnd w:id="11"/>
    </w:p>
    <w:p w:rsidR="002B0DB7" w:rsidRDefault="0087727C">
      <w:pPr>
        <w:keepNext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heading=h.z5p5r8xg49pr" w:colFirst="0" w:colLast="0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>Проектирование и разработка:</w:t>
      </w:r>
    </w:p>
    <w:p w:rsidR="002B0DB7" w:rsidRDefault="0087727C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Требуется создать локацию виртуального офиса, который обеспечивает плавное и функциональное сотрудничество между удаленными сотрудниками. Виртуальный офис должен включать в себя различные рабочие зоны, такие как переговорные комнаты, зоны отдыха, индивидуальные рабочие станции и зону для общих собраний. Основная задача — создать интерактивное и эффективное пространство для выполнения различных офисных задач и коммуникации. Офис должен быть функциональным и включать разные зоны. Перенесите макет в выбранный </w:t>
      </w:r>
      <w:r>
        <w:rPr>
          <w:rFonts w:ascii="Times New Roman" w:eastAsia="Times New Roman" w:hAnsi="Times New Roman" w:cs="Times New Roman"/>
          <w:sz w:val="28"/>
          <w:szCs w:val="28"/>
        </w:rPr>
        <w:t>игровой движок и оживите его с использованием заранее заготовленных 3D-моделей. Все зоны должны быть интерактивными и реалистичными.</w:t>
      </w:r>
    </w:p>
    <w:p w:rsidR="002B0DB7" w:rsidRDefault="0087727C">
      <w:pPr>
        <w:keepNext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Интеграция сценариев в виртуальный мир:</w:t>
      </w:r>
    </w:p>
    <w:p w:rsidR="002B0DB7" w:rsidRDefault="0087727C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Новый сотрудник входит в виртуальный офис, проходит инструктаж, знакомится с командой и выполняет ряд задач (например, участвует в виртуальном собрании, отправляет отчет через систему управления проектами, проводит переговоры в переговорной комнате). Разработайте пользовательский интерфейс, который позволяет сотруднику легко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навигировать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виртуальному офису.</w:t>
      </w:r>
    </w:p>
    <w:p w:rsidR="002B0DB7" w:rsidRDefault="0087727C">
      <w:pPr>
        <w:keepNext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Оптимизация работы виртуального мира:</w:t>
      </w:r>
    </w:p>
    <w:p w:rsidR="002B0DB7" w:rsidRDefault="0087727C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Настройте освещение и пост-обработку для создания реалистичной и приятной рабочей атмосферы. Оптимизируйте локацию для обеспечения максимальной производительности и стабильности приложения на различных устройствах.</w:t>
      </w:r>
    </w:p>
    <w:p w:rsidR="002B0DB7" w:rsidRDefault="0087727C">
      <w:pPr>
        <w:keepNext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задачи:</w:t>
      </w:r>
    </w:p>
    <w:p w:rsidR="002B0DB7" w:rsidRDefault="0087727C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Создайте систему управления задачами внутри виртуального офиса, позволяющую отслеживать прогресс и статус выполнения различных рабочих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задач.</w:t>
      </w:r>
    </w:p>
    <w:p w:rsidR="002B0DB7" w:rsidRDefault="002B0DB7">
      <w:pPr>
        <w:keepNext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" w:name="_heading=h.gr7z0j9fg6y1" w:colFirst="0" w:colLast="0"/>
      <w:bookmarkEnd w:id="13"/>
    </w:p>
    <w:p w:rsidR="002B0DB7" w:rsidRDefault="002B0DB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DB7" w:rsidRPr="0087727C" w:rsidRDefault="008772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А.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Проектирование уровней виртуального мира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87727C">
        <w:rPr>
          <w:rFonts w:ascii="Times New Roman" w:eastAsia="Times New Roman" w:hAnsi="Times New Roman" w:cs="Times New Roman"/>
          <w:b/>
          <w:sz w:val="28"/>
          <w:szCs w:val="28"/>
        </w:rPr>
        <w:t>ариатив</w:t>
      </w:r>
      <w:proofErr w:type="spellEnd"/>
      <w:r w:rsidRPr="0087727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B0DB7" w:rsidRDefault="008772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часа</w:t>
      </w:r>
    </w:p>
    <w:p w:rsidR="002B0DB7" w:rsidRDefault="008772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 должен используя материалы спроектировать уровни виртуального мира, исходя из требований технического задания.</w:t>
      </w:r>
    </w:p>
    <w:p w:rsidR="002B0DB7" w:rsidRDefault="008772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день выполнения задания конкурсант получает конкурсное задание в виде кейса с требованиями к соответствию поставленной задаче, спецификациям, требованиям к написанию ТЗ.</w:t>
      </w:r>
    </w:p>
    <w:p w:rsidR="002B0DB7" w:rsidRDefault="002B0DB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DB7" w:rsidRDefault="0087727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Б.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Разработка уровней виртуального мира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инвариант</w:t>
      </w:r>
      <w:r w:rsidRPr="0087727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B0DB7" w:rsidRDefault="008772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часа</w:t>
      </w:r>
    </w:p>
    <w:p w:rsidR="002B0DB7" w:rsidRDefault="002B0D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DB7" w:rsidRDefault="008772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 должен используя материалы разработать уровни виртуального мира, исходя из требований технического задания.</w:t>
      </w:r>
    </w:p>
    <w:p w:rsidR="002B0DB7" w:rsidRDefault="008772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день выполнения задания конкурсант получает конкурсное задание в виде кейса с требованиями к соответствию поставленной задаче, спецификациям, требованиям к написанию ТЗ.</w:t>
      </w:r>
    </w:p>
    <w:p w:rsidR="002B0DB7" w:rsidRDefault="002B0DB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DB7" w:rsidRDefault="008772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В.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Интеграция сценариев в виртуальный мир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(инвариант</w:t>
      </w:r>
      <w:r w:rsidRPr="0087727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B0DB7" w:rsidRDefault="008772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часов</w:t>
      </w:r>
    </w:p>
    <w:p w:rsidR="002B0DB7" w:rsidRDefault="002B0DB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DB7" w:rsidRDefault="008772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 должен используя знания среды разработки провести интеграцию функциональных возможностей взаимодействия пользователя с виртуальной средой.</w:t>
      </w:r>
    </w:p>
    <w:p w:rsidR="002B0DB7" w:rsidRDefault="008772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день выполнения задания конкурсант получает конкурсное задание в виде кейса с требованиями к соответствию поставленной задаче, спецификациям, требованиям к написанию ТЗ.</w:t>
      </w:r>
    </w:p>
    <w:p w:rsidR="002B0DB7" w:rsidRDefault="002B0DB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DB7" w:rsidRDefault="008772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Г.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Оптимизация работы виртуального мира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(инвариант</w:t>
      </w:r>
      <w:r w:rsidRPr="0087727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B0DB7" w:rsidRDefault="008772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часа</w:t>
      </w:r>
    </w:p>
    <w:p w:rsidR="002B0DB7" w:rsidRDefault="002B0D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DB7" w:rsidRDefault="008772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 должен провести комплексную оптимизацию виртуального пространства, для удобства работы и нахождения в нем конечного пользователя.</w:t>
      </w:r>
    </w:p>
    <w:p w:rsidR="002B0DB7" w:rsidRDefault="008772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день выполнения задания конкурсант получает конкурсное задание в виде кейса с требованиями к соответствию поставленной задаче, спецификациям, требованиям к написанию ТЗ.</w:t>
      </w:r>
    </w:p>
    <w:p w:rsidR="002B0DB7" w:rsidRDefault="002B0DB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DB7" w:rsidRDefault="002B0DB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B0DB7" w:rsidRDefault="002B0D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DB7" w:rsidRDefault="002B0DB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DB7" w:rsidRDefault="002B0DB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DB7" w:rsidRDefault="0087727C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2B0DB7" w:rsidRDefault="0087727C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4" w:name="_heading=h.1t3h5sf" w:colFirst="0" w:colLast="0"/>
      <w:bookmarkEnd w:id="1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СПЕЦИАЛЬНЫЕ ПРАВИЛА КОМПЕТЕНЦИИ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perscript"/>
        </w:rPr>
        <w:footnoteReference w:id="2"/>
      </w:r>
    </w:p>
    <w:p w:rsidR="002B0DB7" w:rsidRDefault="008772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 при выполнении одного из конкурсных модулей обязан отправить исходные файлы до конца времени текущего модуля, после окончания времени прекратить выполнение какой-либо работы. </w:t>
      </w:r>
    </w:p>
    <w:p w:rsidR="002B0DB7" w:rsidRDefault="002B0DB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DB7" w:rsidRDefault="0087727C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_heading=h.4d34og8" w:colFirst="0" w:colLast="0"/>
      <w:bookmarkEnd w:id="15"/>
      <w:r>
        <w:rPr>
          <w:rFonts w:ascii="Times New Roman" w:eastAsia="Times New Roman" w:hAnsi="Times New Roman" w:cs="Times New Roman"/>
          <w:b/>
          <w:sz w:val="28"/>
          <w:szCs w:val="28"/>
        </w:rPr>
        <w:t>2.1. Личный инструмент конкурсанта</w:t>
      </w:r>
    </w:p>
    <w:p w:rsidR="002B0DB7" w:rsidRDefault="008772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требуется.</w:t>
      </w:r>
    </w:p>
    <w:p w:rsidR="002B0DB7" w:rsidRDefault="002B0D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DB7" w:rsidRDefault="0087727C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6" w:name="_heading=h.2s8eyo1" w:colFirst="0" w:colLast="0"/>
      <w:bookmarkEnd w:id="1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Материалы, оборудование и инструменты, запрещенные на площадке</w:t>
      </w:r>
    </w:p>
    <w:p w:rsidR="002B0DB7" w:rsidRDefault="008772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в программных обеспечениях, заявленных в инфраструктурном листе, организуется без использования дополнительных плагинов, кодеков и скриптов, если такие не указаны в инфраструктурном листе.</w:t>
      </w:r>
    </w:p>
    <w:p w:rsidR="002B0DB7" w:rsidRDefault="002B0D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DB7" w:rsidRDefault="0087727C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7" w:name="_heading=h.17dp8vu" w:colFirst="0" w:colLast="0"/>
      <w:bookmarkEnd w:id="17"/>
      <w:r>
        <w:rPr>
          <w:rFonts w:ascii="Times New Roman" w:eastAsia="Times New Roman" w:hAnsi="Times New Roman" w:cs="Times New Roman"/>
          <w:b/>
          <w:sz w:val="28"/>
          <w:szCs w:val="28"/>
        </w:rPr>
        <w:t>3. Приложения</w:t>
      </w:r>
    </w:p>
    <w:p w:rsidR="002B0DB7" w:rsidRDefault="008772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:rsidR="002B0DB7" w:rsidRDefault="008772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№2 Матрица конкурсного задания</w:t>
      </w:r>
    </w:p>
    <w:p w:rsidR="002B0DB7" w:rsidRDefault="008772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№3 Критерии оценки</w:t>
      </w:r>
    </w:p>
    <w:p w:rsidR="002B0DB7" w:rsidRDefault="008772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№4 Инструкция по охране труда и технике безопасности по компетенции «Разработка виртуальных миров».</w:t>
      </w:r>
    </w:p>
    <w:p w:rsidR="002B0DB7" w:rsidRDefault="002B0DB7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B0DB7" w:rsidRDefault="002B0D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2B0DB7" w:rsidRDefault="002B0DB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sectPr w:rsidR="002B0DB7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727C" w:rsidRDefault="0087727C">
      <w:pPr>
        <w:spacing w:after="0" w:line="240" w:lineRule="auto"/>
      </w:pPr>
      <w:r>
        <w:separator/>
      </w:r>
    </w:p>
  </w:endnote>
  <w:endnote w:type="continuationSeparator" w:id="0">
    <w:p w:rsidR="0087727C" w:rsidRDefault="0087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0DB7" w:rsidRDefault="002B0DB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ffc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954"/>
      <w:gridCol w:w="3685"/>
    </w:tblGrid>
    <w:tr w:rsidR="002B0DB7">
      <w:trPr>
        <w:jc w:val="center"/>
      </w:trPr>
      <w:tc>
        <w:tcPr>
          <w:tcW w:w="5954" w:type="dxa"/>
          <w:shd w:val="clear" w:color="auto" w:fill="auto"/>
          <w:vAlign w:val="center"/>
        </w:tcPr>
        <w:p w:rsidR="002B0DB7" w:rsidRDefault="002B0D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2B0DB7" w:rsidRDefault="008772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>
            <w:rPr>
              <w:smallCaps/>
              <w:color w:val="000000"/>
              <w:sz w:val="18"/>
              <w:szCs w:val="18"/>
            </w:rPr>
            <w:instrText>PAGE</w:instrText>
          </w:r>
          <w:r>
            <w:rPr>
              <w:smallCaps/>
              <w:color w:val="000000"/>
              <w:sz w:val="18"/>
              <w:szCs w:val="18"/>
            </w:rPr>
            <w:fldChar w:fldCharType="separate"/>
          </w:r>
          <w:r>
            <w:rPr>
              <w:smallCaps/>
              <w:noProof/>
              <w:color w:val="000000"/>
              <w:sz w:val="18"/>
              <w:szCs w:val="18"/>
            </w:rPr>
            <w:t>1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2B0DB7" w:rsidRDefault="002B0D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727C" w:rsidRDefault="0087727C">
      <w:pPr>
        <w:spacing w:after="0" w:line="240" w:lineRule="auto"/>
      </w:pPr>
      <w:r>
        <w:separator/>
      </w:r>
    </w:p>
  </w:footnote>
  <w:footnote w:type="continuationSeparator" w:id="0">
    <w:p w:rsidR="0087727C" w:rsidRDefault="0087727C">
      <w:pPr>
        <w:spacing w:after="0" w:line="240" w:lineRule="auto"/>
      </w:pPr>
      <w:r>
        <w:continuationSeparator/>
      </w:r>
    </w:p>
  </w:footnote>
  <w:footnote w:id="1">
    <w:p w:rsidR="002B0DB7" w:rsidRDefault="008772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2B0DB7" w:rsidRDefault="0087727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0DB7" w:rsidRDefault="002B0D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ED2"/>
    <w:multiLevelType w:val="multilevel"/>
    <w:tmpl w:val="309C2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630FF1"/>
    <w:multiLevelType w:val="multilevel"/>
    <w:tmpl w:val="890E79FA"/>
    <w:lvl w:ilvl="0">
      <w:start w:val="1"/>
      <w:numFmt w:val="bullet"/>
      <w:pStyle w:val="a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BD17D0"/>
    <w:multiLevelType w:val="multilevel"/>
    <w:tmpl w:val="79E852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14705E"/>
    <w:multiLevelType w:val="multilevel"/>
    <w:tmpl w:val="47E69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660581"/>
    <w:multiLevelType w:val="multilevel"/>
    <w:tmpl w:val="86D4F2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B877124"/>
    <w:multiLevelType w:val="multilevel"/>
    <w:tmpl w:val="98A45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234B31"/>
    <w:multiLevelType w:val="multilevel"/>
    <w:tmpl w:val="D562D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812D04"/>
    <w:multiLevelType w:val="multilevel"/>
    <w:tmpl w:val="590C7FBA"/>
    <w:lvl w:ilvl="0">
      <w:start w:val="1"/>
      <w:numFmt w:val="decimal"/>
      <w:pStyle w:val="a0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5D5502B"/>
    <w:multiLevelType w:val="multilevel"/>
    <w:tmpl w:val="7B8E6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F252A1"/>
    <w:multiLevelType w:val="multilevel"/>
    <w:tmpl w:val="7292C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5BC6635"/>
    <w:multiLevelType w:val="multilevel"/>
    <w:tmpl w:val="9648B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6327769"/>
    <w:multiLevelType w:val="multilevel"/>
    <w:tmpl w:val="A4B688E0"/>
    <w:lvl w:ilvl="0">
      <w:start w:val="1"/>
      <w:numFmt w:val="bullet"/>
      <w:pStyle w:val="ListaBlack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6A304B8"/>
    <w:multiLevelType w:val="multilevel"/>
    <w:tmpl w:val="576A10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C4F140C"/>
    <w:multiLevelType w:val="multilevel"/>
    <w:tmpl w:val="8AD8EEC4"/>
    <w:lvl w:ilvl="0">
      <w:start w:val="1"/>
      <w:numFmt w:val="bullet"/>
      <w:pStyle w:val="numberedlis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0946C10"/>
    <w:multiLevelType w:val="multilevel"/>
    <w:tmpl w:val="DC74E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7B2600D"/>
    <w:multiLevelType w:val="multilevel"/>
    <w:tmpl w:val="31B671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98A3028"/>
    <w:multiLevelType w:val="multilevel"/>
    <w:tmpl w:val="74FC8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3276AE4"/>
    <w:multiLevelType w:val="multilevel"/>
    <w:tmpl w:val="0BFE78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44635247">
    <w:abstractNumId w:val="13"/>
  </w:num>
  <w:num w:numId="2" w16cid:durableId="69618654">
    <w:abstractNumId w:val="7"/>
  </w:num>
  <w:num w:numId="3" w16cid:durableId="236869770">
    <w:abstractNumId w:val="1"/>
  </w:num>
  <w:num w:numId="4" w16cid:durableId="1526289066">
    <w:abstractNumId w:val="11"/>
  </w:num>
  <w:num w:numId="5" w16cid:durableId="1609586411">
    <w:abstractNumId w:val="6"/>
  </w:num>
  <w:num w:numId="6" w16cid:durableId="1834680954">
    <w:abstractNumId w:val="17"/>
  </w:num>
  <w:num w:numId="7" w16cid:durableId="535385572">
    <w:abstractNumId w:val="10"/>
  </w:num>
  <w:num w:numId="8" w16cid:durableId="1397244399">
    <w:abstractNumId w:val="3"/>
  </w:num>
  <w:num w:numId="9" w16cid:durableId="333847806">
    <w:abstractNumId w:val="9"/>
  </w:num>
  <w:num w:numId="10" w16cid:durableId="510069255">
    <w:abstractNumId w:val="8"/>
  </w:num>
  <w:num w:numId="11" w16cid:durableId="1491096638">
    <w:abstractNumId w:val="16"/>
  </w:num>
  <w:num w:numId="12" w16cid:durableId="1092701946">
    <w:abstractNumId w:val="5"/>
  </w:num>
  <w:num w:numId="13" w16cid:durableId="1192305957">
    <w:abstractNumId w:val="15"/>
  </w:num>
  <w:num w:numId="14" w16cid:durableId="544682266">
    <w:abstractNumId w:val="2"/>
  </w:num>
  <w:num w:numId="15" w16cid:durableId="793063940">
    <w:abstractNumId w:val="4"/>
  </w:num>
  <w:num w:numId="16" w16cid:durableId="1079983837">
    <w:abstractNumId w:val="0"/>
  </w:num>
  <w:num w:numId="17" w16cid:durableId="1526989510">
    <w:abstractNumId w:val="14"/>
  </w:num>
  <w:num w:numId="18" w16cid:durableId="20423225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DB7"/>
    <w:rsid w:val="002B0DB7"/>
    <w:rsid w:val="0087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B99E67"/>
  <w15:docId w15:val="{31BE8F2B-ADD6-CB4B-B0F9-8BFD4DDB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214AE"/>
  </w:style>
  <w:style w:type="paragraph" w:styleId="1">
    <w:name w:val="heading 1"/>
    <w:basedOn w:val="a1"/>
    <w:next w:val="a1"/>
    <w:link w:val="10"/>
    <w:uiPriority w:val="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1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70F49"/>
  </w:style>
  <w:style w:type="paragraph" w:styleId="a8">
    <w:name w:val="footer"/>
    <w:basedOn w:val="a1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2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2"/>
    <w:uiPriority w:val="99"/>
    <w:semiHidden/>
    <w:rsid w:val="00832EBB"/>
    <w:rPr>
      <w:color w:val="808080"/>
    </w:rPr>
  </w:style>
  <w:style w:type="paragraph" w:styleId="ad">
    <w:name w:val="Balloon Text"/>
    <w:basedOn w:val="a1"/>
    <w:link w:val="ae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spacing w:after="0" w:line="360" w:lineRule="auto"/>
      <w:ind w:left="720" w:hanging="360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1"/>
    <w:link w:val="af3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2"/>
    <w:link w:val="af2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1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Текст сноски Знак"/>
    <w:basedOn w:val="a2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 w:cs="Times New Roman"/>
    </w:rPr>
  </w:style>
  <w:style w:type="paragraph" w:customStyle="1" w:styleId="af9">
    <w:name w:val="выделение цвет"/>
    <w:basedOn w:val="a1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1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1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styleId="aff9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docdata">
    <w:name w:val="docdata"/>
    <w:aliases w:val="docy,v5,5399,bqiaagaaeyqcaaagiaiaaaokcwaabuguaaaaaaaaaaaaaaaaaaaaaaaaaaaaaaaaaaaaaaaaaaaaaaaaaaaaaaaaaaaaaaaaaaaaaaaaaaaaaaaaaaaaaaaaaaaaaaaaaaaaaaaaaaaaaaaaaaaaaaaaaaaaaaaaaaaaaaaaaaaaaaaaaaaaaaaaaaaaaaaaaaaaaaaaaaaaaaaaaaaaaaaaaaaaaaaaaaaaaaaa"/>
    <w:basedOn w:val="a1"/>
    <w:rsid w:val="00B4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Normal (Web)"/>
    <w:basedOn w:val="a1"/>
    <w:uiPriority w:val="99"/>
    <w:unhideWhenUsed/>
    <w:rsid w:val="00B4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23">
    <w:name w:val="1223"/>
    <w:aliases w:val="bqiaagaaeyqcaaagiaiaaapqawaabfgdaaaaaaaaaaaaaaaaaaaaaaaaaaaaaaaaaaaaaaaaaaaaaaaaaaaaaaaaaaaaaaaaaaaaaaaaaaaaaaaaaaaaaaaaaaaaaaaaaaaaaaaaaaaaaaaaaaaaaaaaaaaaaaaaaaaaaaaaaaaaaaaaaaaaaaaaaaaaaaaaaaaaaaaaaaaaaaaaaaaaaaaaaaaaaaaaaaaaaaaa"/>
    <w:basedOn w:val="a2"/>
    <w:rsid w:val="00B43C83"/>
  </w:style>
  <w:style w:type="character" w:customStyle="1" w:styleId="1254">
    <w:name w:val="1254"/>
    <w:aliases w:val="bqiaagaaeyqcaaagiaiaaamjbaaabrceaaaaaaaaaaaaaaaaaaaaaaaaaaaaaaaaaaaaaaaaaaaaaaaaaaaaaaaaaaaaaaaaaaaaaaaaaaaaaaaaaaaaaaaaaaaaaaaaaaaaaaaaaaaaaaaaaaaaaaaaaaaaaaaaaaaaaaaaaaaaaaaaaaaaaaaaaaaaaaaaaaaaaaaaaaaaaaaaaaaaaaaaaaaaaaaaaaaaaaaa"/>
    <w:basedOn w:val="a2"/>
    <w:rsid w:val="00CB4D0E"/>
  </w:style>
  <w:style w:type="character" w:customStyle="1" w:styleId="1390">
    <w:name w:val="1390"/>
    <w:aliases w:val="bqiaagaaeyqcaaagiaiaaaorbaaabz8eaaaaaaaaaaaaaaaaaaaaaaaaaaaaaaaaaaaaaaaaaaaaaaaaaaaaaaaaaaaaaaaaaaaaaaaaaaaaaaaaaaaaaaaaaaaaaaaaaaaaaaaaaaaaaaaaaaaaaaaaaaaaaaaaaaaaaaaaaaaaaaaaaaaaaaaaaaaaaaaaaaaaaaaaaaaaaaaaaaaaaaaaaaaaaaaaaaaaaaaa"/>
    <w:basedOn w:val="a2"/>
    <w:rsid w:val="00CB4D0E"/>
  </w:style>
  <w:style w:type="character" w:customStyle="1" w:styleId="1270">
    <w:name w:val="1270"/>
    <w:aliases w:val="bqiaagaaeyqcaaagiaiaaamzbaaabsceaaaaaaaaaaaaaaaaaaaaaaaaaaaaaaaaaaaaaaaaaaaaaaaaaaaaaaaaaaaaaaaaaaaaaaaaaaaaaaaaaaaaaaaaaaaaaaaaaaaaaaaaaaaaaaaaaaaaaaaaaaaaaaaaaaaaaaaaaaaaaaaaaaaaaaaaaaaaaaaaaaaaaaaaaaaaaaaaaaaaaaaaaaaaaaaaaaaaaaaa"/>
    <w:basedOn w:val="a2"/>
    <w:rsid w:val="00CB4D0E"/>
  </w:style>
  <w:style w:type="character" w:customStyle="1" w:styleId="1431">
    <w:name w:val="1431"/>
    <w:aliases w:val="bqiaagaaeyqcaaagiaiaaao6baaabcgeaaaaaaaaaaaaaaaaaaaaaaaaaaaaaaaaaaaaaaaaaaaaaaaaaaaaaaaaaaaaaaaaaaaaaaaaaaaaaaaaaaaaaaaaaaaaaaaaaaaaaaaaaaaaaaaaaaaaaaaaaaaaaaaaaaaaaaaaaaaaaaaaaaaaaaaaaaaaaaaaaaaaaaaaaaaaaaaaaaaaaaaaaaaaaaaaaaaaaaaa"/>
    <w:basedOn w:val="a2"/>
    <w:rsid w:val="00F4308E"/>
  </w:style>
  <w:style w:type="character" w:customStyle="1" w:styleId="1438">
    <w:name w:val="1438"/>
    <w:aliases w:val="bqiaagaaeyqcaaagiaiaaapbbaaabc8eaaaaaaaaaaaaaaaaaaaaaaaaaaaaaaaaaaaaaaaaaaaaaaaaaaaaaaaaaaaaaaaaaaaaaaaaaaaaaaaaaaaaaaaaaaaaaaaaaaaaaaaaaaaaaaaaaaaaaaaaaaaaaaaaaaaaaaaaaaaaaaaaaaaaaaaaaaaaaaaaaaaaaaaaaaaaaaaaaaaaaaaaaaaaaaaaaaaaaaaa"/>
    <w:basedOn w:val="a2"/>
    <w:rsid w:val="00D43412"/>
  </w:style>
  <w:style w:type="character" w:customStyle="1" w:styleId="1275">
    <w:name w:val="1275"/>
    <w:aliases w:val="bqiaagaaeyqcaaagiaiaaamebaaabsweaaaaaaaaaaaaaaaaaaaaaaaaaaaaaaaaaaaaaaaaaaaaaaaaaaaaaaaaaaaaaaaaaaaaaaaaaaaaaaaaaaaaaaaaaaaaaaaaaaaaaaaaaaaaaaaaaaaaaaaaaaaaaaaaaaaaaaaaaaaaaaaaaaaaaaaaaaaaaaaaaaaaaaaaaaaaaaaaaaaaaaaaaaaaaaaaaaaaaaaa"/>
    <w:basedOn w:val="a2"/>
    <w:rsid w:val="00C661FC"/>
  </w:style>
  <w:style w:type="character" w:customStyle="1" w:styleId="1267">
    <w:name w:val="1267"/>
    <w:aliases w:val="bqiaagaaeyqcaaagiaiaaamwbaaabsqeaaaaaaaaaaaaaaaaaaaaaaaaaaaaaaaaaaaaaaaaaaaaaaaaaaaaaaaaaaaaaaaaaaaaaaaaaaaaaaaaaaaaaaaaaaaaaaaaaaaaaaaaaaaaaaaaaaaaaaaaaaaaaaaaaaaaaaaaaaaaaaaaaaaaaaaaaaaaaaaaaaaaaaaaaaaaaaaaaaaaaaaaaaaaaaaaaaaaaaaa"/>
    <w:basedOn w:val="a2"/>
    <w:rsid w:val="006A1A87"/>
  </w:style>
  <w:style w:type="character" w:customStyle="1" w:styleId="1433">
    <w:name w:val="1433"/>
    <w:aliases w:val="bqiaagaaeyqcaaagiaiaaao8baaabcoeaaaaaaaaaaaaaaaaaaaaaaaaaaaaaaaaaaaaaaaaaaaaaaaaaaaaaaaaaaaaaaaaaaaaaaaaaaaaaaaaaaaaaaaaaaaaaaaaaaaaaaaaaaaaaaaaaaaaaaaaaaaaaaaaaaaaaaaaaaaaaaaaaaaaaaaaaaaaaaaaaaaaaaaaaaaaaaaaaaaaaaaaaaaaaaaaaaaaaaaa"/>
    <w:basedOn w:val="a2"/>
    <w:rsid w:val="00780C57"/>
  </w:style>
  <w:style w:type="character" w:customStyle="1" w:styleId="1271">
    <w:name w:val="1271"/>
    <w:aliases w:val="bqiaagaaeyqcaaagiaiaaamabaaabsgeaaaaaaaaaaaaaaaaaaaaaaaaaaaaaaaaaaaaaaaaaaaaaaaaaaaaaaaaaaaaaaaaaaaaaaaaaaaaaaaaaaaaaaaaaaaaaaaaaaaaaaaaaaaaaaaaaaaaaaaaaaaaaaaaaaaaaaaaaaaaaaaaaaaaaaaaaaaaaaaaaaaaaaaaaaaaaaaaaaaaaaaaaaaaaaaaaaaaaaaa"/>
    <w:basedOn w:val="a2"/>
    <w:rsid w:val="001B0A0C"/>
  </w:style>
  <w:style w:type="paragraph" w:styleId="affb">
    <w:name w:val="Subtitle"/>
    <w:basedOn w:val="a1"/>
    <w:next w:val="a1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c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2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8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9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a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b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c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Y5O5Ht8b2Jh/fQM1jTbSusg3Sg==">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2004</Words>
  <Characters>11427</Characters>
  <Application>Microsoft Office Word</Application>
  <DocSecurity>0</DocSecurity>
  <Lines>95</Lines>
  <Paragraphs>26</Paragraphs>
  <ScaleCrop>false</ScaleCrop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2</cp:revision>
  <dcterms:created xsi:type="dcterms:W3CDTF">2024-03-07T13:12:00Z</dcterms:created>
  <dcterms:modified xsi:type="dcterms:W3CDTF">2024-03-07T13:12:00Z</dcterms:modified>
</cp:coreProperties>
</file>