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DF3DA" w14:textId="7BB1E48B" w:rsidR="002F2A6F" w:rsidRP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4146C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114C1A" w:rsidRPr="00D4146C">
        <w:rPr>
          <w:rFonts w:ascii="Times New Roman" w:hAnsi="Times New Roman" w:cs="Times New Roman"/>
          <w:bCs/>
          <w:sz w:val="24"/>
          <w:szCs w:val="24"/>
        </w:rPr>
        <w:t>9</w:t>
      </w:r>
      <w:r w:rsidR="002F2A6F" w:rsidRPr="00D4146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0B0BCC0" w14:textId="77777777" w:rsidR="002F2A6F" w:rsidRPr="00F02DA7" w:rsidRDefault="002F2A6F" w:rsidP="00D41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00E498" w14:textId="77777777" w:rsidR="00D4146C" w:rsidRDefault="002F2A6F" w:rsidP="00D4146C">
      <w:pPr>
        <w:shd w:val="clear" w:color="auto" w:fill="FFFFFF" w:themeFill="background1"/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Е.</w:t>
      </w:r>
      <w:r w:rsidRPr="00F02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2DA7">
        <w:rPr>
          <w:rFonts w:ascii="Times New Roman" w:hAnsi="Times New Roman" w:cs="Times New Roman"/>
          <w:b/>
          <w:sz w:val="24"/>
          <w:szCs w:val="24"/>
        </w:rPr>
        <w:t>ПЛАНИРОВАНИЕ И ОРГАНИЗАЦИЯ РАБОТЫ</w:t>
      </w:r>
    </w:p>
    <w:p w14:paraId="5745E153" w14:textId="335A9B34" w:rsidR="002F2A6F" w:rsidRPr="00F02DA7" w:rsidRDefault="002F2A6F" w:rsidP="00D4146C">
      <w:pPr>
        <w:shd w:val="clear" w:color="auto" w:fill="FFFFFF" w:themeFill="background1"/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02DA7">
        <w:rPr>
          <w:rFonts w:ascii="Times New Roman" w:hAnsi="Times New Roman" w:cs="Times New Roman"/>
          <w:b/>
          <w:sz w:val="24"/>
          <w:szCs w:val="24"/>
        </w:rPr>
        <w:t>СОРТИРОВОЧНОЙ ГОРКИ</w:t>
      </w:r>
    </w:p>
    <w:p w14:paraId="2FA3566A" w14:textId="6C7A6BC8" w:rsidR="002F2A6F" w:rsidRPr="00F02DA7" w:rsidRDefault="002F2A6F" w:rsidP="00F02DA7">
      <w:pPr>
        <w:tabs>
          <w:tab w:val="left" w:pos="567"/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DA7">
        <w:rPr>
          <w:rFonts w:ascii="Times New Roman" w:hAnsi="Times New Roman" w:cs="Times New Roman"/>
          <w:sz w:val="24"/>
          <w:szCs w:val="24"/>
        </w:rPr>
        <w:t>Время выполнения задания:</w:t>
      </w:r>
      <w:r w:rsidRPr="00F02DA7">
        <w:rPr>
          <w:rFonts w:ascii="Times New Roman" w:hAnsi="Times New Roman" w:cs="Times New Roman"/>
          <w:b/>
          <w:sz w:val="24"/>
          <w:szCs w:val="24"/>
        </w:rPr>
        <w:t xml:space="preserve"> 2 часа</w:t>
      </w:r>
      <w:r w:rsidRPr="00F02DA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80246C" w14:textId="12A9E1C5" w:rsidR="002F2A6F" w:rsidRPr="00F02DA7" w:rsidRDefault="00D4146C" w:rsidP="00F02DA7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</w:t>
      </w:r>
      <w:r w:rsidR="002F2A6F" w:rsidRPr="00F02DA7">
        <w:rPr>
          <w:rFonts w:ascii="Times New Roman" w:hAnsi="Times New Roman" w:cs="Times New Roman"/>
          <w:sz w:val="24"/>
          <w:szCs w:val="24"/>
        </w:rPr>
        <w:t xml:space="preserve">адание выполняется индивидуально на рабочем месте, оборудованном техническими средствами (компьютером) </w:t>
      </w:r>
      <w:r w:rsidR="002F2A6F" w:rsidRPr="00F02DA7">
        <w:rPr>
          <w:rFonts w:ascii="Times New Roman" w:hAnsi="Times New Roman" w:cs="Times New Roman"/>
          <w:bCs/>
          <w:color w:val="000000"/>
          <w:sz w:val="24"/>
          <w:szCs w:val="24"/>
        </w:rPr>
        <w:t>в электронном виде</w:t>
      </w:r>
      <w:r w:rsidR="002F2A6F" w:rsidRPr="00F02DA7">
        <w:rPr>
          <w:rFonts w:ascii="Times New Roman" w:hAnsi="Times New Roman" w:cs="Times New Roman"/>
          <w:sz w:val="24"/>
          <w:szCs w:val="24"/>
        </w:rPr>
        <w:t>.</w:t>
      </w:r>
    </w:p>
    <w:p w14:paraId="5C69E4D4" w14:textId="1A46FA17" w:rsidR="002F2A6F" w:rsidRPr="00F02DA7" w:rsidRDefault="002F2A6F" w:rsidP="00F02DA7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DA7"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 работы: </w:t>
      </w:r>
    </w:p>
    <w:p w14:paraId="657C8F53" w14:textId="77777777" w:rsidR="002F2A6F" w:rsidRPr="00F02DA7" w:rsidRDefault="002F2A6F" w:rsidP="00F02DA7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DA7">
        <w:rPr>
          <w:rFonts w:ascii="Times New Roman" w:hAnsi="Times New Roman" w:cs="Times New Roman"/>
          <w:sz w:val="24"/>
          <w:szCs w:val="24"/>
        </w:rPr>
        <w:t xml:space="preserve">Для текста размер шрифта – 14, вид шрифта – </w:t>
      </w:r>
      <w:r w:rsidRPr="00F02DA7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Pr="00F02DA7">
        <w:rPr>
          <w:rFonts w:ascii="Times New Roman" w:hAnsi="Times New Roman" w:cs="Times New Roman"/>
          <w:sz w:val="24"/>
          <w:szCs w:val="24"/>
        </w:rPr>
        <w:t xml:space="preserve"> </w:t>
      </w:r>
      <w:r w:rsidRPr="00F02DA7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F02DA7">
        <w:rPr>
          <w:rFonts w:ascii="Times New Roman" w:hAnsi="Times New Roman" w:cs="Times New Roman"/>
          <w:sz w:val="24"/>
          <w:szCs w:val="24"/>
        </w:rPr>
        <w:t xml:space="preserve"> </w:t>
      </w:r>
      <w:r w:rsidRPr="00F02DA7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Pr="00F02DA7">
        <w:rPr>
          <w:rFonts w:ascii="Times New Roman" w:hAnsi="Times New Roman" w:cs="Times New Roman"/>
          <w:sz w:val="24"/>
          <w:szCs w:val="24"/>
        </w:rPr>
        <w:t>, межстрочный интервал – 1,5, выравнивание текста по ширине.</w:t>
      </w:r>
    </w:p>
    <w:p w14:paraId="76935C15" w14:textId="77777777" w:rsidR="002F2A6F" w:rsidRPr="00F02DA7" w:rsidRDefault="002F2A6F" w:rsidP="00F02DA7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2DA7">
        <w:rPr>
          <w:rFonts w:ascii="Times New Roman" w:hAnsi="Times New Roman" w:cs="Times New Roman"/>
          <w:sz w:val="24"/>
          <w:szCs w:val="24"/>
        </w:rPr>
        <w:t>В таблицах размер шрифта – 10,</w:t>
      </w:r>
      <w:r w:rsidRPr="00F02DA7">
        <w:rPr>
          <w:rFonts w:ascii="Times New Roman" w:eastAsia="Calibri" w:hAnsi="Times New Roman" w:cs="Times New Roman"/>
          <w:sz w:val="24"/>
          <w:szCs w:val="24"/>
        </w:rPr>
        <w:t xml:space="preserve"> интервал 1,0, выравнивание числовых значений по центру ячейки. Таблицы и рисунки должны иметь название и быть последовательно пронумерованы. Страницы должны иметь нумерацию внизу справа.</w:t>
      </w:r>
    </w:p>
    <w:p w14:paraId="0E409847" w14:textId="77777777" w:rsidR="002F2A6F" w:rsidRPr="00F02DA7" w:rsidRDefault="002F2A6F" w:rsidP="00F02DA7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1E9F01" w14:textId="77777777" w:rsidR="002F2A6F" w:rsidRPr="00F02DA7" w:rsidRDefault="002F2A6F" w:rsidP="00F02D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02DA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ЗАДАНИЕ: </w:t>
      </w:r>
      <w:r w:rsidRPr="00F02DA7">
        <w:rPr>
          <w:rFonts w:ascii="Times New Roman" w:hAnsi="Times New Roman" w:cs="Times New Roman"/>
          <w:sz w:val="24"/>
          <w:szCs w:val="24"/>
        </w:rPr>
        <w:t>Вы работаете дежурным по железнодорожной станции «Стенькино» (характеристика железнодорожного участка и железнодорожной станции представлена в ПРИЛОЖЕНИИ 1, 2</w:t>
      </w:r>
      <w:r w:rsidRPr="00F02DA7">
        <w:rPr>
          <w:rFonts w:ascii="Times New Roman" w:hAnsi="Times New Roman" w:cs="Times New Roman"/>
          <w:sz w:val="24"/>
          <w:szCs w:val="24"/>
          <w:lang w:eastAsia="ja-JP"/>
        </w:rPr>
        <w:t xml:space="preserve">. </w:t>
      </w:r>
      <w:r w:rsidRPr="00F02DA7">
        <w:rPr>
          <w:rFonts w:ascii="Times New Roman" w:hAnsi="Times New Roman" w:cs="Times New Roman"/>
          <w:b/>
          <w:i/>
          <w:color w:val="000000"/>
          <w:sz w:val="24"/>
          <w:szCs w:val="24"/>
        </w:rPr>
        <w:t>Вам необходимо проанализировать работу сортировочной горки</w:t>
      </w:r>
      <w:r w:rsidRPr="00F02DA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F02DA7">
        <w:rPr>
          <w:rFonts w:ascii="Times New Roman" w:hAnsi="Times New Roman" w:cs="Times New Roman"/>
          <w:sz w:val="24"/>
          <w:szCs w:val="24"/>
        </w:rPr>
        <w:t xml:space="preserve">определить время на осаживание состава и основные показатели горочной технологии, построить технологический график работы сортировочной горки, определить горочный цикл и горочный интервал, перерабатывающую </w:t>
      </w:r>
      <w:r w:rsidRPr="00F02DA7">
        <w:rPr>
          <w:rFonts w:ascii="Times New Roman" w:hAnsi="Times New Roman" w:cs="Times New Roman"/>
          <w:color w:val="000000"/>
          <w:sz w:val="24"/>
          <w:szCs w:val="24"/>
        </w:rPr>
        <w:t>способность.  Данные расчета показателей работы станции представить по форме ПРИЛОЖЕНИЯ 3.</w:t>
      </w:r>
    </w:p>
    <w:p w14:paraId="34C6C095" w14:textId="77777777" w:rsidR="002F2A6F" w:rsidRPr="00F02DA7" w:rsidRDefault="002F2A6F" w:rsidP="00F02DA7">
      <w:pPr>
        <w:tabs>
          <w:tab w:val="left" w:pos="0"/>
          <w:tab w:val="left" w:pos="142"/>
          <w:tab w:val="left" w:pos="709"/>
          <w:tab w:val="left" w:pos="851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DA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!</w:t>
      </w:r>
      <w:r w:rsidRPr="00F02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ВНИМАНИЕ</w:t>
      </w:r>
    </w:p>
    <w:p w14:paraId="5F09E87A" w14:textId="77777777" w:rsidR="00D4146C" w:rsidRDefault="002F2A6F" w:rsidP="00D4146C">
      <w:pPr>
        <w:tabs>
          <w:tab w:val="left" w:pos="709"/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F02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После окончания выполнения задания все созданные документы необходимо</w:t>
      </w:r>
      <w:r w:rsidRPr="00F02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сохранить в формате </w:t>
      </w:r>
      <w:r w:rsidRPr="00F02D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F02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одной папке на рабочем столе компьютера, указав название модуля и номер рабочего места в соответствии с жеребьёвкой, Фамилия, имя. </w:t>
      </w:r>
      <w:r w:rsidRPr="00F02DA7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Пример: РМ 1_ Модуль </w:t>
      </w:r>
      <w:proofErr w:type="spellStart"/>
      <w:r w:rsidR="003F5D2D" w:rsidRPr="00F02DA7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Е</w:t>
      </w:r>
      <w:r w:rsidRPr="00F02DA7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_Иванов</w:t>
      </w:r>
      <w:proofErr w:type="spellEnd"/>
      <w:r w:rsidRPr="00F02DA7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Иван  </w:t>
      </w:r>
    </w:p>
    <w:p w14:paraId="1F96A95D" w14:textId="77777777" w:rsidR="00D4146C" w:rsidRDefault="002F2A6F" w:rsidP="00D4146C">
      <w:pPr>
        <w:tabs>
          <w:tab w:val="left" w:pos="709"/>
          <w:tab w:val="left" w:pos="1134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146C"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ПРИЛОЖЕНИЕ Е.1 - </w:t>
      </w:r>
      <w:r w:rsidRPr="00D414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Характеристика железнодорожного направления </w:t>
      </w:r>
    </w:p>
    <w:p w14:paraId="182CBA88" w14:textId="1A288583" w:rsidR="002F2A6F" w:rsidRPr="00D4146C" w:rsidRDefault="002F2A6F" w:rsidP="00D4146C">
      <w:pPr>
        <w:tabs>
          <w:tab w:val="left" w:pos="709"/>
          <w:tab w:val="left" w:pos="1134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146C">
        <w:rPr>
          <w:rFonts w:ascii="Times New Roman" w:hAnsi="Times New Roman" w:cs="Times New Roman"/>
          <w:b/>
          <w:bCs/>
          <w:sz w:val="24"/>
          <w:szCs w:val="24"/>
        </w:rPr>
        <w:t>и железнодорожной станции</w:t>
      </w:r>
    </w:p>
    <w:p w14:paraId="06FCB486" w14:textId="77777777" w:rsidR="002F2A6F" w:rsidRPr="00F02DA7" w:rsidRDefault="002F2A6F" w:rsidP="00F02DA7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A6263D" w14:textId="77777777" w:rsidR="002F2A6F" w:rsidRPr="00F02DA7" w:rsidRDefault="002F2A6F" w:rsidP="00F02DA7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2DA7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 wp14:anchorId="28BC88AB" wp14:editId="7BF93A53">
            <wp:extent cx="5124105" cy="819150"/>
            <wp:effectExtent l="0" t="0" r="63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89" cy="823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5B66C" w14:textId="77777777" w:rsidR="002F2A6F" w:rsidRPr="00F02DA7" w:rsidRDefault="002F2A6F" w:rsidP="00F02DA7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0412EB" w14:textId="77777777" w:rsidR="002F2A6F" w:rsidRPr="00F02DA7" w:rsidRDefault="002F2A6F" w:rsidP="00F02DA7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02DA7">
        <w:rPr>
          <w:rFonts w:ascii="Times New Roman" w:hAnsi="Times New Roman" w:cs="Times New Roman"/>
          <w:sz w:val="24"/>
          <w:szCs w:val="24"/>
        </w:rPr>
        <w:t>Рисунок 1 - Схема железнодорожного участка</w:t>
      </w:r>
    </w:p>
    <w:p w14:paraId="2F56985D" w14:textId="77777777" w:rsidR="002F2A6F" w:rsidRPr="00F02DA7" w:rsidRDefault="002F2A6F" w:rsidP="00F02DA7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02DA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05185E7" wp14:editId="2C45DBF8">
            <wp:extent cx="5305425" cy="2741812"/>
            <wp:effectExtent l="0" t="0" r="0" b="190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203" cy="279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FFD35" w14:textId="77777777" w:rsidR="002F2A6F" w:rsidRPr="00F02DA7" w:rsidRDefault="002F2A6F" w:rsidP="00F02DA7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DA7">
        <w:rPr>
          <w:rFonts w:ascii="Times New Roman" w:hAnsi="Times New Roman" w:cs="Times New Roman"/>
          <w:sz w:val="24"/>
          <w:szCs w:val="24"/>
        </w:rPr>
        <w:t>Рисунок 2 – Схема нечетной горловины участковой станции</w:t>
      </w:r>
    </w:p>
    <w:p w14:paraId="644E8BF3" w14:textId="77777777" w:rsidR="002F2A6F" w:rsidRPr="00F02DA7" w:rsidRDefault="002F2A6F" w:rsidP="00D4146C">
      <w:pPr>
        <w:tabs>
          <w:tab w:val="left" w:pos="709"/>
          <w:tab w:val="left" w:pos="1134"/>
        </w:tabs>
        <w:spacing w:after="0" w:line="240" w:lineRule="auto"/>
        <w:jc w:val="center"/>
        <w:rPr>
          <w:rStyle w:val="FontStyle25"/>
          <w:b/>
          <w:sz w:val="24"/>
          <w:szCs w:val="24"/>
        </w:rPr>
      </w:pPr>
      <w:r w:rsidRPr="00F02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Е.2 - </w:t>
      </w:r>
      <w:r w:rsidRPr="00F02DA7">
        <w:rPr>
          <w:rStyle w:val="FontStyle25"/>
          <w:b/>
          <w:sz w:val="24"/>
          <w:szCs w:val="24"/>
        </w:rPr>
        <w:t>Характеристика станционных устройств и маневровых средств, данные по технологическим элементам работы станции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5245"/>
        <w:gridCol w:w="2126"/>
      </w:tblGrid>
      <w:tr w:rsidR="002F2A6F" w:rsidRPr="00D4146C" w14:paraId="6BEA5E6E" w14:textId="77777777" w:rsidTr="00D4146C">
        <w:trPr>
          <w:trHeight w:val="485"/>
          <w:tblHeader/>
        </w:trPr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C7EA" w14:textId="77777777" w:rsidR="002F2A6F" w:rsidRPr="00D4146C" w:rsidRDefault="002F2A6F" w:rsidP="00D4146C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станционных устройств и маневровых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1F4B" w14:textId="77777777" w:rsidR="002F2A6F" w:rsidRPr="00D4146C" w:rsidRDefault="002F2A6F" w:rsidP="00D4146C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2F2A6F" w:rsidRPr="00D4146C" w14:paraId="57093D5A" w14:textId="77777777" w:rsidTr="00D4146C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5882A" w14:textId="77777777" w:rsidR="002F2A6F" w:rsidRPr="00D4146C" w:rsidRDefault="002F2A6F" w:rsidP="00D4146C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14:paraId="35B583CF" w14:textId="77777777" w:rsidR="002F2A6F" w:rsidRPr="00D4146C" w:rsidRDefault="002F2A6F" w:rsidP="00D4146C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путей</w:t>
            </w:r>
          </w:p>
          <w:p w14:paraId="0F8E59CB" w14:textId="77777777" w:rsidR="002F2A6F" w:rsidRPr="00D4146C" w:rsidRDefault="002F2A6F" w:rsidP="00D4146C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станции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7800F" w14:textId="77777777" w:rsidR="002F2A6F" w:rsidRPr="00D4146C" w:rsidRDefault="002F2A6F" w:rsidP="00D4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для приема и отправления пассажирских поездов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ABF3" w14:textId="77777777" w:rsidR="002F2A6F" w:rsidRPr="00D4146C" w:rsidRDefault="002F2A6F" w:rsidP="00D4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1 путь</w:t>
            </w:r>
          </w:p>
        </w:tc>
      </w:tr>
      <w:tr w:rsidR="002F2A6F" w:rsidRPr="00D4146C" w14:paraId="2BF74A38" w14:textId="77777777" w:rsidTr="00D4146C"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88C1" w14:textId="77777777" w:rsidR="002F2A6F" w:rsidRPr="00D4146C" w:rsidRDefault="002F2A6F" w:rsidP="00D41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0C8A" w14:textId="77777777" w:rsidR="002F2A6F" w:rsidRPr="00D4146C" w:rsidRDefault="002F2A6F" w:rsidP="00D4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нечетный приемоотправочный парк (ПО 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7B4FD" w14:textId="77777777" w:rsidR="002F2A6F" w:rsidRPr="00D4146C" w:rsidRDefault="002F2A6F" w:rsidP="00D4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3 пути</w:t>
            </w:r>
          </w:p>
        </w:tc>
      </w:tr>
      <w:tr w:rsidR="002F2A6F" w:rsidRPr="00D4146C" w14:paraId="3A695064" w14:textId="77777777" w:rsidTr="00D4146C"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0702" w14:textId="77777777" w:rsidR="002F2A6F" w:rsidRPr="00D4146C" w:rsidRDefault="002F2A6F" w:rsidP="00D41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A833" w14:textId="77777777" w:rsidR="002F2A6F" w:rsidRPr="00D4146C" w:rsidRDefault="002F2A6F" w:rsidP="00D4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четный приемоотправочный парк (ПО II)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58983" w14:textId="77777777" w:rsidR="002F2A6F" w:rsidRPr="00D4146C" w:rsidRDefault="002F2A6F" w:rsidP="00D4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3 пути</w:t>
            </w:r>
          </w:p>
        </w:tc>
      </w:tr>
      <w:tr w:rsidR="002F2A6F" w:rsidRPr="00D4146C" w14:paraId="41C71BD7" w14:textId="77777777" w:rsidTr="00D4146C"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DD215" w14:textId="77777777" w:rsidR="002F2A6F" w:rsidRPr="00D4146C" w:rsidRDefault="002F2A6F" w:rsidP="00D41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173F3" w14:textId="77777777" w:rsidR="002F2A6F" w:rsidRPr="00D4146C" w:rsidRDefault="002F2A6F" w:rsidP="00D4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сортировочный парк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A2917" w14:textId="77777777" w:rsidR="002F2A6F" w:rsidRPr="00D4146C" w:rsidRDefault="002F2A6F" w:rsidP="00D4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8 путей</w:t>
            </w:r>
          </w:p>
        </w:tc>
      </w:tr>
      <w:tr w:rsidR="002F2A6F" w:rsidRPr="00D4146C" w14:paraId="130B9BE8" w14:textId="77777777" w:rsidTr="00D4146C"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3E1B2" w14:textId="77777777" w:rsidR="002F2A6F" w:rsidRPr="00D4146C" w:rsidRDefault="002F2A6F" w:rsidP="00D41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6344A" w14:textId="77777777" w:rsidR="002F2A6F" w:rsidRPr="00D4146C" w:rsidRDefault="002F2A6F" w:rsidP="00D4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вытяжные пути (по одному в каждой горловине станции: в четной и нечётной горловинах станции)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F7C9" w14:textId="77777777" w:rsidR="002F2A6F" w:rsidRPr="00D4146C" w:rsidRDefault="002F2A6F" w:rsidP="00D4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 xml:space="preserve">2 пути </w:t>
            </w:r>
          </w:p>
          <w:p w14:paraId="06EED26F" w14:textId="77777777" w:rsidR="002F2A6F" w:rsidRPr="00D4146C" w:rsidRDefault="002F2A6F" w:rsidP="00D4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A6F" w:rsidRPr="00D4146C" w14:paraId="3394DB84" w14:textId="77777777" w:rsidTr="00D4146C">
        <w:trPr>
          <w:trHeight w:val="423"/>
        </w:trPr>
        <w:tc>
          <w:tcPr>
            <w:tcW w:w="9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D3DF" w14:textId="2E81E483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Сортировочные устройства - Горка малой мощности</w:t>
            </w:r>
          </w:p>
        </w:tc>
      </w:tr>
      <w:tr w:rsidR="002F2A6F" w:rsidRPr="00D4146C" w14:paraId="7E09DABA" w14:textId="77777777" w:rsidTr="00D4146C"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6380F" w14:textId="77777777" w:rsidR="002F2A6F" w:rsidRPr="00D4146C" w:rsidRDefault="002F2A6F" w:rsidP="00D4146C">
            <w:pPr>
              <w:pStyle w:val="Style9"/>
              <w:widowControl/>
              <w:tabs>
                <w:tab w:val="left" w:pos="336"/>
              </w:tabs>
              <w:spacing w:line="240" w:lineRule="auto"/>
              <w:rPr>
                <w:lang w:eastAsia="en-US"/>
              </w:rPr>
            </w:pPr>
            <w:r w:rsidRPr="00D4146C">
              <w:rPr>
                <w:lang w:eastAsia="en-US"/>
              </w:rPr>
              <w:t xml:space="preserve">Оборудование стрелочных переводов, расположенных на главных, приемоотправочных и сортировочных путях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180E0" w14:textId="77777777" w:rsidR="002F2A6F" w:rsidRPr="00D4146C" w:rsidRDefault="002F2A6F" w:rsidP="00D4146C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lang w:eastAsia="en-US"/>
              </w:rPr>
            </w:pPr>
            <w:r w:rsidRPr="00D4146C">
              <w:rPr>
                <w:lang w:eastAsia="en-US"/>
              </w:rPr>
              <w:t>ЭЦ</w:t>
            </w:r>
          </w:p>
        </w:tc>
      </w:tr>
      <w:tr w:rsidR="002F2A6F" w:rsidRPr="00D4146C" w14:paraId="28E79ECF" w14:textId="77777777" w:rsidTr="00D4146C"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90B1A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маневровых локомотивов на железнодорожной станции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D642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F2A6F" w:rsidRPr="00D4146C" w14:paraId="35741128" w14:textId="77777777" w:rsidTr="00D4146C"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365A" w14:textId="77777777" w:rsidR="002F2A6F" w:rsidRPr="00D4146C" w:rsidRDefault="002F2A6F" w:rsidP="00D4146C">
            <w:pPr>
              <w:pStyle w:val="Style9"/>
              <w:widowControl/>
              <w:tabs>
                <w:tab w:val="left" w:pos="336"/>
              </w:tabs>
              <w:spacing w:line="240" w:lineRule="auto"/>
              <w:rPr>
                <w:lang w:eastAsia="en-US"/>
              </w:rPr>
            </w:pPr>
            <w:r w:rsidRPr="00D4146C">
              <w:rPr>
                <w:lang w:eastAsia="en-US"/>
              </w:rPr>
              <w:t>Серия маневровых локомотивов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5FBA6" w14:textId="77777777" w:rsidR="002F2A6F" w:rsidRPr="00D4146C" w:rsidRDefault="002F2A6F" w:rsidP="00D4146C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lang w:eastAsia="en-US"/>
              </w:rPr>
            </w:pPr>
            <w:r w:rsidRPr="00D4146C">
              <w:rPr>
                <w:bCs/>
                <w:lang w:eastAsia="en-US"/>
              </w:rPr>
              <w:t>ТЭМ 2</w:t>
            </w:r>
          </w:p>
        </w:tc>
      </w:tr>
      <w:tr w:rsidR="002F2A6F" w:rsidRPr="00D4146C" w14:paraId="248A677E" w14:textId="77777777" w:rsidTr="00D4146C"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2FD21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на экипировку маневрового локомотива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5AD6A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 до 12.30</w:t>
            </w:r>
          </w:p>
        </w:tc>
      </w:tr>
      <w:tr w:rsidR="002F2A6F" w:rsidRPr="00D4146C" w14:paraId="337AF252" w14:textId="77777777" w:rsidTr="00D4146C"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1826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на смену маневровой локомотивной бригады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5FAA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 до 8.20</w:t>
            </w:r>
          </w:p>
        </w:tc>
      </w:tr>
      <w:tr w:rsidR="002F2A6F" w:rsidRPr="00D4146C" w14:paraId="2B35DA1E" w14:textId="77777777" w:rsidTr="00D4146C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F0D68" w14:textId="77777777" w:rsidR="002F2A6F" w:rsidRPr="00D4146C" w:rsidRDefault="002F2A6F" w:rsidP="00D4146C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lang w:eastAsia="en-US"/>
              </w:rPr>
            </w:pPr>
            <w:r w:rsidRPr="00D4146C">
              <w:rPr>
                <w:b/>
                <w:lang w:eastAsia="en-US"/>
              </w:rPr>
              <w:t>Объекты,</w:t>
            </w:r>
          </w:p>
          <w:p w14:paraId="6CA20B8C" w14:textId="77777777" w:rsidR="002F2A6F" w:rsidRPr="00D4146C" w:rsidRDefault="002F2A6F" w:rsidP="00D4146C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lang w:eastAsia="en-US"/>
              </w:rPr>
            </w:pPr>
            <w:r w:rsidRPr="00D4146C">
              <w:rPr>
                <w:b/>
                <w:lang w:eastAsia="en-US"/>
              </w:rPr>
              <w:t>расположенные</w:t>
            </w:r>
          </w:p>
          <w:p w14:paraId="1FA1DF9D" w14:textId="77777777" w:rsidR="002F2A6F" w:rsidRPr="00D4146C" w:rsidRDefault="002F2A6F" w:rsidP="00D4146C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lang w:eastAsia="en-US"/>
              </w:rPr>
            </w:pPr>
            <w:r w:rsidRPr="00D4146C">
              <w:rPr>
                <w:b/>
                <w:lang w:eastAsia="en-US"/>
              </w:rPr>
              <w:t>на территории</w:t>
            </w:r>
          </w:p>
          <w:p w14:paraId="200C574A" w14:textId="77777777" w:rsidR="002F2A6F" w:rsidRPr="00D4146C" w:rsidRDefault="002F2A6F" w:rsidP="00D4146C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lang w:eastAsia="en-US"/>
              </w:rPr>
            </w:pPr>
            <w:r w:rsidRPr="00D4146C">
              <w:rPr>
                <w:b/>
                <w:lang w:eastAsia="en-US"/>
              </w:rPr>
              <w:t>станции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D6FC7" w14:textId="77777777" w:rsidR="002F2A6F" w:rsidRPr="00D4146C" w:rsidRDefault="002F2A6F" w:rsidP="00D4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пассажирский вокзал, грузовой район, путь необщего пользования завода, основное локомотивное депо для грузовых поездов всех направлений, пункт технического обслуживания поездов (ПТО), пункт коммерческого обслуживания вагонов (ПКО)</w:t>
            </w:r>
          </w:p>
        </w:tc>
      </w:tr>
      <w:tr w:rsidR="002F2A6F" w:rsidRPr="00D4146C" w14:paraId="61510319" w14:textId="77777777" w:rsidTr="00D4146C">
        <w:trPr>
          <w:trHeight w:val="398"/>
        </w:trPr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8CE9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бригад ТО, КО в каждом приемоотправочном парке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A295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F2A6F" w:rsidRPr="00D4146C" w14:paraId="5B7D03B3" w14:textId="77777777" w:rsidTr="00D4146C">
        <w:tc>
          <w:tcPr>
            <w:tcW w:w="9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AF2B" w14:textId="77777777" w:rsidR="002F2A6F" w:rsidRPr="00D4146C" w:rsidRDefault="002F2A6F" w:rsidP="00D4146C">
            <w:pPr>
              <w:pStyle w:val="Style9"/>
              <w:widowControl/>
              <w:tabs>
                <w:tab w:val="left" w:pos="336"/>
              </w:tabs>
              <w:spacing w:line="240" w:lineRule="auto"/>
              <w:jc w:val="center"/>
              <w:rPr>
                <w:b/>
                <w:bCs/>
                <w:lang w:eastAsia="en-US"/>
              </w:rPr>
            </w:pPr>
            <w:r w:rsidRPr="00D4146C">
              <w:rPr>
                <w:b/>
                <w:bCs/>
                <w:lang w:eastAsia="en-US"/>
              </w:rPr>
              <w:t>Выписка из Технологического процесса работы станции</w:t>
            </w:r>
          </w:p>
        </w:tc>
      </w:tr>
      <w:tr w:rsidR="002F2A6F" w:rsidRPr="00D4146C" w14:paraId="06C9856E" w14:textId="77777777" w:rsidTr="00D4146C">
        <w:trPr>
          <w:trHeight w:val="173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3C643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Style w:val="FontStyle157"/>
                <w:sz w:val="24"/>
                <w:szCs w:val="24"/>
              </w:rPr>
              <w:t>Технологическое время на расформирование состава с горки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E92F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Style w:val="FontStyle157"/>
                <w:sz w:val="24"/>
                <w:szCs w:val="24"/>
              </w:rPr>
              <w:t xml:space="preserve">заезд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78AD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Style w:val="FontStyle157"/>
                <w:sz w:val="24"/>
                <w:szCs w:val="24"/>
              </w:rPr>
              <w:t>4 минут</w:t>
            </w:r>
          </w:p>
        </w:tc>
      </w:tr>
      <w:tr w:rsidR="002F2A6F" w:rsidRPr="00D4146C" w14:paraId="40AC1DE6" w14:textId="77777777" w:rsidTr="00D4146C"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074BF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AE89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Style w:val="FontStyle157"/>
                <w:sz w:val="24"/>
                <w:szCs w:val="24"/>
              </w:rPr>
              <w:t>время на вытягивание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8E05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Style w:val="FontStyle157"/>
                <w:sz w:val="24"/>
                <w:szCs w:val="24"/>
              </w:rPr>
              <w:t>10 минут</w:t>
            </w:r>
          </w:p>
        </w:tc>
      </w:tr>
      <w:tr w:rsidR="002F2A6F" w:rsidRPr="00D4146C" w14:paraId="1A2C6C7B" w14:textId="77777777" w:rsidTr="00D4146C"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3D05B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Style w:val="FontStyle157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F7B1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Style w:val="FontStyle157"/>
                <w:bCs/>
                <w:sz w:val="24"/>
                <w:szCs w:val="24"/>
              </w:rPr>
            </w:pPr>
            <w:r w:rsidRPr="00D4146C">
              <w:rPr>
                <w:rStyle w:val="FontStyle157"/>
                <w:sz w:val="24"/>
                <w:szCs w:val="24"/>
              </w:rPr>
              <w:t>надвиг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29D4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Style w:val="FontStyle157"/>
                <w:bCs/>
                <w:sz w:val="24"/>
                <w:szCs w:val="24"/>
              </w:rPr>
            </w:pPr>
            <w:r w:rsidRPr="00D4146C">
              <w:rPr>
                <w:rStyle w:val="FontStyle157"/>
                <w:sz w:val="24"/>
                <w:szCs w:val="24"/>
              </w:rPr>
              <w:t>6 минут</w:t>
            </w:r>
          </w:p>
        </w:tc>
      </w:tr>
      <w:tr w:rsidR="002F2A6F" w:rsidRPr="00D4146C" w14:paraId="4492965E" w14:textId="77777777" w:rsidTr="00D4146C"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A6295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B4F1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Style w:val="FontStyle157"/>
                <w:sz w:val="24"/>
                <w:szCs w:val="24"/>
              </w:rPr>
              <w:t>роспуск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279E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Style w:val="FontStyle157"/>
                <w:sz w:val="24"/>
                <w:szCs w:val="24"/>
              </w:rPr>
              <w:t>11 минут</w:t>
            </w:r>
          </w:p>
        </w:tc>
      </w:tr>
      <w:tr w:rsidR="002F2A6F" w:rsidRPr="00D4146C" w14:paraId="18F5A4D3" w14:textId="77777777" w:rsidTr="00D4146C"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F66EF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C4B9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Style w:val="FontStyle157"/>
                <w:sz w:val="24"/>
                <w:szCs w:val="24"/>
              </w:rPr>
              <w:t>Осаживание</w:t>
            </w:r>
            <w:r w:rsidRPr="00D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каждого состава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EE9B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A6F" w:rsidRPr="00D4146C" w14:paraId="6E173149" w14:textId="77777777" w:rsidTr="00D4146C"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0F783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33A8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Style w:val="FontStyle157"/>
                <w:bCs/>
                <w:sz w:val="24"/>
                <w:szCs w:val="24"/>
              </w:rPr>
            </w:pPr>
            <w:r w:rsidRPr="00D4146C">
              <w:rPr>
                <w:rStyle w:val="FontStyle157"/>
                <w:sz w:val="24"/>
                <w:szCs w:val="24"/>
              </w:rPr>
              <w:t xml:space="preserve">Коэффициент, учитывающий возможные перерывы в использовании горки из-за враждебности маршрутов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906B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Style w:val="FontStyle157"/>
                <w:rFonts w:eastAsia="Calibri"/>
                <w:sz w:val="24"/>
                <w:szCs w:val="24"/>
              </w:rPr>
              <w:t>0,97</w:t>
            </w:r>
          </w:p>
        </w:tc>
      </w:tr>
      <w:tr w:rsidR="002F2A6F" w:rsidRPr="00D4146C" w14:paraId="08C25D2B" w14:textId="77777777" w:rsidTr="00D4146C"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A440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DFED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Style w:val="FontStyle157"/>
                <w:bCs/>
                <w:sz w:val="24"/>
                <w:szCs w:val="24"/>
              </w:rPr>
            </w:pPr>
            <w:r w:rsidRPr="00D4146C">
              <w:rPr>
                <w:rStyle w:val="FontStyle157"/>
                <w:sz w:val="24"/>
                <w:szCs w:val="24"/>
              </w:rPr>
              <w:t xml:space="preserve">Время технологических перерывов в работе горки, связанное с экипировкой горочных локомотивов, сменой локомотивных бригад составляет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552D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Style w:val="FontStyle157"/>
                <w:sz w:val="24"/>
                <w:szCs w:val="24"/>
              </w:rPr>
              <w:t xml:space="preserve">суммарное за сутки </w:t>
            </w:r>
            <w:r w:rsidRPr="00D4146C">
              <w:rPr>
                <w:rStyle w:val="FontStyle157"/>
                <w:rFonts w:eastAsia="Calibri"/>
                <w:sz w:val="24"/>
                <w:szCs w:val="24"/>
              </w:rPr>
              <w:t>100 минут</w:t>
            </w:r>
          </w:p>
        </w:tc>
      </w:tr>
      <w:tr w:rsidR="002F2A6F" w:rsidRPr="00D4146C" w14:paraId="41B9EDB4" w14:textId="77777777" w:rsidTr="00D4146C">
        <w:tc>
          <w:tcPr>
            <w:tcW w:w="71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E87B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Style w:val="FontStyle157"/>
                <w:sz w:val="24"/>
                <w:szCs w:val="24"/>
              </w:rPr>
            </w:pPr>
            <w:r w:rsidRPr="00D4146C">
              <w:rPr>
                <w:rStyle w:val="FontStyle157"/>
                <w:sz w:val="24"/>
                <w:szCs w:val="24"/>
              </w:rPr>
              <w:t>Количество вагонов в составе поезда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F7075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Style w:val="FontStyle157"/>
                <w:sz w:val="24"/>
                <w:szCs w:val="24"/>
              </w:rPr>
            </w:pPr>
            <w:r w:rsidRPr="00D4146C">
              <w:rPr>
                <w:rStyle w:val="FontStyle157"/>
                <w:sz w:val="24"/>
                <w:szCs w:val="24"/>
              </w:rPr>
              <w:t>57</w:t>
            </w:r>
          </w:p>
        </w:tc>
      </w:tr>
      <w:tr w:rsidR="002F2A6F" w:rsidRPr="00D4146C" w14:paraId="34634D1B" w14:textId="77777777" w:rsidTr="00D4146C"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0EAE2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Остатки вагонов на станции от предыдущих суток на 18.00 ч.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A770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Style w:val="FontStyle157"/>
                <w:bCs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Всего вагонов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242A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Style w:val="FontStyle157"/>
                <w:bCs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</w:tr>
      <w:tr w:rsidR="002F2A6F" w:rsidRPr="00D4146C" w14:paraId="69785B02" w14:textId="77777777" w:rsidTr="00D4146C"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1C35F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070D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2F2A6F" w:rsidRPr="00D4146C" w14:paraId="11B56E63" w14:textId="77777777" w:rsidTr="00D4146C"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83B09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A3E7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Style w:val="FontStyle157"/>
                <w:bCs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транзитных без переработки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DABD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Style w:val="FontStyle157"/>
                <w:bCs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2F2A6F" w:rsidRPr="00D4146C" w14:paraId="1EF05F72" w14:textId="77777777" w:rsidTr="00D4146C"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88AD4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D010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Style w:val="FontStyle157"/>
                <w:bCs/>
                <w:sz w:val="24"/>
                <w:szCs w:val="24"/>
              </w:rPr>
            </w:pPr>
            <w:r w:rsidRPr="00D4146C">
              <w:rPr>
                <w:rFonts w:ascii="Times New Roman" w:hAnsi="Times New Roman" w:cs="Times New Roman"/>
                <w:sz w:val="24"/>
                <w:szCs w:val="24"/>
              </w:rPr>
              <w:t>транзитных с переработкой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E920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Style w:val="FontStyle157"/>
                <w:bCs/>
                <w:sz w:val="24"/>
                <w:szCs w:val="24"/>
              </w:rPr>
            </w:pPr>
            <w:r w:rsidRPr="00D4146C">
              <w:rPr>
                <w:rStyle w:val="FontStyle157"/>
                <w:sz w:val="24"/>
                <w:szCs w:val="24"/>
              </w:rPr>
              <w:t>125</w:t>
            </w:r>
          </w:p>
        </w:tc>
      </w:tr>
      <w:tr w:rsidR="002F2A6F" w:rsidRPr="00D4146C" w14:paraId="060EDA60" w14:textId="77777777" w:rsidTr="00D4146C"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64C5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9091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Style w:val="FontStyle157"/>
                <w:bCs/>
                <w:sz w:val="24"/>
                <w:szCs w:val="24"/>
              </w:rPr>
            </w:pPr>
            <w:r w:rsidRPr="00D4146C">
              <w:rPr>
                <w:rStyle w:val="FontStyle157"/>
                <w:sz w:val="24"/>
                <w:szCs w:val="24"/>
              </w:rPr>
              <w:t>местных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CA97" w14:textId="77777777" w:rsidR="002F2A6F" w:rsidRPr="00D4146C" w:rsidRDefault="002F2A6F" w:rsidP="00D4146C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Style w:val="FontStyle157"/>
                <w:bCs/>
                <w:sz w:val="24"/>
                <w:szCs w:val="24"/>
              </w:rPr>
            </w:pPr>
            <w:r w:rsidRPr="00D4146C">
              <w:rPr>
                <w:rStyle w:val="FontStyle157"/>
                <w:sz w:val="24"/>
                <w:szCs w:val="24"/>
              </w:rPr>
              <w:t>30</w:t>
            </w:r>
          </w:p>
        </w:tc>
      </w:tr>
    </w:tbl>
    <w:p w14:paraId="02DC4E59" w14:textId="21A4392C" w:rsidR="002F2A6F" w:rsidRDefault="002F2A6F" w:rsidP="00F02DA7">
      <w:pPr>
        <w:pStyle w:val="Default"/>
        <w:shd w:val="clear" w:color="auto" w:fill="FFFFFF"/>
        <w:tabs>
          <w:tab w:val="left" w:pos="0"/>
          <w:tab w:val="left" w:pos="284"/>
          <w:tab w:val="left" w:pos="1134"/>
          <w:tab w:val="left" w:pos="1276"/>
        </w:tabs>
        <w:ind w:firstLine="851"/>
        <w:jc w:val="both"/>
        <w:rPr>
          <w:color w:val="auto"/>
        </w:rPr>
      </w:pPr>
    </w:p>
    <w:p w14:paraId="34320C00" w14:textId="7F032C9F" w:rsidR="00D4146C" w:rsidRDefault="00D4146C" w:rsidP="00F02DA7">
      <w:pPr>
        <w:pStyle w:val="Default"/>
        <w:shd w:val="clear" w:color="auto" w:fill="FFFFFF"/>
        <w:tabs>
          <w:tab w:val="left" w:pos="0"/>
          <w:tab w:val="left" w:pos="284"/>
          <w:tab w:val="left" w:pos="1134"/>
          <w:tab w:val="left" w:pos="1276"/>
        </w:tabs>
        <w:ind w:firstLine="851"/>
        <w:jc w:val="both"/>
        <w:rPr>
          <w:color w:val="auto"/>
        </w:rPr>
      </w:pPr>
    </w:p>
    <w:p w14:paraId="37D3BAAF" w14:textId="77777777" w:rsidR="00D4146C" w:rsidRPr="00F02DA7" w:rsidRDefault="00D4146C" w:rsidP="00F02DA7">
      <w:pPr>
        <w:pStyle w:val="Default"/>
        <w:shd w:val="clear" w:color="auto" w:fill="FFFFFF"/>
        <w:tabs>
          <w:tab w:val="left" w:pos="0"/>
          <w:tab w:val="left" w:pos="284"/>
          <w:tab w:val="left" w:pos="1134"/>
          <w:tab w:val="left" w:pos="1276"/>
        </w:tabs>
        <w:ind w:firstLine="851"/>
        <w:jc w:val="both"/>
        <w:rPr>
          <w:color w:val="auto"/>
        </w:rPr>
      </w:pPr>
    </w:p>
    <w:p w14:paraId="58B66C05" w14:textId="77777777" w:rsidR="002F2A6F" w:rsidRPr="00F02DA7" w:rsidRDefault="002F2A6F" w:rsidP="00D4146C">
      <w:pPr>
        <w:tabs>
          <w:tab w:val="left" w:pos="851"/>
          <w:tab w:val="left" w:pos="993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01123614"/>
      <w:r w:rsidRPr="00F02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Е3 – Форма таблицы для внесения средних значений показателей работы станции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654"/>
        <w:gridCol w:w="4902"/>
        <w:gridCol w:w="1789"/>
      </w:tblGrid>
      <w:tr w:rsidR="002F2A6F" w:rsidRPr="00F02DA7" w14:paraId="2DFEED46" w14:textId="77777777" w:rsidTr="008B39B2">
        <w:tc>
          <w:tcPr>
            <w:tcW w:w="2689" w:type="dxa"/>
          </w:tcPr>
          <w:p w14:paraId="695AE4CB" w14:textId="77777777" w:rsidR="002F2A6F" w:rsidRPr="00F02DA7" w:rsidRDefault="002F2A6F" w:rsidP="00F02DA7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b/>
                <w:sz w:val="24"/>
                <w:szCs w:val="24"/>
              </w:rPr>
            </w:pPr>
            <w:r w:rsidRPr="00F02DA7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5244" w:type="dxa"/>
          </w:tcPr>
          <w:p w14:paraId="5F081C95" w14:textId="77777777" w:rsidR="002F2A6F" w:rsidRPr="00F02DA7" w:rsidRDefault="002F2A6F" w:rsidP="00F02DA7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b/>
                <w:sz w:val="24"/>
                <w:szCs w:val="24"/>
              </w:rPr>
            </w:pPr>
            <w:r w:rsidRPr="00F02DA7">
              <w:rPr>
                <w:b/>
                <w:sz w:val="24"/>
                <w:szCs w:val="24"/>
              </w:rPr>
              <w:t>Расчет</w:t>
            </w:r>
          </w:p>
        </w:tc>
        <w:tc>
          <w:tcPr>
            <w:tcW w:w="1838" w:type="dxa"/>
          </w:tcPr>
          <w:p w14:paraId="553D5BFD" w14:textId="77777777" w:rsidR="002F2A6F" w:rsidRPr="00F02DA7" w:rsidRDefault="002F2A6F" w:rsidP="00F02DA7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b/>
                <w:sz w:val="24"/>
                <w:szCs w:val="24"/>
              </w:rPr>
            </w:pPr>
            <w:r w:rsidRPr="00F02DA7">
              <w:rPr>
                <w:b/>
                <w:sz w:val="24"/>
                <w:szCs w:val="24"/>
              </w:rPr>
              <w:t>Значение</w:t>
            </w:r>
          </w:p>
        </w:tc>
      </w:tr>
      <w:tr w:rsidR="002F2A6F" w:rsidRPr="00F02DA7" w14:paraId="16936E13" w14:textId="77777777" w:rsidTr="008B39B2">
        <w:trPr>
          <w:trHeight w:val="496"/>
        </w:trPr>
        <w:tc>
          <w:tcPr>
            <w:tcW w:w="2689" w:type="dxa"/>
            <w:vAlign w:val="center"/>
          </w:tcPr>
          <w:p w14:paraId="27E173A4" w14:textId="77777777" w:rsidR="002F2A6F" w:rsidRPr="00F02DA7" w:rsidRDefault="002F2A6F" w:rsidP="00F02DA7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sz w:val="24"/>
                <w:szCs w:val="24"/>
              </w:rPr>
            </w:pPr>
            <w:r w:rsidRPr="00F02DA7">
              <w:rPr>
                <w:sz w:val="24"/>
                <w:szCs w:val="24"/>
              </w:rPr>
              <w:t>Горочный цикл</w:t>
            </w:r>
          </w:p>
        </w:tc>
        <w:tc>
          <w:tcPr>
            <w:tcW w:w="5244" w:type="dxa"/>
            <w:vAlign w:val="center"/>
          </w:tcPr>
          <w:p w14:paraId="0F1E32EC" w14:textId="77777777" w:rsidR="002F2A6F" w:rsidRPr="00F02DA7" w:rsidRDefault="002F2A6F" w:rsidP="00F02DA7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14944122" w14:textId="77777777" w:rsidR="002F2A6F" w:rsidRPr="00F02DA7" w:rsidRDefault="002F2A6F" w:rsidP="00F02DA7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2F2A6F" w:rsidRPr="00F02DA7" w14:paraId="1255139C" w14:textId="77777777" w:rsidTr="008B39B2">
        <w:trPr>
          <w:trHeight w:val="546"/>
        </w:trPr>
        <w:tc>
          <w:tcPr>
            <w:tcW w:w="2689" w:type="dxa"/>
            <w:vAlign w:val="center"/>
          </w:tcPr>
          <w:p w14:paraId="30F295A3" w14:textId="77777777" w:rsidR="002F2A6F" w:rsidRPr="00F02DA7" w:rsidRDefault="002F2A6F" w:rsidP="00F02DA7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sz w:val="24"/>
                <w:szCs w:val="24"/>
              </w:rPr>
            </w:pPr>
            <w:r w:rsidRPr="00F02DA7">
              <w:rPr>
                <w:sz w:val="24"/>
                <w:szCs w:val="24"/>
              </w:rPr>
              <w:t>Горочный интервал</w:t>
            </w:r>
          </w:p>
        </w:tc>
        <w:tc>
          <w:tcPr>
            <w:tcW w:w="5244" w:type="dxa"/>
            <w:vAlign w:val="center"/>
          </w:tcPr>
          <w:p w14:paraId="656353AC" w14:textId="77777777" w:rsidR="002F2A6F" w:rsidRPr="00F02DA7" w:rsidRDefault="002F2A6F" w:rsidP="00F02DA7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2E8DD5F0" w14:textId="77777777" w:rsidR="002F2A6F" w:rsidRPr="00F02DA7" w:rsidRDefault="002F2A6F" w:rsidP="00F02DA7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2F2A6F" w:rsidRPr="00F02DA7" w14:paraId="484D679A" w14:textId="77777777" w:rsidTr="008B39B2">
        <w:trPr>
          <w:trHeight w:val="708"/>
        </w:trPr>
        <w:tc>
          <w:tcPr>
            <w:tcW w:w="2689" w:type="dxa"/>
            <w:vAlign w:val="center"/>
          </w:tcPr>
          <w:p w14:paraId="64DDFCB8" w14:textId="77777777" w:rsidR="002F2A6F" w:rsidRPr="00F02DA7" w:rsidRDefault="002F2A6F" w:rsidP="00F02DA7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sz w:val="24"/>
                <w:szCs w:val="24"/>
              </w:rPr>
            </w:pPr>
            <w:r w:rsidRPr="00F02DA7">
              <w:rPr>
                <w:sz w:val="24"/>
                <w:szCs w:val="24"/>
              </w:rPr>
              <w:t>Перерабатывающая способность горки</w:t>
            </w:r>
          </w:p>
        </w:tc>
        <w:tc>
          <w:tcPr>
            <w:tcW w:w="5244" w:type="dxa"/>
            <w:vAlign w:val="center"/>
          </w:tcPr>
          <w:p w14:paraId="33350FC3" w14:textId="77777777" w:rsidR="002F2A6F" w:rsidRPr="00F02DA7" w:rsidRDefault="002F2A6F" w:rsidP="00F02DA7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15AA7B6B" w14:textId="77777777" w:rsidR="002F2A6F" w:rsidRPr="00F02DA7" w:rsidRDefault="002F2A6F" w:rsidP="00F02DA7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b/>
                <w:sz w:val="24"/>
                <w:szCs w:val="24"/>
              </w:rPr>
            </w:pPr>
          </w:p>
        </w:tc>
      </w:tr>
    </w:tbl>
    <w:p w14:paraId="5C8C4D78" w14:textId="77777777" w:rsidR="002F2A6F" w:rsidRPr="00F02DA7" w:rsidRDefault="002F2A6F" w:rsidP="00F02DA7">
      <w:pPr>
        <w:tabs>
          <w:tab w:val="left" w:pos="851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84DC39" w14:textId="77777777" w:rsidR="002F2A6F" w:rsidRPr="00F02DA7" w:rsidRDefault="002F2A6F" w:rsidP="00F02DA7">
      <w:pPr>
        <w:tabs>
          <w:tab w:val="left" w:pos="851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D013233" w14:textId="77777777" w:rsidR="002F2A6F" w:rsidRPr="00F02DA7" w:rsidRDefault="002F2A6F" w:rsidP="00F02DA7">
      <w:pPr>
        <w:tabs>
          <w:tab w:val="left" w:pos="851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71EFB0E8" w14:textId="77777777" w:rsidR="002F2A6F" w:rsidRPr="00F02DA7" w:rsidRDefault="002F2A6F" w:rsidP="00F02DA7">
      <w:pPr>
        <w:tabs>
          <w:tab w:val="left" w:pos="851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bookmarkEnd w:id="0"/>
    <w:p w14:paraId="1362A115" w14:textId="77777777" w:rsidR="002F2A6F" w:rsidRPr="00F02DA7" w:rsidRDefault="002F2A6F" w:rsidP="00F02DA7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pacing w:val="6"/>
          <w:sz w:val="24"/>
          <w:szCs w:val="24"/>
        </w:rPr>
      </w:pPr>
    </w:p>
    <w:p w14:paraId="49CA4C37" w14:textId="77777777" w:rsidR="002F2A6F" w:rsidRPr="00F02DA7" w:rsidRDefault="002F2A6F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DAAC8C" w14:textId="77777777" w:rsidR="002F2A6F" w:rsidRPr="00F02DA7" w:rsidRDefault="002F2A6F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01A7D82" w14:textId="77777777" w:rsidR="002F2A6F" w:rsidRPr="00F02DA7" w:rsidRDefault="002F2A6F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34DA76F" w14:textId="29FBB3BB" w:rsidR="002F2A6F" w:rsidRDefault="002F2A6F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2ADBC2" w14:textId="0BAE5FAA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B98B51B" w14:textId="6C68970F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3781AE1" w14:textId="31ABEA1A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B40C269" w14:textId="6E6EFD40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2F6688D" w14:textId="3215BD12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70318D6" w14:textId="1CDC6D30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557AB1" w14:textId="1D50B13E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BAC624D" w14:textId="5F440873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00513DF" w14:textId="6DD821A8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902D75" w14:textId="112CAC10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9D18B05" w14:textId="76CF3B45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721BB09" w14:textId="3410EA37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7F5FE53" w14:textId="032A6E6D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DDB0EE3" w14:textId="27D6D24A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74E37B9" w14:textId="0EBCA20E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A1B1A6" w14:textId="572920D8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FDDDBE7" w14:textId="5D4A1A29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EDA90A6" w14:textId="21EC36E1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E0211E7" w14:textId="3075C5A7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12C5F87" w14:textId="0E5978F1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9816030" w14:textId="1353D27A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1BE5F46" w14:textId="4F59C8CF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27998DF" w14:textId="4DEA7D86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DE67B4" w14:textId="6A3D3F0D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AA8CDAF" w14:textId="48E784FF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4E5FCFB" w14:textId="36271AED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40C5C0" w14:textId="70EF0D72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E3BF2F" w14:textId="452A2FC9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E781752" w14:textId="602394CE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01091F4" w14:textId="26BC25CB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B02A2A8" w14:textId="4F26CC90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E829FBC" w14:textId="1436A699" w:rsidR="00D4146C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FA1F102" w14:textId="77777777" w:rsidR="00D4146C" w:rsidRPr="00F02DA7" w:rsidRDefault="00D4146C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51D4AE8" w14:textId="77777777" w:rsidR="002F2A6F" w:rsidRPr="00F02DA7" w:rsidRDefault="002F2A6F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2F2A6F" w:rsidRPr="00F02DA7" w:rsidSect="00F02DA7">
      <w:footerReference w:type="default" r:id="rId10"/>
      <w:footerReference w:type="first" r:id="rId11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D1E9C" w14:textId="77777777" w:rsidR="00C179FC" w:rsidRDefault="00C179FC" w:rsidP="00970F49">
      <w:pPr>
        <w:spacing w:after="0" w:line="240" w:lineRule="auto"/>
      </w:pPr>
      <w:r>
        <w:separator/>
      </w:r>
    </w:p>
  </w:endnote>
  <w:endnote w:type="continuationSeparator" w:id="0">
    <w:p w14:paraId="795B2F31" w14:textId="77777777" w:rsidR="00C179FC" w:rsidRDefault="00C179F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4A19A329" w:rsidR="00D71DD3" w:rsidRPr="00F02DA7" w:rsidRDefault="00D71DD3" w:rsidP="00F02DA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02D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02D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02D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02DA7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F02D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EF7A" w14:textId="1326888F" w:rsidR="00D71DD3" w:rsidRDefault="00D71DD3">
    <w:pPr>
      <w:pStyle w:val="a7"/>
      <w:jc w:val="right"/>
    </w:pPr>
  </w:p>
  <w:p w14:paraId="53CBA541" w14:textId="77777777" w:rsidR="00D71DD3" w:rsidRDefault="00D71D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3D12F" w14:textId="77777777" w:rsidR="00C179FC" w:rsidRDefault="00C179FC" w:rsidP="00970F49">
      <w:pPr>
        <w:spacing w:after="0" w:line="240" w:lineRule="auto"/>
      </w:pPr>
      <w:r>
        <w:separator/>
      </w:r>
    </w:p>
  </w:footnote>
  <w:footnote w:type="continuationSeparator" w:id="0">
    <w:p w14:paraId="49E57CAF" w14:textId="77777777" w:rsidR="00C179FC" w:rsidRDefault="00C179FC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09ED"/>
    <w:multiLevelType w:val="hybridMultilevel"/>
    <w:tmpl w:val="E0B4EE3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36D13"/>
    <w:multiLevelType w:val="hybridMultilevel"/>
    <w:tmpl w:val="A08453C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D6C98"/>
    <w:multiLevelType w:val="hybridMultilevel"/>
    <w:tmpl w:val="B8FC3D06"/>
    <w:lvl w:ilvl="0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792AA5"/>
    <w:multiLevelType w:val="hybridMultilevel"/>
    <w:tmpl w:val="4C56D9E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37464D1"/>
    <w:multiLevelType w:val="hybridMultilevel"/>
    <w:tmpl w:val="F266C0E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96178"/>
    <w:multiLevelType w:val="hybridMultilevel"/>
    <w:tmpl w:val="EC02AFD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17FB4"/>
    <w:multiLevelType w:val="hybridMultilevel"/>
    <w:tmpl w:val="C0D675C0"/>
    <w:lvl w:ilvl="0" w:tplc="B6766B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E0C4D94"/>
    <w:multiLevelType w:val="hybridMultilevel"/>
    <w:tmpl w:val="F7D0697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31509"/>
    <w:multiLevelType w:val="hybridMultilevel"/>
    <w:tmpl w:val="403A7C96"/>
    <w:lvl w:ilvl="0" w:tplc="910280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15D73D8"/>
    <w:multiLevelType w:val="hybridMultilevel"/>
    <w:tmpl w:val="DC3A5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242F5"/>
    <w:multiLevelType w:val="hybridMultilevel"/>
    <w:tmpl w:val="CF92C40C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B73E6"/>
    <w:multiLevelType w:val="hybridMultilevel"/>
    <w:tmpl w:val="43AA324A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1B78F3"/>
    <w:multiLevelType w:val="hybridMultilevel"/>
    <w:tmpl w:val="9C1EA08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FC41FC"/>
    <w:multiLevelType w:val="hybridMultilevel"/>
    <w:tmpl w:val="53C63E8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3055F"/>
    <w:multiLevelType w:val="hybridMultilevel"/>
    <w:tmpl w:val="7B0CDDA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90079"/>
    <w:multiLevelType w:val="hybridMultilevel"/>
    <w:tmpl w:val="B1548010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249E9"/>
    <w:multiLevelType w:val="hybridMultilevel"/>
    <w:tmpl w:val="489CDBD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A83789"/>
    <w:multiLevelType w:val="hybridMultilevel"/>
    <w:tmpl w:val="9334C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869AE"/>
    <w:multiLevelType w:val="hybridMultilevel"/>
    <w:tmpl w:val="FE20AA8C"/>
    <w:lvl w:ilvl="0" w:tplc="9102808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6A7A1331"/>
    <w:multiLevelType w:val="hybridMultilevel"/>
    <w:tmpl w:val="060434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00455"/>
    <w:multiLevelType w:val="hybridMultilevel"/>
    <w:tmpl w:val="D5743D2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7C1C54"/>
    <w:multiLevelType w:val="hybridMultilevel"/>
    <w:tmpl w:val="DD9C3C74"/>
    <w:lvl w:ilvl="0" w:tplc="EA068B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A2D6853"/>
    <w:multiLevelType w:val="hybridMultilevel"/>
    <w:tmpl w:val="0794F4D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C3AD3"/>
    <w:multiLevelType w:val="hybridMultilevel"/>
    <w:tmpl w:val="04D0193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A127A"/>
    <w:multiLevelType w:val="hybridMultilevel"/>
    <w:tmpl w:val="1DE66F4A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A73C97"/>
    <w:multiLevelType w:val="hybridMultilevel"/>
    <w:tmpl w:val="809C4A08"/>
    <w:lvl w:ilvl="0" w:tplc="EA068B1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DF156CB"/>
    <w:multiLevelType w:val="hybridMultilevel"/>
    <w:tmpl w:val="CE2A9FA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3"/>
  </w:num>
  <w:num w:numId="4">
    <w:abstractNumId w:val="2"/>
  </w:num>
  <w:num w:numId="5">
    <w:abstractNumId w:val="21"/>
  </w:num>
  <w:num w:numId="6">
    <w:abstractNumId w:val="13"/>
  </w:num>
  <w:num w:numId="7">
    <w:abstractNumId w:val="14"/>
  </w:num>
  <w:num w:numId="8">
    <w:abstractNumId w:val="1"/>
  </w:num>
  <w:num w:numId="9">
    <w:abstractNumId w:val="24"/>
  </w:num>
  <w:num w:numId="10">
    <w:abstractNumId w:val="26"/>
  </w:num>
  <w:num w:numId="11">
    <w:abstractNumId w:val="18"/>
  </w:num>
  <w:num w:numId="12">
    <w:abstractNumId w:val="10"/>
  </w:num>
  <w:num w:numId="13">
    <w:abstractNumId w:val="8"/>
  </w:num>
  <w:num w:numId="14">
    <w:abstractNumId w:val="19"/>
  </w:num>
  <w:num w:numId="15">
    <w:abstractNumId w:val="30"/>
  </w:num>
  <w:num w:numId="16">
    <w:abstractNumId w:val="20"/>
  </w:num>
  <w:num w:numId="17">
    <w:abstractNumId w:val="11"/>
  </w:num>
  <w:num w:numId="18">
    <w:abstractNumId w:val="28"/>
  </w:num>
  <w:num w:numId="19">
    <w:abstractNumId w:val="5"/>
  </w:num>
  <w:num w:numId="20">
    <w:abstractNumId w:val="9"/>
  </w:num>
  <w:num w:numId="21">
    <w:abstractNumId w:val="6"/>
  </w:num>
  <w:num w:numId="22">
    <w:abstractNumId w:val="7"/>
  </w:num>
  <w:num w:numId="23">
    <w:abstractNumId w:val="27"/>
  </w:num>
  <w:num w:numId="24">
    <w:abstractNumId w:val="22"/>
  </w:num>
  <w:num w:numId="25">
    <w:abstractNumId w:val="0"/>
  </w:num>
  <w:num w:numId="26">
    <w:abstractNumId w:val="12"/>
  </w:num>
  <w:num w:numId="27">
    <w:abstractNumId w:val="23"/>
  </w:num>
  <w:num w:numId="28">
    <w:abstractNumId w:val="29"/>
  </w:num>
  <w:num w:numId="29">
    <w:abstractNumId w:val="16"/>
  </w:num>
  <w:num w:numId="30">
    <w:abstractNumId w:val="15"/>
  </w:num>
  <w:num w:numId="31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E0B35"/>
    <w:rsid w:val="000F0FC3"/>
    <w:rsid w:val="00100FE1"/>
    <w:rsid w:val="001024BE"/>
    <w:rsid w:val="00106738"/>
    <w:rsid w:val="00114C1A"/>
    <w:rsid w:val="00114D79"/>
    <w:rsid w:val="001229E8"/>
    <w:rsid w:val="00127743"/>
    <w:rsid w:val="00137545"/>
    <w:rsid w:val="0015561E"/>
    <w:rsid w:val="001627D5"/>
    <w:rsid w:val="0017612A"/>
    <w:rsid w:val="00195A9C"/>
    <w:rsid w:val="001B4B65"/>
    <w:rsid w:val="001C1282"/>
    <w:rsid w:val="001C63E7"/>
    <w:rsid w:val="001E1DF9"/>
    <w:rsid w:val="00220E70"/>
    <w:rsid w:val="002228E8"/>
    <w:rsid w:val="00225E49"/>
    <w:rsid w:val="00237603"/>
    <w:rsid w:val="00247E8C"/>
    <w:rsid w:val="00270E01"/>
    <w:rsid w:val="002776A1"/>
    <w:rsid w:val="0028217B"/>
    <w:rsid w:val="0029547E"/>
    <w:rsid w:val="002B1426"/>
    <w:rsid w:val="002B3DBB"/>
    <w:rsid w:val="002F2906"/>
    <w:rsid w:val="002F2A6F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3F5D2D"/>
    <w:rsid w:val="004254FE"/>
    <w:rsid w:val="00436FFC"/>
    <w:rsid w:val="004370A2"/>
    <w:rsid w:val="00437D28"/>
    <w:rsid w:val="0044354A"/>
    <w:rsid w:val="00454353"/>
    <w:rsid w:val="00461AC6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938E0"/>
    <w:rsid w:val="005A1625"/>
    <w:rsid w:val="005A203B"/>
    <w:rsid w:val="005B05D5"/>
    <w:rsid w:val="005B0DEC"/>
    <w:rsid w:val="005B66FC"/>
    <w:rsid w:val="005C337B"/>
    <w:rsid w:val="005C6A23"/>
    <w:rsid w:val="005E30DC"/>
    <w:rsid w:val="005F77F2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67EB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3578B"/>
    <w:rsid w:val="0074372D"/>
    <w:rsid w:val="007604F9"/>
    <w:rsid w:val="00764773"/>
    <w:rsid w:val="00770F43"/>
    <w:rsid w:val="007735DC"/>
    <w:rsid w:val="0078311A"/>
    <w:rsid w:val="00791D70"/>
    <w:rsid w:val="007923DF"/>
    <w:rsid w:val="007A61C5"/>
    <w:rsid w:val="007A6888"/>
    <w:rsid w:val="007B0DCC"/>
    <w:rsid w:val="007B2222"/>
    <w:rsid w:val="007B3FD5"/>
    <w:rsid w:val="007D3601"/>
    <w:rsid w:val="007D6C20"/>
    <w:rsid w:val="007E73B4"/>
    <w:rsid w:val="007F3BFB"/>
    <w:rsid w:val="00812516"/>
    <w:rsid w:val="00832EBB"/>
    <w:rsid w:val="00834734"/>
    <w:rsid w:val="00835BF6"/>
    <w:rsid w:val="008761F3"/>
    <w:rsid w:val="00881DD2"/>
    <w:rsid w:val="00882B54"/>
    <w:rsid w:val="008912AE"/>
    <w:rsid w:val="00894A3E"/>
    <w:rsid w:val="008B0F23"/>
    <w:rsid w:val="008B39B2"/>
    <w:rsid w:val="008B560B"/>
    <w:rsid w:val="008C41F7"/>
    <w:rsid w:val="008C5BB3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0797"/>
    <w:rsid w:val="00A91D4B"/>
    <w:rsid w:val="00A962D4"/>
    <w:rsid w:val="00A9790B"/>
    <w:rsid w:val="00AA0FBC"/>
    <w:rsid w:val="00AA2B8A"/>
    <w:rsid w:val="00AD2200"/>
    <w:rsid w:val="00AE6AB7"/>
    <w:rsid w:val="00AE7A32"/>
    <w:rsid w:val="00B147B8"/>
    <w:rsid w:val="00B162B5"/>
    <w:rsid w:val="00B202EB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C06EBC"/>
    <w:rsid w:val="00C0723F"/>
    <w:rsid w:val="00C121F9"/>
    <w:rsid w:val="00C179FC"/>
    <w:rsid w:val="00C17B01"/>
    <w:rsid w:val="00C21E3A"/>
    <w:rsid w:val="00C26C83"/>
    <w:rsid w:val="00C31CA1"/>
    <w:rsid w:val="00C50BE1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146C"/>
    <w:rsid w:val="00D45007"/>
    <w:rsid w:val="00D617CC"/>
    <w:rsid w:val="00D71DD3"/>
    <w:rsid w:val="00D82186"/>
    <w:rsid w:val="00D83E4E"/>
    <w:rsid w:val="00D87A1E"/>
    <w:rsid w:val="00D96994"/>
    <w:rsid w:val="00DE39D8"/>
    <w:rsid w:val="00DE5614"/>
    <w:rsid w:val="00E0407E"/>
    <w:rsid w:val="00E04FDF"/>
    <w:rsid w:val="00E060DA"/>
    <w:rsid w:val="00E150C2"/>
    <w:rsid w:val="00E15F2A"/>
    <w:rsid w:val="00E279E8"/>
    <w:rsid w:val="00E30CEA"/>
    <w:rsid w:val="00E52392"/>
    <w:rsid w:val="00E579D6"/>
    <w:rsid w:val="00E75567"/>
    <w:rsid w:val="00E857D6"/>
    <w:rsid w:val="00E93736"/>
    <w:rsid w:val="00EA0163"/>
    <w:rsid w:val="00EA0C3A"/>
    <w:rsid w:val="00EA30C6"/>
    <w:rsid w:val="00EB2779"/>
    <w:rsid w:val="00ED18F9"/>
    <w:rsid w:val="00ED53C9"/>
    <w:rsid w:val="00EE197A"/>
    <w:rsid w:val="00EE48DA"/>
    <w:rsid w:val="00EE7DA3"/>
    <w:rsid w:val="00F02DA7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aliases w:val="Содержание. 2 уровень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aliases w:val="Содержание. 2 уровень Знак"/>
    <w:link w:val="aff1"/>
    <w:uiPriority w:val="34"/>
    <w:qFormat/>
    <w:locked/>
    <w:rsid w:val="00EE48DA"/>
    <w:rPr>
      <w:rFonts w:ascii="Calibri" w:eastAsia="Calibri" w:hAnsi="Calibri" w:cs="Times New Roman"/>
    </w:rPr>
  </w:style>
  <w:style w:type="character" w:customStyle="1" w:styleId="15">
    <w:name w:val="Основной текст1"/>
    <w:basedOn w:val="a2"/>
    <w:rsid w:val="00894A3E"/>
    <w:rPr>
      <w:rFonts w:ascii="Calibri" w:eastAsia="Calibri" w:hAnsi="Calibri" w:cs="Calibri" w:hint="default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Default">
    <w:name w:val="Default"/>
    <w:rsid w:val="002F2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7">
    <w:name w:val="Сетка таблицы2"/>
    <w:basedOn w:val="a3"/>
    <w:next w:val="af"/>
    <w:uiPriority w:val="59"/>
    <w:rsid w:val="002F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1"/>
    <w:rsid w:val="002F2A6F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2F2A6F"/>
    <w:rPr>
      <w:rFonts w:ascii="Times New Roman" w:hAnsi="Times New Roman" w:cs="Times New Roman" w:hint="default"/>
      <w:sz w:val="18"/>
      <w:szCs w:val="18"/>
    </w:rPr>
  </w:style>
  <w:style w:type="character" w:customStyle="1" w:styleId="FontStyle157">
    <w:name w:val="Font Style157"/>
    <w:uiPriority w:val="99"/>
    <w:rsid w:val="002F2A6F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0763A-2C22-4813-B648-0C3F3C5EE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Дамеловская Татьяна Александрова</cp:lastModifiedBy>
  <cp:revision>4</cp:revision>
  <dcterms:created xsi:type="dcterms:W3CDTF">2024-03-28T07:33:00Z</dcterms:created>
  <dcterms:modified xsi:type="dcterms:W3CDTF">2024-03-28T07:41:00Z</dcterms:modified>
</cp:coreProperties>
</file>