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73D140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65256">
            <w:rPr>
              <w:rFonts w:ascii="Times New Roman" w:eastAsia="Arial Unicode MS" w:hAnsi="Times New Roman" w:cs="Times New Roman"/>
              <w:sz w:val="40"/>
              <w:szCs w:val="40"/>
            </w:rPr>
            <w:t>Интернет вещей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265256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3E7CF0AC" w14:textId="016D15CD" w:rsidR="00EB4FF8" w:rsidRPr="00265256" w:rsidRDefault="00265256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г. Санкт-Петербург</w:t>
          </w:r>
        </w:p>
        <w:p w14:paraId="7D975935" w14:textId="07C379DD" w:rsidR="00334165" w:rsidRPr="00A204BB" w:rsidRDefault="0041194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593FDF47" w14:textId="77777777" w:rsidR="00265256" w:rsidRDefault="00265256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3D35EFDE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41194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63352C2" w:rsidR="00A4187F" w:rsidRPr="00A4187F" w:rsidRDefault="0041194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F9326D">
          <w:rPr>
            <w:rStyle w:val="ae"/>
            <w:noProof/>
            <w:sz w:val="24"/>
            <w:szCs w:val="24"/>
          </w:rPr>
          <w:t>Интернет вещей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F9326D">
          <w:rPr>
            <w:rStyle w:val="ae"/>
            <w:noProof/>
            <w:sz w:val="24"/>
            <w:szCs w:val="24"/>
          </w:rPr>
          <w:t xml:space="preserve"> (Юниоры)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41194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41194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41194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41194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41194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41194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41194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411945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411945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4752BB4" w14:textId="77777777" w:rsidR="00F9326D" w:rsidRPr="00F9326D" w:rsidRDefault="00F9326D" w:rsidP="00EA27DC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en-US" w:bidi="en-US"/>
        </w:rPr>
      </w:pPr>
      <w:r w:rsidRPr="00F9326D">
        <w:rPr>
          <w:rFonts w:ascii="Times New Roman" w:eastAsia="Segoe UI" w:hAnsi="Times New Roman"/>
          <w:sz w:val="28"/>
          <w:szCs w:val="28"/>
          <w:lang w:val="en-US" w:bidi="en-US"/>
        </w:rPr>
        <w:t>IoT – (Internet Of Things) «</w:t>
      </w:r>
      <w:r w:rsidRPr="00F9326D">
        <w:rPr>
          <w:rFonts w:ascii="Times New Roman" w:eastAsia="Segoe UI" w:hAnsi="Times New Roman"/>
          <w:sz w:val="28"/>
          <w:szCs w:val="28"/>
          <w:lang w:val="ru-RU" w:bidi="en-US"/>
        </w:rPr>
        <w:t>Интернет</w:t>
      </w:r>
      <w:r w:rsidRPr="00F9326D">
        <w:rPr>
          <w:rFonts w:ascii="Times New Roman" w:eastAsia="Segoe UI" w:hAnsi="Times New Roman"/>
          <w:sz w:val="28"/>
          <w:szCs w:val="28"/>
          <w:lang w:val="en-US" w:bidi="en-US"/>
        </w:rPr>
        <w:t xml:space="preserve"> </w:t>
      </w:r>
      <w:r w:rsidRPr="00F9326D">
        <w:rPr>
          <w:rFonts w:ascii="Times New Roman" w:eastAsia="Segoe UI" w:hAnsi="Times New Roman"/>
          <w:sz w:val="28"/>
          <w:szCs w:val="28"/>
          <w:lang w:val="ru-RU" w:bidi="en-US"/>
        </w:rPr>
        <w:t>вещей</w:t>
      </w:r>
      <w:r w:rsidRPr="00F9326D">
        <w:rPr>
          <w:rFonts w:ascii="Times New Roman" w:eastAsia="Segoe UI" w:hAnsi="Times New Roman"/>
          <w:sz w:val="28"/>
          <w:szCs w:val="28"/>
          <w:lang w:val="en-US" w:bidi="en-US"/>
        </w:rPr>
        <w:t>»</w:t>
      </w:r>
    </w:p>
    <w:p w14:paraId="045D7044" w14:textId="45A29F7D" w:rsidR="00D96994" w:rsidRDefault="00F9326D" w:rsidP="00EA27DC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326D"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7604EB50" w14:textId="4AE1E0A5" w:rsidR="00D96994" w:rsidRDefault="00F9326D" w:rsidP="00EA27DC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326D">
        <w:rPr>
          <w:rFonts w:ascii="Times New Roman" w:eastAsia="Segoe UI" w:hAnsi="Times New Roman"/>
          <w:sz w:val="28"/>
          <w:szCs w:val="28"/>
          <w:lang w:val="ru-RU" w:bidi="en-US"/>
        </w:rPr>
        <w:t>JSON – особая структура данных, используемая для передачи параметров</w:t>
      </w:r>
    </w:p>
    <w:p w14:paraId="40B2B870" w14:textId="0165ADD3" w:rsidR="00D96994" w:rsidRPr="00D96994" w:rsidRDefault="00D96994" w:rsidP="00EA27DC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18E27CA2" w:rsidR="00C17B01" w:rsidRPr="00F9326D" w:rsidRDefault="00F9326D" w:rsidP="00EA27DC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9326D">
        <w:rPr>
          <w:rFonts w:ascii="Times New Roman" w:hAnsi="Times New Roman"/>
          <w:bCs/>
          <w:iCs/>
          <w:sz w:val="28"/>
          <w:szCs w:val="28"/>
          <w:lang w:val="ru-RU" w:eastAsia="ru-RU"/>
        </w:rPr>
        <w:t>UML</w:t>
      </w:r>
      <w:r w:rsidRPr="00F9326D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Pr="00F9326D">
        <w:rPr>
          <w:rFonts w:ascii="Times New Roman" w:hAnsi="Times New Roman"/>
          <w:bCs/>
          <w:iCs/>
          <w:sz w:val="28"/>
          <w:szCs w:val="28"/>
          <w:lang w:val="ru-RU" w:eastAsia="ru-RU"/>
        </w:rPr>
        <w:t>(</w:t>
      </w:r>
      <w:proofErr w:type="spellStart"/>
      <w:r w:rsidRPr="00F9326D">
        <w:rPr>
          <w:rFonts w:ascii="Times New Roman" w:hAnsi="Times New Roman"/>
          <w:bCs/>
          <w:iCs/>
          <w:sz w:val="28"/>
          <w:szCs w:val="28"/>
          <w:lang w:val="ru-RU" w:eastAsia="ru-RU"/>
        </w:rPr>
        <w:t>Unified</w:t>
      </w:r>
      <w:proofErr w:type="spellEnd"/>
      <w:r w:rsidRPr="00F9326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F9326D">
        <w:rPr>
          <w:rFonts w:ascii="Times New Roman" w:hAnsi="Times New Roman"/>
          <w:bCs/>
          <w:iCs/>
          <w:sz w:val="28"/>
          <w:szCs w:val="28"/>
          <w:lang w:val="ru-RU" w:eastAsia="ru-RU"/>
        </w:rPr>
        <w:t>Modeling</w:t>
      </w:r>
      <w:proofErr w:type="spellEnd"/>
      <w:r w:rsidRPr="00F9326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Pr="00F9326D">
        <w:rPr>
          <w:rFonts w:ascii="Times New Roman" w:hAnsi="Times New Roman"/>
          <w:bCs/>
          <w:iCs/>
          <w:sz w:val="28"/>
          <w:szCs w:val="28"/>
          <w:lang w:val="ru-RU" w:eastAsia="ru-RU"/>
        </w:rPr>
        <w:t>Language</w:t>
      </w:r>
      <w:proofErr w:type="spellEnd"/>
      <w:r w:rsidRPr="00F9326D"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  <w:r w:rsidRPr="00F9326D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F9326D">
        <w:rPr>
          <w:rFonts w:ascii="Times New Roman" w:hAnsi="Times New Roman"/>
          <w:bCs/>
          <w:iCs/>
          <w:sz w:val="28"/>
          <w:szCs w:val="28"/>
          <w:lang w:val="ru-RU" w:eastAsia="ru-RU"/>
        </w:rPr>
        <w:t>Унифицированный язык моделирования, применяемый при проектировании систем управления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069F81" w14:textId="77777777" w:rsidR="00F9326D" w:rsidRPr="00F9326D" w:rsidRDefault="00F9326D" w:rsidP="00F93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6D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«Интернет вещей»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7F21E57C" w14:textId="77777777" w:rsidR="00F9326D" w:rsidRPr="00F9326D" w:rsidRDefault="00F9326D" w:rsidP="00F93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6D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26DCD24" w14:textId="77777777" w:rsidR="00F9326D" w:rsidRPr="00F9326D" w:rsidRDefault="00F9326D" w:rsidP="00F93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6D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963CB19" w14:textId="77777777" w:rsidR="00F9326D" w:rsidRPr="00F9326D" w:rsidRDefault="00F9326D" w:rsidP="00F93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6D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5A06252" w14:textId="647362EF" w:rsidR="00E857D6" w:rsidRPr="00A204BB" w:rsidRDefault="00F9326D" w:rsidP="00F932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6D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2EA12C00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9326D">
        <w:rPr>
          <w:rFonts w:ascii="Times New Roman" w:hAnsi="Times New Roman"/>
          <w:sz w:val="24"/>
        </w:rPr>
        <w:t>Интернет вещей</w:t>
      </w:r>
      <w:r w:rsidRPr="00D83E4E">
        <w:rPr>
          <w:rFonts w:ascii="Times New Roman" w:hAnsi="Times New Roman"/>
          <w:sz w:val="24"/>
        </w:rPr>
        <w:t>»</w:t>
      </w:r>
      <w:bookmarkEnd w:id="4"/>
      <w:r w:rsidR="00F9326D">
        <w:rPr>
          <w:rFonts w:ascii="Times New Roman" w:hAnsi="Times New Roman"/>
          <w:sz w:val="24"/>
        </w:rPr>
        <w:t xml:space="preserve"> (Юниоры)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370787A9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34"/>
        <w:gridCol w:w="7452"/>
        <w:gridCol w:w="1543"/>
      </w:tblGrid>
      <w:tr w:rsidR="00F9326D" w14:paraId="52F0D1D6" w14:textId="77777777" w:rsidTr="00A4698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193D41" w14:textId="77777777" w:rsidR="00F9326D" w:rsidRDefault="00F9326D" w:rsidP="00A46984">
            <w:pPr>
              <w:pStyle w:val="15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34FAD5A" w14:textId="77777777" w:rsidR="00F9326D" w:rsidRDefault="00F9326D" w:rsidP="00A46984">
            <w:pPr>
              <w:pStyle w:val="15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2B9F4CB" w14:textId="77777777" w:rsidR="00F9326D" w:rsidRDefault="00F9326D" w:rsidP="00A46984">
            <w:pPr>
              <w:pStyle w:val="15"/>
              <w:widowControl w:val="0"/>
              <w:spacing w:after="0"/>
              <w:jc w:val="center"/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9326D" w14:paraId="121ABA63" w14:textId="77777777" w:rsidTr="00A46984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BAED129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0A9A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Организация, управление и безопасность работы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A7C2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9326D" w14:paraId="011D69B1" w14:textId="77777777" w:rsidTr="00A46984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6D1393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BD4D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022F1715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0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положения безопасной работы в общем и по отношению к производству;</w:t>
            </w:r>
          </w:p>
          <w:p w14:paraId="6395278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0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Основы и принципы бережливого производства;</w:t>
            </w:r>
          </w:p>
          <w:p w14:paraId="6C19D735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0"/>
              </w:numPr>
              <w:spacing w:after="0"/>
              <w:jc w:val="both"/>
            </w:pPr>
            <w:r>
              <w:rPr>
                <w:sz w:val="28"/>
                <w:szCs w:val="28"/>
              </w:rPr>
              <w:t>Назначение, принципы применения, ухода и технического обслуживания всего оборудования и материалов, а также их влияния на безопасность;</w:t>
            </w:r>
          </w:p>
          <w:p w14:paraId="3661FE72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0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Принципы экологичности и безопасности и их применение в успешном хозяйствовании в рабочей среде;</w:t>
            </w:r>
          </w:p>
          <w:p w14:paraId="686B2E5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0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командной работы и их применение;</w:t>
            </w:r>
          </w:p>
          <w:p w14:paraId="72DE5C2E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0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Персональные навыки, сильные стороны и потребности, относящиеся к ролям, обязанностям и обязательствам в отношении других людей и коллективно;</w:t>
            </w:r>
          </w:p>
          <w:p w14:paraId="57834BF8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0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Параметры деятельности, подлежащие планированию.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3B4A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2E0C7B2C" w14:textId="77777777" w:rsidTr="00A46984"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6C5CAD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4D97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16A958A6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и поддерживать безопасную, аккуратную и эффективную рабочую зону;</w:t>
            </w:r>
          </w:p>
          <w:p w14:paraId="79BA9405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себя для текущих задач, в том числе в отношении полного здоровья и безопасности;</w:t>
            </w:r>
          </w:p>
          <w:p w14:paraId="05CD7B1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Составлять график работы для обеспечения максимальной эффективности и минимизации сбоев;</w:t>
            </w:r>
          </w:p>
          <w:p w14:paraId="36F874E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Выбрать и использовать все оборудование и материалы безопасно и в соответствии с инструкциями производителя;</w:t>
            </w:r>
          </w:p>
          <w:p w14:paraId="74A8ACCF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Придерживаться или превышать стандарты охраны здоровья и безопасности, применяемые к окружающей среде, оборудованию и материалам;</w:t>
            </w:r>
          </w:p>
          <w:p w14:paraId="05FA6F93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Восстанавливать рабочее место в соответствующее состояние и порядок;</w:t>
            </w:r>
          </w:p>
          <w:p w14:paraId="7396FCF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Вносить вклад в командную производительность как в целом, так и в частности;</w:t>
            </w:r>
          </w:p>
          <w:p w14:paraId="02729FA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9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Получать и обеспечивать обратную связь и поддержку, работая в команде.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1440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1FE84CA0" w14:textId="77777777" w:rsidTr="00A4698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DE1FFF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43BD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99C27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9326D" w14:paraId="38CA1D6F" w14:textId="77777777" w:rsidTr="00A4698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DD06267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DFD0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15A5F29A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Область применения и назначение документации и публикаций как в бумажном виде, так и на основе электронных форм;</w:t>
            </w:r>
          </w:p>
          <w:p w14:paraId="1A58AEBA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Технический язык, связанный с профессиональным навыком и технологией;</w:t>
            </w:r>
          </w:p>
          <w:p w14:paraId="5733D290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Стандарты, требуемые для рутинной отчетности и исключений в устной, письменной и электронной форме;</w:t>
            </w:r>
          </w:p>
          <w:p w14:paraId="7A21B29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Требуемые стандарты для общения с клиентами, членами команды и другими людьми;</w:t>
            </w:r>
          </w:p>
          <w:p w14:paraId="79CDCB68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8"/>
              </w:numPr>
              <w:spacing w:after="0"/>
              <w:jc w:val="both"/>
            </w:pPr>
            <w:r>
              <w:rPr>
                <w:sz w:val="28"/>
                <w:szCs w:val="28"/>
              </w:rPr>
              <w:t>Цели и методы для поддержания и представления отчетности, включая финансовую.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5295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7BF19E8A" w14:textId="77777777" w:rsidTr="00A4698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D7F61A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927ED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2E4D78D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Читать, интерпретировать и извлекать технические данные и инструкции из документации в любом доступном формате;</w:t>
            </w:r>
          </w:p>
          <w:p w14:paraId="6D212CA9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Производить необходимые исследования для решения проблем и непрерывного профессионального развития;</w:t>
            </w:r>
          </w:p>
          <w:p w14:paraId="2CBB52D2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устные, письменные и электронных средства коммуникации для обеспечения ясности, эффективности и результативности;</w:t>
            </w:r>
          </w:p>
          <w:p w14:paraId="29650CD8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Использовать стандартный набор коммуникационных технологий;</w:t>
            </w:r>
          </w:p>
          <w:p w14:paraId="24AA8A0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Обсуждать сложные технические принципы и приложения с другими людьми;</w:t>
            </w:r>
          </w:p>
          <w:p w14:paraId="3D7E9E17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Пояснять сложные технические принципы и приложения для неспециалистов;</w:t>
            </w:r>
          </w:p>
          <w:p w14:paraId="3D83A6E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Готовить полноценные отчёты и отвечать на возникающие вопросы;</w:t>
            </w:r>
          </w:p>
          <w:p w14:paraId="7EA5ED5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Отвечать на запросы заказчиков как в личном общении, так и опосредованно;</w:t>
            </w:r>
          </w:p>
          <w:p w14:paraId="3E8FEAA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7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Организовать сбор информации и подготовить документацию в соответствии с требованиями заказчиков.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781C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5DE449F8" w14:textId="77777777" w:rsidTr="00A4698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5C0233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584A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 описание решения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0C8CD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9326D" w14:paraId="10F27012" w14:textId="77777777" w:rsidTr="00A4698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9F6A5B5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D8D6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7A6E598A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работы над проектом;</w:t>
            </w:r>
          </w:p>
          <w:p w14:paraId="766DEE2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Суть и форматы проектных спецификаций;</w:t>
            </w:r>
          </w:p>
          <w:p w14:paraId="72555083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Основания и критерии, по которым будет оцениваться выполненный проек</w:t>
            </w:r>
            <w:r>
              <w:t>т;</w:t>
            </w:r>
          </w:p>
          <w:p w14:paraId="4DFE9A6A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способы применения конструкций и сборки механических, электрических и электронных систем, а также их стандартов и их документации;</w:t>
            </w:r>
          </w:p>
          <w:p w14:paraId="3B76B2D8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и методы организации работы, контроля и управления по отношению к продукту;</w:t>
            </w:r>
          </w:p>
          <w:p w14:paraId="53B7D63E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lastRenderedPageBreak/>
              <w:t>Парадигмы интернета вещей;</w:t>
            </w:r>
          </w:p>
          <w:p w14:paraId="4EA2F73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Референтная модель и базовые бизнес-модели;</w:t>
            </w:r>
          </w:p>
          <w:p w14:paraId="5CF1F78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Тренды (конвергенция технологий);</w:t>
            </w:r>
          </w:p>
          <w:p w14:paraId="49B0EE7F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sz w:val="28"/>
                <w:szCs w:val="28"/>
              </w:rPr>
              <w:t>киберфизические</w:t>
            </w:r>
            <w:proofErr w:type="spellEnd"/>
            <w:r>
              <w:rPr>
                <w:sz w:val="28"/>
                <w:szCs w:val="28"/>
              </w:rPr>
              <w:t xml:space="preserve"> системы и четвертая индустриальная революция;</w:t>
            </w:r>
          </w:p>
          <w:p w14:paraId="23BA67CA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Рыночные перспективы, драйвы и шаблоны использования.</w:t>
            </w:r>
          </w:p>
          <w:p w14:paraId="412C683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Онтология и семантика Интернета вещей;</w:t>
            </w:r>
          </w:p>
          <w:p w14:paraId="5FA67917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Коммутационная модель и протоколы обмена данными;</w:t>
            </w:r>
          </w:p>
          <w:p w14:paraId="10805E45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Основы проектирования </w:t>
            </w:r>
            <w:proofErr w:type="spellStart"/>
            <w:r>
              <w:rPr>
                <w:sz w:val="28"/>
                <w:szCs w:val="28"/>
              </w:rPr>
              <w:t>киберфизических</w:t>
            </w:r>
            <w:proofErr w:type="spellEnd"/>
            <w:r>
              <w:rPr>
                <w:sz w:val="28"/>
                <w:szCs w:val="28"/>
              </w:rPr>
              <w:t xml:space="preserve"> систем;</w:t>
            </w:r>
          </w:p>
          <w:p w14:paraId="27AD3AA9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Применение методов имитационного моделирования для оценки проекта;</w:t>
            </w:r>
          </w:p>
          <w:p w14:paraId="3BB024B6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Угрозы и способы обеспечения безопасности приложений интернета вещей;</w:t>
            </w:r>
          </w:p>
          <w:p w14:paraId="6F7D203F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6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Принципы организации межмашинного и человека-машинного взаимодействия, создания соответствующих интерфейсов.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B11B1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278E5676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FC221EE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7491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2E308EA2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материалы обсуждений или спецификации для определения требуемых рабочих характеристик системы;</w:t>
            </w:r>
          </w:p>
          <w:p w14:paraId="17DC99E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области неопределенности в результатах обсуждений или спецификациях;</w:t>
            </w:r>
          </w:p>
          <w:p w14:paraId="0509A7A3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условия и характеристики окружения, в котором система должна работать;</w:t>
            </w:r>
          </w:p>
          <w:p w14:paraId="5E70D4D5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требования к оборудованию для обеспечения работоспособности системы;</w:t>
            </w:r>
          </w:p>
          <w:p w14:paraId="29A1C732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характеристики системы, которые обязательно должны быть соблюдены;</w:t>
            </w:r>
          </w:p>
          <w:p w14:paraId="3E639E82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предельные характеристики, выход за которые не является допустимым;</w:t>
            </w:r>
          </w:p>
          <w:p w14:paraId="0EC4B6C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желательные характеристики;</w:t>
            </w:r>
          </w:p>
          <w:p w14:paraId="2BA57439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Проанализировать имеющиеся ресурсы и принять решение об их распределении и использовании;</w:t>
            </w:r>
          </w:p>
          <w:p w14:paraId="05686675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Определить составляющие, необходимые для функционирования системы и порядок их взаимодействия;</w:t>
            </w:r>
          </w:p>
          <w:p w14:paraId="112F4F6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 xml:space="preserve">Определить необходимый набор данных и порядок </w:t>
            </w:r>
            <w:r>
              <w:rPr>
                <w:sz w:val="28"/>
                <w:szCs w:val="28"/>
              </w:rPr>
              <w:lastRenderedPageBreak/>
              <w:t>обмена ими;</w:t>
            </w:r>
          </w:p>
          <w:p w14:paraId="5F04EA8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Определять и использовать способы визуализации данных, включая создание веб-страниц приложений;</w:t>
            </w:r>
          </w:p>
          <w:p w14:paraId="5AA6BA13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Выявлять и оценивать варианты для подбора, закупки и производства материалов, комплектующих, оборудования и программного обеспечения, необходимых для выполнения задания;</w:t>
            </w:r>
          </w:p>
          <w:p w14:paraId="493D541A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Документировать принимаемые по проекту решения на основе принятых деловых принципов и других важных факторов, таких как охрана здоровья и безопасность;</w:t>
            </w:r>
          </w:p>
          <w:p w14:paraId="50D0442F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Подготовить документации по организации работ и контролю из выполнения;</w:t>
            </w:r>
          </w:p>
          <w:p w14:paraId="60D497A3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1"/>
              </w:numPr>
              <w:spacing w:after="0"/>
              <w:jc w:val="both"/>
            </w:pPr>
            <w:r>
              <w:rPr>
                <w:sz w:val="28"/>
                <w:szCs w:val="28"/>
              </w:rPr>
              <w:t>Завершить этап проектирования в соответствии с требованиями по цели, затратам и времени.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3CE1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1A055479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A97B4BA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FE77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Организация подключения и управления оборудованием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EC3B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9326D" w14:paraId="74D62899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8672E8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31D07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2AAD5ADA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Концепции технологий интернета вещей;</w:t>
            </w:r>
          </w:p>
          <w:p w14:paraId="578337B5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 организации взаимодействий между связанными устройствами;</w:t>
            </w:r>
          </w:p>
          <w:p w14:paraId="5FFD04C7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2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оптимального и надежного хранения и преобразования данных, а также обеспечения быстрого и удобного к ним доступа;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20F6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332525B3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E06E5E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DE7E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6BC27983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связь между устройствами и платформой Интернета вещей;</w:t>
            </w:r>
          </w:p>
          <w:p w14:paraId="1EBC8C9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сбор и обработку данных, необходимых для функционирования системы;</w:t>
            </w:r>
          </w:p>
          <w:p w14:paraId="426ACD15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монтаж на объекте и подключение необходимых источников данных и объектов управления;</w:t>
            </w:r>
          </w:p>
          <w:p w14:paraId="164A700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Установить, настроить и сделать все необходимые физические и программные корректировки, необходимые для эффективного функционирования системы;</w:t>
            </w:r>
          </w:p>
          <w:p w14:paraId="40B793E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получение необходимых данных и процедуры их хранения, обработки, анализа, в том числе с использованием технологий </w:t>
            </w:r>
            <w:proofErr w:type="spellStart"/>
            <w:r>
              <w:rPr>
                <w:sz w:val="28"/>
                <w:szCs w:val="28"/>
              </w:rPr>
              <w:t>Data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Mining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Pattern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Recognition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Machine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Learning</w:t>
            </w:r>
            <w:proofErr w:type="spellEnd"/>
            <w:r>
              <w:rPr>
                <w:sz w:val="28"/>
                <w:szCs w:val="28"/>
              </w:rPr>
              <w:t>, Big Data и прочими;</w:t>
            </w:r>
          </w:p>
          <w:p w14:paraId="5DB0FD72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использовать программное обеспечение от производителя;</w:t>
            </w:r>
          </w:p>
          <w:p w14:paraId="69F7EF07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аналитические методы для поиска неисправностей; найти ошибки в работе системы с использованием соответствующих аналитических методов;</w:t>
            </w:r>
          </w:p>
          <w:p w14:paraId="6799DFF8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необходимые настройки системы для корректировки неисправностей и ремонта;</w:t>
            </w:r>
          </w:p>
          <w:p w14:paraId="153213A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 сделать настройку параметров датчиков;</w:t>
            </w:r>
          </w:p>
          <w:p w14:paraId="3D297A83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настройку параметров исполнительный устройств;</w:t>
            </w:r>
          </w:p>
          <w:p w14:paraId="7B4DC2F0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тестовый запуск отдельных модулей приложения и обеспечить проверку полной функциональности.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C58BC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10B0614F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24122E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A3380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Описание модели данных решения и выполнение анализа получаемых данных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5F3D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9326D" w14:paraId="5FAD7AB4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91C560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DDE20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6E4F3AD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сбора, обработки и хранения данных;</w:t>
            </w:r>
          </w:p>
          <w:p w14:paraId="7090C29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проектирования структур данных;</w:t>
            </w:r>
          </w:p>
          <w:p w14:paraId="7C86D49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Структурное, и событийное программирование;</w:t>
            </w:r>
          </w:p>
          <w:p w14:paraId="5B961FF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4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разделения прав доступа к информации и возможностям обработки данных.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E7E1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66152E78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492EAC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49D0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096C756D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Разрабатывать приложения сбора, обработки и хранения данных с использованием платформы интернета вещей;</w:t>
            </w:r>
          </w:p>
          <w:p w14:paraId="20E1874E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Структурировать поступающие данные;</w:t>
            </w:r>
          </w:p>
          <w:p w14:paraId="0710715D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5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логику приложения в соответствии с описанием ролевых моделей.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AED7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61485FCF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A48C8E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1110F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Разработка интерфейса мониторинга и управления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82E63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9326D" w14:paraId="7CDADE1E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906BDB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7A5D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55111867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проектирования графического пользовательского интерфейса в системах сбора и анализа данных, в том числе с использованием анимации, технологий виртуальной и дополненной </w:t>
            </w:r>
            <w:r>
              <w:rPr>
                <w:sz w:val="28"/>
                <w:szCs w:val="28"/>
              </w:rPr>
              <w:lastRenderedPageBreak/>
              <w:t>реальности;</w:t>
            </w:r>
          </w:p>
          <w:p w14:paraId="0BE2005D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анализа данных, способы извлечений из них информации, построения и валидации моделей;</w:t>
            </w:r>
          </w:p>
          <w:p w14:paraId="78349432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решения, позволяющие предиктивных задач DAD (</w:t>
            </w:r>
            <w:proofErr w:type="spellStart"/>
            <w:r>
              <w:rPr>
                <w:sz w:val="28"/>
                <w:szCs w:val="28"/>
              </w:rPr>
              <w:t>Discover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Access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Distill</w:t>
            </w:r>
            <w:proofErr w:type="spellEnd"/>
            <w:r>
              <w:rPr>
                <w:sz w:val="28"/>
                <w:szCs w:val="28"/>
              </w:rPr>
              <w:t xml:space="preserve"> – обнаружение/доступ/извлечение);</w:t>
            </w:r>
          </w:p>
          <w:p w14:paraId="14264D02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анализа данных бизнес-процессов с целью выполнения экономических прогнозов или принятия управленческих решений;</w:t>
            </w:r>
          </w:p>
          <w:p w14:paraId="1C650F89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6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создания алгоритмов, автоматизирующих их обработку на основе технологий искусственного интеллекта.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AB05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3F92EF4A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88161D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420F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1884061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Строить системы анализа данных с целью выполнения прогнозов и принятия решений;</w:t>
            </w:r>
          </w:p>
          <w:p w14:paraId="1BEAE652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визуализацию данных с использованием текстовых, табличных и графических методов представления информации;</w:t>
            </w:r>
          </w:p>
          <w:p w14:paraId="1D928739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Применять технологии анимации, дополненной и виртуальной реальности при необходимости повышения эффективности представления данных в соответствии с потребностями решаемых производственных задач;</w:t>
            </w:r>
          </w:p>
          <w:p w14:paraId="195A485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Подбирать оптимальный вариант представления данных для удобства восприятия при выполнении конкретных производственных задач;</w:t>
            </w:r>
          </w:p>
          <w:p w14:paraId="3796C32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7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алгоритмы обработки данных на основе искусственного интеллекта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28FB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2FC1581D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F2B604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598C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Тестирование и отладка решения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1C24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9326D" w14:paraId="6688BAB4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5E0B81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2BD4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знать и понимать:</w:t>
            </w:r>
          </w:p>
          <w:p w14:paraId="485A474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8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испытаний оборудования и систем;</w:t>
            </w:r>
          </w:p>
          <w:p w14:paraId="4A6DFBEF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8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методы для проведения тестовых операций;</w:t>
            </w:r>
          </w:p>
          <w:p w14:paraId="7866EB0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8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Масштабы и пределы используемых технологий и методов;</w:t>
            </w:r>
          </w:p>
          <w:p w14:paraId="1F54026E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8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Возможности и варианты постепенных и / или </w:t>
            </w:r>
            <w:r>
              <w:rPr>
                <w:sz w:val="28"/>
                <w:szCs w:val="28"/>
              </w:rPr>
              <w:lastRenderedPageBreak/>
              <w:t>радикальных изменений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EC22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9326D" w14:paraId="20EC9071" w14:textId="77777777" w:rsidTr="00A46984">
        <w:tc>
          <w:tcPr>
            <w:tcW w:w="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6F6A07" w14:textId="77777777" w:rsidR="00F9326D" w:rsidRDefault="00F9326D" w:rsidP="00A46984">
            <w:pPr>
              <w:pStyle w:val="15"/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351D5" w14:textId="77777777" w:rsidR="00F9326D" w:rsidRDefault="00F9326D" w:rsidP="00A46984">
            <w:pPr>
              <w:pStyle w:val="15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</w:t>
            </w:r>
            <w:r>
              <w:rPr>
                <w:color w:val="000000"/>
              </w:rPr>
              <w:t xml:space="preserve"> </w:t>
            </w:r>
            <w:r>
              <w:rPr>
                <w:sz w:val="28"/>
                <w:szCs w:val="28"/>
              </w:rPr>
              <w:t>Специалист должен уметь:</w:t>
            </w:r>
          </w:p>
          <w:p w14:paraId="00A7103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каждую часть системы на основе принятых критериев выполнения операций;</w:t>
            </w:r>
          </w:p>
          <w:p w14:paraId="24255AB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общую функциональность системы на основе согласованных операционных критериев;</w:t>
            </w:r>
          </w:p>
          <w:p w14:paraId="4816887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Оптимизировать функционирование каждой части системы и системы в целом на основе анализа, решения проблем и последовательного улучшения;</w:t>
            </w:r>
          </w:p>
          <w:p w14:paraId="237EC62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заключительный тестовый прогон для окончательной приёмки системы;</w:t>
            </w:r>
          </w:p>
          <w:p w14:paraId="5184210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обзор каждой части процесса проектирования, изготовления, монтажа и эксплуатации, в отношении установленных критериев, включая точность, согласованность, время и стоимость;</w:t>
            </w:r>
          </w:p>
          <w:p w14:paraId="54F2F99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Убедиться в том, что все аспекты стадии проектирования соответствуют требуемым отраслевым стандартам;</w:t>
            </w:r>
          </w:p>
          <w:p w14:paraId="085E8BC6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Доработать и представить портфолио заказчику, чтобы портфолио включало всю необходимую документацию, необходимую в деловом взаимодействии;</w:t>
            </w:r>
          </w:p>
          <w:p w14:paraId="2E24E3F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19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систему, ее техническую документации и свое портфолио клиенту и ответить на вопросы.</w:t>
            </w: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C3E2" w14:textId="77777777" w:rsidR="00F9326D" w:rsidRDefault="00F9326D" w:rsidP="00A46984">
            <w:pPr>
              <w:pStyle w:val="15"/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F9326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200" w:type="pct"/>
        <w:jc w:val="center"/>
        <w:tblLayout w:type="fixed"/>
        <w:tblLook w:val="04A0" w:firstRow="1" w:lastRow="0" w:firstColumn="1" w:lastColumn="0" w:noHBand="0" w:noVBand="1"/>
      </w:tblPr>
      <w:tblGrid>
        <w:gridCol w:w="1167"/>
        <w:gridCol w:w="250"/>
        <w:gridCol w:w="1347"/>
        <w:gridCol w:w="1309"/>
        <w:gridCol w:w="1472"/>
        <w:gridCol w:w="1375"/>
        <w:gridCol w:w="1168"/>
      </w:tblGrid>
      <w:tr w:rsidR="00F9326D" w14:paraId="733A497D" w14:textId="77777777" w:rsidTr="00A46984">
        <w:trPr>
          <w:trHeight w:val="1538"/>
          <w:jc w:val="center"/>
        </w:trPr>
        <w:tc>
          <w:tcPr>
            <w:tcW w:w="6926" w:type="dxa"/>
            <w:gridSpan w:val="6"/>
            <w:shd w:val="clear" w:color="auto" w:fill="92D050"/>
            <w:vAlign w:val="center"/>
          </w:tcPr>
          <w:p w14:paraId="02D9BCD9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69" w:type="dxa"/>
            <w:shd w:val="clear" w:color="auto" w:fill="92D050"/>
            <w:vAlign w:val="center"/>
          </w:tcPr>
          <w:p w14:paraId="762E8F3F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9326D" w14:paraId="40544121" w14:textId="77777777" w:rsidTr="00A46984">
        <w:trPr>
          <w:trHeight w:val="50"/>
          <w:jc w:val="center"/>
        </w:trPr>
        <w:tc>
          <w:tcPr>
            <w:tcW w:w="1169" w:type="dxa"/>
            <w:vMerge w:val="restart"/>
            <w:shd w:val="clear" w:color="auto" w:fill="92D050"/>
            <w:vAlign w:val="center"/>
          </w:tcPr>
          <w:p w14:paraId="1E223D05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50" w:type="dxa"/>
            <w:shd w:val="clear" w:color="auto" w:fill="92D050"/>
            <w:vAlign w:val="center"/>
          </w:tcPr>
          <w:p w14:paraId="228B9EFE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00B050"/>
            <w:vAlign w:val="center"/>
          </w:tcPr>
          <w:p w14:paraId="615F3643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310" w:type="dxa"/>
            <w:shd w:val="clear" w:color="auto" w:fill="00B050"/>
            <w:vAlign w:val="center"/>
          </w:tcPr>
          <w:p w14:paraId="1CB186D4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473" w:type="dxa"/>
            <w:shd w:val="clear" w:color="auto" w:fill="00B050"/>
            <w:vAlign w:val="center"/>
          </w:tcPr>
          <w:p w14:paraId="618E285D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76" w:type="dxa"/>
            <w:shd w:val="clear" w:color="auto" w:fill="00B050"/>
            <w:vAlign w:val="center"/>
          </w:tcPr>
          <w:p w14:paraId="25AF5E37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69" w:type="dxa"/>
            <w:shd w:val="clear" w:color="auto" w:fill="00B050"/>
            <w:vAlign w:val="center"/>
          </w:tcPr>
          <w:p w14:paraId="53BE2312" w14:textId="77777777" w:rsidR="00F9326D" w:rsidRDefault="00F9326D" w:rsidP="00A46984">
            <w:pPr>
              <w:pStyle w:val="15"/>
              <w:widowControl w:val="0"/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9326D" w14:paraId="0365BB4B" w14:textId="77777777" w:rsidTr="00A4698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14:paraId="7B5375C9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14:paraId="4BDAA850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348" w:type="dxa"/>
            <w:vAlign w:val="center"/>
          </w:tcPr>
          <w:p w14:paraId="1E77EE7D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14:paraId="7A04FAB0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73" w:type="dxa"/>
            <w:vAlign w:val="center"/>
          </w:tcPr>
          <w:p w14:paraId="2C122481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76" w:type="dxa"/>
            <w:vAlign w:val="center"/>
          </w:tcPr>
          <w:p w14:paraId="4F0F385D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5F216EA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F9326D" w14:paraId="33CECABA" w14:textId="77777777" w:rsidTr="00A4698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14:paraId="70CEED22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14:paraId="4D6C16BB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348" w:type="dxa"/>
            <w:vAlign w:val="center"/>
          </w:tcPr>
          <w:p w14:paraId="46B0D4A2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14:paraId="08DA1662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73" w:type="dxa"/>
            <w:vAlign w:val="center"/>
          </w:tcPr>
          <w:p w14:paraId="319964AD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76" w:type="dxa"/>
            <w:vAlign w:val="center"/>
          </w:tcPr>
          <w:p w14:paraId="64B807BA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030D6455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F9326D" w14:paraId="721EC5E3" w14:textId="77777777" w:rsidTr="00A4698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14:paraId="1F43FDBE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14:paraId="0E6A2709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348" w:type="dxa"/>
            <w:vAlign w:val="center"/>
          </w:tcPr>
          <w:p w14:paraId="196842EA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310" w:type="dxa"/>
            <w:vAlign w:val="center"/>
          </w:tcPr>
          <w:p w14:paraId="4FDBB8CA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473" w:type="dxa"/>
            <w:vAlign w:val="center"/>
          </w:tcPr>
          <w:p w14:paraId="3B4CF68C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376" w:type="dxa"/>
            <w:vAlign w:val="center"/>
          </w:tcPr>
          <w:p w14:paraId="129B388C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67D5049C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</w:tr>
      <w:tr w:rsidR="00F9326D" w14:paraId="46819E0B" w14:textId="77777777" w:rsidTr="00A4698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14:paraId="219A80EA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14:paraId="3F5056C4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1348" w:type="dxa"/>
            <w:vAlign w:val="center"/>
          </w:tcPr>
          <w:p w14:paraId="081D7B2B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10" w:type="dxa"/>
            <w:vAlign w:val="center"/>
          </w:tcPr>
          <w:p w14:paraId="6E0ACB8D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473" w:type="dxa"/>
            <w:vAlign w:val="center"/>
          </w:tcPr>
          <w:p w14:paraId="2F2FE380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376" w:type="dxa"/>
            <w:vAlign w:val="center"/>
          </w:tcPr>
          <w:p w14:paraId="5B3761F7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6B630F8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F9326D" w14:paraId="055D7D0A" w14:textId="77777777" w:rsidTr="00A4698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14:paraId="7598E0E3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14:paraId="04F85CF4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1348" w:type="dxa"/>
            <w:vAlign w:val="center"/>
          </w:tcPr>
          <w:p w14:paraId="4712B31D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310" w:type="dxa"/>
            <w:vAlign w:val="center"/>
          </w:tcPr>
          <w:p w14:paraId="336E3B66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473" w:type="dxa"/>
            <w:vAlign w:val="center"/>
          </w:tcPr>
          <w:p w14:paraId="26E9860F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376" w:type="dxa"/>
            <w:vAlign w:val="center"/>
          </w:tcPr>
          <w:p w14:paraId="67C8A44B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1753CFF4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4</w:t>
            </w:r>
          </w:p>
        </w:tc>
      </w:tr>
      <w:tr w:rsidR="00F9326D" w14:paraId="28B35236" w14:textId="77777777" w:rsidTr="00A4698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14:paraId="6E92A15A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14:paraId="0A44E6CB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1348" w:type="dxa"/>
            <w:vAlign w:val="center"/>
          </w:tcPr>
          <w:p w14:paraId="1056BF35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310" w:type="dxa"/>
            <w:vAlign w:val="center"/>
          </w:tcPr>
          <w:p w14:paraId="6AF21657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3" w:type="dxa"/>
            <w:vAlign w:val="center"/>
          </w:tcPr>
          <w:p w14:paraId="644FE963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376" w:type="dxa"/>
            <w:vAlign w:val="center"/>
          </w:tcPr>
          <w:p w14:paraId="68B95673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293671AA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F9326D" w14:paraId="29C289D2" w14:textId="77777777" w:rsidTr="00A46984">
        <w:trPr>
          <w:trHeight w:val="50"/>
          <w:jc w:val="center"/>
        </w:trPr>
        <w:tc>
          <w:tcPr>
            <w:tcW w:w="1169" w:type="dxa"/>
            <w:vMerge/>
            <w:shd w:val="clear" w:color="auto" w:fill="92D050"/>
            <w:vAlign w:val="center"/>
          </w:tcPr>
          <w:p w14:paraId="0265B817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0" w:type="dxa"/>
            <w:shd w:val="clear" w:color="auto" w:fill="00B050"/>
            <w:vAlign w:val="center"/>
          </w:tcPr>
          <w:p w14:paraId="1353EF00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1348" w:type="dxa"/>
            <w:vAlign w:val="center"/>
          </w:tcPr>
          <w:p w14:paraId="16047FAA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0" w:type="dxa"/>
            <w:vAlign w:val="center"/>
          </w:tcPr>
          <w:p w14:paraId="45A24AC4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3" w:type="dxa"/>
            <w:vAlign w:val="center"/>
          </w:tcPr>
          <w:p w14:paraId="7E1B08E8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76" w:type="dxa"/>
            <w:vAlign w:val="center"/>
          </w:tcPr>
          <w:p w14:paraId="6E31A5F6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01B8CDF9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</w:rPr>
              <w:t>2</w:t>
            </w:r>
          </w:p>
        </w:tc>
      </w:tr>
      <w:tr w:rsidR="00F9326D" w14:paraId="4D44803B" w14:textId="77777777" w:rsidTr="00A46984">
        <w:trPr>
          <w:trHeight w:val="50"/>
          <w:jc w:val="center"/>
        </w:trPr>
        <w:tc>
          <w:tcPr>
            <w:tcW w:w="1419" w:type="dxa"/>
            <w:gridSpan w:val="2"/>
            <w:shd w:val="clear" w:color="auto" w:fill="00B050"/>
            <w:vAlign w:val="center"/>
          </w:tcPr>
          <w:p w14:paraId="272E1842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 модуль</w:t>
            </w:r>
          </w:p>
        </w:tc>
        <w:tc>
          <w:tcPr>
            <w:tcW w:w="1348" w:type="dxa"/>
            <w:shd w:val="clear" w:color="auto" w:fill="F2F2F2" w:themeFill="background1" w:themeFillShade="F2"/>
            <w:vAlign w:val="center"/>
          </w:tcPr>
          <w:p w14:paraId="2E6553BA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0049BF72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473" w:type="dxa"/>
            <w:shd w:val="clear" w:color="auto" w:fill="F2F2F2" w:themeFill="background1" w:themeFillShade="F2"/>
            <w:vAlign w:val="center"/>
          </w:tcPr>
          <w:p w14:paraId="284226B9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0CD4446E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4651DAD2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6A6FA4AB" w14:textId="014AFAC1" w:rsidR="00473C4A" w:rsidRDefault="00DE39D8" w:rsidP="00265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537"/>
        <w:gridCol w:w="3028"/>
        <w:gridCol w:w="6064"/>
      </w:tblGrid>
      <w:tr w:rsidR="00F9326D" w14:paraId="1D0B1D2E" w14:textId="77777777" w:rsidTr="00A46984">
        <w:tc>
          <w:tcPr>
            <w:tcW w:w="3568" w:type="dxa"/>
            <w:gridSpan w:val="2"/>
            <w:shd w:val="clear" w:color="auto" w:fill="92D050"/>
          </w:tcPr>
          <w:p w14:paraId="6F5C3D36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14:paraId="40A535BB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F9326D" w14:paraId="31068B57" w14:textId="77777777" w:rsidTr="00A46984">
        <w:tc>
          <w:tcPr>
            <w:tcW w:w="537" w:type="dxa"/>
            <w:shd w:val="clear" w:color="auto" w:fill="00B050"/>
          </w:tcPr>
          <w:p w14:paraId="4E6B23CF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31" w:type="dxa"/>
            <w:shd w:val="clear" w:color="auto" w:fill="92D050"/>
          </w:tcPr>
          <w:p w14:paraId="7F499B94" w14:textId="77777777" w:rsidR="00F9326D" w:rsidRDefault="00F9326D" w:rsidP="00A46984">
            <w:pPr>
              <w:pStyle w:val="15"/>
              <w:widowControl w:val="0"/>
              <w:spacing w:after="0" w:line="240" w:lineRule="auto"/>
            </w:pPr>
            <w:r>
              <w:rPr>
                <w:rFonts w:eastAsia="Times New Roman"/>
              </w:rPr>
              <w:t>Разработка проекта системы мониторинга и управления</w:t>
            </w:r>
          </w:p>
        </w:tc>
        <w:tc>
          <w:tcPr>
            <w:tcW w:w="6071" w:type="dxa"/>
            <w:shd w:val="clear" w:color="auto" w:fill="auto"/>
          </w:tcPr>
          <w:p w14:paraId="45E285B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0"/>
              </w:numPr>
              <w:spacing w:after="0" w:line="240" w:lineRule="auto"/>
              <w:ind w:left="510" w:right="113" w:hanging="340"/>
              <w:jc w:val="both"/>
            </w:pPr>
            <w:r>
              <w:t>Организация, менеджмент и безопасность работ</w:t>
            </w:r>
          </w:p>
          <w:p w14:paraId="1E3158A3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0"/>
              </w:numPr>
              <w:spacing w:after="0" w:line="240" w:lineRule="auto"/>
              <w:ind w:left="510" w:right="113" w:hanging="340"/>
              <w:jc w:val="both"/>
            </w:pPr>
            <w:r>
              <w:t xml:space="preserve">Коммуникативные и </w:t>
            </w:r>
            <w:proofErr w:type="spellStart"/>
            <w:r>
              <w:t>межперсональные</w:t>
            </w:r>
            <w:proofErr w:type="spellEnd"/>
            <w:r>
              <w:t xml:space="preserve"> навыки</w:t>
            </w:r>
          </w:p>
          <w:p w14:paraId="662228C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0"/>
              </w:numPr>
              <w:spacing w:after="0" w:line="240" w:lineRule="auto"/>
              <w:ind w:left="510" w:right="113" w:hanging="340"/>
              <w:jc w:val="both"/>
            </w:pPr>
            <w:r>
              <w:t>Получение и интерпретация данных с оборудования</w:t>
            </w:r>
          </w:p>
          <w:p w14:paraId="4784142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0"/>
              </w:numPr>
              <w:spacing w:after="0" w:line="240" w:lineRule="auto"/>
              <w:ind w:left="510" w:right="113" w:hanging="340"/>
              <w:jc w:val="both"/>
            </w:pPr>
            <w:r>
              <w:t>Разработка интерфейса инженера-технолога</w:t>
            </w:r>
          </w:p>
        </w:tc>
      </w:tr>
      <w:tr w:rsidR="00F9326D" w14:paraId="5521A54D" w14:textId="77777777" w:rsidTr="00A46984">
        <w:tc>
          <w:tcPr>
            <w:tcW w:w="537" w:type="dxa"/>
            <w:shd w:val="clear" w:color="auto" w:fill="00B050"/>
          </w:tcPr>
          <w:p w14:paraId="631C5AA6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31" w:type="dxa"/>
            <w:shd w:val="clear" w:color="auto" w:fill="92D050"/>
          </w:tcPr>
          <w:p w14:paraId="51CE8E89" w14:textId="77777777" w:rsidR="00F9326D" w:rsidRDefault="00F9326D" w:rsidP="00A46984">
            <w:pPr>
              <w:pStyle w:val="15"/>
              <w:widowControl w:val="0"/>
              <w:spacing w:after="0" w:line="240" w:lineRule="auto"/>
            </w:pPr>
            <w:r>
              <w:rPr>
                <w:rFonts w:eastAsia="Times New Roman"/>
              </w:rPr>
              <w:t>Организация сбора данных, настройки и управления удалёнными устройствами</w:t>
            </w:r>
          </w:p>
        </w:tc>
        <w:tc>
          <w:tcPr>
            <w:tcW w:w="6071" w:type="dxa"/>
            <w:shd w:val="clear" w:color="auto" w:fill="auto"/>
          </w:tcPr>
          <w:p w14:paraId="7C3EFDC0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1"/>
              </w:numPr>
              <w:spacing w:after="0" w:line="240" w:lineRule="auto"/>
              <w:ind w:left="567" w:right="1134" w:hanging="340"/>
              <w:jc w:val="both"/>
            </w:pPr>
            <w:r>
              <w:t>Организация, менеджмент и безопасность работ</w:t>
            </w:r>
          </w:p>
          <w:p w14:paraId="1799A2BE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1"/>
              </w:numPr>
              <w:spacing w:after="0" w:line="240" w:lineRule="auto"/>
              <w:ind w:left="567" w:right="1134" w:hanging="340"/>
              <w:jc w:val="both"/>
            </w:pPr>
            <w:r>
              <w:t xml:space="preserve">Коммуникативные и </w:t>
            </w:r>
            <w:proofErr w:type="spellStart"/>
            <w:r>
              <w:t>межперсональные</w:t>
            </w:r>
            <w:proofErr w:type="spellEnd"/>
            <w:r>
              <w:t xml:space="preserve"> навыки</w:t>
            </w:r>
          </w:p>
          <w:p w14:paraId="7C050D64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1"/>
              </w:numPr>
              <w:spacing w:after="0" w:line="240" w:lineRule="auto"/>
              <w:ind w:left="567" w:right="1134" w:hanging="340"/>
              <w:jc w:val="both"/>
            </w:pPr>
            <w:r>
              <w:lastRenderedPageBreak/>
              <w:t>Передача управляющих команд на оборудование</w:t>
            </w:r>
          </w:p>
          <w:p w14:paraId="68DFA246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1"/>
              </w:numPr>
              <w:spacing w:after="0" w:line="240" w:lineRule="auto"/>
              <w:ind w:left="567" w:right="1134" w:hanging="340"/>
              <w:jc w:val="both"/>
            </w:pPr>
            <w:r>
              <w:t>Разработка интерфейса оператора</w:t>
            </w:r>
          </w:p>
          <w:p w14:paraId="66613576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1"/>
              </w:numPr>
              <w:spacing w:after="0" w:line="240" w:lineRule="auto"/>
              <w:ind w:left="567" w:right="1134" w:hanging="340"/>
              <w:jc w:val="both"/>
            </w:pPr>
            <w:r>
              <w:t>Организация тестирования</w:t>
            </w:r>
          </w:p>
          <w:p w14:paraId="3A4CEE7F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1"/>
              </w:numPr>
              <w:spacing w:after="0" w:line="240" w:lineRule="auto"/>
              <w:ind w:left="567" w:right="1134" w:hanging="340"/>
              <w:jc w:val="both"/>
            </w:pPr>
            <w:r>
              <w:t>Логирование и симуляция для поиска неисправностей</w:t>
            </w:r>
          </w:p>
          <w:p w14:paraId="346656EE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1"/>
              </w:numPr>
              <w:spacing w:after="0" w:line="240" w:lineRule="auto"/>
              <w:ind w:left="567" w:right="1134" w:hanging="340"/>
              <w:jc w:val="both"/>
            </w:pPr>
            <w:r>
              <w:t>Контроль эксплуатационных характеристик</w:t>
            </w:r>
          </w:p>
        </w:tc>
      </w:tr>
      <w:tr w:rsidR="00F9326D" w14:paraId="7903861D" w14:textId="77777777" w:rsidTr="00A46984">
        <w:tc>
          <w:tcPr>
            <w:tcW w:w="537" w:type="dxa"/>
            <w:shd w:val="clear" w:color="auto" w:fill="00B050"/>
          </w:tcPr>
          <w:p w14:paraId="06CF67B3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lastRenderedPageBreak/>
              <w:t>В</w:t>
            </w:r>
          </w:p>
        </w:tc>
        <w:tc>
          <w:tcPr>
            <w:tcW w:w="3031" w:type="dxa"/>
            <w:shd w:val="clear" w:color="auto" w:fill="92D050"/>
          </w:tcPr>
          <w:p w14:paraId="5DC9E0A5" w14:textId="77777777" w:rsidR="00F9326D" w:rsidRDefault="00F9326D" w:rsidP="00A46984">
            <w:pPr>
              <w:pStyle w:val="15"/>
              <w:widowControl w:val="0"/>
              <w:spacing w:after="0" w:line="240" w:lineRule="auto"/>
            </w:pPr>
            <w:r>
              <w:rPr>
                <w:rFonts w:eastAsia="Times New Roman"/>
              </w:rPr>
              <w:t>Организация гибкого управления технологическим процессом</w:t>
            </w:r>
          </w:p>
        </w:tc>
        <w:tc>
          <w:tcPr>
            <w:tcW w:w="6071" w:type="dxa"/>
            <w:shd w:val="clear" w:color="auto" w:fill="auto"/>
          </w:tcPr>
          <w:p w14:paraId="24BBF0A3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Организация, менеджмент и безопасность работ</w:t>
            </w:r>
          </w:p>
          <w:p w14:paraId="590B56C2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 xml:space="preserve">Коммуникативные и </w:t>
            </w:r>
            <w:proofErr w:type="spellStart"/>
            <w:r>
              <w:t>межперсональные</w:t>
            </w:r>
            <w:proofErr w:type="spellEnd"/>
            <w:r>
              <w:t xml:space="preserve"> навыки</w:t>
            </w:r>
          </w:p>
          <w:p w14:paraId="230C3D80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Структура приложения</w:t>
            </w:r>
          </w:p>
          <w:p w14:paraId="27A015FE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 xml:space="preserve">Логика обработки последовательности </w:t>
            </w:r>
            <w:proofErr w:type="spellStart"/>
            <w:r>
              <w:t>комСистема</w:t>
            </w:r>
            <w:proofErr w:type="spellEnd"/>
            <w:r>
              <w:t xml:space="preserve"> хранения данных</w:t>
            </w:r>
          </w:p>
          <w:p w14:paraId="4378777B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Визуализация данных</w:t>
            </w:r>
          </w:p>
          <w:p w14:paraId="7F8C8B16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Анализ данных и сводная информация</w:t>
            </w:r>
          </w:p>
          <w:p w14:paraId="4DC0D04A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2"/>
              </w:numPr>
              <w:tabs>
                <w:tab w:val="clear" w:pos="720"/>
                <w:tab w:val="left" w:pos="573"/>
              </w:tabs>
              <w:spacing w:after="0" w:line="240" w:lineRule="auto"/>
              <w:ind w:left="680" w:right="567" w:hanging="340"/>
              <w:jc w:val="both"/>
            </w:pPr>
            <w:r>
              <w:t>Контроль эксплуатационных характеристик</w:t>
            </w:r>
          </w:p>
        </w:tc>
      </w:tr>
      <w:tr w:rsidR="00F9326D" w14:paraId="7575F286" w14:textId="77777777" w:rsidTr="00A46984">
        <w:tc>
          <w:tcPr>
            <w:tcW w:w="537" w:type="dxa"/>
            <w:shd w:val="clear" w:color="auto" w:fill="00B050"/>
          </w:tcPr>
          <w:p w14:paraId="173D0192" w14:textId="77777777" w:rsidR="00F9326D" w:rsidRDefault="00F9326D" w:rsidP="00A46984">
            <w:pPr>
              <w:pStyle w:val="15"/>
              <w:widowControl w:val="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3031" w:type="dxa"/>
            <w:shd w:val="clear" w:color="auto" w:fill="92D050"/>
          </w:tcPr>
          <w:p w14:paraId="1A71FB68" w14:textId="77777777" w:rsidR="00F9326D" w:rsidRDefault="00F9326D" w:rsidP="00A46984">
            <w:pPr>
              <w:pStyle w:val="15"/>
              <w:widowControl w:val="0"/>
              <w:spacing w:after="0" w:line="240" w:lineRule="auto"/>
            </w:pPr>
            <w:r>
              <w:rPr>
                <w:rFonts w:eastAsia="Times New Roman"/>
              </w:rPr>
              <w:t>Разработка системы мониторинга и управления технологическими процессами и производством, документирование разработки</w:t>
            </w:r>
          </w:p>
        </w:tc>
        <w:tc>
          <w:tcPr>
            <w:tcW w:w="6071" w:type="dxa"/>
            <w:shd w:val="clear" w:color="auto" w:fill="auto"/>
          </w:tcPr>
          <w:p w14:paraId="21C6958E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3"/>
              </w:numPr>
              <w:spacing w:after="0"/>
              <w:ind w:left="567" w:right="227" w:hanging="340"/>
            </w:pPr>
            <w:r>
              <w:t>Организация, менеджмент и безопасность работ</w:t>
            </w:r>
          </w:p>
          <w:p w14:paraId="5A643B15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3"/>
              </w:numPr>
              <w:spacing w:after="0"/>
              <w:ind w:left="567" w:right="227" w:hanging="340"/>
            </w:pPr>
            <w:r>
              <w:t>Коммуникативные и межличностные навыки</w:t>
            </w:r>
          </w:p>
          <w:p w14:paraId="523B6DF1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3"/>
              </w:numPr>
              <w:spacing w:after="0"/>
              <w:ind w:left="567" w:right="227" w:hanging="340"/>
            </w:pPr>
            <w:r>
              <w:t>Формулировка концепции системы</w:t>
            </w:r>
          </w:p>
          <w:p w14:paraId="4CF5A42C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3"/>
              </w:numPr>
              <w:spacing w:after="0"/>
              <w:ind w:left="567" w:right="227" w:hanging="340"/>
            </w:pPr>
            <w:r>
              <w:t>Анализ эксплуатационных характеристик</w:t>
            </w:r>
          </w:p>
          <w:p w14:paraId="06A7FBDD" w14:textId="77777777" w:rsidR="00F9326D" w:rsidRDefault="00F9326D" w:rsidP="00EA27DC">
            <w:pPr>
              <w:pStyle w:val="15"/>
              <w:widowControl w:val="0"/>
              <w:numPr>
                <w:ilvl w:val="0"/>
                <w:numId w:val="23"/>
              </w:numPr>
              <w:spacing w:after="0"/>
              <w:ind w:left="567" w:right="227" w:hanging="340"/>
            </w:pPr>
            <w:r>
              <w:t>Описание процедуры тестирования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173FE31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F9326D" w:rsidRPr="00F9326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69149D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9326D" w:rsidRPr="002F623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3E3C80DA" w14:textId="77777777" w:rsidR="00265256" w:rsidRPr="00265256" w:rsidRDefault="00265256" w:rsidP="0026525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4 модулей, включает обязательную к выполнению часть (инвариант) — 1 </w:t>
      </w:r>
      <w:proofErr w:type="gramStart"/>
      <w:r w:rsidRPr="002652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 и</w:t>
      </w:r>
      <w:proofErr w:type="gramEnd"/>
      <w:r w:rsidRPr="002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вариативную часть — 3 модуля. Общее количество баллов конкурсного задания составляет 100.</w:t>
      </w:r>
    </w:p>
    <w:p w14:paraId="3228136C" w14:textId="77777777" w:rsidR="00265256" w:rsidRPr="00265256" w:rsidRDefault="00265256" w:rsidP="0026525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67DE31C" w14:textId="77777777" w:rsidR="00265256" w:rsidRPr="00265256" w:rsidRDefault="00265256" w:rsidP="0026525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667E90F2" w14:textId="77777777" w:rsidR="00265256" w:rsidRPr="00265256" w:rsidRDefault="00265256" w:rsidP="0026525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ни содержание модулей вариативной части не подходит под запрос работодателя конкретного региона, то вариативный(е) модуль(и) формируется регионом самостоятельно под запрос работодателя. При этом, время на выполнение модуля(ей) и количество баллов в критериях оценки по аспектам не меняются (Приложение 2. Матрица конкурсного задания).</w:t>
      </w:r>
    </w:p>
    <w:p w14:paraId="2E5E60CA" w14:textId="208B83B6" w:rsidR="008C41F7" w:rsidRDefault="00265256" w:rsidP="0026525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5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вариант конкурсного задания предполагает выдачу участникам   конкурсных материалов в форме технических заданий и сопроводительных материалов для использования при выполнения работ в модулях конкурсного задания. Типовой набор конкурсных материалов приведен в приложении.</w:t>
      </w:r>
    </w:p>
    <w:p w14:paraId="2479DB65" w14:textId="348265AD" w:rsidR="000B55A2" w:rsidRPr="00265256" w:rsidRDefault="00730AE0" w:rsidP="00265256">
      <w:pPr>
        <w:pStyle w:val="-2"/>
        <w:jc w:val="center"/>
        <w:rPr>
          <w:rFonts w:ascii="Times New Roman" w:hAnsi="Times New Roman"/>
        </w:rPr>
      </w:pPr>
      <w:bookmarkStart w:id="10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0"/>
    </w:p>
    <w:p w14:paraId="6FEEB90B" w14:textId="77777777" w:rsidR="00265256" w:rsidRDefault="00265256" w:rsidP="00265256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проекта системы мониторинга и управления </w:t>
      </w:r>
    </w:p>
    <w:p w14:paraId="343DC3D2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2 ч.</w:t>
      </w:r>
    </w:p>
    <w:p w14:paraId="408E2DA0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Создание проекта системы мониторинга и управления предполагает составление проектной документации на систему распределенного управления в соответствии со стандартами проектирования и представленным техническим заданием. Также должно быть выполнено организационное планирование работ и подготовку рабочей документации для проведения тестирования и отладки системы управления.</w:t>
      </w:r>
    </w:p>
    <w:p w14:paraId="297920E7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Участникам необходимо разработать проект организации взаимодействия технологических единиц производственной ячейки и представить его электронном виде в форме документа, предназначенного для печати, в файле в формате Adobe PDF. </w:t>
      </w:r>
    </w:p>
    <w:p w14:paraId="26F0063A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14:paraId="612B9D69" w14:textId="6106910C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Исходные данные и материалы по объекту автоматизации предъявляются участникам непосредственно перед началом брифинга по модулю.</w:t>
      </w:r>
    </w:p>
    <w:p w14:paraId="6142A3C7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5491F2F1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Проекты участников должны включать:</w:t>
      </w:r>
    </w:p>
    <w:p w14:paraId="7E21E5BB" w14:textId="77777777" w:rsidR="00265256" w:rsidRDefault="00265256" w:rsidP="00EA27DC">
      <w:pPr>
        <w:pStyle w:val="15"/>
        <w:numPr>
          <w:ilvl w:val="0"/>
          <w:numId w:val="24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Информацию, необходимую для понимания предлагаемой участниками стратегии решения задачи;</w:t>
      </w:r>
    </w:p>
    <w:p w14:paraId="7577437F" w14:textId="77777777" w:rsidR="00265256" w:rsidRDefault="00265256" w:rsidP="00EA27DC">
      <w:pPr>
        <w:pStyle w:val="15"/>
        <w:numPr>
          <w:ilvl w:val="0"/>
          <w:numId w:val="24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планируемой технической реализации предложенной стратегии;</w:t>
      </w:r>
    </w:p>
    <w:p w14:paraId="7B65560B" w14:textId="77777777" w:rsidR="00265256" w:rsidRDefault="00265256" w:rsidP="00EA27DC">
      <w:pPr>
        <w:pStyle w:val="15"/>
        <w:numPr>
          <w:ilvl w:val="0"/>
          <w:numId w:val="24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Предложения по организации интерфейсов и веб-страниц приложения.</w:t>
      </w:r>
    </w:p>
    <w:p w14:paraId="79A2EE63" w14:textId="77777777" w:rsidR="00265256" w:rsidRDefault="00265256" w:rsidP="00EA27DC">
      <w:pPr>
        <w:pStyle w:val="15"/>
        <w:numPr>
          <w:ilvl w:val="0"/>
          <w:numId w:val="24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Изображения, схемы и другие иллюстративные материалы, касающиеся конкретных систем проекта (сбора и передачи данных / управления устройствами / процедур обработки и анализа информации), а также используемых технологий разработки, тестирования и отладки.</w:t>
      </w:r>
    </w:p>
    <w:p w14:paraId="7AA038AF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14:paraId="6FAB80FD" w14:textId="77777777" w:rsidR="00265256" w:rsidRDefault="00265256" w:rsidP="00EA27DC">
      <w:pPr>
        <w:pStyle w:val="15"/>
        <w:numPr>
          <w:ilvl w:val="0"/>
          <w:numId w:val="26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7);</w:t>
      </w:r>
    </w:p>
    <w:p w14:paraId="21806E03" w14:textId="77777777" w:rsidR="00265256" w:rsidRDefault="00265256" w:rsidP="00EA27DC">
      <w:pPr>
        <w:pStyle w:val="15"/>
        <w:numPr>
          <w:ilvl w:val="0"/>
          <w:numId w:val="26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Описание объекта автоматизации, его компонент и производственных процессов;</w:t>
      </w:r>
    </w:p>
    <w:p w14:paraId="5709258E" w14:textId="77777777" w:rsidR="00265256" w:rsidRDefault="00265256" w:rsidP="00EA27DC">
      <w:pPr>
        <w:pStyle w:val="15"/>
        <w:numPr>
          <w:ilvl w:val="0"/>
          <w:numId w:val="26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Технические рисунки, схемы, чертежи и фотографии объектов;</w:t>
      </w:r>
    </w:p>
    <w:p w14:paraId="14F2A8D5" w14:textId="77777777" w:rsidR="00265256" w:rsidRDefault="00265256" w:rsidP="00EA27DC">
      <w:pPr>
        <w:pStyle w:val="15"/>
        <w:numPr>
          <w:ilvl w:val="0"/>
          <w:numId w:val="26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Нормативные документы по безопасности организации работ;</w:t>
      </w:r>
    </w:p>
    <w:p w14:paraId="3C43AA9A" w14:textId="77777777" w:rsidR="00265256" w:rsidRDefault="00265256" w:rsidP="00EA27DC">
      <w:pPr>
        <w:pStyle w:val="15"/>
        <w:numPr>
          <w:ilvl w:val="0"/>
          <w:numId w:val="26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Необходимая дополнительная информация.</w:t>
      </w:r>
    </w:p>
    <w:p w14:paraId="0AF4AAC5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14:paraId="6747EC5B" w14:textId="77777777" w:rsidR="00265256" w:rsidRDefault="00265256" w:rsidP="00EA27DC">
      <w:pPr>
        <w:pStyle w:val="15"/>
        <w:numPr>
          <w:ilvl w:val="0"/>
          <w:numId w:val="25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Ознакомление с условиями задания и объектом, подлежащим автоматизации;</w:t>
      </w:r>
    </w:p>
    <w:p w14:paraId="4D434004" w14:textId="77777777" w:rsidR="00265256" w:rsidRDefault="00265256" w:rsidP="00EA27DC">
      <w:pPr>
        <w:pStyle w:val="15"/>
        <w:numPr>
          <w:ilvl w:val="0"/>
          <w:numId w:val="25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проекта автоматизации на основе технологий «Интернета вещей»;</w:t>
      </w:r>
    </w:p>
    <w:p w14:paraId="27FBB4F1" w14:textId="77777777" w:rsidR="00265256" w:rsidRDefault="00265256" w:rsidP="00EA27DC">
      <w:pPr>
        <w:pStyle w:val="15"/>
        <w:numPr>
          <w:ilvl w:val="0"/>
          <w:numId w:val="25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проекта экспертной группе (в зависимости от конкретных условий конкурса или по решению экспертов перед началом соревнований).</w:t>
      </w:r>
    </w:p>
    <w:p w14:paraId="7E595312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</w:p>
    <w:p w14:paraId="43D4CB5B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sz w:val="28"/>
          <w:szCs w:val="28"/>
        </w:rPr>
      </w:pPr>
    </w:p>
    <w:p w14:paraId="558A389A" w14:textId="77777777" w:rsidR="00265256" w:rsidRDefault="00265256" w:rsidP="00265256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сбора данных, настройки и управления удалёнными устройствами</w:t>
      </w:r>
    </w:p>
    <w:p w14:paraId="32AA3DEB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2 ч.</w:t>
      </w:r>
    </w:p>
    <w:p w14:paraId="48162F45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ходе проведения работ необходимо выполнить подключение оборудования к облачной платформе «Интернета вещей» и создать объекты для </w:t>
      </w:r>
      <w:r>
        <w:rPr>
          <w:rFonts w:eastAsia="Times New Roman"/>
          <w:bCs/>
          <w:sz w:val="28"/>
          <w:szCs w:val="28"/>
        </w:rPr>
        <w:lastRenderedPageBreak/>
        <w:t>обмена данными и реализовать систему хранения данных мониторинга. В рамках работы над модулем также необходимо реализовать автоматизацию обработки данных, инструменты визуализации мониторинговых данных и провести отладку.</w:t>
      </w:r>
    </w:p>
    <w:p w14:paraId="16204E2C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14:paraId="7063BB3C" w14:textId="77777777" w:rsidR="00265256" w:rsidRDefault="00265256" w:rsidP="00265256">
      <w:pPr>
        <w:pStyle w:val="15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14:paraId="3D12D10D" w14:textId="5038D224" w:rsidR="00265256" w:rsidRDefault="00265256" w:rsidP="00265256">
      <w:pPr>
        <w:pStyle w:val="15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предъявляются участникам непосредственно перед началом брифинга по модулю.</w:t>
      </w:r>
    </w:p>
    <w:p w14:paraId="15EABB10" w14:textId="77777777" w:rsidR="00265256" w:rsidRDefault="00265256" w:rsidP="00265256">
      <w:pPr>
        <w:pStyle w:val="15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69171865" w14:textId="77777777" w:rsidR="00265256" w:rsidRDefault="00265256" w:rsidP="00265256">
      <w:pPr>
        <w:pStyle w:val="15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14:paraId="360FD4C0" w14:textId="77777777" w:rsidR="00265256" w:rsidRDefault="00265256" w:rsidP="00EA27DC">
      <w:pPr>
        <w:pStyle w:val="15"/>
        <w:numPr>
          <w:ilvl w:val="0"/>
          <w:numId w:val="27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приложение на платформе «Интернета вещей» для сбора и первичной обработке данных, в том числе сохранения, с различного оборудования, предусмотренного проектом;</w:t>
      </w:r>
    </w:p>
    <w:p w14:paraId="18619F79" w14:textId="77777777" w:rsidR="00265256" w:rsidRDefault="00265256" w:rsidP="00EA27DC">
      <w:pPr>
        <w:pStyle w:val="15"/>
        <w:numPr>
          <w:ilvl w:val="0"/>
          <w:numId w:val="27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интерфейсную страницу приложения, обеспечивающую вывод получаемых значений в режиме реального времени;</w:t>
      </w:r>
    </w:p>
    <w:p w14:paraId="742F90A3" w14:textId="77777777" w:rsidR="00265256" w:rsidRDefault="00265256" w:rsidP="00EA27DC">
      <w:pPr>
        <w:pStyle w:val="15"/>
        <w:numPr>
          <w:ilvl w:val="0"/>
          <w:numId w:val="27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передачу данных между конечными устройствами (единицами оборудования) и другими объектами, предусмотренными проектом, и платформой «Интернета вещей»;</w:t>
      </w:r>
    </w:p>
    <w:p w14:paraId="5FCCB972" w14:textId="77777777" w:rsidR="00265256" w:rsidRDefault="00265256" w:rsidP="00EA27DC">
      <w:pPr>
        <w:pStyle w:val="15"/>
        <w:numPr>
          <w:ilvl w:val="0"/>
          <w:numId w:val="27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обеспечить в реальном времени мониторинг собираемых данных и передачу управляющих команд, предусмотренных проектом;</w:t>
      </w:r>
    </w:p>
    <w:p w14:paraId="4BF32A8C" w14:textId="77777777" w:rsidR="00265256" w:rsidRDefault="00265256" w:rsidP="00265256">
      <w:pPr>
        <w:pStyle w:val="15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14:paraId="4AB4186C" w14:textId="77777777" w:rsidR="00265256" w:rsidRDefault="00265256" w:rsidP="00265256">
      <w:pPr>
        <w:pStyle w:val="15"/>
        <w:spacing w:after="0"/>
        <w:ind w:firstLine="454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 xml:space="preserve"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 </w:t>
      </w:r>
    </w:p>
    <w:p w14:paraId="7A19BFB9" w14:textId="77777777" w:rsidR="00265256" w:rsidRDefault="00265256" w:rsidP="00265256">
      <w:pPr>
        <w:pStyle w:val="15"/>
        <w:spacing w:after="0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14:paraId="48DD09E7" w14:textId="77777777" w:rsidR="00265256" w:rsidRDefault="00265256" w:rsidP="00EA27DC">
      <w:pPr>
        <w:pStyle w:val="15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8);</w:t>
      </w:r>
    </w:p>
    <w:p w14:paraId="62D1B9C2" w14:textId="77777777" w:rsidR="00265256" w:rsidRDefault="00265256" w:rsidP="00EA27DC">
      <w:pPr>
        <w:pStyle w:val="15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объектов на объекте автоматизации;</w:t>
      </w:r>
    </w:p>
    <w:p w14:paraId="22D03553" w14:textId="77777777" w:rsidR="00265256" w:rsidRDefault="00265256" w:rsidP="00EA27DC">
      <w:pPr>
        <w:pStyle w:val="15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Информационная модель (характеристики) подключаемых объектов;</w:t>
      </w:r>
    </w:p>
    <w:p w14:paraId="289A6F92" w14:textId="77777777" w:rsidR="00265256" w:rsidRDefault="00265256" w:rsidP="00EA27DC">
      <w:pPr>
        <w:pStyle w:val="15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метод обмена данными с платформой Интернета вещей;</w:t>
      </w:r>
    </w:p>
    <w:p w14:paraId="47B6F347" w14:textId="77777777" w:rsidR="00265256" w:rsidRDefault="00265256" w:rsidP="00EA27DC">
      <w:pPr>
        <w:pStyle w:val="15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Оборудование, настроенное для взаимодействия с платформой Интернета вещей;</w:t>
      </w:r>
    </w:p>
    <w:p w14:paraId="509FD052" w14:textId="77777777" w:rsidR="00265256" w:rsidRDefault="00265256" w:rsidP="00EA27DC">
      <w:pPr>
        <w:pStyle w:val="15"/>
        <w:numPr>
          <w:ilvl w:val="0"/>
          <w:numId w:val="28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A);</w:t>
      </w:r>
    </w:p>
    <w:p w14:paraId="1E07B85A" w14:textId="77777777" w:rsidR="00265256" w:rsidRDefault="00265256" w:rsidP="00EA27DC">
      <w:pPr>
        <w:pStyle w:val="15"/>
        <w:numPr>
          <w:ilvl w:val="0"/>
          <w:numId w:val="28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14:paraId="29381104" w14:textId="77777777" w:rsidR="00265256" w:rsidRDefault="00265256" w:rsidP="00265256">
      <w:pPr>
        <w:pStyle w:val="15"/>
        <w:spacing w:after="0"/>
        <w:ind w:firstLine="454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14:paraId="66F18265" w14:textId="77777777" w:rsidR="00265256" w:rsidRDefault="00265256" w:rsidP="00EA27DC">
      <w:pPr>
        <w:pStyle w:val="15"/>
        <w:numPr>
          <w:ilvl w:val="0"/>
          <w:numId w:val="29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подключения объектов и регламентными процедурами работы оборудования; </w:t>
      </w:r>
    </w:p>
    <w:p w14:paraId="5A244285" w14:textId="77777777" w:rsidR="00265256" w:rsidRDefault="00265256" w:rsidP="00EA27DC">
      <w:pPr>
        <w:pStyle w:val="15"/>
        <w:numPr>
          <w:ilvl w:val="0"/>
          <w:numId w:val="29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проекта под характеристики объекта управления для выполнения задания; </w:t>
      </w:r>
    </w:p>
    <w:p w14:paraId="3C18BC63" w14:textId="77777777" w:rsidR="00265256" w:rsidRDefault="00265256" w:rsidP="00EA27DC">
      <w:pPr>
        <w:pStyle w:val="15"/>
        <w:numPr>
          <w:ilvl w:val="0"/>
          <w:numId w:val="29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Разработка приложения Интернета вещей для сбора данных и управления устройствами;</w:t>
      </w:r>
    </w:p>
    <w:p w14:paraId="1BFFF42A" w14:textId="77777777" w:rsidR="00265256" w:rsidRDefault="00265256" w:rsidP="00EA27DC">
      <w:pPr>
        <w:pStyle w:val="15"/>
        <w:numPr>
          <w:ilvl w:val="0"/>
          <w:numId w:val="29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Настройка подключённых устройств для обмена данными с платформой Интернета вещей.</w:t>
      </w:r>
    </w:p>
    <w:p w14:paraId="4546ACB3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14:paraId="435C26C5" w14:textId="77777777" w:rsidR="00265256" w:rsidRDefault="00265256" w:rsidP="00265256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Организация гибкого управления технологическим процессом</w:t>
      </w:r>
    </w:p>
    <w:p w14:paraId="414821F1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4 ч.</w:t>
      </w:r>
    </w:p>
    <w:p w14:paraId="074AF43E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рамках модуля необходимо создать программную реализацию распределенной системы управления технологическим процессом, в том числе интерфейс оператора. В ходе работы нужно отработать выполнение созданных алгоритмов для выполнения заданных производственных процессов.</w:t>
      </w:r>
    </w:p>
    <w:p w14:paraId="6188B242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14:paraId="542B6F9B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единиц и параметры продукции, подлежащей выпуску, доступный для выполнения задания инструментарий и другая информация, значимая для выполнения задания.</w:t>
      </w:r>
    </w:p>
    <w:p w14:paraId="21658126" w14:textId="2EE296DB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предъявляются участникам непосредственно перед началом брифинга по модулю.</w:t>
      </w:r>
    </w:p>
    <w:p w14:paraId="4E18619A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ходе брифинга участники могут задать уточняющиеся вопросы и запросить дополнительную информацию. Комментарии, разъяснения и </w:t>
      </w:r>
      <w:r>
        <w:rPr>
          <w:rFonts w:eastAsia="Times New Roman"/>
          <w:bCs/>
          <w:sz w:val="28"/>
          <w:szCs w:val="28"/>
        </w:rPr>
        <w:lastRenderedPageBreak/>
        <w:t>дополнительная информация, запрошенная каким-либо участником, дополнится до сведения всех участников.</w:t>
      </w:r>
    </w:p>
    <w:p w14:paraId="18651FC6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рамках модуля Участникам необходимо:</w:t>
      </w:r>
    </w:p>
    <w:p w14:paraId="7A80A5B3" w14:textId="77777777" w:rsidR="00265256" w:rsidRDefault="00265256" w:rsidP="00EA27DC">
      <w:pPr>
        <w:pStyle w:val="15"/>
        <w:numPr>
          <w:ilvl w:val="0"/>
          <w:numId w:val="30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пользовательский интерфейс на платформе «Интернета вещей» в соответствии с логикой представления данных и управления системой автоматизации, определенных проектом;</w:t>
      </w:r>
    </w:p>
    <w:p w14:paraId="3461BBC4" w14:textId="77777777" w:rsidR="00265256" w:rsidRDefault="00265256" w:rsidP="00EA27DC">
      <w:pPr>
        <w:pStyle w:val="15"/>
        <w:numPr>
          <w:ilvl w:val="0"/>
          <w:numId w:val="30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создать интерфейс (отдельную страницу) для настройки и отладки алгоритмов управления, обеспечивающую задание (ручной ввод) значений, подлежащих передаче на управляемые устройства, и обеспечить передачу этих данных;</w:t>
      </w:r>
    </w:p>
    <w:p w14:paraId="246D0BDF" w14:textId="77777777" w:rsidR="00265256" w:rsidRDefault="00265256" w:rsidP="00EA27DC">
      <w:pPr>
        <w:pStyle w:val="15"/>
        <w:numPr>
          <w:ilvl w:val="0"/>
          <w:numId w:val="30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управления, реализующую заданный алгоритм пошагового и полностью автоматического управления оборудованием, в том числе обеспечивающую синхронизацию между отдельными единицами оборудованиями, и интерфейс к ней;</w:t>
      </w:r>
    </w:p>
    <w:p w14:paraId="066D304C" w14:textId="77777777" w:rsidR="00265256" w:rsidRDefault="00265256" w:rsidP="00EA27DC">
      <w:pPr>
        <w:pStyle w:val="15"/>
        <w:numPr>
          <w:ilvl w:val="0"/>
          <w:numId w:val="30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обеспечить адекватное (в соответствии с проектом) выполнение производственных задач, мониторинг и визуализацию работы оборудования;</w:t>
      </w:r>
    </w:p>
    <w:p w14:paraId="25E295A0" w14:textId="77777777" w:rsidR="00265256" w:rsidRDefault="00265256" w:rsidP="00EA27DC">
      <w:pPr>
        <w:pStyle w:val="15"/>
        <w:numPr>
          <w:ilvl w:val="0"/>
          <w:numId w:val="30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продемонстрировать в реальном времени выполнение производственных задач в автоматическом режиме с запуском выполнения через разработанный интерфейс и специализированные устройства контроля производственной линии.</w:t>
      </w:r>
    </w:p>
    <w:p w14:paraId="0092CF94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14:paraId="1B3219F0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14:paraId="6C19D65E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14:paraId="3641B2BF" w14:textId="77777777" w:rsidR="00265256" w:rsidRDefault="00265256" w:rsidP="00EA27DC">
      <w:pPr>
        <w:pStyle w:val="15"/>
        <w:numPr>
          <w:ilvl w:val="0"/>
          <w:numId w:val="31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9);</w:t>
      </w:r>
    </w:p>
    <w:p w14:paraId="11731C7C" w14:textId="77777777" w:rsidR="00265256" w:rsidRDefault="00265256" w:rsidP="00EA27DC">
      <w:pPr>
        <w:pStyle w:val="15"/>
        <w:numPr>
          <w:ilvl w:val="0"/>
          <w:numId w:val="31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и подключения оборудования гибкой производственной линии;</w:t>
      </w:r>
    </w:p>
    <w:p w14:paraId="08188563" w14:textId="77777777" w:rsidR="00265256" w:rsidRDefault="00265256" w:rsidP="00EA27DC">
      <w:pPr>
        <w:pStyle w:val="15"/>
        <w:numPr>
          <w:ilvl w:val="0"/>
          <w:numId w:val="31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Согласованный протокол передачи целевых указаний оборудованию производственной линии;</w:t>
      </w:r>
    </w:p>
    <w:p w14:paraId="2FC1CD41" w14:textId="77777777" w:rsidR="00265256" w:rsidRDefault="00265256" w:rsidP="00EA27DC">
      <w:pPr>
        <w:pStyle w:val="15"/>
        <w:numPr>
          <w:ilvl w:val="0"/>
          <w:numId w:val="31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Согласованная схема выполнения производственного задания;</w:t>
      </w:r>
    </w:p>
    <w:p w14:paraId="38EC097C" w14:textId="77777777" w:rsidR="00265256" w:rsidRDefault="00265256" w:rsidP="00EA27DC">
      <w:pPr>
        <w:pStyle w:val="15"/>
        <w:numPr>
          <w:ilvl w:val="0"/>
          <w:numId w:val="31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и управления устройствами (в модуле Б);</w:t>
      </w:r>
    </w:p>
    <w:p w14:paraId="5234AFD7" w14:textId="77777777" w:rsidR="00265256" w:rsidRDefault="00265256" w:rsidP="00EA27DC">
      <w:pPr>
        <w:pStyle w:val="15"/>
        <w:numPr>
          <w:ilvl w:val="0"/>
          <w:numId w:val="31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14:paraId="4A4AA41F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14:paraId="2C870B03" w14:textId="77777777" w:rsidR="00265256" w:rsidRDefault="00265256" w:rsidP="00EA27DC">
      <w:pPr>
        <w:pStyle w:val="15"/>
        <w:numPr>
          <w:ilvl w:val="0"/>
          <w:numId w:val="3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задания, схемой размещения и подключения оборудования гибкой производственной линии; </w:t>
      </w:r>
    </w:p>
    <w:p w14:paraId="53BE2C15" w14:textId="77777777" w:rsidR="00265256" w:rsidRDefault="00265256" w:rsidP="00EA27DC">
      <w:pPr>
        <w:pStyle w:val="15"/>
        <w:numPr>
          <w:ilvl w:val="0"/>
          <w:numId w:val="32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на платформе Интернета вещей для выполнения задания и сбора данных с интеграцией функций управления оборудованием; </w:t>
      </w:r>
    </w:p>
    <w:p w14:paraId="41AE1219" w14:textId="77777777" w:rsidR="00265256" w:rsidRDefault="00265256" w:rsidP="00EA27DC">
      <w:pPr>
        <w:pStyle w:val="15"/>
        <w:numPr>
          <w:ilvl w:val="0"/>
          <w:numId w:val="32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Тестирование и отладка алгоритмов выполнения производственного задания.</w:t>
      </w:r>
    </w:p>
    <w:p w14:paraId="4DF91535" w14:textId="77777777" w:rsidR="00265256" w:rsidRDefault="00265256" w:rsidP="00265256">
      <w:pPr>
        <w:pStyle w:val="15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67AF8112" w14:textId="77777777" w:rsidR="00265256" w:rsidRDefault="00265256" w:rsidP="00265256">
      <w:pPr>
        <w:pStyle w:val="15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Разработка системы мониторинга и управления технологическими процессами и производством, документирование разработки</w:t>
      </w:r>
    </w:p>
    <w:p w14:paraId="52F7822E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 — 4 ч.</w:t>
      </w:r>
    </w:p>
    <w:p w14:paraId="7C49F51A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В ходе работ над модулем выполняется реализация алгоритмов статистической обработки данных, а также создание систем визуализации и построения графиков. Также проводится реализация алгоритмов полной автоматизации технологического процесса. На последнем этапе необходимо подготовить итоговую документацию по созданной системы управления, в том числе создать программную документацию и инструкции пользователей.</w:t>
      </w:r>
    </w:p>
    <w:p w14:paraId="3C4CD0D8" w14:textId="77777777" w:rsidR="00265256" w:rsidRDefault="00265256" w:rsidP="00265256">
      <w:pPr>
        <w:pStyle w:val="15"/>
        <w:spacing w:after="0"/>
        <w:contextualSpacing/>
        <w:jc w:val="both"/>
        <w:rPr>
          <w:rFonts w:eastAsia="Times New Roman"/>
          <w:bCs/>
          <w:sz w:val="28"/>
          <w:szCs w:val="28"/>
        </w:rPr>
      </w:pPr>
    </w:p>
    <w:p w14:paraId="69F4C59C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Перед началом выполнения задания для участников проводится общий инструктаж, на котором объявляются конкретные параметры технологических процессов и требований к мониторингу и визуализации данных, доступный для выполнения задания инструментарий и другая информация, значимая для выполнения задания.</w:t>
      </w:r>
    </w:p>
    <w:p w14:paraId="6E4DD506" w14:textId="1B1C4E81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Некоторые исходные данные и материалы по объекту автоматизации предъявляются участникам непосредственно перед началом брифинга по модулю.</w:t>
      </w:r>
    </w:p>
    <w:p w14:paraId="3AF241D7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брифинга участники могут задать уточняющиеся вопросы и запросить дополнительную информацию. Комментарии, разъяснения и дополнительная информация, запрошенная каким-либо участником, дополнится до сведения всех участников.</w:t>
      </w:r>
    </w:p>
    <w:p w14:paraId="7AD495EA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рамках модуля Участникам необходимо: </w:t>
      </w:r>
    </w:p>
    <w:p w14:paraId="488836C8" w14:textId="77777777" w:rsidR="00265256" w:rsidRDefault="00265256" w:rsidP="00EA27DC">
      <w:pPr>
        <w:pStyle w:val="15"/>
        <w:numPr>
          <w:ilvl w:val="0"/>
          <w:numId w:val="33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разработать систему сбора данных заданного производственного процесса, их накопления и обработки в соответствии с указаниями проекта;</w:t>
      </w:r>
    </w:p>
    <w:p w14:paraId="2CAA6B67" w14:textId="77777777" w:rsidR="00265256" w:rsidRDefault="00265256" w:rsidP="00EA27DC">
      <w:pPr>
        <w:pStyle w:val="15"/>
        <w:numPr>
          <w:ilvl w:val="0"/>
          <w:numId w:val="33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реализовать на платформе «Интернета вещей» интерфейсы для визуализации итоговой и текущей информации в соответствии с логикой представления статистических и мониторинговых данных, представляющих интерес в практике управления гибким производством;</w:t>
      </w:r>
    </w:p>
    <w:p w14:paraId="20E7129B" w14:textId="77777777" w:rsidR="00265256" w:rsidRDefault="00265256" w:rsidP="00EA27DC">
      <w:pPr>
        <w:pStyle w:val="15"/>
        <w:numPr>
          <w:ilvl w:val="0"/>
          <w:numId w:val="33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провести демонстрацию результатов работы экспертной группе;</w:t>
      </w:r>
    </w:p>
    <w:p w14:paraId="5BC18306" w14:textId="77777777" w:rsidR="00265256" w:rsidRDefault="00265256" w:rsidP="00EA27DC">
      <w:pPr>
        <w:pStyle w:val="15"/>
        <w:numPr>
          <w:ilvl w:val="0"/>
          <w:numId w:val="33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провести документирование итогового проекта по всем выполненным модулям.</w:t>
      </w:r>
    </w:p>
    <w:p w14:paraId="29CC584B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выполнения модуля системы мониторинга и управления, созданные в предыдущих модулях должны непрерывно функционировать с целью обеспечения непрерывного потока данных для анализа.</w:t>
      </w:r>
    </w:p>
    <w:p w14:paraId="1F640A4B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Приоритетным вариантом проверки результатов работы является проверка в отсутствии участников. Однако в зависимости от конкретных условий конкурса, по согласованию экспертов, проверка результатов работы участников может сопровождаться устным выступлением участников с демонстрацией работающей системы. Устное выступление подразумевает диалог, при котором выделенный эксперт продемонстрировать различные функции приложения, а участники демонстрируют запрошенную функциональность, давая максимально краткие пояснения. Перед началом выполнения модуля участники должны быть предупреждены о том, в каком формате будет проводиться проверка работы.</w:t>
      </w:r>
    </w:p>
    <w:p w14:paraId="5BEB98F1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процессе проверки эксперты могут выполнять действия, меняющие внешние условия для работающей системы с целью наблюдения за тем, как отслеживаются заданные параметры.</w:t>
      </w:r>
    </w:p>
    <w:p w14:paraId="78572A24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Исходные данные и материалы:</w:t>
      </w:r>
    </w:p>
    <w:p w14:paraId="42F8AA0E" w14:textId="77777777" w:rsidR="00265256" w:rsidRDefault="00265256" w:rsidP="00EA27DC">
      <w:pPr>
        <w:pStyle w:val="15"/>
        <w:numPr>
          <w:ilvl w:val="0"/>
          <w:numId w:val="34"/>
        </w:numPr>
        <w:spacing w:after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Техническое задание на выполнение работ (приложение № 10);</w:t>
      </w:r>
    </w:p>
    <w:p w14:paraId="58A0A20B" w14:textId="77777777" w:rsidR="00265256" w:rsidRDefault="00265256" w:rsidP="00EA27DC">
      <w:pPr>
        <w:pStyle w:val="15"/>
        <w:numPr>
          <w:ilvl w:val="0"/>
          <w:numId w:val="3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Схема размещения объектов на объекте автоматизации;</w:t>
      </w:r>
    </w:p>
    <w:p w14:paraId="25755A5D" w14:textId="77777777" w:rsidR="00265256" w:rsidRDefault="00265256" w:rsidP="00EA27DC">
      <w:pPr>
        <w:pStyle w:val="15"/>
        <w:numPr>
          <w:ilvl w:val="0"/>
          <w:numId w:val="3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Согласованный метод передачи данных подключённых устройств; </w:t>
      </w:r>
    </w:p>
    <w:p w14:paraId="22185783" w14:textId="77777777" w:rsidR="00265256" w:rsidRDefault="00265256" w:rsidP="00EA27DC">
      <w:pPr>
        <w:pStyle w:val="15"/>
        <w:numPr>
          <w:ilvl w:val="0"/>
          <w:numId w:val="3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Требования к составу и объему данных мониторинга оборудования;</w:t>
      </w:r>
    </w:p>
    <w:p w14:paraId="1AE1F922" w14:textId="77777777" w:rsidR="00265256" w:rsidRDefault="00265256" w:rsidP="00EA27DC">
      <w:pPr>
        <w:pStyle w:val="15"/>
        <w:numPr>
          <w:ilvl w:val="0"/>
          <w:numId w:val="3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Согласованная методика расчёта технико-экономических показателей производства; </w:t>
      </w:r>
    </w:p>
    <w:p w14:paraId="6A1F5E32" w14:textId="77777777" w:rsidR="00265256" w:rsidRDefault="00265256" w:rsidP="00EA27DC">
      <w:pPr>
        <w:pStyle w:val="15"/>
        <w:numPr>
          <w:ilvl w:val="0"/>
          <w:numId w:val="3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Согласованная методика визуализации данных мониторинга;</w:t>
      </w:r>
    </w:p>
    <w:p w14:paraId="506DA3FE" w14:textId="77777777" w:rsidR="00265256" w:rsidRDefault="00265256" w:rsidP="00EA27DC">
      <w:pPr>
        <w:pStyle w:val="15"/>
        <w:numPr>
          <w:ilvl w:val="0"/>
          <w:numId w:val="3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Подготовленный проект автоматизации (в модуле А);</w:t>
      </w:r>
    </w:p>
    <w:p w14:paraId="19391C78" w14:textId="77777777" w:rsidR="00265256" w:rsidRDefault="00265256" w:rsidP="00EA27DC">
      <w:pPr>
        <w:pStyle w:val="15"/>
        <w:numPr>
          <w:ilvl w:val="0"/>
          <w:numId w:val="3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сбора данных (в модуле Б);</w:t>
      </w:r>
    </w:p>
    <w:p w14:paraId="3F05EF3A" w14:textId="77777777" w:rsidR="00265256" w:rsidRDefault="00265256" w:rsidP="00EA27DC">
      <w:pPr>
        <w:pStyle w:val="15"/>
        <w:numPr>
          <w:ilvl w:val="0"/>
          <w:numId w:val="34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>Подготовленное приложение управления гибкой производственной линией (в модуле В);</w:t>
      </w:r>
    </w:p>
    <w:p w14:paraId="61B7506C" w14:textId="77777777" w:rsidR="00265256" w:rsidRDefault="00265256" w:rsidP="00EA27DC">
      <w:pPr>
        <w:pStyle w:val="15"/>
        <w:numPr>
          <w:ilvl w:val="0"/>
          <w:numId w:val="34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Необходимая дополнительная информация.</w:t>
      </w:r>
    </w:p>
    <w:p w14:paraId="50951C98" w14:textId="77777777" w:rsidR="00265256" w:rsidRDefault="00265256" w:rsidP="00265256">
      <w:pPr>
        <w:pStyle w:val="15"/>
        <w:spacing w:after="0"/>
        <w:ind w:firstLine="510"/>
        <w:contextualSpacing/>
        <w:jc w:val="both"/>
        <w:rPr>
          <w:b/>
          <w:bCs/>
          <w:i/>
          <w:iCs/>
        </w:rPr>
      </w:pPr>
      <w:r>
        <w:rPr>
          <w:rFonts w:eastAsia="Times New Roman"/>
          <w:b/>
          <w:bCs/>
          <w:i/>
          <w:iCs/>
          <w:sz w:val="28"/>
          <w:szCs w:val="28"/>
        </w:rPr>
        <w:t>Выполняемая работа:</w:t>
      </w:r>
    </w:p>
    <w:p w14:paraId="0376D980" w14:textId="77777777" w:rsidR="00265256" w:rsidRDefault="00265256" w:rsidP="00EA27DC">
      <w:pPr>
        <w:pStyle w:val="15"/>
        <w:numPr>
          <w:ilvl w:val="0"/>
          <w:numId w:val="3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Ознакомление с условиями задания и схемой размещения объектов; </w:t>
      </w:r>
    </w:p>
    <w:p w14:paraId="0182B4A8" w14:textId="77777777" w:rsidR="00265256" w:rsidRDefault="00265256" w:rsidP="00EA27DC">
      <w:pPr>
        <w:pStyle w:val="15"/>
        <w:numPr>
          <w:ilvl w:val="0"/>
          <w:numId w:val="3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t xml:space="preserve">Адаптация подготовленного ранее приложения для выполнения задания; </w:t>
      </w:r>
    </w:p>
    <w:p w14:paraId="0E594A81" w14:textId="77777777" w:rsidR="00265256" w:rsidRDefault="00265256" w:rsidP="00EA27DC">
      <w:pPr>
        <w:pStyle w:val="15"/>
        <w:numPr>
          <w:ilvl w:val="0"/>
          <w:numId w:val="35"/>
        </w:numPr>
        <w:spacing w:after="0"/>
        <w:contextualSpacing/>
        <w:jc w:val="both"/>
      </w:pPr>
      <w:r>
        <w:rPr>
          <w:rFonts w:eastAsia="Times New Roman"/>
          <w:bCs/>
          <w:sz w:val="28"/>
          <w:szCs w:val="28"/>
        </w:rPr>
        <w:lastRenderedPageBreak/>
        <w:t>Разработка системы визуализации данных работы оборудования, мониторинга и определения технико-экономических показателей;</w:t>
      </w:r>
    </w:p>
    <w:p w14:paraId="128BF68E" w14:textId="77777777" w:rsidR="00265256" w:rsidRDefault="00265256" w:rsidP="00EA27DC">
      <w:pPr>
        <w:pStyle w:val="15"/>
        <w:numPr>
          <w:ilvl w:val="0"/>
          <w:numId w:val="35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Подготовка документации по результатам всей проделанной работы.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7B3282E6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1" w:name="_Toc78885643"/>
      <w:bookmarkStart w:id="12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14:paraId="621852FD" w14:textId="77777777" w:rsidR="00265256" w:rsidRPr="00265256" w:rsidRDefault="00265256" w:rsidP="00265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6">
        <w:rPr>
          <w:rFonts w:ascii="Times New Roman" w:eastAsia="Times New Roman" w:hAnsi="Times New Roman" w:cs="Times New Roman"/>
          <w:sz w:val="28"/>
          <w:szCs w:val="28"/>
        </w:rPr>
        <w:t>При проведении чемпионата во время выполнения конкурсного задания участники не должны иметь доступа к глобальной сети Internet, в том числе с использованием носимых устройств. Для контроля отсутствия такого доступа могут использоваться технические средства и специализированное программное обеспечение, а персональные носимые устройства должны быть оставлены в системе хранения (запираемый шкаф, закрываемый бокс и т.п.).</w:t>
      </w:r>
    </w:p>
    <w:p w14:paraId="5A349EAF" w14:textId="77777777" w:rsidR="00265256" w:rsidRPr="00265256" w:rsidRDefault="00265256" w:rsidP="00265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6">
        <w:rPr>
          <w:rFonts w:ascii="Times New Roman" w:eastAsia="Times New Roman" w:hAnsi="Times New Roman" w:cs="Times New Roman"/>
          <w:sz w:val="28"/>
          <w:szCs w:val="28"/>
        </w:rPr>
        <w:t>При подготовке документации во время выполнения конкурсного задания, участники должны руководствоваться государственными и отраслевыми стандартами в области конструкторской и программной документации в оформлении документов, чертежей, схем, эскизов и таблиц.</w:t>
      </w:r>
    </w:p>
    <w:p w14:paraId="2FB87332" w14:textId="77777777" w:rsidR="00265256" w:rsidRPr="00265256" w:rsidRDefault="00265256" w:rsidP="00265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6">
        <w:rPr>
          <w:rFonts w:ascii="Times New Roman" w:eastAsia="Times New Roman" w:hAnsi="Times New Roman" w:cs="Times New Roman"/>
          <w:sz w:val="28"/>
          <w:szCs w:val="28"/>
        </w:rPr>
        <w:t>В случае использования в конкурсном задании разделяемого оборудования, расположенного на общей площадке конкурсантов, должен быть составлен рабочий график доступа к оборудованию.</w:t>
      </w:r>
    </w:p>
    <w:p w14:paraId="522813EA" w14:textId="77777777" w:rsidR="00265256" w:rsidRPr="00265256" w:rsidRDefault="00265256" w:rsidP="00265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6">
        <w:rPr>
          <w:rFonts w:ascii="Times New Roman" w:eastAsia="Times New Roman" w:hAnsi="Times New Roman" w:cs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старшей юниорской возрастной группы в модулях Б,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минут.</w:t>
      </w:r>
    </w:p>
    <w:p w14:paraId="338B9A73" w14:textId="5C4269D7" w:rsidR="00D17132" w:rsidRDefault="00265256" w:rsidP="002652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256">
        <w:rPr>
          <w:rFonts w:ascii="Times New Roman" w:eastAsia="Times New Roman" w:hAnsi="Times New Roman" w:cs="Times New Roman"/>
          <w:sz w:val="28"/>
          <w:szCs w:val="28"/>
        </w:rPr>
        <w:t>При составлении рабочего графика доступа к оборудованию гибкой производственной линии для участников младшей юниорской возрастной группы в модулях Б, В и Г рекомендуется предоставлять доступ к оборудованию спустя 1 час от начала работы и сохраняя не менее 10 минут в конце модуля без доступа к оборудованию для завершения всех регламентных работ по модулю. Время доступа к оборудованию нужно равномерно распределить между участниками, обеспечив несколько подходов. Рекомендуемая длительность подхода к оборудованию 10 – 15 минут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3" w:name="_Toc78885659"/>
      <w:bookmarkStart w:id="14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5139A0CF" w14:textId="77777777" w:rsidR="00265256" w:rsidRDefault="00265256" w:rsidP="00265256">
      <w:pPr>
        <w:pStyle w:val="15"/>
        <w:spacing w:after="0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компетенции «Интернет вещей» предполагает разработку системы автоматизации мониторинга и управления. В зависимости от вариативной части конкурсного задания, посвященному работе с конечным оборудованием сбора данных и управления (модули Б и В), заданием может быть определен нулевой список личного инструмента (всё оборудование представлено на площадке), либо определённый список личного инструмента (оборудование связано с заданием). </w:t>
      </w:r>
    </w:p>
    <w:p w14:paraId="1CB61AAF" w14:textId="56317D36" w:rsidR="00E15F2A" w:rsidRPr="003732A7" w:rsidRDefault="00265256" w:rsidP="00265256">
      <w:pPr>
        <w:pStyle w:val="15"/>
        <w:spacing w:after="0"/>
        <w:ind w:firstLine="51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Кроме того, участники соревнований имеют право принести на площадку соревнований один комплект устройств ввода, клавиатуру и мышь, подключаемых проводным способом к компьютеру и не оснащенных устройствами памяти, а также печатную справочную документацию, изданную типографским способом. Содержимое данной печатной документации должно быть проверено на отсутствие материалов, которые могут быть использованы как домашние заготовки для облегчения выполнения элементов конкурсного задания, в том числе не допускаются учебники и учебно-методические пособия.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60"/>
      <w:bookmarkStart w:id="16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  <w:bookmarkEnd w:id="16"/>
    </w:p>
    <w:p w14:paraId="538D3EE9" w14:textId="06A24491" w:rsidR="00E15F2A" w:rsidRPr="003732A7" w:rsidRDefault="00265256" w:rsidP="002652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на площадке запрещены персональные устройства связи, доступа в сеть Интернет, а также средства хранения информации, в том числе видео и звукозаписывающие устройства и соответствующие устройства воспроизведения.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7E5CB6AD" w14:textId="77777777" w:rsidR="00265256" w:rsidRDefault="00265256" w:rsidP="00265256">
      <w:pPr>
        <w:pStyle w:val="1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Инструкция по заполнению матрицы конкурсного задания</w:t>
      </w:r>
    </w:p>
    <w:p w14:paraId="45D90821" w14:textId="77777777" w:rsidR="00265256" w:rsidRDefault="00265256" w:rsidP="00265256">
      <w:pPr>
        <w:pStyle w:val="1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Матрица конкурсного задания</w:t>
      </w:r>
    </w:p>
    <w:p w14:paraId="1797BFEC" w14:textId="1F7FFA14" w:rsidR="00265256" w:rsidRDefault="00265256" w:rsidP="00265256">
      <w:pPr>
        <w:pStyle w:val="1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B65CE">
        <w:rPr>
          <w:sz w:val="28"/>
          <w:szCs w:val="28"/>
        </w:rPr>
        <w:t>3</w:t>
      </w:r>
      <w:r>
        <w:rPr>
          <w:sz w:val="28"/>
          <w:szCs w:val="28"/>
        </w:rPr>
        <w:t xml:space="preserve"> Инструкция по охране труда по компетенции «Интернет вещей».</w:t>
      </w:r>
    </w:p>
    <w:p w14:paraId="33AA8AB1" w14:textId="4B40F941" w:rsidR="00265256" w:rsidRDefault="00265256" w:rsidP="00265256">
      <w:pPr>
        <w:pStyle w:val="1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B65CE">
        <w:rPr>
          <w:sz w:val="28"/>
          <w:szCs w:val="28"/>
        </w:rPr>
        <w:t>4 Типовые технические задания</w:t>
      </w:r>
      <w:r>
        <w:rPr>
          <w:sz w:val="28"/>
          <w:szCs w:val="28"/>
        </w:rPr>
        <w:t xml:space="preserve"> на выполнение работ по модул</w:t>
      </w:r>
      <w:r w:rsidR="00AB65CE">
        <w:rPr>
          <w:sz w:val="28"/>
          <w:szCs w:val="28"/>
        </w:rPr>
        <w:t>ям</w:t>
      </w:r>
      <w:r>
        <w:rPr>
          <w:sz w:val="28"/>
          <w:szCs w:val="28"/>
        </w:rPr>
        <w:t>.</w:t>
      </w:r>
      <w:bookmarkStart w:id="18" w:name="_GoBack"/>
      <w:bookmarkEnd w:id="18"/>
    </w:p>
    <w:sectPr w:rsidR="00265256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E4D69" w14:textId="77777777" w:rsidR="00411945" w:rsidRDefault="00411945" w:rsidP="00970F49">
      <w:pPr>
        <w:spacing w:after="0" w:line="240" w:lineRule="auto"/>
      </w:pPr>
      <w:r>
        <w:separator/>
      </w:r>
    </w:p>
  </w:endnote>
  <w:endnote w:type="continuationSeparator" w:id="0">
    <w:p w14:paraId="66D3ED15" w14:textId="77777777" w:rsidR="00411945" w:rsidRDefault="0041194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5CE">
          <w:rPr>
            <w:noProof/>
          </w:rPr>
          <w:t>23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8EB3D" w14:textId="77777777" w:rsidR="00411945" w:rsidRDefault="00411945" w:rsidP="00970F49">
      <w:pPr>
        <w:spacing w:after="0" w:line="240" w:lineRule="auto"/>
      </w:pPr>
      <w:r>
        <w:separator/>
      </w:r>
    </w:p>
  </w:footnote>
  <w:footnote w:type="continuationSeparator" w:id="0">
    <w:p w14:paraId="7CDCC305" w14:textId="77777777" w:rsidR="00411945" w:rsidRDefault="0041194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763"/>
    <w:multiLevelType w:val="multilevel"/>
    <w:tmpl w:val="91D2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D872608"/>
    <w:multiLevelType w:val="multilevel"/>
    <w:tmpl w:val="78F4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0FD3565B"/>
    <w:multiLevelType w:val="multilevel"/>
    <w:tmpl w:val="76E0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1005CF2"/>
    <w:multiLevelType w:val="multilevel"/>
    <w:tmpl w:val="0EC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1372CC7"/>
    <w:multiLevelType w:val="multilevel"/>
    <w:tmpl w:val="1EBE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11F8088F"/>
    <w:multiLevelType w:val="multilevel"/>
    <w:tmpl w:val="F900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12322ABF"/>
    <w:multiLevelType w:val="multilevel"/>
    <w:tmpl w:val="15E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74E6B"/>
    <w:multiLevelType w:val="multilevel"/>
    <w:tmpl w:val="3940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1A4928E6"/>
    <w:multiLevelType w:val="multilevel"/>
    <w:tmpl w:val="6E70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E1184F"/>
    <w:multiLevelType w:val="multilevel"/>
    <w:tmpl w:val="9830D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nsid w:val="2BE825C5"/>
    <w:multiLevelType w:val="multilevel"/>
    <w:tmpl w:val="5A4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3B932B98"/>
    <w:multiLevelType w:val="multilevel"/>
    <w:tmpl w:val="5A5E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nsid w:val="3C287962"/>
    <w:multiLevelType w:val="multilevel"/>
    <w:tmpl w:val="F692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3C60735D"/>
    <w:multiLevelType w:val="multilevel"/>
    <w:tmpl w:val="E9D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43321E51"/>
    <w:multiLevelType w:val="multilevel"/>
    <w:tmpl w:val="80C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88341F"/>
    <w:multiLevelType w:val="multilevel"/>
    <w:tmpl w:val="96FE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4D6D20E0"/>
    <w:multiLevelType w:val="multilevel"/>
    <w:tmpl w:val="F1FE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021A85"/>
    <w:multiLevelType w:val="multilevel"/>
    <w:tmpl w:val="0D3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>
    <w:nsid w:val="59BC3E14"/>
    <w:multiLevelType w:val="multilevel"/>
    <w:tmpl w:val="A79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>
    <w:nsid w:val="5B7B5076"/>
    <w:multiLevelType w:val="multilevel"/>
    <w:tmpl w:val="EC7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nsid w:val="5C9C1010"/>
    <w:multiLevelType w:val="multilevel"/>
    <w:tmpl w:val="E94E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64166243"/>
    <w:multiLevelType w:val="multilevel"/>
    <w:tmpl w:val="CEAE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6944174A"/>
    <w:multiLevelType w:val="multilevel"/>
    <w:tmpl w:val="377C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8">
    <w:nsid w:val="6D7571A1"/>
    <w:multiLevelType w:val="multilevel"/>
    <w:tmpl w:val="0C94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9">
    <w:nsid w:val="708C6A25"/>
    <w:multiLevelType w:val="multilevel"/>
    <w:tmpl w:val="ABC4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nsid w:val="747461B1"/>
    <w:multiLevelType w:val="multilevel"/>
    <w:tmpl w:val="1F2A0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>
    <w:nsid w:val="7A031549"/>
    <w:multiLevelType w:val="multilevel"/>
    <w:tmpl w:val="6A22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2">
    <w:nsid w:val="7A48747D"/>
    <w:multiLevelType w:val="multilevel"/>
    <w:tmpl w:val="7378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3">
    <w:nsid w:val="7BA65761"/>
    <w:multiLevelType w:val="multilevel"/>
    <w:tmpl w:val="FA1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4">
    <w:nsid w:val="7E8A499B"/>
    <w:multiLevelType w:val="multilevel"/>
    <w:tmpl w:val="EDF8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7"/>
  </w:num>
  <w:num w:numId="5">
    <w:abstractNumId w:val="21"/>
  </w:num>
  <w:num w:numId="6">
    <w:abstractNumId w:val="34"/>
  </w:num>
  <w:num w:numId="7">
    <w:abstractNumId w:val="6"/>
  </w:num>
  <w:num w:numId="8">
    <w:abstractNumId w:val="0"/>
  </w:num>
  <w:num w:numId="9">
    <w:abstractNumId w:val="33"/>
  </w:num>
  <w:num w:numId="10">
    <w:abstractNumId w:val="1"/>
  </w:num>
  <w:num w:numId="11">
    <w:abstractNumId w:val="3"/>
  </w:num>
  <w:num w:numId="12">
    <w:abstractNumId w:val="24"/>
  </w:num>
  <w:num w:numId="13">
    <w:abstractNumId w:val="2"/>
  </w:num>
  <w:num w:numId="14">
    <w:abstractNumId w:val="5"/>
  </w:num>
  <w:num w:numId="15">
    <w:abstractNumId w:val="20"/>
  </w:num>
  <w:num w:numId="16">
    <w:abstractNumId w:val="32"/>
  </w:num>
  <w:num w:numId="17">
    <w:abstractNumId w:val="31"/>
  </w:num>
  <w:num w:numId="18">
    <w:abstractNumId w:val="22"/>
  </w:num>
  <w:num w:numId="19">
    <w:abstractNumId w:val="26"/>
  </w:num>
  <w:num w:numId="20">
    <w:abstractNumId w:val="28"/>
  </w:num>
  <w:num w:numId="21">
    <w:abstractNumId w:val="17"/>
  </w:num>
  <w:num w:numId="22">
    <w:abstractNumId w:val="12"/>
  </w:num>
  <w:num w:numId="23">
    <w:abstractNumId w:val="15"/>
  </w:num>
  <w:num w:numId="24">
    <w:abstractNumId w:val="4"/>
  </w:num>
  <w:num w:numId="25">
    <w:abstractNumId w:val="30"/>
  </w:num>
  <w:num w:numId="26">
    <w:abstractNumId w:val="10"/>
  </w:num>
  <w:num w:numId="27">
    <w:abstractNumId w:val="29"/>
  </w:num>
  <w:num w:numId="28">
    <w:abstractNumId w:val="13"/>
  </w:num>
  <w:num w:numId="29">
    <w:abstractNumId w:val="25"/>
  </w:num>
  <w:num w:numId="30">
    <w:abstractNumId w:val="27"/>
  </w:num>
  <w:num w:numId="31">
    <w:abstractNumId w:val="16"/>
  </w:num>
  <w:num w:numId="32">
    <w:abstractNumId w:val="23"/>
  </w:num>
  <w:num w:numId="33">
    <w:abstractNumId w:val="9"/>
  </w:num>
  <w:num w:numId="34">
    <w:abstractNumId w:val="14"/>
  </w:num>
  <w:num w:numId="35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65256"/>
    <w:rsid w:val="00270E01"/>
    <w:rsid w:val="002776A1"/>
    <w:rsid w:val="0029547E"/>
    <w:rsid w:val="002B1426"/>
    <w:rsid w:val="002B3DBB"/>
    <w:rsid w:val="002F2906"/>
    <w:rsid w:val="002F6237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11945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B65CE"/>
    <w:rsid w:val="00AC714D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27DC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26D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F9326D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3DD05-ED89-4E56-8A0C-F9EF56E2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5005</Words>
  <Characters>28529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5</cp:revision>
  <dcterms:created xsi:type="dcterms:W3CDTF">2024-05-02T14:52:00Z</dcterms:created>
  <dcterms:modified xsi:type="dcterms:W3CDTF">2024-05-05T21:27:00Z</dcterms:modified>
</cp:coreProperties>
</file>