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A26566" w:rsidRDefault="00A2656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E9E891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485421" w:rsidRPr="00485421">
        <w:rPr>
          <w:rFonts w:ascii="Times New Roman" w:hAnsi="Times New Roman" w:cs="Times New Roman"/>
          <w:sz w:val="68"/>
          <w:szCs w:val="68"/>
        </w:rPr>
        <w:t>ГЕОПРОСТРАНСТВЕННАЯ ЦИФРОВАЯ ИНЖЕНЕРИЯ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485421">
      <w:pPr>
        <w:rPr>
          <w:rFonts w:ascii="Times New Roman" w:hAnsi="Times New Roman" w:cs="Times New Roman"/>
          <w:sz w:val="72"/>
          <w:szCs w:val="72"/>
        </w:rPr>
      </w:pPr>
    </w:p>
    <w:p w14:paraId="3F8C6FFF" w14:textId="77777777" w:rsidR="00485421" w:rsidRDefault="00485421" w:rsidP="00485421">
      <w:pPr>
        <w:rPr>
          <w:rFonts w:ascii="Times New Roman" w:hAnsi="Times New Roman" w:cs="Times New Roman"/>
          <w:sz w:val="72"/>
          <w:szCs w:val="72"/>
        </w:rPr>
      </w:pPr>
    </w:p>
    <w:p w14:paraId="22D0585E" w14:textId="2C652F35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B2F1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04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1452861" w14:textId="77777777" w:rsidR="00485421" w:rsidRPr="009C4B59" w:rsidRDefault="00485421" w:rsidP="0048542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«Геопространственная цифровая инженерия»</w:t>
      </w:r>
    </w:p>
    <w:p w14:paraId="752ADC50" w14:textId="77777777" w:rsidR="00485421" w:rsidRPr="009C4B59" w:rsidRDefault="00485421" w:rsidP="004854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 конкурсанта в команде)</w:t>
      </w:r>
    </w:p>
    <w:p w14:paraId="0852E96B" w14:textId="77777777" w:rsidR="00485421" w:rsidRDefault="00485421" w:rsidP="0048542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D16730" w14:textId="77777777" w:rsidR="00485421" w:rsidRPr="00425FBC" w:rsidRDefault="00485421" w:rsidP="0048542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709AEA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307">
        <w:rPr>
          <w:rFonts w:ascii="Times New Roman" w:hAnsi="Times New Roman" w:cs="Times New Roman"/>
          <w:sz w:val="28"/>
          <w:szCs w:val="28"/>
        </w:rPr>
        <w:t xml:space="preserve">Геопространственная </w:t>
      </w:r>
      <w:r>
        <w:rPr>
          <w:rFonts w:ascii="Times New Roman" w:hAnsi="Times New Roman" w:cs="Times New Roman"/>
          <w:sz w:val="28"/>
          <w:szCs w:val="28"/>
        </w:rPr>
        <w:t xml:space="preserve">цифровая </w:t>
      </w:r>
      <w:r w:rsidRPr="00685307">
        <w:rPr>
          <w:rFonts w:ascii="Times New Roman" w:hAnsi="Times New Roman" w:cs="Times New Roman"/>
          <w:sz w:val="28"/>
          <w:szCs w:val="28"/>
        </w:rPr>
        <w:t>инженерия — это быстро развивающаяся инженерная дисциплина, которая фокусируется на пространственной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включая в себя </w:t>
      </w:r>
      <w:r w:rsidRPr="00685307">
        <w:rPr>
          <w:rFonts w:ascii="Times New Roman" w:hAnsi="Times New Roman" w:cs="Times New Roman"/>
          <w:sz w:val="28"/>
          <w:szCs w:val="28"/>
        </w:rPr>
        <w:t>аспекты компьютерной инженерии,</w:t>
      </w:r>
      <w:r>
        <w:rPr>
          <w:rFonts w:ascii="Times New Roman" w:hAnsi="Times New Roman" w:cs="Times New Roman"/>
          <w:sz w:val="28"/>
          <w:szCs w:val="28"/>
        </w:rPr>
        <w:t xml:space="preserve"> геодезии и картографии. Специалисты данной области</w:t>
      </w:r>
      <w:r w:rsidRPr="00685307">
        <w:rPr>
          <w:rFonts w:ascii="Times New Roman" w:hAnsi="Times New Roman" w:cs="Times New Roman"/>
          <w:sz w:val="28"/>
          <w:szCs w:val="28"/>
        </w:rPr>
        <w:t xml:space="preserve"> проектируют, разрабатывают и эксплуатируют системы для сбора и анализа пространственной информации о суше, океанах, природных ресурсах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5307">
        <w:rPr>
          <w:rFonts w:ascii="Times New Roman" w:hAnsi="Times New Roman" w:cs="Times New Roman"/>
          <w:sz w:val="28"/>
          <w:szCs w:val="28"/>
        </w:rPr>
        <w:t>антропогенных объектах</w:t>
      </w:r>
      <w:r>
        <w:rPr>
          <w:rFonts w:ascii="Times New Roman" w:hAnsi="Times New Roman" w:cs="Times New Roman"/>
          <w:sz w:val="28"/>
          <w:szCs w:val="28"/>
        </w:rPr>
        <w:t xml:space="preserve"> и объединяют ряд актуальных профессий, таких как геодезист, картограф, оператор наземных средств управления беспилотным летательным аппаратом.</w:t>
      </w:r>
    </w:p>
    <w:p w14:paraId="2DF3F43A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Геопространственная инженерия включает в себя элементы полевых инженерно-изыскательных работ, а также современные методы обработки геопространственных данных и знания в области географии, геодезического обеспечения строительных работ, землеустройства и кадастров.</w:t>
      </w:r>
    </w:p>
    <w:p w14:paraId="02ED1A29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специалиста в области геопространственной цифровой инженерии </w:t>
      </w:r>
      <w:r w:rsidRPr="0072051C">
        <w:rPr>
          <w:rFonts w:ascii="Times New Roman" w:hAnsi="Times New Roman" w:cs="Times New Roman"/>
          <w:sz w:val="28"/>
          <w:szCs w:val="28"/>
        </w:rPr>
        <w:t>предполагает наличие у специалиста знаний, умений и навыков</w:t>
      </w:r>
      <w:r>
        <w:rPr>
          <w:rFonts w:ascii="Times New Roman" w:hAnsi="Times New Roman" w:cs="Times New Roman"/>
          <w:sz w:val="28"/>
          <w:szCs w:val="28"/>
        </w:rPr>
        <w:t>, позволяющих формировать к</w:t>
      </w:r>
      <w:r w:rsidRPr="0072051C">
        <w:rPr>
          <w:rFonts w:ascii="Times New Roman" w:hAnsi="Times New Roman" w:cs="Times New Roman"/>
          <w:sz w:val="28"/>
          <w:szCs w:val="28"/>
        </w:rPr>
        <w:t>оординатно-временное и навигационное обеспечение территорий с помощью глобальных навигационных спутниковых систем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051C">
        <w:rPr>
          <w:rFonts w:ascii="Times New Roman" w:hAnsi="Times New Roman" w:cs="Times New Roman"/>
          <w:sz w:val="28"/>
          <w:szCs w:val="28"/>
        </w:rPr>
        <w:t>использова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72051C">
        <w:rPr>
          <w:rFonts w:ascii="Times New Roman" w:hAnsi="Times New Roman" w:cs="Times New Roman"/>
          <w:sz w:val="28"/>
          <w:szCs w:val="28"/>
        </w:rPr>
        <w:t xml:space="preserve"> картографически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051C">
        <w:rPr>
          <w:rFonts w:ascii="Times New Roman" w:hAnsi="Times New Roman" w:cs="Times New Roman"/>
          <w:sz w:val="28"/>
          <w:szCs w:val="28"/>
        </w:rPr>
        <w:t xml:space="preserve"> произведени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051C">
        <w:rPr>
          <w:rFonts w:ascii="Times New Roman" w:hAnsi="Times New Roman" w:cs="Times New Roman"/>
          <w:sz w:val="28"/>
          <w:szCs w:val="28"/>
        </w:rPr>
        <w:t>, геоинформационны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051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2051C">
        <w:rPr>
          <w:rFonts w:ascii="Times New Roman" w:hAnsi="Times New Roman" w:cs="Times New Roman"/>
          <w:sz w:val="28"/>
          <w:szCs w:val="28"/>
        </w:rPr>
        <w:t>, баз пространственных данных</w:t>
      </w:r>
      <w:r>
        <w:rPr>
          <w:rFonts w:ascii="Times New Roman" w:hAnsi="Times New Roman" w:cs="Times New Roman"/>
          <w:sz w:val="28"/>
          <w:szCs w:val="28"/>
        </w:rPr>
        <w:t>, а также применять беспилотные авиационные системы для получения геопространственных данных о поверхности Земли.</w:t>
      </w:r>
    </w:p>
    <w:p w14:paraId="5D113623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Современные технологии, применяемые в профессиональной деятельности специалиста в области геопространственной цифровой инженерии, включают:</w:t>
      </w:r>
    </w:p>
    <w:p w14:paraId="7856D31A" w14:textId="77777777" w:rsidR="00485421" w:rsidRDefault="00485421" w:rsidP="004854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зондирование Земли с помощью беспилотных авиационных систем и спутниковых технологий</w:t>
      </w:r>
      <w:r w:rsidRPr="00F56F19">
        <w:rPr>
          <w:rFonts w:ascii="Times New Roman" w:hAnsi="Times New Roman"/>
          <w:sz w:val="28"/>
          <w:szCs w:val="28"/>
        </w:rPr>
        <w:t>;</w:t>
      </w:r>
    </w:p>
    <w:p w14:paraId="35ED7CFD" w14:textId="77777777" w:rsidR="00485421" w:rsidRDefault="00485421" w:rsidP="004854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Инструментальные геодезические измерения цифровым и автоматизированным оборудованием</w:t>
      </w:r>
      <w:r w:rsidRPr="00F56F19">
        <w:rPr>
          <w:rFonts w:ascii="Times New Roman" w:hAnsi="Times New Roman"/>
          <w:sz w:val="28"/>
          <w:szCs w:val="28"/>
        </w:rPr>
        <w:t>;</w:t>
      </w:r>
    </w:p>
    <w:p w14:paraId="72E0C927" w14:textId="77777777" w:rsidR="00485421" w:rsidRPr="000C5D92" w:rsidRDefault="00485421" w:rsidP="004854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Компьютерный анализ пространственных данных, трехмерное аэрокосмическое моделирование местности, объектов и сооружений для инженерно-изыскательных работ.</w:t>
      </w:r>
    </w:p>
    <w:p w14:paraId="3491D5CE" w14:textId="77777777" w:rsidR="00485421" w:rsidRDefault="00485421" w:rsidP="0048542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компетенция предусматривает использование высокотехнологичного оборудования и программного обеспечения, такого как электронные тахеометры, беспилотные авиационные системы, фотограмметрическое программное обеспечение, геоинформационные системы.</w:t>
      </w:r>
    </w:p>
    <w:p w14:paraId="59C40465" w14:textId="77777777" w:rsidR="00485421" w:rsidRPr="00186EAD" w:rsidRDefault="00485421" w:rsidP="004854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E9783F" w14:textId="77777777" w:rsidR="00485421" w:rsidRPr="00BB5617" w:rsidRDefault="00485421" w:rsidP="00485421">
      <w:pPr>
        <w:keepNext/>
        <w:spacing w:after="0" w:line="276" w:lineRule="auto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FC8EDDE" w14:textId="77777777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05.02.01 Картография.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F77C5">
        <w:rPr>
          <w:rFonts w:ascii="Times New Roman" w:eastAsia="Times New Roman" w:hAnsi="Times New Roman"/>
          <w:bCs/>
          <w:iCs/>
          <w:sz w:val="28"/>
          <w:szCs w:val="28"/>
        </w:rPr>
        <w:t>Приказ Министерства просвещения Российской Федерации от 18.11.2020 № 650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A5A4D38" w14:textId="7D15167B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21.02.</w:t>
      </w:r>
      <w:r w:rsidR="00F94F8A">
        <w:rPr>
          <w:rFonts w:ascii="Times New Roman" w:eastAsia="Times New Roman" w:hAnsi="Times New Roman"/>
          <w:bCs/>
          <w:iCs/>
          <w:sz w:val="28"/>
          <w:szCs w:val="28"/>
        </w:rPr>
        <w:t>19</w:t>
      </w: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 xml:space="preserve"> Землеустройство.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FF77C5">
        <w:rPr>
          <w:rFonts w:ascii="Times New Roman" w:eastAsia="Times New Roman" w:hAnsi="Times New Roman"/>
          <w:bCs/>
          <w:iCs/>
          <w:sz w:val="28"/>
          <w:szCs w:val="28"/>
        </w:rPr>
        <w:t>Приказ Министерства просвещения Российской Федерации от 18.05.2022 № 339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5512294" w14:textId="77777777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21.02.</w:t>
      </w:r>
      <w:r>
        <w:rPr>
          <w:rFonts w:ascii="Times New Roman" w:eastAsia="Times New Roman" w:hAnsi="Times New Roman"/>
          <w:bCs/>
          <w:iCs/>
          <w:sz w:val="28"/>
          <w:szCs w:val="28"/>
        </w:rPr>
        <w:t>20</w:t>
      </w: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 xml:space="preserve"> Прикладная геодезия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. </w:t>
      </w:r>
      <w:r w:rsidRPr="00204BA2">
        <w:rPr>
          <w:rFonts w:ascii="Times New Roman" w:eastAsia="Times New Roman" w:hAnsi="Times New Roman"/>
          <w:bCs/>
          <w:iCs/>
          <w:sz w:val="28"/>
          <w:szCs w:val="28"/>
        </w:rPr>
        <w:t xml:space="preserve">Приказ Минпросвещения РФ от 26.07.2022 г.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№</w:t>
      </w:r>
      <w:r w:rsidRPr="00204BA2">
        <w:rPr>
          <w:rFonts w:ascii="Times New Roman" w:eastAsia="Times New Roman" w:hAnsi="Times New Roman"/>
          <w:bCs/>
          <w:iCs/>
          <w:sz w:val="28"/>
          <w:szCs w:val="28"/>
        </w:rPr>
        <w:t xml:space="preserve"> 617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04A85B51" w14:textId="77777777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25.02.08 Эксплуатация беспилотных авиационных систем.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204BA2">
        <w:rPr>
          <w:rFonts w:ascii="Times New Roman" w:eastAsia="Times New Roman" w:hAnsi="Times New Roman"/>
          <w:bCs/>
          <w:iCs/>
          <w:sz w:val="28"/>
          <w:szCs w:val="28"/>
        </w:rPr>
        <w:t>Приказ Минпросвещения РФ от 09.01.2023 №2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9C3D3D8" w14:textId="77777777" w:rsidR="00263B43" w:rsidRPr="000E4B31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08.02.01 Строительство и эксплуатация зданий и сооружений.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Утвержден приказом </w:t>
      </w: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Мин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истерства образования и науки Российской Федерации от 10 января 2018 г. № 2.</w:t>
      </w:r>
    </w:p>
    <w:p w14:paraId="78A2DFC1" w14:textId="77777777" w:rsidR="00263B43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 w:rsidRPr="000E4B31">
        <w:rPr>
          <w:rFonts w:ascii="Times New Roman" w:eastAsia="Times New Roman" w:hAnsi="Times New Roman"/>
          <w:bCs/>
          <w:iCs/>
          <w:sz w:val="28"/>
          <w:szCs w:val="28"/>
        </w:rPr>
        <w:t>ФГОС СПО 20.02.03 Природоохранное обустройство территорий.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Pr="00204BA2">
        <w:rPr>
          <w:rFonts w:ascii="Times New Roman" w:eastAsia="Times New Roman" w:hAnsi="Times New Roman"/>
          <w:bCs/>
          <w:iCs/>
          <w:sz w:val="28"/>
          <w:szCs w:val="28"/>
        </w:rPr>
        <w:t>Приказ Минпросвещения РФ от 29.07.2022 №635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1B6EEA99" w14:textId="77777777" w:rsidR="00263B43" w:rsidRPr="0063439F" w:rsidRDefault="00263B43" w:rsidP="00263B43">
      <w:pPr>
        <w:pStyle w:val="a3"/>
        <w:keepNext/>
        <w:numPr>
          <w:ilvl w:val="0"/>
          <w:numId w:val="2"/>
        </w:numPr>
        <w:spacing w:after="0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ФГОС СПО </w:t>
      </w:r>
      <w:r w:rsidRPr="00D7691C">
        <w:rPr>
          <w:rFonts w:ascii="Times New Roman" w:eastAsia="Times New Roman" w:hAnsi="Times New Roman"/>
          <w:bCs/>
          <w:iCs/>
          <w:sz w:val="28"/>
          <w:szCs w:val="28"/>
        </w:rPr>
        <w:t>09.02.07 Информационные системы и программирование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. </w:t>
      </w:r>
      <w:r w:rsidRPr="00D7691C">
        <w:rPr>
          <w:rFonts w:ascii="Times New Roman" w:eastAsia="Times New Roman" w:hAnsi="Times New Roman"/>
          <w:bCs/>
          <w:iCs/>
          <w:sz w:val="28"/>
          <w:szCs w:val="28"/>
        </w:rPr>
        <w:t>Приказ Минобрнауки РФ от 09.12.2016 №1547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092AB040" w14:textId="77777777" w:rsidR="00263B43" w:rsidRPr="00A330D5" w:rsidRDefault="00263B43" w:rsidP="00263B4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10.019 Специалист в области геодезии. </w:t>
      </w: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24.03.2022 № 168</w:t>
      </w: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B8315C" w14:textId="77777777" w:rsidR="00263B43" w:rsidRPr="00A330D5" w:rsidRDefault="00263B43" w:rsidP="00263B4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10.020 Специалист в области картографии и геоинформатики. </w:t>
      </w: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24.03.2022 № 167</w:t>
      </w: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4A7368" w14:textId="77777777" w:rsidR="00263B43" w:rsidRPr="00D7691C" w:rsidRDefault="00263B43" w:rsidP="00263B4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0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Профессиональный стандарт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17.071 Специалист по эксплуатации и беспилотных авиационных систем, включающих в себя одно или несколько беспилотных воздушных судов с максимальной взлетной массой 30 кг и менее.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691C">
        <w:rPr>
          <w:rFonts w:ascii="Times New Roman" w:eastAsia="Times New Roman" w:hAnsi="Times New Roman"/>
          <w:sz w:val="28"/>
          <w:szCs w:val="28"/>
          <w:lang w:eastAsia="ru-RU"/>
        </w:rPr>
        <w:t>от 14.09.2022 № 526н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FC9C03" w14:textId="77777777" w:rsidR="00485421" w:rsidRDefault="00485421" w:rsidP="0048542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8F9DDE1" w14:textId="77777777" w:rsidR="00485421" w:rsidRPr="007B2E91" w:rsidRDefault="00485421" w:rsidP="00485421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610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Перечень видов деятельности/трудовых функций представлен для финального этапа чемпионата. Перечни </w:t>
      </w:r>
      <w:r w:rsidRPr="007B2E91">
        <w:rPr>
          <w:rFonts w:ascii="Times New Roman" w:eastAsia="Calibri" w:hAnsi="Times New Roman" w:cs="Times New Roman"/>
          <w:iCs/>
          <w:sz w:val="28"/>
          <w:szCs w:val="28"/>
        </w:rPr>
        <w:t>видов деятельности/трудовых функций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для регионального и отборочного этапов чемпионата отражены в </w:t>
      </w: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соответствующих матрицах конкурсных заданий с учетом варьирования модулей конкурсных заданий.</w:t>
      </w:r>
    </w:p>
    <w:p w14:paraId="54C1E2D2" w14:textId="77777777" w:rsidR="00485421" w:rsidRPr="008922E9" w:rsidRDefault="00485421" w:rsidP="00485421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85421" w:rsidRPr="00425FBC" w14:paraId="738096CB" w14:textId="77777777" w:rsidTr="00CF4D55">
        <w:tc>
          <w:tcPr>
            <w:tcW w:w="529" w:type="pct"/>
            <w:shd w:val="clear" w:color="auto" w:fill="92D050"/>
          </w:tcPr>
          <w:p w14:paraId="2D276337" w14:textId="77777777" w:rsidR="00485421" w:rsidRPr="00425FBC" w:rsidRDefault="00485421" w:rsidP="00B34E8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B15EF0C" w14:textId="77777777" w:rsidR="00485421" w:rsidRPr="00425FBC" w:rsidRDefault="00485421" w:rsidP="00B34E84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85421" w:rsidRPr="00425FBC" w14:paraId="2F3FA4FB" w14:textId="77777777" w:rsidTr="00B34E84">
        <w:tc>
          <w:tcPr>
            <w:tcW w:w="529" w:type="pct"/>
            <w:shd w:val="clear" w:color="auto" w:fill="BFBFBF"/>
          </w:tcPr>
          <w:p w14:paraId="2725D81E" w14:textId="77777777" w:rsidR="00485421" w:rsidRPr="00425FBC" w:rsidRDefault="00485421" w:rsidP="00B34E8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1E0BFCD" w14:textId="77777777" w:rsidR="00485421" w:rsidRPr="00CF5B1E" w:rsidRDefault="00485421" w:rsidP="00B34E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Pr="00934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5859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      </w:r>
          </w:p>
          <w:p w14:paraId="562B118F" w14:textId="77777777" w:rsidR="00485421" w:rsidRDefault="00485421" w:rsidP="00B34E8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функции:</w:t>
            </w:r>
          </w:p>
          <w:p w14:paraId="4D4D7EFA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Подготовка к полетам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  <w:p w14:paraId="310D2978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B74">
              <w:rPr>
                <w:rFonts w:ascii="Times New Roman" w:hAnsi="Times New Roman"/>
                <w:sz w:val="28"/>
                <w:szCs w:val="28"/>
              </w:rPr>
              <w:t>Управление (контроль) полетом беспилотного воздушного судна с максимальной взлетной массой 10 килограммов и менее</w:t>
            </w:r>
          </w:p>
          <w:p w14:paraId="60FCA29B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B74">
              <w:rPr>
                <w:rFonts w:ascii="Times New Roman" w:hAnsi="Times New Roman"/>
                <w:sz w:val="28"/>
                <w:szCs w:val="28"/>
              </w:rPr>
              <w:t>Техническое обслуживание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  <w:p w14:paraId="56F6EF1F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Подготовка к полетам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      </w:r>
          </w:p>
          <w:p w14:paraId="5A4057CB" w14:textId="77777777" w:rsidR="00485421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</w:t>
            </w:r>
          </w:p>
          <w:p w14:paraId="7174F749" w14:textId="77777777" w:rsidR="00485421" w:rsidRPr="00E95859" w:rsidRDefault="00485421" w:rsidP="00485421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2B74">
              <w:rPr>
                <w:rFonts w:ascii="Times New Roman" w:hAnsi="Times New Roman"/>
                <w:sz w:val="28"/>
                <w:szCs w:val="28"/>
              </w:rPr>
              <w:t>Техническое обслуживание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      </w:r>
          </w:p>
        </w:tc>
      </w:tr>
      <w:tr w:rsidR="00485421" w:rsidRPr="00425FBC" w14:paraId="2ACE920F" w14:textId="77777777" w:rsidTr="00B34E84">
        <w:tc>
          <w:tcPr>
            <w:tcW w:w="529" w:type="pct"/>
            <w:shd w:val="clear" w:color="auto" w:fill="BFBFBF"/>
          </w:tcPr>
          <w:p w14:paraId="37A8F598" w14:textId="77777777" w:rsidR="00485421" w:rsidRPr="00425FBC" w:rsidRDefault="00485421" w:rsidP="00B34E8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7E29BD6" w14:textId="77777777" w:rsidR="00485421" w:rsidRPr="004473E5" w:rsidRDefault="00485421" w:rsidP="00B34E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Вид деятельности: </w:t>
            </w:r>
            <w:r w:rsidRPr="004473E5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картографической и геоинформационной деятельности</w:t>
            </w:r>
          </w:p>
          <w:p w14:paraId="7B8155DA" w14:textId="77777777" w:rsidR="00485421" w:rsidRPr="004473E5" w:rsidRDefault="00485421" w:rsidP="00B34E8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функции:</w:t>
            </w:r>
          </w:p>
          <w:p w14:paraId="2BC788BA" w14:textId="77777777" w:rsidR="00485421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3E5">
              <w:rPr>
                <w:rFonts w:ascii="Times New Roman" w:hAnsi="Times New Roman"/>
                <w:sz w:val="28"/>
                <w:szCs w:val="28"/>
              </w:rPr>
              <w:t>Создание и обновление картографической продукции различного вида и назначения</w:t>
            </w:r>
          </w:p>
          <w:p w14:paraId="20D51D37" w14:textId="77777777" w:rsidR="00485421" w:rsidRPr="004D6107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3E5">
              <w:rPr>
                <w:rFonts w:ascii="Times New Roman" w:hAnsi="Times New Roman"/>
                <w:sz w:val="28"/>
                <w:szCs w:val="28"/>
              </w:rPr>
              <w:lastRenderedPageBreak/>
              <w:t>Создание, ведение и обновление баз пространственных данных, ГИС различного типа и назначения</w:t>
            </w:r>
          </w:p>
        </w:tc>
      </w:tr>
      <w:tr w:rsidR="00485421" w:rsidRPr="00425FBC" w14:paraId="4500EE90" w14:textId="77777777" w:rsidTr="00B34E84">
        <w:tc>
          <w:tcPr>
            <w:tcW w:w="529" w:type="pct"/>
            <w:shd w:val="clear" w:color="auto" w:fill="BFBFBF"/>
          </w:tcPr>
          <w:p w14:paraId="51C62370" w14:textId="77777777" w:rsidR="00485421" w:rsidRPr="00425FBC" w:rsidRDefault="00485421" w:rsidP="00B34E8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394A5F4C" w14:textId="77777777" w:rsidR="00485421" w:rsidRPr="009340A6" w:rsidRDefault="00485421" w:rsidP="00B34E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Вид деятельности:</w:t>
            </w:r>
            <w:r w:rsidRPr="009340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95859">
              <w:rPr>
                <w:rFonts w:ascii="Times New Roman" w:eastAsia="Calibri" w:hAnsi="Times New Roman" w:cs="Times New Roman"/>
                <w:sz w:val="28"/>
                <w:szCs w:val="28"/>
              </w:rPr>
              <w:t>Геодезические измерения на поверхности Земли, координатно-временное и навигационное обеспечение территорий</w:t>
            </w:r>
          </w:p>
          <w:p w14:paraId="7536B7C1" w14:textId="77777777" w:rsidR="00485421" w:rsidRPr="00E95859" w:rsidRDefault="00485421" w:rsidP="00B34E8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9585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Трудовые функции:</w:t>
            </w:r>
          </w:p>
          <w:p w14:paraId="4F345C73" w14:textId="77777777" w:rsidR="00485421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Производство полевых топографо-геодезических работ для обеспечения картографирования территории</w:t>
            </w:r>
          </w:p>
          <w:p w14:paraId="26CB9300" w14:textId="77777777" w:rsidR="00485421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5859">
              <w:rPr>
                <w:rFonts w:ascii="Times New Roman" w:hAnsi="Times New Roman"/>
                <w:sz w:val="28"/>
                <w:szCs w:val="28"/>
              </w:rPr>
              <w:t>Проведение работ по геодезическому обеспечению описания местоположения границ объектов недвижимости, землеустройства и иных объектов реестра границ Единого государственного реестра недвижимости (далее - объекты ЕГРН)</w:t>
            </w:r>
          </w:p>
          <w:p w14:paraId="6AD33E10" w14:textId="77777777" w:rsidR="00485421" w:rsidRPr="00F546EE" w:rsidRDefault="00485421" w:rsidP="00485421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46EE">
              <w:rPr>
                <w:rFonts w:ascii="Times New Roman" w:hAnsi="Times New Roman"/>
                <w:sz w:val="28"/>
                <w:szCs w:val="28"/>
              </w:rPr>
              <w:t>Камеральная обработка результатов топографо-геодезических работ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854C2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A30FE" w14:textId="77777777" w:rsidR="00397290" w:rsidRDefault="00397290" w:rsidP="00A130B3">
      <w:pPr>
        <w:spacing w:after="0" w:line="240" w:lineRule="auto"/>
      </w:pPr>
      <w:r>
        <w:separator/>
      </w:r>
    </w:p>
  </w:endnote>
  <w:endnote w:type="continuationSeparator" w:id="0">
    <w:p w14:paraId="1EBFE059" w14:textId="77777777" w:rsidR="00397290" w:rsidRDefault="0039729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8891E" w14:textId="77777777" w:rsidR="00397290" w:rsidRDefault="00397290" w:rsidP="00A130B3">
      <w:pPr>
        <w:spacing w:after="0" w:line="240" w:lineRule="auto"/>
      </w:pPr>
      <w:r>
        <w:separator/>
      </w:r>
    </w:p>
  </w:footnote>
  <w:footnote w:type="continuationSeparator" w:id="0">
    <w:p w14:paraId="63E731FC" w14:textId="77777777" w:rsidR="00397290" w:rsidRDefault="0039729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847140"/>
    <w:multiLevelType w:val="hybridMultilevel"/>
    <w:tmpl w:val="B1EA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23E90"/>
    <w:multiLevelType w:val="hybridMultilevel"/>
    <w:tmpl w:val="B5D4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F423C"/>
    <w:multiLevelType w:val="hybridMultilevel"/>
    <w:tmpl w:val="7040A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6021"/>
    <w:multiLevelType w:val="hybridMultilevel"/>
    <w:tmpl w:val="369E9A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327942920">
    <w:abstractNumId w:val="0"/>
  </w:num>
  <w:num w:numId="2" w16cid:durableId="1274051617">
    <w:abstractNumId w:val="1"/>
  </w:num>
  <w:num w:numId="3" w16cid:durableId="1069572905">
    <w:abstractNumId w:val="3"/>
  </w:num>
  <w:num w:numId="4" w16cid:durableId="1622345078">
    <w:abstractNumId w:val="2"/>
  </w:num>
  <w:num w:numId="5" w16cid:durableId="826214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13738"/>
    <w:rsid w:val="00054085"/>
    <w:rsid w:val="001262E4"/>
    <w:rsid w:val="001B15DE"/>
    <w:rsid w:val="0020658D"/>
    <w:rsid w:val="00263B43"/>
    <w:rsid w:val="003327A6"/>
    <w:rsid w:val="00397290"/>
    <w:rsid w:val="003D0CC1"/>
    <w:rsid w:val="00425FBC"/>
    <w:rsid w:val="00485421"/>
    <w:rsid w:val="004F5C21"/>
    <w:rsid w:val="00532AD0"/>
    <w:rsid w:val="005911D4"/>
    <w:rsid w:val="00596E5D"/>
    <w:rsid w:val="00716F94"/>
    <w:rsid w:val="00854C25"/>
    <w:rsid w:val="00912BE2"/>
    <w:rsid w:val="009B2F1B"/>
    <w:rsid w:val="009C4B59"/>
    <w:rsid w:val="009F616C"/>
    <w:rsid w:val="00A130B3"/>
    <w:rsid w:val="00A26566"/>
    <w:rsid w:val="00AA1894"/>
    <w:rsid w:val="00AB059B"/>
    <w:rsid w:val="00B96387"/>
    <w:rsid w:val="00C04B18"/>
    <w:rsid w:val="00C31FCD"/>
    <w:rsid w:val="00CF4D55"/>
    <w:rsid w:val="00D76F7A"/>
    <w:rsid w:val="00E110E4"/>
    <w:rsid w:val="00E75D31"/>
    <w:rsid w:val="00F65907"/>
    <w:rsid w:val="00F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Евгений Лукашик</cp:lastModifiedBy>
  <cp:revision>20</cp:revision>
  <dcterms:created xsi:type="dcterms:W3CDTF">2023-01-11T11:48:00Z</dcterms:created>
  <dcterms:modified xsi:type="dcterms:W3CDTF">2024-05-05T15:43:00Z</dcterms:modified>
</cp:coreProperties>
</file>