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788867C4" w14:textId="24841B87" w:rsidR="003D4F82" w:rsidRPr="003D4F82" w:rsidRDefault="003D4F82" w:rsidP="003D4F82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3D4F82">
            <w:rPr>
              <w:rFonts w:ascii="Times New Roman" w:eastAsia="Arial Unicode MS" w:hAnsi="Times New Roman" w:cs="Times New Roman"/>
              <w:sz w:val="56"/>
              <w:szCs w:val="56"/>
            </w:rPr>
            <w:t>«БАНКОВСКОЕ ДЕЛО»</w:t>
          </w:r>
        </w:p>
        <w:p w14:paraId="2401C038" w14:textId="77777777" w:rsidR="003D4F82" w:rsidRPr="003D4F82" w:rsidRDefault="003D4F82" w:rsidP="003D4F82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3D4F82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Итоговый (межрегиональный) этап Чемпионата по профессиональному мастерству «Профессионалы» </w:t>
          </w:r>
        </w:p>
        <w:p w14:paraId="7237DB1D" w14:textId="77777777" w:rsidR="003D4F82" w:rsidRPr="003D4F82" w:rsidRDefault="003D4F82" w:rsidP="003D4F82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3D4F82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Пермский край</w:t>
          </w:r>
        </w:p>
        <w:p w14:paraId="63DDDF45" w14:textId="77777777" w:rsidR="003D4F82" w:rsidRPr="003D4F82" w:rsidRDefault="003D4F82" w:rsidP="003D4F82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3D4F82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672E2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5F79CA1E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3F1C7D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3F1C7D">
        <w:rPr>
          <w:rFonts w:ascii="Times New Roman" w:hAnsi="Times New Roman"/>
          <w:szCs w:val="24"/>
          <w:lang w:val="ru-RU" w:eastAsia="ru-RU"/>
        </w:rPr>
        <w:fldChar w:fldCharType="begin"/>
      </w:r>
      <w:r w:rsidRPr="003F1C7D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3F1C7D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3F1C7D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3F1C7D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3F1C7D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3F1C7D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3F1C7D">
          <w:rPr>
            <w:rFonts w:ascii="Times New Roman" w:hAnsi="Times New Roman"/>
            <w:noProof/>
            <w:webHidden/>
            <w:szCs w:val="24"/>
          </w:rPr>
        </w:r>
        <w:r w:rsidR="00A4187F" w:rsidRPr="003F1C7D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 w:rsidRPr="003F1C7D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3F1C7D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3F1C7D" w:rsidRDefault="00672E2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3F1C7D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3F1C7D">
          <w:rPr>
            <w:noProof/>
            <w:webHidden/>
            <w:sz w:val="24"/>
            <w:szCs w:val="24"/>
          </w:rPr>
          <w:tab/>
        </w:r>
        <w:r w:rsidR="00A4187F" w:rsidRPr="003F1C7D">
          <w:rPr>
            <w:noProof/>
            <w:webHidden/>
            <w:sz w:val="24"/>
            <w:szCs w:val="24"/>
          </w:rPr>
          <w:fldChar w:fldCharType="begin"/>
        </w:r>
        <w:r w:rsidR="00A4187F" w:rsidRPr="003F1C7D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3F1C7D">
          <w:rPr>
            <w:noProof/>
            <w:webHidden/>
            <w:sz w:val="24"/>
            <w:szCs w:val="24"/>
          </w:rPr>
        </w:r>
        <w:r w:rsidR="00A4187F" w:rsidRPr="003F1C7D">
          <w:rPr>
            <w:noProof/>
            <w:webHidden/>
            <w:sz w:val="24"/>
            <w:szCs w:val="24"/>
          </w:rPr>
          <w:fldChar w:fldCharType="separate"/>
        </w:r>
        <w:r w:rsidR="00473C4A" w:rsidRPr="003F1C7D">
          <w:rPr>
            <w:noProof/>
            <w:webHidden/>
            <w:sz w:val="24"/>
            <w:szCs w:val="24"/>
          </w:rPr>
          <w:t>4</w:t>
        </w:r>
        <w:r w:rsidR="00A4187F" w:rsidRPr="003F1C7D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42560FFC" w:rsidR="00A4187F" w:rsidRPr="003F1C7D" w:rsidRDefault="00672E2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3F1C7D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3D4F82" w:rsidRPr="003F1C7D">
          <w:rPr>
            <w:rStyle w:val="ae"/>
            <w:noProof/>
            <w:sz w:val="24"/>
            <w:szCs w:val="24"/>
          </w:rPr>
          <w:t>Банковское дело</w:t>
        </w:r>
        <w:r w:rsidR="00A4187F" w:rsidRPr="003F1C7D">
          <w:rPr>
            <w:rStyle w:val="ae"/>
            <w:noProof/>
            <w:sz w:val="24"/>
            <w:szCs w:val="24"/>
          </w:rPr>
          <w:t>»</w:t>
        </w:r>
        <w:r w:rsidR="00A4187F" w:rsidRPr="003F1C7D">
          <w:rPr>
            <w:noProof/>
            <w:webHidden/>
            <w:sz w:val="24"/>
            <w:szCs w:val="24"/>
          </w:rPr>
          <w:tab/>
        </w:r>
        <w:r w:rsidR="00A4187F" w:rsidRPr="003F1C7D">
          <w:rPr>
            <w:noProof/>
            <w:webHidden/>
            <w:sz w:val="24"/>
            <w:szCs w:val="24"/>
          </w:rPr>
          <w:fldChar w:fldCharType="begin"/>
        </w:r>
        <w:r w:rsidR="00A4187F" w:rsidRPr="003F1C7D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3F1C7D">
          <w:rPr>
            <w:noProof/>
            <w:webHidden/>
            <w:sz w:val="24"/>
            <w:szCs w:val="24"/>
          </w:rPr>
        </w:r>
        <w:r w:rsidR="00A4187F" w:rsidRPr="003F1C7D">
          <w:rPr>
            <w:noProof/>
            <w:webHidden/>
            <w:sz w:val="24"/>
            <w:szCs w:val="24"/>
          </w:rPr>
          <w:fldChar w:fldCharType="separate"/>
        </w:r>
        <w:r w:rsidR="00473C4A" w:rsidRPr="003F1C7D">
          <w:rPr>
            <w:noProof/>
            <w:webHidden/>
            <w:sz w:val="24"/>
            <w:szCs w:val="24"/>
          </w:rPr>
          <w:t>4</w:t>
        </w:r>
        <w:r w:rsidR="00A4187F" w:rsidRPr="003F1C7D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5A6C8EE7" w:rsidR="00A4187F" w:rsidRPr="003F1C7D" w:rsidRDefault="00672E2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3F1C7D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3F1C7D">
          <w:rPr>
            <w:noProof/>
            <w:webHidden/>
            <w:sz w:val="24"/>
            <w:szCs w:val="24"/>
          </w:rPr>
          <w:tab/>
        </w:r>
        <w:r w:rsidR="003F1C7D">
          <w:rPr>
            <w:noProof/>
            <w:webHidden/>
            <w:sz w:val="24"/>
            <w:szCs w:val="24"/>
          </w:rPr>
          <w:t>9</w:t>
        </w:r>
      </w:hyperlink>
    </w:p>
    <w:p w14:paraId="0F28D059" w14:textId="0139089D" w:rsidR="00A4187F" w:rsidRPr="003F1C7D" w:rsidRDefault="00672E2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3F1C7D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3F1C7D">
          <w:rPr>
            <w:noProof/>
            <w:webHidden/>
            <w:sz w:val="24"/>
            <w:szCs w:val="24"/>
          </w:rPr>
          <w:tab/>
        </w:r>
        <w:r w:rsidR="003F1C7D">
          <w:rPr>
            <w:noProof/>
            <w:webHidden/>
            <w:sz w:val="24"/>
            <w:szCs w:val="24"/>
          </w:rPr>
          <w:t>9</w:t>
        </w:r>
      </w:hyperlink>
    </w:p>
    <w:p w14:paraId="2BCD9144" w14:textId="618A4EB2" w:rsidR="00A4187F" w:rsidRPr="003F1C7D" w:rsidRDefault="00672E2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3F1C7D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3F1C7D">
          <w:rPr>
            <w:noProof/>
            <w:webHidden/>
            <w:sz w:val="24"/>
            <w:szCs w:val="24"/>
          </w:rPr>
          <w:tab/>
        </w:r>
        <w:r w:rsidR="003F1C7D">
          <w:rPr>
            <w:noProof/>
            <w:webHidden/>
            <w:sz w:val="24"/>
            <w:szCs w:val="24"/>
          </w:rPr>
          <w:t>10</w:t>
        </w:r>
      </w:hyperlink>
    </w:p>
    <w:p w14:paraId="084ABA9E" w14:textId="1550B294" w:rsidR="00A4187F" w:rsidRPr="003F1C7D" w:rsidRDefault="00672E2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3F1C7D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3F1C7D">
          <w:rPr>
            <w:noProof/>
            <w:webHidden/>
            <w:sz w:val="24"/>
            <w:szCs w:val="24"/>
          </w:rPr>
          <w:tab/>
        </w:r>
        <w:r w:rsidR="003F1C7D">
          <w:rPr>
            <w:noProof/>
            <w:webHidden/>
            <w:sz w:val="24"/>
            <w:szCs w:val="24"/>
          </w:rPr>
          <w:t>10</w:t>
        </w:r>
      </w:hyperlink>
    </w:p>
    <w:p w14:paraId="35E5FBDE" w14:textId="46A624ED" w:rsidR="00A4187F" w:rsidRPr="003F1C7D" w:rsidRDefault="00672E2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3F1C7D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3F1C7D">
          <w:rPr>
            <w:noProof/>
            <w:webHidden/>
            <w:sz w:val="24"/>
            <w:szCs w:val="24"/>
          </w:rPr>
          <w:tab/>
        </w:r>
        <w:r w:rsidR="003F1C7D">
          <w:rPr>
            <w:noProof/>
            <w:webHidden/>
            <w:sz w:val="24"/>
            <w:szCs w:val="24"/>
          </w:rPr>
          <w:t>11</w:t>
        </w:r>
      </w:hyperlink>
    </w:p>
    <w:p w14:paraId="52FC3D87" w14:textId="43056DA6" w:rsidR="00A4187F" w:rsidRPr="003F1C7D" w:rsidRDefault="00672E28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3F1C7D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3F1C7D">
          <w:rPr>
            <w:rFonts w:ascii="Times New Roman" w:hAnsi="Times New Roman"/>
            <w:noProof/>
            <w:webHidden/>
            <w:szCs w:val="24"/>
          </w:rPr>
          <w:tab/>
        </w:r>
        <w:r w:rsidR="003F1C7D">
          <w:rPr>
            <w:rFonts w:ascii="Times New Roman" w:hAnsi="Times New Roman"/>
            <w:noProof/>
            <w:webHidden/>
            <w:szCs w:val="24"/>
            <w:lang w:val="ru-RU"/>
          </w:rPr>
          <w:t>13</w:t>
        </w:r>
      </w:hyperlink>
    </w:p>
    <w:p w14:paraId="31D141A1" w14:textId="3D54D43B" w:rsidR="00A4187F" w:rsidRPr="003F1C7D" w:rsidRDefault="00672E2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3F1C7D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3F1C7D">
          <w:rPr>
            <w:noProof/>
            <w:webHidden/>
            <w:sz w:val="24"/>
            <w:szCs w:val="24"/>
          </w:rPr>
          <w:tab/>
        </w:r>
        <w:r w:rsidR="003F1C7D">
          <w:rPr>
            <w:noProof/>
            <w:webHidden/>
            <w:sz w:val="24"/>
            <w:szCs w:val="24"/>
          </w:rPr>
          <w:t>14</w:t>
        </w:r>
      </w:hyperlink>
    </w:p>
    <w:p w14:paraId="43CF924F" w14:textId="459738BF" w:rsidR="00A4187F" w:rsidRPr="003F1C7D" w:rsidRDefault="00672E28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3F1C7D">
          <w:rPr>
            <w:rStyle w:val="ae"/>
            <w:noProof/>
            <w:sz w:val="24"/>
            <w:szCs w:val="24"/>
          </w:rPr>
          <w:t>2.2.</w:t>
        </w:r>
        <w:r w:rsidR="00A4187F" w:rsidRPr="003F1C7D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3F1C7D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3F1C7D">
          <w:rPr>
            <w:noProof/>
            <w:webHidden/>
            <w:sz w:val="24"/>
            <w:szCs w:val="24"/>
          </w:rPr>
          <w:tab/>
        </w:r>
        <w:r w:rsidR="003F1C7D">
          <w:rPr>
            <w:noProof/>
            <w:webHidden/>
            <w:sz w:val="24"/>
            <w:szCs w:val="24"/>
          </w:rPr>
          <w:t>14</w:t>
        </w:r>
      </w:hyperlink>
    </w:p>
    <w:p w14:paraId="0D2CABDB" w14:textId="3E6B1597" w:rsidR="00A4187F" w:rsidRPr="003F1C7D" w:rsidRDefault="00672E28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3F1C7D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3F1C7D">
          <w:rPr>
            <w:rFonts w:ascii="Times New Roman" w:hAnsi="Times New Roman"/>
            <w:noProof/>
            <w:webHidden/>
            <w:szCs w:val="24"/>
          </w:rPr>
          <w:tab/>
        </w:r>
        <w:r w:rsidR="003F1C7D">
          <w:rPr>
            <w:rFonts w:ascii="Times New Roman" w:hAnsi="Times New Roman"/>
            <w:noProof/>
            <w:webHidden/>
            <w:szCs w:val="24"/>
            <w:lang w:val="ru-RU"/>
          </w:rPr>
          <w:t>14</w:t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3F1C7D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6E36E955" w14:textId="49A1D07C" w:rsidR="00FB3492" w:rsidRPr="009B18A2" w:rsidRDefault="00FB3492" w:rsidP="00FB3492">
      <w:pPr>
        <w:pStyle w:val="bullet"/>
        <w:numPr>
          <w:ilvl w:val="0"/>
          <w:numId w:val="0"/>
        </w:numPr>
        <w:ind w:hanging="360"/>
        <w:jc w:val="center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  <w:t>Пример:</w:t>
      </w:r>
    </w:p>
    <w:p w14:paraId="45A12E77" w14:textId="0EAAFEAE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355D82EA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3D4F82">
        <w:rPr>
          <w:rFonts w:ascii="Times New Roman" w:hAnsi="Times New Roman" w:cs="Times New Roman"/>
          <w:sz w:val="28"/>
          <w:szCs w:val="28"/>
        </w:rPr>
        <w:t>Банковское дело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C4A1F6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 xml:space="preserve">для подготовки конкурентоспособных, высококвалифицированных специалистов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49771801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3D4F82">
        <w:rPr>
          <w:rFonts w:ascii="Times New Roman" w:hAnsi="Times New Roman"/>
          <w:sz w:val="24"/>
        </w:rPr>
        <w:t>БАНКОВСКОЕ ДЕЛО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3D4F82" w:rsidRPr="00090594" w14:paraId="773B9D7B" w14:textId="77777777" w:rsidTr="00B73F4B">
        <w:trPr>
          <w:tblHeader/>
        </w:trPr>
        <w:tc>
          <w:tcPr>
            <w:tcW w:w="330" w:type="pct"/>
            <w:shd w:val="clear" w:color="auto" w:fill="92D050"/>
            <w:vAlign w:val="center"/>
          </w:tcPr>
          <w:p w14:paraId="1830C58E" w14:textId="77777777" w:rsidR="003D4F82" w:rsidRPr="00090594" w:rsidRDefault="003D4F82" w:rsidP="006A4C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59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2217AA2F" w14:textId="77777777" w:rsidR="003D4F82" w:rsidRPr="00090594" w:rsidRDefault="003D4F82" w:rsidP="006A4C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090594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00E89F80" w14:textId="77777777" w:rsidR="003D4F82" w:rsidRPr="00090594" w:rsidRDefault="003D4F82" w:rsidP="006A4C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0594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3D4F82" w14:paraId="432E2710" w14:textId="77777777" w:rsidTr="006A4CD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515696D" w14:textId="77777777" w:rsidR="003D4F82" w:rsidRDefault="003D4F82" w:rsidP="006A4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17A55A2" w14:textId="77777777" w:rsidR="003D4F82" w:rsidRDefault="003D4F82" w:rsidP="006A4CD8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рабочего процесса, охрана труда и техника безопасности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D341C4B" w14:textId="77777777" w:rsidR="003D4F82" w:rsidRDefault="003D4F82" w:rsidP="006A4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D4F82" w14:paraId="21A2F8C5" w14:textId="77777777" w:rsidTr="006A4CD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C9D6508" w14:textId="77777777" w:rsidR="003D4F82" w:rsidRDefault="003D4F82" w:rsidP="006A4C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D39C40B" w14:textId="77777777" w:rsidR="003D4F82" w:rsidRDefault="003D4F82" w:rsidP="006A4C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C228F32" w14:textId="77777777" w:rsidR="003D4F82" w:rsidRDefault="003D4F82" w:rsidP="006A4C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документацию и правила по охране труда и технике безопасности;</w:t>
            </w:r>
          </w:p>
          <w:p w14:paraId="64DC49A7" w14:textId="77777777" w:rsidR="003D4F82" w:rsidRDefault="003D4F82" w:rsidP="006A4C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нормативно-законодательную базу в области организации банковского дела;</w:t>
            </w:r>
          </w:p>
          <w:p w14:paraId="7202795C" w14:textId="77777777" w:rsidR="003D4F82" w:rsidRDefault="003D4F82" w:rsidP="006A4C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важность поддержания рабочего места в надлежащем состоянии;</w:t>
            </w:r>
          </w:p>
          <w:p w14:paraId="63F6BBA0" w14:textId="77777777" w:rsidR="003D4F82" w:rsidRDefault="003D4F82" w:rsidP="006A4C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значимость планирования всего рабочего процесса, как выстраивать эффективную работу и распределять рабочее время;</w:t>
            </w:r>
          </w:p>
          <w:p w14:paraId="0B88D70C" w14:textId="77777777" w:rsidR="003D4F82" w:rsidRDefault="003D4F82" w:rsidP="006A4C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виды банковских продуктов и услуг, банковских операций и принципы их осуществления</w:t>
            </w:r>
          </w:p>
          <w:p w14:paraId="1BAEACBF" w14:textId="77777777" w:rsidR="003D4F82" w:rsidRDefault="003D4F82" w:rsidP="006A4C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правила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дресс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-кода.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725D682" w14:textId="77777777" w:rsidR="003D4F82" w:rsidRDefault="003D4F82" w:rsidP="006A4C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82" w14:paraId="61877E43" w14:textId="77777777" w:rsidTr="006A4CD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42E523F" w14:textId="77777777" w:rsidR="003D4F82" w:rsidRDefault="003D4F82" w:rsidP="006A4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015E29A" w14:textId="77777777" w:rsidR="003D4F82" w:rsidRDefault="003D4F82" w:rsidP="006A4C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2A2EBC2" w14:textId="77777777" w:rsidR="003D4F82" w:rsidRDefault="003D4F82" w:rsidP="006A4C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требования по охране труда и технике безопасности;</w:t>
            </w:r>
          </w:p>
          <w:p w14:paraId="1F3B6C10" w14:textId="77777777" w:rsidR="003D4F82" w:rsidRDefault="003D4F82" w:rsidP="006A4C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применять нормативные правовые акты в банковской деятельности;</w:t>
            </w:r>
          </w:p>
          <w:p w14:paraId="45AD6938" w14:textId="77777777" w:rsidR="003D4F82" w:rsidRDefault="003D4F82" w:rsidP="006A4C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организовывать рабочее место для максимально эффективной работы;</w:t>
            </w:r>
          </w:p>
          <w:p w14:paraId="28AA6728" w14:textId="77777777" w:rsidR="003D4F82" w:rsidRDefault="003D4F82" w:rsidP="006A4C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грамотно планировать свою работу, оценивать сроки, продумывать алгоритм действий;</w:t>
            </w:r>
          </w:p>
          <w:p w14:paraId="2C442CE5" w14:textId="77777777" w:rsidR="003D4F82" w:rsidRDefault="003D4F82" w:rsidP="006A4C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работать в условиях изменяющихся условий, в том числе в стрессовых.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E7B0BFB" w14:textId="77777777" w:rsidR="003D4F82" w:rsidRDefault="003D4F82" w:rsidP="006A4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82" w14:paraId="6D449E55" w14:textId="77777777" w:rsidTr="006A4CD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603C7A1" w14:textId="77777777" w:rsidR="003D4F82" w:rsidRDefault="003D4F82" w:rsidP="006A4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A0E258E" w14:textId="77777777" w:rsidR="003D4F82" w:rsidRDefault="003D4F82" w:rsidP="006A4CD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Менеджмент и коммуникация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BC3B006" w14:textId="77777777" w:rsidR="003D4F82" w:rsidRDefault="003D4F82" w:rsidP="006A4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D4F82" w14:paraId="4F4FA6F5" w14:textId="77777777" w:rsidTr="006A4CD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C7B2001" w14:textId="77777777" w:rsidR="003D4F82" w:rsidRDefault="003D4F82" w:rsidP="006A4C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1A87D3C1" w14:textId="77777777" w:rsidR="003D4F82" w:rsidRDefault="003D4F82" w:rsidP="006A4C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7D363A9" w14:textId="77777777" w:rsidR="003D4F82" w:rsidRDefault="003D4F82" w:rsidP="003D4F82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делового общения с клиентами; </w:t>
            </w:r>
          </w:p>
          <w:p w14:paraId="33A32E5A" w14:textId="77777777" w:rsidR="003D4F82" w:rsidRDefault="003D4F82" w:rsidP="003D4F82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навыки делового общения и межкультурной коммуникации;</w:t>
            </w:r>
          </w:p>
          <w:p w14:paraId="1635F203" w14:textId="77777777" w:rsidR="003D4F82" w:rsidRDefault="003D4F82" w:rsidP="003D4F82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и практика переговорного процесса;</w:t>
            </w:r>
          </w:p>
          <w:p w14:paraId="2E922339" w14:textId="77777777" w:rsidR="003D4F82" w:rsidRDefault="003D4F82" w:rsidP="003D4F82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корпоративной этики;</w:t>
            </w:r>
          </w:p>
          <w:p w14:paraId="375E1C25" w14:textId="77777777" w:rsidR="003D4F82" w:rsidRDefault="003D4F82" w:rsidP="003D4F82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аспекты и практические навыки регулирования конфликтов;</w:t>
            </w:r>
          </w:p>
          <w:p w14:paraId="306A9A7F" w14:textId="77777777" w:rsidR="003D4F82" w:rsidRDefault="003D4F82" w:rsidP="006A4C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общения и ведение консультационной работы с клиентами.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4B5D8ED" w14:textId="77777777" w:rsidR="003D4F82" w:rsidRDefault="003D4F82" w:rsidP="006A4C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82" w14:paraId="24352623" w14:textId="77777777" w:rsidTr="006A4CD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DC4DAF2" w14:textId="77777777" w:rsidR="003D4F82" w:rsidRDefault="003D4F82" w:rsidP="006A4C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44105CDE" w14:textId="77777777" w:rsidR="003D4F82" w:rsidRDefault="003D4F82" w:rsidP="006A4C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14:paraId="42C77A27" w14:textId="77777777" w:rsidR="003D4F82" w:rsidRDefault="003D4F82" w:rsidP="003D4F82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консультировать клиента на предмет порядка и процедуры оформления банковского продукта и услуги;</w:t>
            </w:r>
          </w:p>
          <w:p w14:paraId="79A60B46" w14:textId="77777777" w:rsidR="003D4F82" w:rsidRDefault="003D4F82" w:rsidP="003D4F82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понимать и верно использовать общепринятую терминологию по компетенции;</w:t>
            </w:r>
          </w:p>
          <w:p w14:paraId="720B65DA" w14:textId="77777777" w:rsidR="003D4F82" w:rsidRDefault="003D4F82" w:rsidP="003D4F82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выявлять потребности клиента по видам и условиям банковских продуктов и услуг;</w:t>
            </w:r>
          </w:p>
          <w:p w14:paraId="3A4F4BEA" w14:textId="77777777" w:rsidR="003D4F82" w:rsidRDefault="003D4F82" w:rsidP="003D4F82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оказывать клиенту помощь в подборе оптимального варианта банковского продукта в соответствии с выявленными потребностями;</w:t>
            </w:r>
          </w:p>
          <w:p w14:paraId="0F202342" w14:textId="77777777" w:rsidR="003D4F82" w:rsidRDefault="003D4F82" w:rsidP="003D4F82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оперативно принимать решения по предложению и продаже клиенту дополнительного банковского продукта и услуги (кросс-продажа);</w:t>
            </w:r>
          </w:p>
          <w:p w14:paraId="5EF546E2" w14:textId="77777777" w:rsidR="003D4F82" w:rsidRDefault="003D4F82" w:rsidP="003D4F82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выбирать формы и методы взаимодействия с заемщиками, имеющими просроченную задолженность;</w:t>
            </w:r>
          </w:p>
          <w:p w14:paraId="02AD36E1" w14:textId="77777777" w:rsidR="003D4F82" w:rsidRDefault="003D4F82" w:rsidP="003D4F82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подбирать и применять методы и способы эффективной деловой коммуникации с учетом индивидуальных особенностей клиента;</w:t>
            </w:r>
          </w:p>
          <w:p w14:paraId="4A1F02FF" w14:textId="77777777" w:rsidR="003D4F82" w:rsidRDefault="003D4F82" w:rsidP="006A4C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доступно излагать условия банковских продуктов и услуг с целью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избежания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двусмысленности или возможного недопонимая клиентами, не обладающими специальными знаниями в банковской сфере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2C2BF64" w14:textId="77777777" w:rsidR="003D4F82" w:rsidRDefault="003D4F82" w:rsidP="006A4C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82" w14:paraId="49129814" w14:textId="77777777" w:rsidTr="006A4CD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604D925" w14:textId="77777777" w:rsidR="003D4F82" w:rsidRDefault="003D4F82" w:rsidP="006A4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30B1E69" w14:textId="77777777" w:rsidR="003D4F82" w:rsidRDefault="003D4F82" w:rsidP="006A4C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технологии и офисное оборудование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C9A5DEF" w14:textId="77777777" w:rsidR="003D4F82" w:rsidRDefault="003D4F82" w:rsidP="006A4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D4F82" w14:paraId="13FC2923" w14:textId="77777777" w:rsidTr="006A4CD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96113A6" w14:textId="77777777" w:rsidR="003D4F82" w:rsidRDefault="003D4F82" w:rsidP="006A4C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4C3BC615" w14:textId="77777777" w:rsidR="003D4F82" w:rsidRDefault="003D4F82" w:rsidP="006A4C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2C2AFA5B" w14:textId="77777777" w:rsidR="003D4F82" w:rsidRDefault="003D4F82" w:rsidP="003D4F82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в профессиональной сфере;</w:t>
            </w:r>
          </w:p>
          <w:p w14:paraId="07D35006" w14:textId="77777777" w:rsidR="003D4F82" w:rsidRDefault="003D4F82" w:rsidP="003D4F82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новых цифровых технологий;</w:t>
            </w:r>
          </w:p>
          <w:p w14:paraId="50B1BD49" w14:textId="77777777" w:rsidR="003D4F82" w:rsidRDefault="003D4F82" w:rsidP="006A4C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и специфику специализированного программного обеспечения.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DB781D2" w14:textId="77777777" w:rsidR="003D4F82" w:rsidRDefault="003D4F82" w:rsidP="006A4C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82" w14:paraId="2FB809C2" w14:textId="77777777" w:rsidTr="006A4CD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BC2E101" w14:textId="77777777" w:rsidR="003D4F82" w:rsidRDefault="003D4F82" w:rsidP="006A4C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0E3ED389" w14:textId="77777777" w:rsidR="003D4F82" w:rsidRDefault="003D4F82" w:rsidP="006A4C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14:paraId="1B45DF07" w14:textId="77777777" w:rsidR="003D4F82" w:rsidRDefault="003D4F82" w:rsidP="003D4F82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современные цифровые технологии и инструменты;</w:t>
            </w:r>
          </w:p>
          <w:p w14:paraId="6289C21E" w14:textId="77777777" w:rsidR="003D4F82" w:rsidRDefault="003D4F82" w:rsidP="003D4F82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разнообразное программное обеспечение для осуществления своей деятельности;</w:t>
            </w:r>
          </w:p>
          <w:p w14:paraId="59E8EA0A" w14:textId="77777777" w:rsidR="003D4F82" w:rsidRDefault="003D4F82" w:rsidP="003D4F82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находить контактные данные клиента в специализированных базах данных;</w:t>
            </w:r>
          </w:p>
          <w:p w14:paraId="5767661C" w14:textId="77777777" w:rsidR="003D4F82" w:rsidRDefault="003D4F82" w:rsidP="003D4F82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пользоваться персональным компьютером, другими организационно-техническими средствами и офисным оборудованием;</w:t>
            </w:r>
          </w:p>
          <w:p w14:paraId="34C53044" w14:textId="77777777" w:rsidR="003D4F82" w:rsidRDefault="003D4F82" w:rsidP="006A4C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 и грамотно пользоваться компьютером как средством управления информацией.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BD9705B" w14:textId="77777777" w:rsidR="003D4F82" w:rsidRDefault="003D4F82" w:rsidP="006A4C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82" w14:paraId="2AD6F06A" w14:textId="77777777" w:rsidTr="006A4CD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25B21E1" w14:textId="77777777" w:rsidR="003D4F82" w:rsidRDefault="003D4F82" w:rsidP="006A4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D2F9CBD" w14:textId="77777777" w:rsidR="003D4F82" w:rsidRDefault="003D4F82" w:rsidP="006A4C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Анализ и аналитика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9CDCFE" w14:textId="77777777" w:rsidR="003D4F82" w:rsidRDefault="003D4F82" w:rsidP="006A4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D4F82" w14:paraId="10828AB6" w14:textId="77777777" w:rsidTr="006A4CD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2D1DAD1" w14:textId="77777777" w:rsidR="003D4F82" w:rsidRDefault="003D4F82" w:rsidP="006A4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17C44245" w14:textId="77777777" w:rsidR="003D4F82" w:rsidRDefault="003D4F82" w:rsidP="006A4C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5F2F0956" w14:textId="77777777" w:rsidR="003D4F82" w:rsidRDefault="003D4F82" w:rsidP="003D4F82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социально-экономической ситуации в различных регионах Российской Федерации; </w:t>
            </w:r>
          </w:p>
          <w:p w14:paraId="2A8611E5" w14:textId="77777777" w:rsidR="003D4F82" w:rsidRDefault="003D4F82" w:rsidP="003D4F82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кредитного портфеля, то есть анализ банковских активов, которые переданы физическим или юридическим лицам в кредит;</w:t>
            </w:r>
          </w:p>
          <w:p w14:paraId="74693603" w14:textId="77777777" w:rsidR="003D4F82" w:rsidRDefault="003D4F82" w:rsidP="003D4F82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структуры депозитного портфеля;</w:t>
            </w:r>
          </w:p>
          <w:p w14:paraId="0349F74C" w14:textId="77777777" w:rsidR="003D4F82" w:rsidRDefault="003D4F82" w:rsidP="003D4F82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способы расчетно-кассового обслуживания;</w:t>
            </w:r>
          </w:p>
          <w:p w14:paraId="47A0C8CB" w14:textId="5AF9A0BB" w:rsidR="003D4F82" w:rsidRDefault="003F1C7D" w:rsidP="006A4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D4F82">
              <w:rPr>
                <w:rFonts w:ascii="Times New Roman" w:hAnsi="Times New Roman" w:cs="Times New Roman"/>
                <w:sz w:val="28"/>
                <w:szCs w:val="28"/>
              </w:rPr>
              <w:t>методы получения, анализа и обработки информации.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E43F7B3" w14:textId="77777777" w:rsidR="003D4F82" w:rsidRDefault="003D4F82" w:rsidP="006A4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82" w14:paraId="6DFB73CC" w14:textId="77777777" w:rsidTr="006A4CD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B10252E" w14:textId="77777777" w:rsidR="003D4F82" w:rsidRDefault="003D4F82" w:rsidP="006A4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356F5756" w14:textId="77777777" w:rsidR="003D4F82" w:rsidRDefault="003D4F82" w:rsidP="006A4C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0B766160" w14:textId="77777777" w:rsidR="003D4F82" w:rsidRDefault="003D4F82" w:rsidP="003D4F82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корректность и достоверность полученных документов от клиентов;</w:t>
            </w:r>
          </w:p>
          <w:p w14:paraId="57825F43" w14:textId="77777777" w:rsidR="003D4F82" w:rsidRDefault="003D4F82" w:rsidP="003D4F82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анализировать финансово-экономическое положение заемщиков;</w:t>
            </w:r>
          </w:p>
          <w:p w14:paraId="3F8D80CE" w14:textId="77777777" w:rsidR="003D4F82" w:rsidRDefault="003D4F82" w:rsidP="003D4F82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платежеспособность заемщиков;</w:t>
            </w:r>
          </w:p>
          <w:p w14:paraId="32933528" w14:textId="77777777" w:rsidR="003D4F82" w:rsidRDefault="003D4F82" w:rsidP="003D4F82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юридическое дело по каждому счету клиента;</w:t>
            </w:r>
          </w:p>
          <w:p w14:paraId="546AFC99" w14:textId="77777777" w:rsidR="003D4F82" w:rsidRDefault="003D4F82" w:rsidP="003D4F82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кредитное досье клиента; </w:t>
            </w:r>
          </w:p>
          <w:p w14:paraId="276954D9" w14:textId="77777777" w:rsidR="003D4F82" w:rsidRDefault="003D4F82" w:rsidP="003D4F82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вести мониторинг финансового положения клиента;</w:t>
            </w:r>
          </w:p>
          <w:p w14:paraId="0EE8C574" w14:textId="77777777" w:rsidR="003D4F82" w:rsidRDefault="003D4F82" w:rsidP="003D4F82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определять порядок оплаты расчетных документов;</w:t>
            </w:r>
          </w:p>
          <w:p w14:paraId="12EBA499" w14:textId="77777777" w:rsidR="003D4F82" w:rsidRDefault="003D4F82" w:rsidP="003D4F82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выявлять причины ненадлежащего исполнения условий договора и выставлять требования по оплате просроченной задолженности;</w:t>
            </w:r>
          </w:p>
          <w:p w14:paraId="7516308F" w14:textId="77777777" w:rsidR="003D4F82" w:rsidRDefault="003D4F82" w:rsidP="003D4F82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направлять запросы в бюро кредитных историй в соответствии с требованиями действующего регламента;</w:t>
            </w:r>
          </w:p>
          <w:p w14:paraId="6F51D9E1" w14:textId="77777777" w:rsidR="003D4F82" w:rsidRDefault="003D4F82" w:rsidP="003D4F82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заключение о возможности предоставления кредита;</w:t>
            </w:r>
          </w:p>
          <w:p w14:paraId="3220775D" w14:textId="77777777" w:rsidR="003D4F82" w:rsidRDefault="003D4F82" w:rsidP="003D4F82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оценивать качество обеспечения кредита и кредитные риски;</w:t>
            </w:r>
          </w:p>
          <w:p w14:paraId="228FF08C" w14:textId="62498454" w:rsidR="003D4F82" w:rsidRDefault="003F1C7D" w:rsidP="006A4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  <w:r w:rsidR="003D4F82">
              <w:rPr>
                <w:rFonts w:ascii="Times New Roman" w:hAnsi="Times New Roman" w:cs="Times New Roman"/>
                <w:sz w:val="28"/>
                <w:szCs w:val="28"/>
              </w:rPr>
              <w:t>осуществлять контроль налично-денежного оборота.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70BE276" w14:textId="77777777" w:rsidR="003D4F82" w:rsidRDefault="003D4F82" w:rsidP="006A4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82" w14:paraId="1D0C527B" w14:textId="77777777" w:rsidTr="006A4CD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2965C62" w14:textId="77777777" w:rsidR="003D4F82" w:rsidRDefault="003D4F82" w:rsidP="006A4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D62FE6F" w14:textId="77777777" w:rsidR="003D4F82" w:rsidRDefault="003D4F82" w:rsidP="006A4C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Банковская документация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9C7B235" w14:textId="77777777" w:rsidR="003D4F82" w:rsidRDefault="003D4F82" w:rsidP="006A4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D4F82" w14:paraId="23C434E8" w14:textId="77777777" w:rsidTr="006A4CD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CC4E723" w14:textId="77777777" w:rsidR="003D4F82" w:rsidRDefault="003D4F82" w:rsidP="006A4C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28E41B3C" w14:textId="77777777" w:rsidR="003D4F82" w:rsidRDefault="003D4F82" w:rsidP="006A4C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51F58777" w14:textId="77777777" w:rsidR="003D4F82" w:rsidRDefault="003D4F82" w:rsidP="003D4F82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сновы банковского делопроизводства;</w:t>
            </w:r>
          </w:p>
          <w:p w14:paraId="535AC2AF" w14:textId="77777777" w:rsidR="003D4F82" w:rsidRDefault="003D4F82" w:rsidP="003D4F82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типовые формы банковской документации;</w:t>
            </w:r>
          </w:p>
          <w:p w14:paraId="5BEBA756" w14:textId="77777777" w:rsidR="003D4F82" w:rsidRDefault="003D4F82" w:rsidP="003D4F82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внутрибанковскую документацию;</w:t>
            </w:r>
          </w:p>
          <w:p w14:paraId="7A7F806E" w14:textId="67319DFD" w:rsidR="003D4F82" w:rsidRDefault="003F1C7D" w:rsidP="006A4C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3D4F82">
              <w:rPr>
                <w:rFonts w:ascii="Times New Roman" w:hAnsi="Times New Roman" w:cs="Times New Roman"/>
                <w:sz w:val="28"/>
                <w:szCs w:val="28"/>
              </w:rPr>
              <w:t>систему оформления, использования и движения расчетных документов и денежных средств.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86EF546" w14:textId="77777777" w:rsidR="003D4F82" w:rsidRDefault="003D4F82" w:rsidP="006A4C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F82" w14:paraId="4BE86910" w14:textId="77777777" w:rsidTr="006A4CD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92E5DC8" w14:textId="77777777" w:rsidR="003D4F82" w:rsidRDefault="003D4F82" w:rsidP="006A4CD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42D08FA8" w14:textId="77777777" w:rsidR="003D4F82" w:rsidRDefault="003D4F82" w:rsidP="006A4C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14:paraId="5623FD3E" w14:textId="77777777" w:rsidR="003D4F82" w:rsidRDefault="003D4F82" w:rsidP="003D4F82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открытие/закрытие счетов, оформляя необходимые документы; </w:t>
            </w:r>
          </w:p>
          <w:p w14:paraId="3DB70BDD" w14:textId="77777777" w:rsidR="003D4F82" w:rsidRDefault="003D4F82" w:rsidP="003D4F82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составлять график платежей по кредиту;</w:t>
            </w:r>
          </w:p>
          <w:p w14:paraId="324EFD0B" w14:textId="77777777" w:rsidR="003D4F82" w:rsidRDefault="003D4F82" w:rsidP="003D4F82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график по вкладу; </w:t>
            </w:r>
          </w:p>
          <w:p w14:paraId="1B4E6E15" w14:textId="77777777" w:rsidR="003D4F82" w:rsidRDefault="003D4F82" w:rsidP="003D4F82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оформлять комплект документов по кредитам; </w:t>
            </w:r>
          </w:p>
          <w:p w14:paraId="2AE1E25D" w14:textId="77777777" w:rsidR="003D4F82" w:rsidRDefault="003D4F82" w:rsidP="003D4F82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оформлять комплект документов по вкладам; </w:t>
            </w:r>
          </w:p>
          <w:p w14:paraId="36B5CF3F" w14:textId="77777777" w:rsidR="003D4F82" w:rsidRDefault="003D4F82" w:rsidP="003D4F82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оформлять кассовые документы;</w:t>
            </w:r>
          </w:p>
          <w:p w14:paraId="77DC65F8" w14:textId="77777777" w:rsidR="003D4F82" w:rsidRDefault="003D4F82" w:rsidP="003D4F82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оформлять платежные документы;</w:t>
            </w:r>
          </w:p>
          <w:p w14:paraId="5D40E33D" w14:textId="77777777" w:rsidR="003D4F82" w:rsidRDefault="003D4F82" w:rsidP="003D4F82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документооборот; </w:t>
            </w:r>
          </w:p>
          <w:p w14:paraId="1D5A76A6" w14:textId="77777777" w:rsidR="003D4F82" w:rsidRDefault="003D4F82" w:rsidP="003D4F82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отражать операции на бухгалтерских счетах коммерческого банка;</w:t>
            </w:r>
          </w:p>
          <w:p w14:paraId="32868FD4" w14:textId="5D9217CF" w:rsidR="003D4F82" w:rsidRDefault="003F1C7D" w:rsidP="006A4C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D4F82">
              <w:rPr>
                <w:rFonts w:ascii="Times New Roman" w:hAnsi="Times New Roman" w:cs="Times New Roman"/>
                <w:sz w:val="28"/>
                <w:szCs w:val="28"/>
              </w:rPr>
              <w:t>вести картотеки неоплаченных платежных документов.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F488377" w14:textId="77777777" w:rsidR="003D4F82" w:rsidRDefault="003D4F82" w:rsidP="006A4CD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824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586"/>
        <w:gridCol w:w="1702"/>
        <w:gridCol w:w="1574"/>
        <w:gridCol w:w="2051"/>
      </w:tblGrid>
      <w:tr w:rsidR="003D4F82" w:rsidRPr="00613219" w14:paraId="0A2AADAC" w14:textId="77777777" w:rsidTr="003D4F82">
        <w:trPr>
          <w:trHeight w:val="1538"/>
          <w:jc w:val="center"/>
        </w:trPr>
        <w:tc>
          <w:tcPr>
            <w:tcW w:w="3896" w:type="pct"/>
            <w:gridSpan w:val="5"/>
            <w:shd w:val="clear" w:color="auto" w:fill="92D050"/>
            <w:vAlign w:val="center"/>
          </w:tcPr>
          <w:p w14:paraId="1FBCAF52" w14:textId="730933C1" w:rsidR="003D4F82" w:rsidRPr="00613219" w:rsidRDefault="003D4F82" w:rsidP="00C17B01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104" w:type="pct"/>
            <w:shd w:val="clear" w:color="auto" w:fill="92D050"/>
            <w:vAlign w:val="center"/>
          </w:tcPr>
          <w:p w14:paraId="2AF4BE06" w14:textId="43F17F2B" w:rsidR="003D4F82" w:rsidRPr="00613219" w:rsidRDefault="003D4F82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3D4F82" w:rsidRPr="00613219" w14:paraId="6EDBED15" w14:textId="77777777" w:rsidTr="003D4F82">
        <w:trPr>
          <w:trHeight w:val="50"/>
          <w:jc w:val="center"/>
        </w:trPr>
        <w:tc>
          <w:tcPr>
            <w:tcW w:w="1104" w:type="pct"/>
            <w:vMerge w:val="restart"/>
            <w:shd w:val="clear" w:color="auto" w:fill="92D050"/>
            <w:vAlign w:val="center"/>
          </w:tcPr>
          <w:p w14:paraId="22554985" w14:textId="0EDAD76E" w:rsidR="003D4F82" w:rsidRPr="00613219" w:rsidRDefault="003D4F82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5" w:type="pct"/>
            <w:shd w:val="clear" w:color="auto" w:fill="92D050"/>
            <w:vAlign w:val="center"/>
          </w:tcPr>
          <w:p w14:paraId="3CF24956" w14:textId="77777777" w:rsidR="003D4F82" w:rsidRPr="00613219" w:rsidRDefault="003D4F82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854" w:type="pct"/>
            <w:shd w:val="clear" w:color="auto" w:fill="00B050"/>
            <w:vAlign w:val="center"/>
          </w:tcPr>
          <w:p w14:paraId="35F42FCD" w14:textId="77777777" w:rsidR="003D4F82" w:rsidRPr="00613219" w:rsidRDefault="003D4F8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916" w:type="pct"/>
            <w:shd w:val="clear" w:color="auto" w:fill="00B050"/>
            <w:vAlign w:val="center"/>
          </w:tcPr>
          <w:p w14:paraId="73DA90DA" w14:textId="11265A4A" w:rsidR="003D4F82" w:rsidRPr="00613219" w:rsidRDefault="003D4F8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847" w:type="pct"/>
            <w:shd w:val="clear" w:color="auto" w:fill="00B050"/>
            <w:vAlign w:val="center"/>
          </w:tcPr>
          <w:p w14:paraId="6ABDC57B" w14:textId="77777777" w:rsidR="003D4F82" w:rsidRPr="00613219" w:rsidRDefault="003D4F8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  <w:p w14:paraId="672A4EAD" w14:textId="73B8C28B" w:rsidR="003D4F82" w:rsidRPr="00613219" w:rsidRDefault="003D4F82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104" w:type="pct"/>
            <w:shd w:val="clear" w:color="auto" w:fill="00B050"/>
            <w:vAlign w:val="center"/>
          </w:tcPr>
          <w:p w14:paraId="089247DF" w14:textId="77777777" w:rsidR="003D4F82" w:rsidRPr="00613219" w:rsidRDefault="003D4F82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3D4F82" w:rsidRPr="00613219" w14:paraId="61D77BE1" w14:textId="77777777" w:rsidTr="00AE0D75">
        <w:trPr>
          <w:trHeight w:val="50"/>
          <w:jc w:val="center"/>
        </w:trPr>
        <w:tc>
          <w:tcPr>
            <w:tcW w:w="1104" w:type="pct"/>
            <w:vMerge/>
            <w:shd w:val="clear" w:color="auto" w:fill="92D050"/>
            <w:vAlign w:val="center"/>
          </w:tcPr>
          <w:p w14:paraId="06232BE1" w14:textId="77777777" w:rsidR="003D4F82" w:rsidRPr="00613219" w:rsidRDefault="003D4F82" w:rsidP="003D4F8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0E5703EC" w14:textId="77777777" w:rsidR="003D4F82" w:rsidRPr="00613219" w:rsidRDefault="003D4F82" w:rsidP="003D4F82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854" w:type="pct"/>
            <w:vAlign w:val="center"/>
          </w:tcPr>
          <w:p w14:paraId="3B3E3C84" w14:textId="2445F368" w:rsidR="003D4F82" w:rsidRPr="00613219" w:rsidRDefault="003D4F82" w:rsidP="003D4F82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916" w:type="pct"/>
            <w:vAlign w:val="center"/>
          </w:tcPr>
          <w:p w14:paraId="5DA46E3D" w14:textId="2A97AB75" w:rsidR="003D4F82" w:rsidRPr="00613219" w:rsidRDefault="003D4F82" w:rsidP="003D4F82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847" w:type="pct"/>
            <w:vAlign w:val="center"/>
          </w:tcPr>
          <w:p w14:paraId="3644D9C8" w14:textId="179976B5" w:rsidR="003D4F82" w:rsidRPr="00613219" w:rsidRDefault="003D4F82" w:rsidP="003D4F82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4" w:type="pct"/>
            <w:shd w:val="clear" w:color="auto" w:fill="E7E6E6" w:themeFill="background2"/>
            <w:vAlign w:val="center"/>
          </w:tcPr>
          <w:p w14:paraId="712CE198" w14:textId="7414EEC0" w:rsidR="003D4F82" w:rsidRPr="00613219" w:rsidRDefault="003D4F82" w:rsidP="003D4F82">
            <w:pPr>
              <w:jc w:val="center"/>
              <w:rPr>
                <w:sz w:val="22"/>
                <w:szCs w:val="22"/>
              </w:rPr>
            </w:pPr>
            <w:r w:rsidRPr="00676678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3D4F82" w:rsidRPr="00613219" w14:paraId="4EB85C79" w14:textId="77777777" w:rsidTr="00AE0D75">
        <w:trPr>
          <w:trHeight w:val="50"/>
          <w:jc w:val="center"/>
        </w:trPr>
        <w:tc>
          <w:tcPr>
            <w:tcW w:w="1104" w:type="pct"/>
            <w:vMerge/>
            <w:shd w:val="clear" w:color="auto" w:fill="92D050"/>
            <w:vAlign w:val="center"/>
          </w:tcPr>
          <w:p w14:paraId="22B843BA" w14:textId="77777777" w:rsidR="003D4F82" w:rsidRPr="00613219" w:rsidRDefault="003D4F82" w:rsidP="003D4F8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120AFA02" w14:textId="77777777" w:rsidR="003D4F82" w:rsidRPr="00613219" w:rsidRDefault="003D4F82" w:rsidP="003D4F82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854" w:type="pct"/>
            <w:vAlign w:val="center"/>
          </w:tcPr>
          <w:p w14:paraId="4A25E47C" w14:textId="756BB100" w:rsidR="003D4F82" w:rsidRPr="00613219" w:rsidRDefault="003D4F82" w:rsidP="003D4F82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16" w:type="pct"/>
            <w:vAlign w:val="center"/>
          </w:tcPr>
          <w:p w14:paraId="2ABB4702" w14:textId="3F72567E" w:rsidR="003D4F82" w:rsidRPr="00613219" w:rsidRDefault="003D4F82" w:rsidP="003D4F82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47" w:type="pct"/>
            <w:vAlign w:val="center"/>
          </w:tcPr>
          <w:p w14:paraId="72951D2F" w14:textId="206D059A" w:rsidR="003D4F82" w:rsidRPr="00613219" w:rsidRDefault="003D4F82" w:rsidP="003D4F82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04" w:type="pct"/>
            <w:shd w:val="clear" w:color="auto" w:fill="E7E6E6" w:themeFill="background2"/>
            <w:vAlign w:val="center"/>
          </w:tcPr>
          <w:p w14:paraId="6E5BB194" w14:textId="62182F36" w:rsidR="003D4F82" w:rsidRPr="00613219" w:rsidRDefault="003D4F82" w:rsidP="003D4F82">
            <w:pPr>
              <w:jc w:val="center"/>
              <w:rPr>
                <w:sz w:val="22"/>
                <w:szCs w:val="22"/>
              </w:rPr>
            </w:pPr>
            <w:r w:rsidRPr="00676678">
              <w:rPr>
                <w:b/>
                <w:bCs/>
                <w:sz w:val="24"/>
                <w:szCs w:val="24"/>
              </w:rPr>
              <w:t>50</w:t>
            </w:r>
          </w:p>
        </w:tc>
      </w:tr>
      <w:tr w:rsidR="003D4F82" w:rsidRPr="00613219" w14:paraId="270858FE" w14:textId="77777777" w:rsidTr="00AE0D75">
        <w:trPr>
          <w:trHeight w:val="50"/>
          <w:jc w:val="center"/>
        </w:trPr>
        <w:tc>
          <w:tcPr>
            <w:tcW w:w="1104" w:type="pct"/>
            <w:vMerge/>
            <w:shd w:val="clear" w:color="auto" w:fill="92D050"/>
            <w:vAlign w:val="center"/>
          </w:tcPr>
          <w:p w14:paraId="11C06268" w14:textId="77777777" w:rsidR="003D4F82" w:rsidRPr="00613219" w:rsidRDefault="003D4F82" w:rsidP="003D4F8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1C8BD818" w14:textId="77777777" w:rsidR="003D4F82" w:rsidRPr="00613219" w:rsidRDefault="003D4F82" w:rsidP="003D4F82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854" w:type="pct"/>
            <w:vAlign w:val="center"/>
          </w:tcPr>
          <w:p w14:paraId="3BEDDFEB" w14:textId="117CB905" w:rsidR="003D4F82" w:rsidRPr="00613219" w:rsidRDefault="003D4F82" w:rsidP="003D4F82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916" w:type="pct"/>
            <w:vAlign w:val="center"/>
          </w:tcPr>
          <w:p w14:paraId="2FB413FD" w14:textId="78D2A0A5" w:rsidR="003D4F82" w:rsidRPr="00613219" w:rsidRDefault="003D4F82" w:rsidP="003D4F82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47" w:type="pct"/>
            <w:vAlign w:val="center"/>
          </w:tcPr>
          <w:p w14:paraId="1B18E00D" w14:textId="4369E41C" w:rsidR="003D4F82" w:rsidRPr="00613219" w:rsidRDefault="003D4F82" w:rsidP="003D4F82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4" w:type="pct"/>
            <w:shd w:val="clear" w:color="auto" w:fill="E7E6E6" w:themeFill="background2"/>
            <w:vAlign w:val="center"/>
          </w:tcPr>
          <w:p w14:paraId="35C37911" w14:textId="54D8275F" w:rsidR="003D4F82" w:rsidRPr="00613219" w:rsidRDefault="003D4F82" w:rsidP="003D4F82">
            <w:pPr>
              <w:jc w:val="center"/>
              <w:rPr>
                <w:sz w:val="22"/>
                <w:szCs w:val="22"/>
              </w:rPr>
            </w:pPr>
            <w:r w:rsidRPr="00676678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3D4F82" w:rsidRPr="00613219" w14:paraId="729DCFA9" w14:textId="77777777" w:rsidTr="00AE0D75">
        <w:trPr>
          <w:trHeight w:val="50"/>
          <w:jc w:val="center"/>
        </w:trPr>
        <w:tc>
          <w:tcPr>
            <w:tcW w:w="1104" w:type="pct"/>
            <w:vMerge/>
            <w:shd w:val="clear" w:color="auto" w:fill="92D050"/>
            <w:vAlign w:val="center"/>
          </w:tcPr>
          <w:p w14:paraId="064ADD9F" w14:textId="77777777" w:rsidR="003D4F82" w:rsidRPr="00613219" w:rsidRDefault="003D4F82" w:rsidP="003D4F8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0124CBF9" w14:textId="77777777" w:rsidR="003D4F82" w:rsidRPr="00613219" w:rsidRDefault="003D4F82" w:rsidP="003D4F82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854" w:type="pct"/>
            <w:vAlign w:val="center"/>
          </w:tcPr>
          <w:p w14:paraId="7BB1AD33" w14:textId="5060DDEA" w:rsidR="003D4F82" w:rsidRPr="00613219" w:rsidRDefault="003D4F82" w:rsidP="003D4F82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6" w:type="pct"/>
            <w:vAlign w:val="center"/>
          </w:tcPr>
          <w:p w14:paraId="6A4E8200" w14:textId="2F2E2862" w:rsidR="003D4F82" w:rsidRPr="00613219" w:rsidRDefault="003D4F82" w:rsidP="003D4F82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847" w:type="pct"/>
            <w:vAlign w:val="center"/>
          </w:tcPr>
          <w:p w14:paraId="336A56F9" w14:textId="18D0114B" w:rsidR="003D4F82" w:rsidRPr="00613219" w:rsidRDefault="003D4F82" w:rsidP="003D4F82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104" w:type="pct"/>
            <w:shd w:val="clear" w:color="auto" w:fill="E7E6E6" w:themeFill="background2"/>
            <w:vAlign w:val="center"/>
          </w:tcPr>
          <w:p w14:paraId="5CA64B26" w14:textId="036B51EA" w:rsidR="003D4F82" w:rsidRPr="00613219" w:rsidRDefault="003D4F82" w:rsidP="003D4F82">
            <w:pPr>
              <w:jc w:val="center"/>
              <w:rPr>
                <w:sz w:val="22"/>
                <w:szCs w:val="22"/>
              </w:rPr>
            </w:pPr>
            <w:r w:rsidRPr="00676678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3D4F82" w:rsidRPr="00613219" w14:paraId="22BB9E7A" w14:textId="77777777" w:rsidTr="00AE0D75">
        <w:trPr>
          <w:trHeight w:val="50"/>
          <w:jc w:val="center"/>
        </w:trPr>
        <w:tc>
          <w:tcPr>
            <w:tcW w:w="1104" w:type="pct"/>
            <w:vMerge/>
            <w:shd w:val="clear" w:color="auto" w:fill="92D050"/>
            <w:vAlign w:val="center"/>
          </w:tcPr>
          <w:p w14:paraId="2B3484F3" w14:textId="77777777" w:rsidR="003D4F82" w:rsidRPr="00613219" w:rsidRDefault="003D4F82" w:rsidP="003D4F8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18DD302D" w14:textId="77777777" w:rsidR="003D4F82" w:rsidRPr="00613219" w:rsidRDefault="003D4F82" w:rsidP="003D4F82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854" w:type="pct"/>
            <w:vAlign w:val="center"/>
          </w:tcPr>
          <w:p w14:paraId="788DF647" w14:textId="01342DFC" w:rsidR="003D4F82" w:rsidRPr="00613219" w:rsidRDefault="003D4F82" w:rsidP="003D4F82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16" w:type="pct"/>
            <w:vAlign w:val="center"/>
          </w:tcPr>
          <w:p w14:paraId="792DEA04" w14:textId="49D4D7D1" w:rsidR="003D4F82" w:rsidRPr="00613219" w:rsidRDefault="003D4F82" w:rsidP="003D4F82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847" w:type="pct"/>
            <w:vAlign w:val="center"/>
          </w:tcPr>
          <w:p w14:paraId="0DB48689" w14:textId="05683A68" w:rsidR="003D4F82" w:rsidRPr="00613219" w:rsidRDefault="003D4F82" w:rsidP="003D4F82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104" w:type="pct"/>
            <w:shd w:val="clear" w:color="auto" w:fill="E7E6E6" w:themeFill="background2"/>
            <w:vAlign w:val="center"/>
          </w:tcPr>
          <w:p w14:paraId="4A57BB5C" w14:textId="47322EC9" w:rsidR="003D4F82" w:rsidRPr="00613219" w:rsidRDefault="003D4F82" w:rsidP="003D4F82">
            <w:pPr>
              <w:jc w:val="center"/>
              <w:rPr>
                <w:sz w:val="22"/>
                <w:szCs w:val="22"/>
              </w:rPr>
            </w:pPr>
            <w:r w:rsidRPr="00676678"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3D4F82" w:rsidRPr="00613219" w14:paraId="7A651F98" w14:textId="77777777" w:rsidTr="00431B9A">
        <w:trPr>
          <w:trHeight w:val="50"/>
          <w:jc w:val="center"/>
        </w:trPr>
        <w:tc>
          <w:tcPr>
            <w:tcW w:w="1279" w:type="pct"/>
            <w:gridSpan w:val="2"/>
            <w:shd w:val="clear" w:color="auto" w:fill="00B050"/>
            <w:vAlign w:val="center"/>
          </w:tcPr>
          <w:p w14:paraId="031BF5E1" w14:textId="36D478B4" w:rsidR="003D4F82" w:rsidRPr="00613219" w:rsidRDefault="003D4F82" w:rsidP="003D4F82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854" w:type="pct"/>
            <w:shd w:val="clear" w:color="auto" w:fill="F2F2F2" w:themeFill="background1" w:themeFillShade="F2"/>
            <w:vAlign w:val="center"/>
          </w:tcPr>
          <w:p w14:paraId="62B470B5" w14:textId="6A339CED" w:rsidR="003D4F82" w:rsidRPr="00613219" w:rsidRDefault="003D4F82" w:rsidP="003D4F8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16" w:type="pct"/>
            <w:shd w:val="clear" w:color="auto" w:fill="E7E6E6" w:themeFill="background2"/>
            <w:vAlign w:val="center"/>
          </w:tcPr>
          <w:p w14:paraId="3F54C3E5" w14:textId="224957D3" w:rsidR="003D4F82" w:rsidRPr="00613219" w:rsidRDefault="003D4F82" w:rsidP="003D4F8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847" w:type="pct"/>
            <w:shd w:val="clear" w:color="auto" w:fill="E7E6E6" w:themeFill="background2"/>
            <w:vAlign w:val="center"/>
          </w:tcPr>
          <w:p w14:paraId="63AE3F2C" w14:textId="48ECAB00" w:rsidR="003D4F82" w:rsidRPr="00613219" w:rsidRDefault="003D4F82" w:rsidP="003D4F8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104" w:type="pct"/>
            <w:shd w:val="clear" w:color="auto" w:fill="E7E6E6" w:themeFill="background2"/>
            <w:vAlign w:val="center"/>
          </w:tcPr>
          <w:p w14:paraId="5498864D" w14:textId="03AB7B38" w:rsidR="003D4F82" w:rsidRPr="00613219" w:rsidRDefault="003D4F82" w:rsidP="003D4F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6A6FA4AB" w14:textId="4C02F33C" w:rsidR="00473C4A" w:rsidRDefault="00DE39D8" w:rsidP="003D4F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B73F4B">
        <w:trPr>
          <w:tblHeader/>
        </w:trPr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3D4F82" w:rsidRPr="009D04EE" w14:paraId="6A6AEFD2" w14:textId="77777777" w:rsidTr="00870A35">
        <w:tc>
          <w:tcPr>
            <w:tcW w:w="282" w:type="pct"/>
            <w:shd w:val="clear" w:color="auto" w:fill="00B050"/>
          </w:tcPr>
          <w:p w14:paraId="0B141BE8" w14:textId="10E95ECF" w:rsidR="003D4F82" w:rsidRPr="00473C4A" w:rsidRDefault="003D4F82" w:rsidP="003D4F8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1D7F47A9" w14:textId="3D32656B" w:rsidR="003D4F82" w:rsidRPr="004904C5" w:rsidRDefault="003D4F82" w:rsidP="003D4F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платежей и расчетно-кассовое обслуживание клиентов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60B4BE2" w14:textId="51699788" w:rsidR="003D4F82" w:rsidRPr="009D04EE" w:rsidRDefault="003D4F82" w:rsidP="003D4F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оформления необходимых документов для перевода денежных средств; умение оформления кассовых документов по приему и выдаче денежной наличности в валюте Российской Федерации и иностранной валюте; осуществление правильного алгоритма действий кассовых сотрудников банка; грамотное планирование своей работы; осуществление коммуникации с клиентом; пользование программными продуктами, персональным компьютером и иным оборудованием</w:t>
            </w:r>
          </w:p>
        </w:tc>
      </w:tr>
      <w:tr w:rsidR="003D4F82" w:rsidRPr="009D04EE" w14:paraId="1A96BA02" w14:textId="77777777" w:rsidTr="00870A35">
        <w:tc>
          <w:tcPr>
            <w:tcW w:w="282" w:type="pct"/>
            <w:shd w:val="clear" w:color="auto" w:fill="00B050"/>
          </w:tcPr>
          <w:p w14:paraId="237F3983" w14:textId="6CB34203" w:rsidR="003D4F82" w:rsidRPr="00473C4A" w:rsidRDefault="003D4F82" w:rsidP="003D4F8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62CE117B" w14:textId="6E97FD32" w:rsidR="003D4F82" w:rsidRPr="004904C5" w:rsidRDefault="003D4F82" w:rsidP="003D4F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кредитной работы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03F2F467" w14:textId="57D9487F" w:rsidR="003D4F82" w:rsidRPr="009D04EE" w:rsidRDefault="003D4F82" w:rsidP="003D4F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оформления документов при выдаче кредита; правильная оценка и анализ финансового положения заемщика (юридического лица) и технико-экономическое обоснование кредита; правильный расчет </w:t>
            </w:r>
            <w:r>
              <w:rPr>
                <w:sz w:val="24"/>
                <w:szCs w:val="24"/>
              </w:rPr>
              <w:lastRenderedPageBreak/>
              <w:t>платежеспособности физических лиц; составление верного графика платежей по кредиту и процентам, формирование кредитных дел клиентов; осуществление коммуникации с клиентом; пользование программными продуктами, персональным компьютером и иным оборудованием</w:t>
            </w:r>
          </w:p>
        </w:tc>
      </w:tr>
      <w:tr w:rsidR="003D4F82" w:rsidRPr="009D04EE" w14:paraId="21213197" w14:textId="77777777" w:rsidTr="00870A35">
        <w:tc>
          <w:tcPr>
            <w:tcW w:w="282" w:type="pct"/>
            <w:shd w:val="clear" w:color="auto" w:fill="00B050"/>
          </w:tcPr>
          <w:p w14:paraId="7AFABB4B" w14:textId="7ADD4EE3" w:rsidR="003D4F82" w:rsidRPr="00473C4A" w:rsidRDefault="003D4F82" w:rsidP="003D4F8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7FF01597" w14:textId="4CA99098" w:rsidR="003D4F82" w:rsidRPr="004904C5" w:rsidRDefault="003D4F82" w:rsidP="003D4F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клиентов, презентация банковских продуктов и услуг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87950E5" w14:textId="201D06CA" w:rsidR="003D4F82" w:rsidRPr="004904C5" w:rsidRDefault="003D4F82" w:rsidP="003D4F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произвести подбор необходимого клиенту банковского продукта, осуществление коммуникации с клиентом; верное использование банковской терминологии; пользование программными продуктами, персональным компьютером, программным обеспечением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6BB5A4F9" w14:textId="017B2BA9" w:rsidR="003D4F82" w:rsidRPr="003D4F82" w:rsidRDefault="003D4F82" w:rsidP="003D4F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F82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жительность Конкурсного задания</w:t>
      </w:r>
      <w:r w:rsidRPr="003D4F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3286E4BC" w14:textId="77777777" w:rsidR="003D4F82" w:rsidRPr="003D4F82" w:rsidRDefault="003D4F82" w:rsidP="003D4F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F82">
        <w:rPr>
          <w:rFonts w:ascii="Times New Roman" w:eastAsia="Times New Roman" w:hAnsi="Times New Roman" w:cs="Times New Roman"/>
          <w:color w:val="000000"/>
          <w:sz w:val="28"/>
          <w:szCs w:val="28"/>
        </w:rPr>
        <w:t>- от 10 ч. до 16 ч. для основной группы.</w:t>
      </w:r>
    </w:p>
    <w:p w14:paraId="28D66E7E" w14:textId="77777777" w:rsidR="003D4F82" w:rsidRDefault="003D4F82" w:rsidP="003D4F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F82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2 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515EBCB" w14:textId="72079B1C" w:rsidR="009E52E7" w:rsidRPr="00A204BB" w:rsidRDefault="009E52E7" w:rsidP="003D4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6741C3E6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3D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D4F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3D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 Б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F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F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Г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71C71B87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3D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регионом самостоятельно под запрос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07A17A38" w14:textId="018C5475" w:rsidR="003D4F82" w:rsidRPr="003D4F82" w:rsidRDefault="003D4F82" w:rsidP="003D4F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_Toc78885643"/>
      <w:bookmarkStart w:id="13" w:name="_Toc142037191"/>
      <w:r w:rsidRPr="003D4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3D4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3D4F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Прием платежей и расчетно-кассовое обслуживание клиентов</w:t>
      </w:r>
      <w:r w:rsidRPr="003D4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73F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58DA6F96" w14:textId="77777777" w:rsidR="003D4F82" w:rsidRPr="003D4F82" w:rsidRDefault="003D4F82" w:rsidP="003D4F8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F8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3D4F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D4F82">
        <w:rPr>
          <w:rFonts w:ascii="Times New Roman" w:eastAsia="Calibri" w:hAnsi="Times New Roman" w:cs="Times New Roman"/>
          <w:sz w:val="28"/>
          <w:szCs w:val="28"/>
        </w:rPr>
        <w:t>к специалисту Банка обратился клиент по вопросу расчетно-кассового обслуживания (РКО). Необходимо проконсультировать клиента, разъяснить условия РКО и подобрать тариф в соответствии с потребностью клиента, определить пакет документов, которые должен предоставить клиент в соответствии с выбранным тарифом, оформить необходимые документы.</w:t>
      </w:r>
    </w:p>
    <w:p w14:paraId="124D8657" w14:textId="702A9AC0" w:rsidR="003D4F82" w:rsidRPr="003D4F82" w:rsidRDefault="003D4F82" w:rsidP="003D4F8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4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Клиент обратился в банк впервые. Ему необходимо открыть счета, внести определенную сумму наличными, заполнить документы на перевод денежных средств. </w:t>
      </w:r>
    </w:p>
    <w:p w14:paraId="43277C51" w14:textId="77777777" w:rsidR="003D4F82" w:rsidRPr="003D4F82" w:rsidRDefault="003D4F82" w:rsidP="003D4F8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_Hlk126244377"/>
      <w:r w:rsidRPr="003D4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оформлению письменных материалов</w:t>
      </w:r>
    </w:p>
    <w:p w14:paraId="5CD8F88E" w14:textId="77777777" w:rsidR="003D4F82" w:rsidRPr="003D4F82" w:rsidRDefault="003D4F82" w:rsidP="003D4F8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документы, которые необходимо заполнить для выполнения задания, должны быть оформлены в соответствии с требованиями, предъявляемыми к оформлению банковской документации.</w:t>
      </w:r>
    </w:p>
    <w:p w14:paraId="2679C9A6" w14:textId="7F0A45FF" w:rsidR="003D4F82" w:rsidRPr="003D4F82" w:rsidRDefault="003D4F82" w:rsidP="003D4F8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Необходимые расчеты должны быть представлены на отдельном листе.</w:t>
      </w:r>
    </w:p>
    <w:p w14:paraId="2939ACB7" w14:textId="77777777" w:rsidR="003D4F82" w:rsidRPr="003D4F82" w:rsidRDefault="003D4F82" w:rsidP="003D4F8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Представление результатов работы</w:t>
      </w:r>
    </w:p>
    <w:p w14:paraId="24A39FEE" w14:textId="77777777" w:rsidR="003D4F82" w:rsidRPr="003D4F82" w:rsidRDefault="003D4F82" w:rsidP="003D4F8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Результатом выполненного задания является проявление умений и навыков «сотрудника банка» при обращении клиента в банк в рамках конкретной ситуации.</w:t>
      </w:r>
    </w:p>
    <w:p w14:paraId="343B30D3" w14:textId="77777777" w:rsidR="003D4F82" w:rsidRPr="003D4F82" w:rsidRDefault="003D4F82" w:rsidP="003D4F8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4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Время на выполнение задания – </w:t>
      </w:r>
      <w:r w:rsidRPr="003D4F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часа, время на демонстрацию ответа конкурсанта и общение с клиентом банка – 15 минут.</w:t>
      </w:r>
      <w:bookmarkEnd w:id="14"/>
    </w:p>
    <w:p w14:paraId="5DCCCD71" w14:textId="77777777" w:rsidR="003D4F82" w:rsidRPr="003D4F82" w:rsidRDefault="003D4F82" w:rsidP="003D4F8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4F24A23" w14:textId="3482681C" w:rsidR="003D4F82" w:rsidRPr="003D4F82" w:rsidRDefault="003D4F82" w:rsidP="003D4F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D4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3D4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3D4F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Организация кредитной работы </w:t>
      </w:r>
      <w:r w:rsidR="00B73F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(инвариант)</w:t>
      </w:r>
    </w:p>
    <w:p w14:paraId="2E12CB47" w14:textId="77777777" w:rsidR="003D4F82" w:rsidRPr="003D4F82" w:rsidRDefault="003D4F82" w:rsidP="003D4F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F8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3D4F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D4F8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кредитному специалисту обратился клиент по</w:t>
      </w:r>
      <w:r w:rsidRPr="003D4F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вопросу получения потребительского кредита. Необходимо проконсультировать клиента, </w:t>
      </w:r>
      <w:r w:rsidRPr="003D4F8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разъяснить условия выдачи кредита и подобрать кредитный продукт в соответствии с потребностью клиента, определить пакет документов, которые должен предоставить клиент в соответствии с выбранным кредитом, провести оценку его платежеспособности и вероятность получения кредита. Оформить сделку.   </w:t>
      </w:r>
    </w:p>
    <w:p w14:paraId="220D1CDD" w14:textId="77777777" w:rsidR="003D4F82" w:rsidRPr="003D4F82" w:rsidRDefault="003D4F82" w:rsidP="003D4F8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5" w:name="_Hlk126244742"/>
      <w:r w:rsidRPr="003D4F82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оформлению письменных материалов</w:t>
      </w:r>
    </w:p>
    <w:p w14:paraId="6C191B5B" w14:textId="77777777" w:rsidR="003D4F82" w:rsidRPr="003D4F82" w:rsidRDefault="003D4F82" w:rsidP="003D4F8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4F82">
        <w:rPr>
          <w:rFonts w:ascii="Times New Roman" w:eastAsia="Times New Roman" w:hAnsi="Times New Roman" w:cs="Times New Roman"/>
          <w:bCs/>
          <w:sz w:val="28"/>
          <w:szCs w:val="28"/>
        </w:rPr>
        <w:t>Все документы, которые необходимо заполнить для выполнения задания, должны быть оформлены в соответствии с требованиями, предъявляемыми к оформлению банковской документации.</w:t>
      </w:r>
    </w:p>
    <w:p w14:paraId="72EF24DD" w14:textId="3A91475E" w:rsidR="003D4F82" w:rsidRPr="003D4F82" w:rsidRDefault="003D4F82" w:rsidP="003D4F8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4F82">
        <w:rPr>
          <w:rFonts w:ascii="Times New Roman" w:eastAsia="Times New Roman" w:hAnsi="Times New Roman" w:cs="Times New Roman"/>
          <w:bCs/>
          <w:sz w:val="28"/>
          <w:szCs w:val="28"/>
        </w:rPr>
        <w:t>Необходимые расчеты должны быть представлены на отдельном листе.</w:t>
      </w:r>
    </w:p>
    <w:p w14:paraId="5B66285F" w14:textId="77777777" w:rsidR="003D4F82" w:rsidRPr="003D4F82" w:rsidRDefault="003D4F82" w:rsidP="003D4F8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6" w:name="_Hlk126245097"/>
      <w:r w:rsidRPr="003D4F8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Представление результатов работы</w:t>
      </w:r>
    </w:p>
    <w:p w14:paraId="7927A88A" w14:textId="77777777" w:rsidR="003D4F82" w:rsidRPr="003D4F82" w:rsidRDefault="003D4F82" w:rsidP="003D4F8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4F82">
        <w:rPr>
          <w:rFonts w:ascii="Times New Roman" w:eastAsia="Times New Roman" w:hAnsi="Times New Roman" w:cs="Times New Roman"/>
          <w:bCs/>
          <w:sz w:val="28"/>
          <w:szCs w:val="28"/>
        </w:rPr>
        <w:t>Результатом выполненного задания является проявление умений и навыков «сотрудника банка» при обращении клиента в банк в рамках конкретной ситуации.</w:t>
      </w:r>
      <w:bookmarkEnd w:id="16"/>
    </w:p>
    <w:p w14:paraId="326694D2" w14:textId="6D7F3A46" w:rsidR="003D4F82" w:rsidRPr="003D4F82" w:rsidRDefault="003D4F82" w:rsidP="003D4F8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4F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Время на выполнение задания – </w:t>
      </w:r>
      <w:r w:rsidRPr="003D4F82">
        <w:rPr>
          <w:rFonts w:ascii="Times New Roman" w:eastAsia="Times New Roman" w:hAnsi="Times New Roman" w:cs="Times New Roman"/>
          <w:bCs/>
          <w:sz w:val="28"/>
          <w:szCs w:val="28"/>
        </w:rPr>
        <w:t>1,5 часа, время на демонстрацию ответа конкурсанта и общение с клиентом банка – 15 минут.</w:t>
      </w:r>
      <w:bookmarkEnd w:id="15"/>
    </w:p>
    <w:p w14:paraId="2467FEAE" w14:textId="77777777" w:rsidR="003D4F82" w:rsidRPr="003D4F82" w:rsidRDefault="003D4F82" w:rsidP="003D4F8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A215A4" w14:textId="22F98105" w:rsidR="003D4F82" w:rsidRPr="003D4F82" w:rsidRDefault="003D4F82" w:rsidP="003D4F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4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3D4F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Консультирование клиентов, презентация банковских продуктов и услуг</w:t>
      </w:r>
      <w:r w:rsidR="00B73F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(вариатив)</w:t>
      </w:r>
      <w:bookmarkStart w:id="17" w:name="_GoBack"/>
      <w:bookmarkEnd w:id="17"/>
    </w:p>
    <w:p w14:paraId="19250E28" w14:textId="77777777" w:rsidR="003D4F82" w:rsidRPr="003D4F82" w:rsidRDefault="003D4F82" w:rsidP="003D4F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F8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3D4F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D4F8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презентацию и дать подробную информацию клиенту по сервисам для «</w:t>
      </w:r>
      <w:proofErr w:type="spellStart"/>
      <w:r w:rsidRPr="003D4F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3D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3D9CE0F5" w14:textId="77777777" w:rsidR="003D4F82" w:rsidRPr="003D4F82" w:rsidRDefault="003D4F82" w:rsidP="003D4F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F82">
        <w:rPr>
          <w:rFonts w:ascii="Times New Roman" w:eastAsia="Calibri" w:hAnsi="Times New Roman" w:cs="Times New Roman"/>
          <w:b/>
          <w:bCs/>
          <w:sz w:val="28"/>
          <w:szCs w:val="28"/>
        </w:rPr>
        <w:t>Требования к презентации:</w:t>
      </w:r>
      <w:r w:rsidRPr="003D4F82">
        <w:rPr>
          <w:rFonts w:ascii="Times New Roman" w:eastAsia="Calibri" w:hAnsi="Times New Roman" w:cs="Times New Roman"/>
          <w:sz w:val="28"/>
          <w:szCs w:val="28"/>
        </w:rPr>
        <w:t xml:space="preserve"> в презентации должно быть дано общее представление о кредитной организации, ее преимуществах, финансовых показателях, рейтингах, а также подробная линейка банковских продуктов. Количество слайдов – не более 20. Необходимо использовать единый стиль оформления, в </w:t>
      </w:r>
      <w:proofErr w:type="spellStart"/>
      <w:r w:rsidRPr="003D4F82">
        <w:rPr>
          <w:rFonts w:ascii="Times New Roman" w:eastAsia="Calibri" w:hAnsi="Times New Roman" w:cs="Times New Roman"/>
          <w:sz w:val="28"/>
          <w:szCs w:val="28"/>
        </w:rPr>
        <w:t>брендинговом</w:t>
      </w:r>
      <w:proofErr w:type="spellEnd"/>
      <w:r w:rsidRPr="003D4F82">
        <w:rPr>
          <w:rFonts w:ascii="Times New Roman" w:eastAsia="Calibri" w:hAnsi="Times New Roman" w:cs="Times New Roman"/>
          <w:sz w:val="28"/>
          <w:szCs w:val="28"/>
        </w:rPr>
        <w:t xml:space="preserve"> цвете банка. «Светлый текст на темном фоне» или «темный текст на светлом фоне». Допускаемый размер шрифта – не менее 20 пт. Шрифт информации в таблицах можно уменьшить до 18 пт. Для выделения информации следует использовать жирный шрифт, курсив или подчеркивание. </w:t>
      </w:r>
      <w:r w:rsidRPr="003D4F82">
        <w:rPr>
          <w:rFonts w:ascii="Times New Roman" w:eastAsia="Calibri" w:hAnsi="Times New Roman" w:cs="Times New Roman"/>
          <w:sz w:val="28"/>
          <w:szCs w:val="28"/>
        </w:rPr>
        <w:lastRenderedPageBreak/>
        <w:t>Для обеспечения разнообразия следует использовать разные виды слайдов: с текстом, с таблицами, с диаграммами и картинками.</w:t>
      </w:r>
    </w:p>
    <w:p w14:paraId="466EFB55" w14:textId="77777777" w:rsidR="003D4F82" w:rsidRPr="003D4F82" w:rsidRDefault="003D4F82" w:rsidP="003D4F8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4F82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Представление результатов работы</w:t>
      </w:r>
    </w:p>
    <w:p w14:paraId="2AACCE09" w14:textId="77777777" w:rsidR="003D4F82" w:rsidRPr="003D4F82" w:rsidRDefault="003D4F82" w:rsidP="003D4F8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4F82">
        <w:rPr>
          <w:rFonts w:ascii="Times New Roman" w:eastAsia="Times New Roman" w:hAnsi="Times New Roman" w:cs="Times New Roman"/>
          <w:bCs/>
          <w:sz w:val="28"/>
          <w:szCs w:val="28"/>
        </w:rPr>
        <w:t>Результатом выполненного задания является проявление умений и навыков «сотрудника банка» при обращении клиента в банк в рамках конкретной ситуации.</w:t>
      </w:r>
    </w:p>
    <w:p w14:paraId="42690729" w14:textId="77777777" w:rsidR="003D4F82" w:rsidRPr="003D4F82" w:rsidRDefault="003D4F82" w:rsidP="003D4F8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4F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Время на выполнение задания – </w:t>
      </w:r>
      <w:r w:rsidRPr="003D4F82">
        <w:rPr>
          <w:rFonts w:ascii="Times New Roman" w:eastAsia="Times New Roman" w:hAnsi="Times New Roman" w:cs="Times New Roman"/>
          <w:bCs/>
          <w:sz w:val="28"/>
          <w:szCs w:val="28"/>
        </w:rPr>
        <w:t>1 час, время на демонстрацию ответа конкурсанта и общение с клиентом банка – 10 минут.</w:t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1"/>
      </w:r>
      <w:bookmarkEnd w:id="12"/>
      <w:bookmarkEnd w:id="13"/>
    </w:p>
    <w:p w14:paraId="5A75E2A7" w14:textId="77777777" w:rsidR="003D4F82" w:rsidRPr="003D4F82" w:rsidRDefault="003D4F82" w:rsidP="003D4F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эксперт получает от менеджера компетенции дополнительную информацию по конкурсному заданию по модулям: необходимую информацию по клиенту и (или) банковскому продукту (услуге). Данная информация доводится до конкурсантов непосредственно перед выполнением задания по модулю. Также главному эксперту необходимо подобрать перечень банков (по количеству конкурсантов), в которых широко представлены указанные в задании банковские продукты и услуги. Главный эксперт определяет перечень </w:t>
      </w:r>
      <w:proofErr w:type="spellStart"/>
      <w:r w:rsidRPr="003D4F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3D4F8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может быть использован конкурсантами при выполнении задания, а также несет ответственность за наличие и соответствие необходимой информации конкурсному заданию.</w:t>
      </w:r>
    </w:p>
    <w:p w14:paraId="7785066B" w14:textId="5392B324" w:rsidR="003D4F82" w:rsidRPr="003D4F82" w:rsidRDefault="003D4F82" w:rsidP="003D4F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конкурсного задания можно использовать следующие ресурсы: сайт кредитной организации (в соответствии с жеребьевкой), сайт финансового </w:t>
      </w:r>
      <w:proofErr w:type="spellStart"/>
      <w:r w:rsidRPr="003D4F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маркетплейса</w:t>
      </w:r>
      <w:proofErr w:type="spellEnd"/>
      <w:r w:rsidRPr="003D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3D4F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https://www.banki.ru/</w:t>
        </w:r>
      </w:hyperlink>
      <w:r w:rsidRPr="003D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сайт ЦБ РФ (Банк России) </w:t>
      </w:r>
      <w:hyperlink r:id="rId10" w:history="1">
        <w:r w:rsidRPr="003D4F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https://cbr.ru/</w:t>
        </w:r>
      </w:hyperlink>
      <w:r w:rsidR="008B29C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справочно-правовая система Консультант плюс</w:t>
      </w:r>
      <w:r w:rsidRPr="003D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5542A56" w14:textId="77777777" w:rsidR="003D4F82" w:rsidRPr="003D4F82" w:rsidRDefault="003D4F82" w:rsidP="003D4F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F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эксперт составляет пакет документов (кроме унифицированных форм), который рекомендуется для рассмотрения конкурсантами при выполнении задания.</w:t>
      </w:r>
    </w:p>
    <w:p w14:paraId="2D0A6040" w14:textId="4403E007" w:rsidR="003D4F82" w:rsidRPr="003D4F82" w:rsidRDefault="003D4F82" w:rsidP="003D4F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F8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Главный эксперт </w:t>
      </w:r>
      <w:r w:rsidR="009E59ED">
        <w:rPr>
          <w:rFonts w:ascii="Times New Roman" w:eastAsia="Calibri" w:hAnsi="Times New Roman" w:cs="Times New Roman"/>
          <w:sz w:val="28"/>
          <w:szCs w:val="28"/>
        </w:rPr>
        <w:t>раз</w:t>
      </w:r>
      <w:r w:rsidRPr="003D4F82">
        <w:rPr>
          <w:rFonts w:ascii="Times New Roman" w:eastAsia="Calibri" w:hAnsi="Times New Roman" w:cs="Times New Roman"/>
          <w:sz w:val="28"/>
          <w:szCs w:val="28"/>
        </w:rPr>
        <w:t xml:space="preserve">рабатывает шаблон сценария </w:t>
      </w:r>
      <w:r w:rsidR="009E59ED">
        <w:rPr>
          <w:rFonts w:ascii="Times New Roman" w:eastAsia="Calibri" w:hAnsi="Times New Roman" w:cs="Times New Roman"/>
          <w:sz w:val="28"/>
          <w:szCs w:val="28"/>
        </w:rPr>
        <w:t xml:space="preserve">для актера, выступающего в роли клиента банка, </w:t>
      </w:r>
      <w:r w:rsidRPr="003D4F82">
        <w:rPr>
          <w:rFonts w:ascii="Times New Roman" w:eastAsia="Calibri" w:hAnsi="Times New Roman" w:cs="Times New Roman"/>
          <w:sz w:val="28"/>
          <w:szCs w:val="28"/>
        </w:rPr>
        <w:t>в соответствии с конкретной ситуацией.</w:t>
      </w:r>
    </w:p>
    <w:p w14:paraId="6AD0F918" w14:textId="251AE073" w:rsidR="00EA30C6" w:rsidRPr="003D4F82" w:rsidRDefault="003D4F82" w:rsidP="003D4F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F82">
        <w:rPr>
          <w:rFonts w:ascii="Times New Roman" w:eastAsia="Calibri" w:hAnsi="Times New Roman" w:cs="Times New Roman"/>
          <w:sz w:val="28"/>
          <w:szCs w:val="28"/>
        </w:rPr>
        <w:t>Легенда актера по сценарию должна сохраняться по отношению к каждому конкурсанту чемпионата.</w:t>
      </w: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8" w:name="_Toc78885659"/>
      <w:bookmarkStart w:id="19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8"/>
      <w:r w:rsidRPr="00A4187F">
        <w:rPr>
          <w:rFonts w:ascii="Times New Roman" w:hAnsi="Times New Roman"/>
        </w:rPr>
        <w:t>Личный инструмент конкурсанта</w:t>
      </w:r>
      <w:bookmarkEnd w:id="19"/>
    </w:p>
    <w:p w14:paraId="11E1972C" w14:textId="77777777" w:rsidR="003D4F82" w:rsidRPr="003D4F82" w:rsidRDefault="003D4F82" w:rsidP="003D4F8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_Toc78885660"/>
      <w:bookmarkStart w:id="21" w:name="_Toc142037193"/>
      <w:r w:rsidRPr="003D4F82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20"/>
      <w:bookmarkEnd w:id="21"/>
    </w:p>
    <w:p w14:paraId="3FE78DC8" w14:textId="77777777" w:rsidR="003D4F82" w:rsidRPr="003D4F82" w:rsidRDefault="003D4F82" w:rsidP="003D4F8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2" w:name="_Toc142037194"/>
      <w:r w:rsidRPr="003D4F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использование различных средств связи (ноутбук, планшет, смартфон, мобильный телефон, гарнитура, все типы наушников, электронные наручные часы и т.п.). Также запрещено использовать позиции, которые не прописаны в инфраструктурном листе.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2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F6A2793" w14:textId="72020AAA" w:rsidR="002B3DBB" w:rsidRDefault="002B3DBB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473C4A">
      <w:footerReference w:type="default" r:id="rId11"/>
      <w:footerReference w:type="first" r:id="rId12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0E439" w14:textId="77777777" w:rsidR="00672E28" w:rsidRDefault="00672E28" w:rsidP="00970F49">
      <w:pPr>
        <w:spacing w:after="0" w:line="240" w:lineRule="auto"/>
      </w:pPr>
      <w:r>
        <w:separator/>
      </w:r>
    </w:p>
  </w:endnote>
  <w:endnote w:type="continuationSeparator" w:id="0">
    <w:p w14:paraId="2A1B8F27" w14:textId="77777777" w:rsidR="00672E28" w:rsidRDefault="00672E2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39FE3721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F4B">
          <w:rPr>
            <w:noProof/>
          </w:rPr>
          <w:t>14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9898D" w14:textId="77777777" w:rsidR="00672E28" w:rsidRDefault="00672E28" w:rsidP="00970F49">
      <w:pPr>
        <w:spacing w:after="0" w:line="240" w:lineRule="auto"/>
      </w:pPr>
      <w:r>
        <w:separator/>
      </w:r>
    </w:p>
  </w:footnote>
  <w:footnote w:type="continuationSeparator" w:id="0">
    <w:p w14:paraId="2D3A2429" w14:textId="77777777" w:rsidR="00672E28" w:rsidRDefault="00672E28" w:rsidP="00970F49">
      <w:pPr>
        <w:spacing w:after="0" w:line="240" w:lineRule="auto"/>
      </w:pPr>
      <w:r>
        <w:continuationSeparator/>
      </w:r>
    </w:p>
  </w:footnote>
  <w:footnote w:id="1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13D399B"/>
    <w:multiLevelType w:val="hybridMultilevel"/>
    <w:tmpl w:val="8144A9A6"/>
    <w:lvl w:ilvl="0" w:tplc="CF3E026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BA6A26D6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3A58AAB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17C08314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1C72AD5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3E2435AE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9DEABC48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C1CC2578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B17C4F4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8"/>
  </w:num>
  <w:num w:numId="10">
    <w:abstractNumId w:val="7"/>
  </w:num>
  <w:num w:numId="11">
    <w:abstractNumId w:val="3"/>
  </w:num>
  <w:num w:numId="12">
    <w:abstractNumId w:val="10"/>
  </w:num>
  <w:num w:numId="13">
    <w:abstractNumId w:val="22"/>
  </w:num>
  <w:num w:numId="14">
    <w:abstractNumId w:val="11"/>
  </w:num>
  <w:num w:numId="15">
    <w:abstractNumId w:val="20"/>
  </w:num>
  <w:num w:numId="16">
    <w:abstractNumId w:val="23"/>
  </w:num>
  <w:num w:numId="17">
    <w:abstractNumId w:val="21"/>
  </w:num>
  <w:num w:numId="18">
    <w:abstractNumId w:val="17"/>
  </w:num>
  <w:num w:numId="19">
    <w:abstractNumId w:val="13"/>
  </w:num>
  <w:num w:numId="20">
    <w:abstractNumId w:val="15"/>
  </w:num>
  <w:num w:numId="21">
    <w:abstractNumId w:val="12"/>
  </w:num>
  <w:num w:numId="22">
    <w:abstractNumId w:val="4"/>
  </w:num>
  <w:num w:numId="23">
    <w:abstractNumId w:val="16"/>
  </w:num>
  <w:num w:numId="24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42E1"/>
    <w:rsid w:val="00325750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3D4F82"/>
    <w:rsid w:val="003F1C7D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32A0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2E28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29CE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9ED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73F4B"/>
    <w:rsid w:val="00BA2CF0"/>
    <w:rsid w:val="00BC131E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83F75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b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nk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FB461-900F-46C7-BFC3-637A5157D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2484</Words>
  <Characters>14163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14</cp:revision>
  <dcterms:created xsi:type="dcterms:W3CDTF">2023-10-10T08:10:00Z</dcterms:created>
  <dcterms:modified xsi:type="dcterms:W3CDTF">2024-05-07T11:46:00Z</dcterms:modified>
</cp:coreProperties>
</file>