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71F88C75" w14:textId="77777777" w:rsidR="004B03FA" w:rsidRDefault="004B03FA" w:rsidP="004B03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67314CBA" w14:textId="0D9F1D55" w:rsidR="004B03FA" w:rsidRDefault="004B03FA" w:rsidP="004B03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«Работы на токарных универсальных станках»</w:t>
      </w:r>
    </w:p>
    <w:p w14:paraId="69596EE2" w14:textId="77777777" w:rsidR="004B03FA" w:rsidRDefault="004B03FA" w:rsidP="004B03F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 w14:paraId="26FFC2D9" w14:textId="2FB47B93" w:rsidR="004B03FA" w:rsidRDefault="004B03FA" w:rsidP="004B0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Хабаровский край</w:t>
      </w:r>
    </w:p>
    <w:p w14:paraId="790C95D9" w14:textId="72DDAD13" w:rsidR="00410311" w:rsidRDefault="00410311" w:rsidP="002A28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3CE2C424" w:rsidR="00410311" w:rsidRDefault="00410311" w:rsidP="004B03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2C7C8E3" w14:textId="05727B98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A2711D9" w14:textId="77777777" w:rsidR="00B72ED8" w:rsidRDefault="00B72ED8" w:rsidP="00B93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3FC2281" w14:textId="57E49D47" w:rsidR="00410311" w:rsidRDefault="0006212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3B19AAE6" w14:textId="4448F84E" w:rsidR="0006307A" w:rsidRDefault="00B93CD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641">
        <w:rPr>
          <w:noProof/>
          <w:lang w:eastAsia="ru-RU"/>
        </w:rPr>
        <w:lastRenderedPageBreak/>
        <w:drawing>
          <wp:inline distT="0" distB="0" distL="0" distR="0" wp14:anchorId="3E6AA4A6" wp14:editId="05BBCFE2">
            <wp:extent cx="8215836" cy="5172502"/>
            <wp:effectExtent l="0" t="2223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219877" cy="517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02B95" w14:textId="0440F0E8" w:rsidR="00B93CD4" w:rsidRDefault="00B93CD4" w:rsidP="00B93CD4">
      <w:pPr>
        <w:tabs>
          <w:tab w:val="left" w:pos="387"/>
          <w:tab w:val="center" w:pos="467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A3641">
        <w:rPr>
          <w:noProof/>
          <w:lang w:eastAsia="ru-RU"/>
        </w:rPr>
        <w:lastRenderedPageBreak/>
        <w:drawing>
          <wp:inline distT="0" distB="0" distL="0" distR="0" wp14:anchorId="195EC6E9" wp14:editId="67C178B7">
            <wp:extent cx="9304743" cy="6119505"/>
            <wp:effectExtent l="0" t="762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317048" cy="612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14:paraId="11E3D88E" w14:textId="78D21911" w:rsidR="0006307A" w:rsidRPr="00DF6FE4" w:rsidRDefault="0006307A" w:rsidP="00B72ED8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08A430B" w14:textId="2A8A8C67" w:rsidR="00B93CD4" w:rsidRDefault="00B93CD4" w:rsidP="00B72E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F2770" w14:textId="3A0B4F53" w:rsidR="002A284F" w:rsidRPr="002A284F" w:rsidRDefault="00B93CD4" w:rsidP="00B93CD4">
      <w:pPr>
        <w:tabs>
          <w:tab w:val="left" w:pos="59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2A284F">
        <w:rPr>
          <w:rFonts w:ascii="Times New Roman" w:hAnsi="Times New Roman" w:cs="Times New Roman"/>
          <w:sz w:val="28"/>
          <w:szCs w:val="28"/>
        </w:rPr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</w:t>
      </w:r>
      <w:r w:rsidR="00B72E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A284F">
        <w:rPr>
          <w:rFonts w:ascii="Times New Roman" w:hAnsi="Times New Roman" w:cs="Times New Roman"/>
          <w:sz w:val="28"/>
          <w:szCs w:val="28"/>
        </w:rPr>
        <w:t>с применением компьютерных программ и с учетом наименований инфраструктурного листа.</w:t>
      </w:r>
    </w:p>
    <w:p w14:paraId="17CFE6F7" w14:textId="283F766E" w:rsidR="002A284F" w:rsidRPr="00DF6FE4" w:rsidRDefault="002A284F" w:rsidP="002A284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1DDC601C" w14:textId="0D06335B" w:rsidR="002A284F" w:rsidRDefault="002A284F" w:rsidP="00B72E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</w:t>
      </w:r>
    </w:p>
    <w:p w14:paraId="2A5FC580" w14:textId="642F2FCB" w:rsidR="002A284F" w:rsidRPr="002504A5" w:rsidRDefault="002A284F" w:rsidP="007433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B72ED8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E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r w:rsidR="00A7100D">
        <w:rPr>
          <w:rFonts w:ascii="Times New Roman" w:hAnsi="Times New Roman" w:cs="Times New Roman"/>
          <w:sz w:val="28"/>
          <w:szCs w:val="28"/>
        </w:rPr>
        <w:t>размещаться как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sectPr w:rsidR="002A284F" w:rsidRPr="002504A5" w:rsidSect="0006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87DFC" w14:textId="77777777" w:rsidR="00CC6987" w:rsidRDefault="00CC6987" w:rsidP="00B93CD4">
      <w:pPr>
        <w:spacing w:after="0" w:line="240" w:lineRule="auto"/>
      </w:pPr>
      <w:r>
        <w:separator/>
      </w:r>
    </w:p>
  </w:endnote>
  <w:endnote w:type="continuationSeparator" w:id="0">
    <w:p w14:paraId="015B0A68" w14:textId="77777777" w:rsidR="00CC6987" w:rsidRDefault="00CC6987" w:rsidP="00B9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B42F3" w14:textId="77777777" w:rsidR="00CC6987" w:rsidRDefault="00CC6987" w:rsidP="00B93CD4">
      <w:pPr>
        <w:spacing w:after="0" w:line="240" w:lineRule="auto"/>
      </w:pPr>
      <w:r>
        <w:separator/>
      </w:r>
    </w:p>
  </w:footnote>
  <w:footnote w:type="continuationSeparator" w:id="0">
    <w:p w14:paraId="68C87C55" w14:textId="77777777" w:rsidR="00CC6987" w:rsidRDefault="00CC6987" w:rsidP="00B93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62129"/>
    <w:rsid w:val="0006307A"/>
    <w:rsid w:val="00105A1F"/>
    <w:rsid w:val="001C7631"/>
    <w:rsid w:val="002A284F"/>
    <w:rsid w:val="00410311"/>
    <w:rsid w:val="00475718"/>
    <w:rsid w:val="00491FD8"/>
    <w:rsid w:val="004B03FA"/>
    <w:rsid w:val="00594845"/>
    <w:rsid w:val="00671AA9"/>
    <w:rsid w:val="006807B6"/>
    <w:rsid w:val="00714DFB"/>
    <w:rsid w:val="00743394"/>
    <w:rsid w:val="00930EED"/>
    <w:rsid w:val="00A7100D"/>
    <w:rsid w:val="00B72ED8"/>
    <w:rsid w:val="00B93CD4"/>
    <w:rsid w:val="00C37E4F"/>
    <w:rsid w:val="00CC6987"/>
    <w:rsid w:val="00DF6FE4"/>
    <w:rsid w:val="00F014EA"/>
    <w:rsid w:val="00F6496B"/>
    <w:rsid w:val="00F8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CD4"/>
  </w:style>
  <w:style w:type="paragraph" w:styleId="aa">
    <w:name w:val="footer"/>
    <w:basedOn w:val="a"/>
    <w:link w:val="ab"/>
    <w:uiPriority w:val="99"/>
    <w:unhideWhenUsed/>
    <w:rsid w:val="00B9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3CD4"/>
  </w:style>
  <w:style w:type="paragraph" w:styleId="aa">
    <w:name w:val="footer"/>
    <w:basedOn w:val="a"/>
    <w:link w:val="ab"/>
    <w:uiPriority w:val="99"/>
    <w:unhideWhenUsed/>
    <w:rsid w:val="00B9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5</cp:revision>
  <dcterms:created xsi:type="dcterms:W3CDTF">2024-04-02T05:47:00Z</dcterms:created>
  <dcterms:modified xsi:type="dcterms:W3CDTF">2024-05-13T02:49:00Z</dcterms:modified>
</cp:coreProperties>
</file>