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D2" w:rsidRDefault="00A847D2" w:rsidP="009B707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B7075">
        <w:rPr>
          <w:rFonts w:ascii="Times New Roman" w:hAnsi="Times New Roman" w:cs="Times New Roman"/>
          <w:b/>
          <w:bCs/>
          <w:sz w:val="40"/>
          <w:szCs w:val="40"/>
        </w:rPr>
        <w:t>Согласование продуктов для черных ящиков</w:t>
      </w:r>
    </w:p>
    <w:p w:rsidR="009B7075" w:rsidRPr="004C7F55" w:rsidRDefault="009B7075" w:rsidP="00CC5489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C5489" w:rsidTr="004C7F55">
        <w:tc>
          <w:tcPr>
            <w:tcW w:w="4672" w:type="dxa"/>
          </w:tcPr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 В</w:t>
            </w: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консоме из птицы</w:t>
            </w:r>
          </w:p>
        </w:tc>
        <w:tc>
          <w:tcPr>
            <w:tcW w:w="4673" w:type="dxa"/>
          </w:tcPr>
          <w:p w:rsidR="00CC5489" w:rsidRPr="00567017" w:rsidRDefault="00CC5489" w:rsidP="002746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0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Овощи свежие</w:t>
            </w:r>
          </w:p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Картофель белый</w:t>
            </w:r>
          </w:p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Лук репчатый</w:t>
            </w:r>
          </w:p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Морковь</w:t>
            </w:r>
          </w:p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Цукини</w:t>
            </w:r>
          </w:p>
          <w:p w:rsidR="00CC5489" w:rsidRDefault="00CC5489" w:rsidP="00274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Томаты</w:t>
            </w:r>
          </w:p>
        </w:tc>
      </w:tr>
      <w:tr w:rsidR="00573E1D" w:rsidTr="00E74A60">
        <w:tc>
          <w:tcPr>
            <w:tcW w:w="9345" w:type="dxa"/>
            <w:gridSpan w:val="2"/>
          </w:tcPr>
          <w:p w:rsidR="00573E1D" w:rsidRDefault="00573E1D" w:rsidP="0056701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Региональные продукты для включения в список продуктов</w:t>
            </w:r>
          </w:p>
          <w:p w:rsidR="00573E1D" w:rsidRPr="007B63BB" w:rsidRDefault="00573E1D" w:rsidP="0056701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«Владимирская область»</w:t>
            </w:r>
          </w:p>
        </w:tc>
      </w:tr>
      <w:tr w:rsidR="00573E1D" w:rsidTr="00C52E9F">
        <w:trPr>
          <w:trHeight w:val="986"/>
        </w:trPr>
        <w:tc>
          <w:tcPr>
            <w:tcW w:w="9345" w:type="dxa"/>
            <w:gridSpan w:val="2"/>
          </w:tcPr>
          <w:p w:rsidR="00573E1D" w:rsidRDefault="00573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Свежий огурец</w:t>
            </w:r>
            <w:r w:rsidR="00FE6E86">
              <w:rPr>
                <w:rFonts w:ascii="Times New Roman" w:hAnsi="Times New Roman" w:cs="Times New Roman"/>
                <w:sz w:val="28"/>
                <w:szCs w:val="28"/>
              </w:rPr>
              <w:t xml:space="preserve"> мелкий</w:t>
            </w:r>
          </w:p>
        </w:tc>
      </w:tr>
    </w:tbl>
    <w:p w:rsidR="00FD759E" w:rsidRPr="009B7075" w:rsidRDefault="00FD75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759E" w:rsidRPr="009B7075" w:rsidSect="00087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21786"/>
    <w:multiLevelType w:val="hybridMultilevel"/>
    <w:tmpl w:val="028C26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D2"/>
    <w:rsid w:val="00087F08"/>
    <w:rsid w:val="0017210E"/>
    <w:rsid w:val="00204CC6"/>
    <w:rsid w:val="002753AE"/>
    <w:rsid w:val="002F038A"/>
    <w:rsid w:val="0034728F"/>
    <w:rsid w:val="004C7F55"/>
    <w:rsid w:val="00567017"/>
    <w:rsid w:val="00573E1D"/>
    <w:rsid w:val="00714D59"/>
    <w:rsid w:val="00776E40"/>
    <w:rsid w:val="007B63BB"/>
    <w:rsid w:val="009B7075"/>
    <w:rsid w:val="009E5299"/>
    <w:rsid w:val="009F0835"/>
    <w:rsid w:val="00A847D2"/>
    <w:rsid w:val="00CC53ED"/>
    <w:rsid w:val="00CC5489"/>
    <w:rsid w:val="00DB51F5"/>
    <w:rsid w:val="00FD759E"/>
    <w:rsid w:val="00F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A3E6"/>
  <w15:docId w15:val="{8FB60C41-69E6-48E7-97AD-59FF1DCC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075"/>
    <w:pPr>
      <w:ind w:left="720"/>
      <w:contextualSpacing/>
    </w:pPr>
  </w:style>
  <w:style w:type="table" w:styleId="a4">
    <w:name w:val="Table Grid"/>
    <w:basedOn w:val="a1"/>
    <w:uiPriority w:val="39"/>
    <w:rsid w:val="004C7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Козубенко</dc:creator>
  <cp:keywords/>
  <dc:description/>
  <cp:lastModifiedBy>cater</cp:lastModifiedBy>
  <cp:revision>2</cp:revision>
  <dcterms:created xsi:type="dcterms:W3CDTF">2024-05-15T11:14:00Z</dcterms:created>
  <dcterms:modified xsi:type="dcterms:W3CDTF">2024-05-15T11:14:00Z</dcterms:modified>
</cp:coreProperties>
</file>