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FB1C" w14:textId="2CA00A52" w:rsidR="000A6AD6" w:rsidRDefault="00A421A4">
      <w:pPr>
        <w:rPr>
          <w:sz w:val="28"/>
          <w:szCs w:val="28"/>
        </w:rPr>
      </w:pPr>
      <w:r w:rsidRPr="00A421A4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2B8BDD7" wp14:editId="5457909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51D91" w14:textId="77777777" w:rsidR="000A6AD6" w:rsidRDefault="000A6AD6">
      <w:pPr>
        <w:rPr>
          <w:sz w:val="28"/>
          <w:szCs w:val="28"/>
        </w:rPr>
      </w:pPr>
    </w:p>
    <w:p w14:paraId="3FDC0696" w14:textId="77777777" w:rsidR="000A6AD6" w:rsidRDefault="000A6AD6">
      <w:pPr>
        <w:rPr>
          <w:sz w:val="28"/>
          <w:szCs w:val="28"/>
        </w:rPr>
      </w:pPr>
    </w:p>
    <w:p w14:paraId="76F58A32" w14:textId="77777777" w:rsidR="000A6AD6" w:rsidRDefault="000A6AD6">
      <w:pPr>
        <w:rPr>
          <w:sz w:val="28"/>
          <w:szCs w:val="28"/>
        </w:rPr>
      </w:pPr>
    </w:p>
    <w:p w14:paraId="44C39AF9" w14:textId="77777777" w:rsidR="000A6AD6" w:rsidRDefault="000A6AD6">
      <w:pPr>
        <w:rPr>
          <w:sz w:val="28"/>
          <w:szCs w:val="28"/>
        </w:rPr>
      </w:pPr>
    </w:p>
    <w:p w14:paraId="1F1D1136" w14:textId="77777777" w:rsidR="000A6AD6" w:rsidRDefault="000A6AD6">
      <w:pPr>
        <w:rPr>
          <w:sz w:val="28"/>
          <w:szCs w:val="28"/>
        </w:rPr>
      </w:pPr>
    </w:p>
    <w:p w14:paraId="3929F46C" w14:textId="77777777" w:rsidR="000A6AD6" w:rsidRDefault="000A6AD6">
      <w:pPr>
        <w:rPr>
          <w:sz w:val="28"/>
          <w:szCs w:val="28"/>
        </w:rPr>
      </w:pPr>
    </w:p>
    <w:p w14:paraId="38A04936" w14:textId="77777777" w:rsidR="000A6AD6" w:rsidRDefault="000A6AD6">
      <w:pPr>
        <w:rPr>
          <w:sz w:val="28"/>
          <w:szCs w:val="28"/>
        </w:rPr>
      </w:pPr>
    </w:p>
    <w:p w14:paraId="782574CE" w14:textId="77777777" w:rsidR="000A6AD6" w:rsidRDefault="00441A0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FFEFB05" w14:textId="77777777" w:rsidR="000A6AD6" w:rsidRDefault="00441A04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«ТУРАГЕНТСКАЯ ДЕЯТЕЛЬНОСТЬ»</w:t>
      </w:r>
    </w:p>
    <w:p w14:paraId="03F0D626" w14:textId="77777777" w:rsidR="000A6AD6" w:rsidRPr="00A421A4" w:rsidRDefault="000A6A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540F6D" w14:textId="77777777" w:rsidR="000A6AD6" w:rsidRPr="00A421A4" w:rsidRDefault="000A6A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E0951A" w14:textId="77777777" w:rsidR="000A6AD6" w:rsidRPr="00A421A4" w:rsidRDefault="000A6A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C4CB62" w14:textId="77777777" w:rsidR="000A6AD6" w:rsidRDefault="000A6AD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BB2647" w14:textId="584FE49D" w:rsidR="000A6AD6" w:rsidRDefault="000A6AD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02510D" w14:textId="4FEC166B" w:rsidR="00A421A4" w:rsidRDefault="00A421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24F7A4" w14:textId="383D1037" w:rsidR="00A421A4" w:rsidRDefault="00A421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A3EC51" w14:textId="77777777" w:rsidR="00A421A4" w:rsidRDefault="00A421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B823B2" w14:textId="49F1B23F" w:rsidR="000A6AD6" w:rsidRDefault="00A421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5B3E3C74" w14:textId="77777777" w:rsidR="000A6AD6" w:rsidRDefault="00441A04" w:rsidP="00A421A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Турагентская деятельность</w:t>
      </w:r>
    </w:p>
    <w:p w14:paraId="7DA21158" w14:textId="77777777" w:rsidR="000A6AD6" w:rsidRDefault="00441A04" w:rsidP="00A421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командный (2 человека)</w:t>
      </w:r>
    </w:p>
    <w:p w14:paraId="4D8049B0" w14:textId="77777777" w:rsidR="000A6AD6" w:rsidRDefault="000A6AD6" w:rsidP="00A421A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97D45B" w14:textId="40D2B50F" w:rsidR="000A6AD6" w:rsidRDefault="00441A04" w:rsidP="00A421A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4BA84B8" w14:textId="64AE2467" w:rsidR="000A6AD6" w:rsidRDefault="00441A04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Турагентская деятельность – это деятельность по продвижению и реализации туристского продукта, осуществляемая юридическим лицом или индивидуальным предпринимателем, сведения о которых внесены в единый федеральный реестр турагентов, субагентов в порядке, предусмотренном </w:t>
      </w:r>
      <w:r w:rsidR="00A421A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ФЗ-132 «Об основах туристской деятельности в Российской Федерации». </w:t>
      </w:r>
    </w:p>
    <w:p w14:paraId="2F0EA7E3" w14:textId="77777777" w:rsidR="000A6AD6" w:rsidRDefault="00441A04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компетенции проверяются навыки в области турагентской деятельности, необходимые для осуществления трудовых функций согласно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ФГОС 43.02.10 «Туризм» и </w:t>
      </w:r>
      <w:r>
        <w:rPr>
          <w:rFonts w:ascii="Times New Roman" w:eastAsia="Calibri" w:hAnsi="Times New Roman" w:cs="Times New Roman"/>
          <w:sz w:val="28"/>
          <w:szCs w:val="28"/>
        </w:rPr>
        <w:t>Проекту профессионального стандарта «Специалист по формированию, продвижению и реализации туристического продукта» (зарегистрированном в программно-аппаратном комплексе «Профессиональные стандарты» на сайте Минтруда России):</w:t>
      </w:r>
    </w:p>
    <w:p w14:paraId="604B6A6F" w14:textId="77777777"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заказов (заявок на бронирование), подбор и бронирование туристского продукта, подтверждение заказов (заявок на бронирование);</w:t>
      </w:r>
    </w:p>
    <w:p w14:paraId="483EFC4A" w14:textId="77777777"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туристам и/или иным заказчикам информации, необходимой для правильного выбора туристского продукта и отдельных туристских услуг;</w:t>
      </w:r>
    </w:p>
    <w:p w14:paraId="3361862A" w14:textId="77777777"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оформлении въездных и выездных документов, предоставлении услуг по страхованию рисков, связанных с совершением путешествия;</w:t>
      </w:r>
    </w:p>
    <w:p w14:paraId="3F64C696" w14:textId="77777777"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претензий туристов и/или иных заказчиков к качеству туристского продукта и входящих в него услуг;</w:t>
      </w:r>
    </w:p>
    <w:p w14:paraId="18232D5B" w14:textId="77777777"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проведение мероприятий по продвижению турпродукта и повышения уровня лояльности к туристской организации;</w:t>
      </w:r>
    </w:p>
    <w:p w14:paraId="188FACC4" w14:textId="77777777" w:rsidR="000A6AD6" w:rsidRDefault="00441A04" w:rsidP="00A421A4">
      <w:pPr>
        <w:pStyle w:val="af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комплекса мероприятий по стимулированию потребителей.</w:t>
      </w:r>
    </w:p>
    <w:p w14:paraId="320219C6" w14:textId="07B768F3" w:rsidR="000A6AD6" w:rsidRDefault="00441A04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Особенностью сферы туризма является ее влияние на социальное и экономическое развитие страны, а также мультипликативный эффект, оказываемый на внутренний валовый продукт и достигаемый влиянием на развитие более чем 50 отраслей. На сегодняшний день туризм является одной из крупнейших статей международной торговли в несырьевом секторе. </w:t>
      </w:r>
    </w:p>
    <w:p w14:paraId="15A39BE5" w14:textId="77777777" w:rsidR="000A6AD6" w:rsidRDefault="00441A04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вклад индустрии туризма в ВВП Российской Федерации составляет около 3,6 трлн. рублей, а общее число сотрудников, занятых в индустрии, – 2,5 млн. человек. Стратегия развития туризма до 2035 года, утвержденная Распоряжением Правительства РФ от 20.09.2019г. № 2129-р, предполагает увеличение вклада в ВВП страны до уровня 8,3 трлн. рублей, а также увеличение числа рабочих мест до 4,2 млн. человек. Перспективы развития индустрии туризма и, в частности, турагентского сектора, обеспечиваются нормативно-правовыми документам, в том числе Национальным проектов «Туризм и индустрия гостеприимства», одним из ключевых задач которого является повышение качества образования. </w:t>
      </w:r>
    </w:p>
    <w:p w14:paraId="64A7B6E8" w14:textId="77777777" w:rsidR="000A6AD6" w:rsidRPr="00A421A4" w:rsidRDefault="00441A04" w:rsidP="00A421A4">
      <w:pPr>
        <w:pStyle w:val="af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1A4">
        <w:rPr>
          <w:rFonts w:ascii="Times New Roman" w:hAnsi="Times New Roman"/>
          <w:sz w:val="28"/>
          <w:szCs w:val="28"/>
        </w:rPr>
        <w:t xml:space="preserve">Специалист турагентского сектора должен обладать разнообразными знаниями и умениями для осуществления профессиональной деятельности, а именно: </w:t>
      </w:r>
    </w:p>
    <w:p w14:paraId="1120DC7E" w14:textId="77777777"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и анализ запросов потребителей для дальнейшего подбора соответствующих услуг, согласно запросу; </w:t>
      </w:r>
    </w:p>
    <w:p w14:paraId="34B78B11" w14:textId="77777777"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консультативная поддержка потребителя относительно туристских продуктов и отдельных его составляющих; </w:t>
      </w:r>
    </w:p>
    <w:p w14:paraId="005ED4FC" w14:textId="77777777"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стоимость туристского продукта в соответствии с запросом потребителя; </w:t>
      </w:r>
    </w:p>
    <w:p w14:paraId="511D77CD" w14:textId="77777777"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необходимой документации для бронирование туристского продукта или отдельных услуг; </w:t>
      </w:r>
    </w:p>
    <w:p w14:paraId="7289CC69" w14:textId="77777777"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работы по оказанию услуг визовой поддержки; </w:t>
      </w:r>
    </w:p>
    <w:p w14:paraId="2B73D7AD" w14:textId="77777777"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географии, историко-культурных, социально-экономических и иных особенностей объектов туристской деятельности; </w:t>
      </w:r>
    </w:p>
    <w:p w14:paraId="1625C152" w14:textId="77777777" w:rsidR="000A6AD6" w:rsidRDefault="00441A04" w:rsidP="00A421A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технологий подбора и бронирования туристского продукта и отдельных туристских услуг и т.д.</w:t>
      </w:r>
    </w:p>
    <w:p w14:paraId="6CAEFF4B" w14:textId="77777777" w:rsidR="000A6AD6" w:rsidRDefault="00441A04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турагентской среде существует две принципиально разные основы успешной работы. Первая – это общение с клиентом, которое включает в себя установление контакта, умение расположить клиента, выявление его потребностей, поиск туристского продукта и/или туристских услуг в соответствии с выявленными потребностями, грамотное закрытие сделки, обработка сложных и нестандартных ситуаций, решение конфликтов. Вторая – умение технически грамотно осуществлять бронирование заявки в личном кабинете туроператора и/или системы-агрегатора, расчеты с туристом и/или туроператором; умение подготовить пакет документов для оформления визы, подачи претензии туроператору и т.д. Зачастую, в действующей туристской организации эти функции выполняют разные сотрудники, благодаря чему процесс работы оптимален по времени и максимально эффективен с точки зрения распределения обязанностей.</w:t>
      </w:r>
    </w:p>
    <w:p w14:paraId="1084CC72" w14:textId="77777777" w:rsidR="000A6AD6" w:rsidRDefault="000A6AD6" w:rsidP="00A421A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A3EFFA" w14:textId="77777777" w:rsidR="000A6AD6" w:rsidRDefault="00441A04" w:rsidP="00A421A4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A50CFB5" w14:textId="77777777" w:rsidR="000A6AD6" w:rsidRDefault="00441A04" w:rsidP="00A421A4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0719265" w14:textId="2665CB29" w:rsidR="00FC0E30" w:rsidRPr="00FC0E30" w:rsidRDefault="00441A04" w:rsidP="00FC0E30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FC0E30">
        <w:rPr>
          <w:rFonts w:ascii="Times New Roman" w:eastAsia="Calibri" w:hAnsi="Times New Roman" w:cs="Times New Roman"/>
          <w:iCs/>
          <w:sz w:val="28"/>
          <w:szCs w:val="28"/>
        </w:rPr>
        <w:t>Основные требования к специалисту указаны ФГОС</w:t>
      </w:r>
      <w:r w:rsidR="00FC0E30" w:rsidRPr="00FC0E30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14:paraId="393D3210" w14:textId="000A0DBA" w:rsidR="000A6AD6" w:rsidRPr="00FC0E30" w:rsidRDefault="00441A04" w:rsidP="00FC0E30">
      <w:pPr>
        <w:pStyle w:val="af5"/>
        <w:keepNext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FC0E30">
        <w:rPr>
          <w:rFonts w:ascii="Times New Roman" w:hAnsi="Times New Roman"/>
          <w:iCs/>
          <w:sz w:val="28"/>
          <w:szCs w:val="28"/>
        </w:rPr>
        <w:t xml:space="preserve">43.02.10 «Туризм», утвержден Приказом Министерства образования и науки РФ от 07.05.2014г. № 474. </w:t>
      </w:r>
    </w:p>
    <w:p w14:paraId="2044FA3D" w14:textId="62D3F764" w:rsidR="000A6AD6" w:rsidRPr="00FC0E30" w:rsidRDefault="00A421A4" w:rsidP="00FC0E30">
      <w:pPr>
        <w:pStyle w:val="af5"/>
        <w:keepNext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FC0E30">
        <w:rPr>
          <w:rFonts w:ascii="Times New Roman" w:hAnsi="Times New Roman"/>
          <w:sz w:val="28"/>
          <w:szCs w:val="28"/>
        </w:rPr>
        <w:t>43.02.16 Туризм и гостеприимство, утв. приказом Министерства просвещения РФ от 12.12.2022 N 1100.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C0E30" w:rsidRPr="00FC0E30" w14:paraId="30C3C5AD" w14:textId="77777777">
        <w:tc>
          <w:tcPr>
            <w:tcW w:w="529" w:type="pct"/>
            <w:shd w:val="clear" w:color="auto" w:fill="92D050"/>
          </w:tcPr>
          <w:p w14:paraId="1140B986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B1A0877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C0E30" w:rsidRPr="00FC0E30" w14:paraId="658C86F6" w14:textId="77777777">
        <w:tc>
          <w:tcPr>
            <w:tcW w:w="529" w:type="pct"/>
            <w:shd w:val="clear" w:color="auto" w:fill="BFBFBF"/>
          </w:tcPr>
          <w:p w14:paraId="61834ED8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05749BE0" w14:textId="06A18706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1.1. Выявлять и анализировать запросы потребителя и возможности их реализации</w:t>
            </w:r>
          </w:p>
        </w:tc>
      </w:tr>
      <w:tr w:rsidR="00FC0E30" w:rsidRPr="00FC0E30" w14:paraId="02D68BFC" w14:textId="77777777">
        <w:tc>
          <w:tcPr>
            <w:tcW w:w="529" w:type="pct"/>
            <w:shd w:val="clear" w:color="auto" w:fill="BFBFBF"/>
          </w:tcPr>
          <w:p w14:paraId="5B227A1C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4B36FD8" w14:textId="7DC5A3C1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1.2. Информировать потребителя о туристских продуктах</w:t>
            </w:r>
          </w:p>
        </w:tc>
      </w:tr>
      <w:tr w:rsidR="00FC0E30" w:rsidRPr="00FC0E30" w14:paraId="24FF950C" w14:textId="77777777">
        <w:tc>
          <w:tcPr>
            <w:tcW w:w="529" w:type="pct"/>
            <w:shd w:val="clear" w:color="auto" w:fill="BFBFBF"/>
          </w:tcPr>
          <w:p w14:paraId="7BC50634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08BF9EB" w14:textId="22281442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1.3. Взаимодействовать с туроператором по реализации и продвижению туристского продукта</w:t>
            </w:r>
          </w:p>
        </w:tc>
      </w:tr>
      <w:tr w:rsidR="00FC0E30" w:rsidRPr="00FC0E30" w14:paraId="638D12E0" w14:textId="77777777">
        <w:tc>
          <w:tcPr>
            <w:tcW w:w="529" w:type="pct"/>
            <w:shd w:val="clear" w:color="auto" w:fill="BFBFBF"/>
          </w:tcPr>
          <w:p w14:paraId="7C05BDAE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034AB1A1" w14:textId="769DE63D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1.4. Рассчитывать стоимость турпакета в соответствии с заявкой потребителя</w:t>
            </w:r>
          </w:p>
        </w:tc>
      </w:tr>
      <w:tr w:rsidR="00FC0E30" w:rsidRPr="00FC0E30" w14:paraId="60AC6A99" w14:textId="77777777">
        <w:tc>
          <w:tcPr>
            <w:tcW w:w="529" w:type="pct"/>
            <w:shd w:val="clear" w:color="auto" w:fill="BFBFBF"/>
          </w:tcPr>
          <w:p w14:paraId="361A0DB8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71" w:type="pct"/>
          </w:tcPr>
          <w:p w14:paraId="208D1D5E" w14:textId="2296B031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1.5. Оформлять турпакет (турпутевки, ваучеры, страховые полисы)</w:t>
            </w:r>
          </w:p>
        </w:tc>
      </w:tr>
      <w:tr w:rsidR="00FC0E30" w:rsidRPr="00FC0E30" w14:paraId="135C199D" w14:textId="77777777">
        <w:tc>
          <w:tcPr>
            <w:tcW w:w="529" w:type="pct"/>
            <w:shd w:val="clear" w:color="auto" w:fill="BFBFBF"/>
          </w:tcPr>
          <w:p w14:paraId="51826C69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385E984" w14:textId="09F20F5C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1.6. Выполнять работу по оказанию визовой поддержки потребителю</w:t>
            </w:r>
          </w:p>
        </w:tc>
      </w:tr>
      <w:tr w:rsidR="00FC0E30" w:rsidRPr="00FC0E30" w14:paraId="66D94B4B" w14:textId="77777777">
        <w:tc>
          <w:tcPr>
            <w:tcW w:w="529" w:type="pct"/>
            <w:shd w:val="clear" w:color="auto" w:fill="BFBFBF"/>
          </w:tcPr>
          <w:p w14:paraId="4F4F5967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32259531" w14:textId="264401CF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1.7. Оформлять документы строгой отчетности</w:t>
            </w:r>
          </w:p>
        </w:tc>
      </w:tr>
      <w:tr w:rsidR="00FC0E30" w:rsidRPr="00FC0E30" w14:paraId="2AF144EF" w14:textId="77777777">
        <w:tc>
          <w:tcPr>
            <w:tcW w:w="529" w:type="pct"/>
            <w:shd w:val="clear" w:color="auto" w:fill="BFBFBF"/>
          </w:tcPr>
          <w:p w14:paraId="392A7BED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2DE0FA5B" w14:textId="1A061D52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2.5. Контролировать качество обслуживания туристов принимающей стороной</w:t>
            </w:r>
          </w:p>
        </w:tc>
      </w:tr>
      <w:tr w:rsidR="00FC0E30" w:rsidRPr="00FC0E30" w14:paraId="4B73CB20" w14:textId="77777777">
        <w:tc>
          <w:tcPr>
            <w:tcW w:w="529" w:type="pct"/>
            <w:shd w:val="clear" w:color="auto" w:fill="BFBFBF"/>
          </w:tcPr>
          <w:p w14:paraId="04EE506E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45904A00" w14:textId="779F9253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2.6. Оформлять отчетную документацию о туристской поездке</w:t>
            </w:r>
          </w:p>
        </w:tc>
      </w:tr>
      <w:tr w:rsidR="00FC0E30" w:rsidRPr="00FC0E30" w14:paraId="4134C82A" w14:textId="77777777">
        <w:tc>
          <w:tcPr>
            <w:tcW w:w="529" w:type="pct"/>
            <w:shd w:val="clear" w:color="auto" w:fill="BFBFBF"/>
          </w:tcPr>
          <w:p w14:paraId="34445E65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3DE62561" w14:textId="3FBD7B8E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4.1. Планировать деятельность подразделения</w:t>
            </w:r>
          </w:p>
        </w:tc>
      </w:tr>
      <w:tr w:rsidR="00FC0E30" w:rsidRPr="00FC0E30" w14:paraId="11FB2FC1" w14:textId="77777777">
        <w:tc>
          <w:tcPr>
            <w:tcW w:w="529" w:type="pct"/>
            <w:shd w:val="clear" w:color="auto" w:fill="BFBFBF"/>
          </w:tcPr>
          <w:p w14:paraId="20EFC981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2A120FF7" w14:textId="6339C4BC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4.2. Организовывать и контролировать деятельность подчиненных</w:t>
            </w:r>
          </w:p>
        </w:tc>
      </w:tr>
      <w:tr w:rsidR="00FC0E30" w:rsidRPr="00FC0E30" w14:paraId="22CCA5B8" w14:textId="77777777">
        <w:tc>
          <w:tcPr>
            <w:tcW w:w="529" w:type="pct"/>
            <w:shd w:val="clear" w:color="auto" w:fill="BFBFBF"/>
          </w:tcPr>
          <w:p w14:paraId="6C63BB5A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49176D65" w14:textId="3A3D4B72" w:rsidR="000A6AD6" w:rsidRPr="00FC0E30" w:rsidRDefault="00441A04" w:rsidP="00FC0E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4.3. Оформлять отчетно-планирующую документацию</w:t>
            </w:r>
          </w:p>
        </w:tc>
      </w:tr>
      <w:tr w:rsidR="00FC0E30" w:rsidRPr="00FC0E30" w14:paraId="407A130E" w14:textId="77777777">
        <w:tc>
          <w:tcPr>
            <w:tcW w:w="529" w:type="pct"/>
            <w:shd w:val="clear" w:color="auto" w:fill="BFBFBF"/>
          </w:tcPr>
          <w:p w14:paraId="1FFE3825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76BCB509" w14:textId="5C842483" w:rsidR="000A6AD6" w:rsidRPr="00FC0E30" w:rsidRDefault="00441A04" w:rsidP="00FC0E30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4.4. Анализировать эффективность работы подразделения и предлагать мероприятия по совершенствованию работы</w:t>
            </w:r>
          </w:p>
        </w:tc>
      </w:tr>
      <w:tr w:rsidR="00FC0E30" w:rsidRPr="00FC0E30" w14:paraId="347643E4" w14:textId="77777777">
        <w:tc>
          <w:tcPr>
            <w:tcW w:w="529" w:type="pct"/>
            <w:shd w:val="clear" w:color="auto" w:fill="BFBFBF"/>
          </w:tcPr>
          <w:p w14:paraId="2639D26F" w14:textId="77777777" w:rsidR="000A6AD6" w:rsidRPr="00FC0E30" w:rsidRDefault="00441A04" w:rsidP="00FC0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</w:tcPr>
          <w:p w14:paraId="134AB7B5" w14:textId="54799619" w:rsidR="000A6AD6" w:rsidRPr="00FC0E30" w:rsidRDefault="00441A04" w:rsidP="00FC0E30">
            <w:pPr>
              <w:tabs>
                <w:tab w:val="left" w:pos="54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E30">
              <w:rPr>
                <w:rFonts w:ascii="Times New Roman" w:eastAsia="Calibri" w:hAnsi="Times New Roman" w:cs="Times New Roman"/>
                <w:sz w:val="24"/>
                <w:szCs w:val="24"/>
              </w:rPr>
              <w:t>ПК 3.5. Организовывать продвижение туристского продукта на рынке туристских услуг</w:t>
            </w:r>
          </w:p>
        </w:tc>
      </w:tr>
    </w:tbl>
    <w:p w14:paraId="381750F4" w14:textId="77777777" w:rsidR="000A6AD6" w:rsidRDefault="000A6AD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897349" w14:textId="77777777" w:rsidR="000A6AD6" w:rsidRDefault="000A6AD6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189EC5" w14:textId="77777777" w:rsidR="000A6AD6" w:rsidRDefault="000A6AD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88FD118" w14:textId="77777777" w:rsidR="000A6AD6" w:rsidRDefault="000A6AD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556447" w14:textId="77777777" w:rsidR="000A6AD6" w:rsidRDefault="000A6AD6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1276E0B" w14:textId="77777777" w:rsidR="000A6AD6" w:rsidRDefault="000A6AD6" w:rsidP="00FC0E30">
      <w:pPr>
        <w:rPr>
          <w:rFonts w:ascii="Times New Roman" w:hAnsi="Times New Roman" w:cs="Times New Roman"/>
          <w:sz w:val="28"/>
          <w:szCs w:val="28"/>
        </w:rPr>
      </w:pPr>
    </w:p>
    <w:sectPr w:rsidR="000A6AD6" w:rsidSect="00A421A4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7E4D" w14:textId="77777777" w:rsidR="00977F78" w:rsidRDefault="00977F78">
      <w:pPr>
        <w:spacing w:after="0" w:line="240" w:lineRule="auto"/>
      </w:pPr>
      <w:r>
        <w:separator/>
      </w:r>
    </w:p>
  </w:endnote>
  <w:endnote w:type="continuationSeparator" w:id="0">
    <w:p w14:paraId="60A14706" w14:textId="77777777" w:rsidR="00977F78" w:rsidRDefault="0097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7E9230" w14:textId="2F0F7EB4" w:rsidR="000A6AD6" w:rsidRPr="00A421A4" w:rsidRDefault="00441A04" w:rsidP="00A421A4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21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21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21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421A4">
          <w:rPr>
            <w:rFonts w:ascii="Times New Roman" w:hAnsi="Times New Roman" w:cs="Times New Roman"/>
            <w:sz w:val="24"/>
            <w:szCs w:val="24"/>
          </w:rPr>
          <w:t>2</w:t>
        </w:r>
        <w:r w:rsidRPr="00A421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E1B8" w14:textId="77777777" w:rsidR="00977F78" w:rsidRDefault="00977F78">
      <w:pPr>
        <w:spacing w:after="0" w:line="240" w:lineRule="auto"/>
      </w:pPr>
      <w:r>
        <w:separator/>
      </w:r>
    </w:p>
  </w:footnote>
  <w:footnote w:type="continuationSeparator" w:id="0">
    <w:p w14:paraId="6EA9F12A" w14:textId="77777777" w:rsidR="00977F78" w:rsidRDefault="0097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2BC"/>
    <w:multiLevelType w:val="hybridMultilevel"/>
    <w:tmpl w:val="2A94F6A2"/>
    <w:lvl w:ilvl="0" w:tplc="38268D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FC7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FC3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44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A14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46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25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E4E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083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5766A"/>
    <w:multiLevelType w:val="hybridMultilevel"/>
    <w:tmpl w:val="16B68DC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0C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8F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AE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68B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62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0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A2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49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7041"/>
    <w:multiLevelType w:val="hybridMultilevel"/>
    <w:tmpl w:val="8FE24F3C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B8614A"/>
    <w:multiLevelType w:val="multilevel"/>
    <w:tmpl w:val="EA484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F5E4980"/>
    <w:multiLevelType w:val="hybridMultilevel"/>
    <w:tmpl w:val="E1FC379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8758D"/>
    <w:multiLevelType w:val="hybridMultilevel"/>
    <w:tmpl w:val="DA64AB60"/>
    <w:lvl w:ilvl="0" w:tplc="186098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990CC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8F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AE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68B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762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0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A2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49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D6"/>
    <w:rsid w:val="000A6AD6"/>
    <w:rsid w:val="002D2E08"/>
    <w:rsid w:val="00441A04"/>
    <w:rsid w:val="00642FE8"/>
    <w:rsid w:val="008A2697"/>
    <w:rsid w:val="00977F78"/>
    <w:rsid w:val="00A421A4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96A2"/>
  <w15:docId w15:val="{312ED024-24CE-4240-8249-79A750B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Дарья Сердечнова</cp:lastModifiedBy>
  <cp:revision>2</cp:revision>
  <dcterms:created xsi:type="dcterms:W3CDTF">2024-05-14T18:22:00Z</dcterms:created>
  <dcterms:modified xsi:type="dcterms:W3CDTF">2024-05-14T18:22:00Z</dcterms:modified>
</cp:coreProperties>
</file>