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DDC9B7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E7FCF">
        <w:rPr>
          <w:rFonts w:ascii="Times New Roman" w:hAnsi="Times New Roman" w:cs="Times New Roman"/>
          <w:b/>
          <w:bCs/>
          <w:sz w:val="36"/>
          <w:szCs w:val="36"/>
        </w:rPr>
        <w:t>Сити-фермерство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6D15B54B" w:rsidR="00A802AF" w:rsidRPr="00FE7FCF" w:rsidRDefault="00FE7FC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FE7FCF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РСО - Алания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0780CB" w14:textId="343C6E98" w:rsidR="00AF769B" w:rsidRDefault="00AF769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4A3B272" wp14:editId="73DE68B7">
            <wp:extent cx="6062052" cy="8572500"/>
            <wp:effectExtent l="0" t="0" r="0" b="0"/>
            <wp:docPr id="3" name="Рисунок 3" descr="C:\Users\Admin\Downloads\план застройки сити фермерство (5)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лан застройки сити фермерство (5)_page-000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97" cy="858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66796F2" w14:textId="41BD8A3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применением компьютерных</w:t>
      </w:r>
      <w:r w:rsidR="006C2B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F6FE4">
        <w:rPr>
          <w:rFonts w:ascii="Times New Roman" w:hAnsi="Times New Roman" w:cs="Times New Roman"/>
          <w:sz w:val="28"/>
          <w:szCs w:val="28"/>
        </w:rPr>
        <w:t xml:space="preserve">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49DE95F1" w:rsidR="00105A1F" w:rsidRPr="006C2B6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</w:t>
      </w:r>
      <w:r w:rsidR="006C2B6F">
        <w:rPr>
          <w:rFonts w:ascii="Times New Roman" w:hAnsi="Times New Roman" w:cs="Times New Roman"/>
          <w:sz w:val="28"/>
          <w:szCs w:val="28"/>
        </w:rPr>
        <w:t>9</w:t>
      </w:r>
      <w:r w:rsidR="00105A1F">
        <w:rPr>
          <w:rFonts w:ascii="Times New Roman" w:hAnsi="Times New Roman" w:cs="Times New Roman"/>
          <w:sz w:val="28"/>
          <w:szCs w:val="28"/>
        </w:rPr>
        <w:t>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C2B6F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6C2B6F"/>
    <w:rsid w:val="00714DFB"/>
    <w:rsid w:val="0091635C"/>
    <w:rsid w:val="00A802AF"/>
    <w:rsid w:val="00AF769B"/>
    <w:rsid w:val="00C37E4F"/>
    <w:rsid w:val="00DF6FE4"/>
    <w:rsid w:val="00E21B55"/>
    <w:rsid w:val="00F6496B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2024-05-21T13:10:00Z</dcterms:created>
  <dcterms:modified xsi:type="dcterms:W3CDTF">2024-05-21T13:10:00Z</dcterms:modified>
</cp:coreProperties>
</file>