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7A9E1368" w14:textId="77777777" w:rsidR="00997334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>По Компетенции</w:t>
      </w:r>
    </w:p>
    <w:p w14:paraId="1E1AA2DB" w14:textId="0A83BAB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 «</w:t>
      </w:r>
      <w:r w:rsidR="00997334">
        <w:rPr>
          <w:rFonts w:ascii="Times New Roman" w:hAnsi="Times New Roman" w:cs="Times New Roman"/>
          <w:b/>
          <w:bCs/>
          <w:sz w:val="36"/>
          <w:szCs w:val="36"/>
        </w:rPr>
        <w:t>Организация строительного производства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6065CDE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F703F">
        <w:rPr>
          <w:rFonts w:ascii="Times New Roman" w:hAnsi="Times New Roman" w:cs="Times New Roman"/>
          <w:sz w:val="28"/>
          <w:szCs w:val="28"/>
        </w:rPr>
        <w:t>4</w:t>
      </w:r>
      <w:r w:rsidR="00997334">
        <w:rPr>
          <w:rFonts w:ascii="Times New Roman" w:hAnsi="Times New Roman" w:cs="Times New Roman"/>
          <w:sz w:val="28"/>
          <w:szCs w:val="28"/>
        </w:rPr>
        <w:t>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2AEC5" w14:textId="77777777" w:rsidR="00714DFB" w:rsidRPr="00410311" w:rsidRDefault="00714DFB" w:rsidP="004F70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4D00762" w14:textId="77777777" w:rsidR="00AB223F" w:rsidRDefault="00AB223F" w:rsidP="004F703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B223F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07329B5" w14:textId="27D6A210" w:rsidR="004F703F" w:rsidRDefault="00AB223F" w:rsidP="00AB223F">
      <w:pPr>
        <w:autoSpaceDE w:val="0"/>
        <w:autoSpaceDN w:val="0"/>
        <w:adjustRightInd w:val="0"/>
        <w:spacing w:after="0" w:line="360" w:lineRule="auto"/>
        <w:ind w:left="-993" w:right="-426" w:firstLine="11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013F4EF" wp14:editId="69EE64B2">
            <wp:extent cx="8423910" cy="61775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43944" cy="619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F1C72" w14:textId="77777777" w:rsidR="00AB223F" w:rsidRDefault="00AB223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</w:p>
    <w:p w14:paraId="79FCDC93" w14:textId="77777777" w:rsidR="00105A1F" w:rsidRPr="004F703F" w:rsidRDefault="00DF6FE4" w:rsidP="00DF6FE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конкурсного задания (инвариант) площадь рабочего места должен быть не менее 12м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, без установки в его пределах камнерезного станка и не менее 15 м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105A1F" w:rsidRPr="004F703F">
        <w:rPr>
          <w:rFonts w:ascii="Times New Roman" w:hAnsi="Times New Roman" w:cs="Times New Roman"/>
          <w:color w:val="000000" w:themeColor="text1"/>
          <w:sz w:val="28"/>
          <w:szCs w:val="28"/>
        </w:rPr>
        <w:t>, если камнерезный станок установлен на рабочем месте.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AB223F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410311"/>
    <w:rsid w:val="004105B0"/>
    <w:rsid w:val="004F703F"/>
    <w:rsid w:val="00537F7E"/>
    <w:rsid w:val="00714DFB"/>
    <w:rsid w:val="008D760C"/>
    <w:rsid w:val="00997334"/>
    <w:rsid w:val="00AB223F"/>
    <w:rsid w:val="00C37E4F"/>
    <w:rsid w:val="00DF6FE4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8F861F4-8DEF-4B48-AACC-7C1619F8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7</cp:revision>
  <dcterms:created xsi:type="dcterms:W3CDTF">2023-06-06T15:39:00Z</dcterms:created>
  <dcterms:modified xsi:type="dcterms:W3CDTF">2024-05-22T07:59:00Z</dcterms:modified>
</cp:coreProperties>
</file>