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98C" w:rsidRPr="007A4B92" w:rsidRDefault="00FC798C" w:rsidP="00FC798C">
      <w:pPr>
        <w:pStyle w:val="Doctitle"/>
        <w:rPr>
          <w:lang w:val="ru-RU"/>
        </w:rPr>
      </w:pPr>
    </w:p>
    <w:p w:rsidR="00FC798C" w:rsidRPr="00CB5C44" w:rsidRDefault="00FC798C" w:rsidP="00AF6B09">
      <w:pPr>
        <w:pStyle w:val="Doctitle"/>
        <w:jc w:val="right"/>
        <w:rPr>
          <w:lang w:val="ru-RU"/>
        </w:rPr>
      </w:pPr>
    </w:p>
    <w:p w:rsidR="00FC798C" w:rsidRPr="00CB5C44" w:rsidRDefault="00FC798C" w:rsidP="00FC798C">
      <w:pPr>
        <w:pStyle w:val="Doctitle"/>
        <w:rPr>
          <w:lang w:val="ru-RU"/>
        </w:rPr>
      </w:pPr>
    </w:p>
    <w:p w:rsidR="00FC798C" w:rsidRPr="006E2C9C" w:rsidRDefault="00FC798C" w:rsidP="00FC798C">
      <w:pPr>
        <w:pStyle w:val="Doctitle"/>
        <w:rPr>
          <w:lang w:val="ru-RU"/>
        </w:rPr>
      </w:pPr>
    </w:p>
    <w:p w:rsidR="00FC798C" w:rsidRDefault="00FC798C" w:rsidP="00FC798C">
      <w:pPr>
        <w:pStyle w:val="Doctitle"/>
        <w:rPr>
          <w:lang w:val="ru-RU"/>
        </w:rPr>
      </w:pPr>
    </w:p>
    <w:p w:rsidR="009F7FE9" w:rsidRDefault="009F7FE9" w:rsidP="00FC798C">
      <w:pPr>
        <w:pStyle w:val="Doctitle"/>
        <w:rPr>
          <w:lang w:val="ru-RU"/>
        </w:rPr>
      </w:pPr>
    </w:p>
    <w:p w:rsidR="009F7FE9" w:rsidRPr="009F7FE9" w:rsidRDefault="009F7FE9" w:rsidP="00FC798C">
      <w:pPr>
        <w:pStyle w:val="Doctitle"/>
        <w:rPr>
          <w:lang w:val="ru-RU"/>
        </w:rPr>
      </w:pPr>
    </w:p>
    <w:p w:rsidR="006F4779" w:rsidRDefault="00F91595" w:rsidP="006F4779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  <w:r>
        <w:rPr>
          <w:rFonts w:cs="Arial"/>
          <w:b/>
          <w:sz w:val="40"/>
          <w:szCs w:val="40"/>
          <w:lang w:val="ru-RU"/>
        </w:rPr>
        <w:t>Отборочный этап</w:t>
      </w:r>
      <w:r w:rsidR="00FB1E55">
        <w:rPr>
          <w:rFonts w:cs="Arial"/>
          <w:b/>
          <w:sz w:val="40"/>
          <w:szCs w:val="40"/>
          <w:lang w:val="ru-RU"/>
        </w:rPr>
        <w:t xml:space="preserve"> </w:t>
      </w:r>
    </w:p>
    <w:p w:rsidR="00322F80" w:rsidRDefault="00322F80" w:rsidP="00322F80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FB1E55" w:rsidRDefault="00FB1E55" w:rsidP="00322F80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FB1E55" w:rsidRDefault="00FB1E55" w:rsidP="00322F80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322F80" w:rsidRPr="007923B7" w:rsidRDefault="00322F80" w:rsidP="00322F80">
      <w:pPr>
        <w:jc w:val="center"/>
        <w:rPr>
          <w:rFonts w:cs="Arial"/>
          <w:b/>
          <w:sz w:val="40"/>
          <w:szCs w:val="40"/>
          <w:lang w:val="ru-RU"/>
        </w:rPr>
      </w:pPr>
      <w:r w:rsidRPr="007923B7"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  <w:t>Конкурсное задание</w:t>
      </w:r>
    </w:p>
    <w:p w:rsidR="00322F80" w:rsidRDefault="00322F80" w:rsidP="00322F80">
      <w:pPr>
        <w:pStyle w:val="Docsubtitle1"/>
        <w:rPr>
          <w:lang w:val="ru-RU"/>
        </w:rPr>
      </w:pPr>
    </w:p>
    <w:p w:rsidR="001C33E7" w:rsidRDefault="001C33E7" w:rsidP="001C33E7">
      <w:pPr>
        <w:pStyle w:val="Docsubtitle1"/>
        <w:rPr>
          <w:lang w:val="ru-RU"/>
        </w:rPr>
      </w:pPr>
    </w:p>
    <w:p w:rsidR="001C33E7" w:rsidRDefault="001C33E7" w:rsidP="001C33E7">
      <w:pPr>
        <w:pStyle w:val="Doctitle"/>
        <w:rPr>
          <w:lang w:val="ru-RU"/>
        </w:rPr>
      </w:pPr>
    </w:p>
    <w:p w:rsidR="001C33E7" w:rsidRDefault="001C33E7" w:rsidP="00AF6B09">
      <w:pPr>
        <w:pStyle w:val="Doctitle"/>
        <w:rPr>
          <w:lang w:val="ru-RU"/>
        </w:rPr>
      </w:pPr>
      <w:r>
        <w:rPr>
          <w:lang w:val="ru-RU"/>
        </w:rPr>
        <w:t>Компетенция «</w:t>
      </w:r>
      <w:r w:rsidR="00AF6B09">
        <w:rPr>
          <w:lang w:val="ru-RU"/>
        </w:rPr>
        <w:t>Обслуживание тяжёлой техники</w:t>
      </w:r>
      <w:r>
        <w:rPr>
          <w:lang w:val="ru-RU"/>
        </w:rPr>
        <w:t>»</w:t>
      </w:r>
    </w:p>
    <w:p w:rsidR="001C33E7" w:rsidRDefault="001C33E7" w:rsidP="00FC798C">
      <w:pPr>
        <w:pStyle w:val="Doctitle"/>
        <w:rPr>
          <w:lang w:val="ru-RU"/>
        </w:rPr>
      </w:pPr>
    </w:p>
    <w:p w:rsidR="00FC798C" w:rsidRPr="00D10790" w:rsidRDefault="00FC798C" w:rsidP="00FC798C">
      <w:pPr>
        <w:pStyle w:val="Doctitle"/>
        <w:rPr>
          <w:lang w:val="ru-RU"/>
        </w:rPr>
      </w:pPr>
      <w:proofErr w:type="spellStart"/>
      <w:r>
        <w:rPr>
          <w:lang w:val="ru-RU"/>
        </w:rPr>
        <w:t>Модуль</w:t>
      </w:r>
      <w:proofErr w:type="gramStart"/>
      <w:r w:rsidR="007A1C12">
        <w:rPr>
          <w:lang w:val="ru-RU"/>
        </w:rPr>
        <w:t>____</w:t>
      </w:r>
      <w:r w:rsidR="002B62E4">
        <w:rPr>
          <w:lang w:val="ru-RU"/>
        </w:rPr>
        <w:t>В</w:t>
      </w:r>
      <w:proofErr w:type="spellEnd"/>
      <w:proofErr w:type="gramEnd"/>
      <w:r w:rsidR="007A1C12">
        <w:rPr>
          <w:lang w:val="ru-RU"/>
        </w:rPr>
        <w:t>_</w:t>
      </w:r>
      <w:r w:rsidR="00E0163A">
        <w:rPr>
          <w:lang w:val="ru-RU"/>
        </w:rPr>
        <w:t xml:space="preserve"> </w:t>
      </w:r>
      <w:r w:rsidR="006B3142" w:rsidRPr="006B3142">
        <w:rPr>
          <w:lang w:val="ru-RU"/>
        </w:rPr>
        <w:t>Механика и точные измерения</w:t>
      </w:r>
    </w:p>
    <w:p w:rsidR="00FC798C" w:rsidRPr="004F59B3" w:rsidRDefault="00FC798C" w:rsidP="00FC798C">
      <w:pPr>
        <w:pStyle w:val="Docsubtitle1"/>
        <w:rPr>
          <w:lang w:val="ru-RU"/>
        </w:rPr>
      </w:pPr>
    </w:p>
    <w:p w:rsidR="00DB6AB2" w:rsidRDefault="00DB6AB2" w:rsidP="001C33E7">
      <w:pPr>
        <w:jc w:val="center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FC798C" w:rsidRPr="00FC798C" w:rsidRDefault="00FC798C" w:rsidP="006F4779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E31221" w:rsidRPr="00FC798C" w:rsidRDefault="00E31221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7A4B92">
      <w:pPr>
        <w:pStyle w:val="Docsubtitle1"/>
        <w:jc w:val="right"/>
        <w:rPr>
          <w:lang w:val="ru-RU"/>
        </w:rPr>
      </w:pPr>
    </w:p>
    <w:p w:rsidR="009F7FE9" w:rsidRPr="00121407" w:rsidRDefault="009F7FE9" w:rsidP="00FC798C">
      <w:pPr>
        <w:rPr>
          <w:lang w:val="ru-RU"/>
        </w:rPr>
      </w:pPr>
    </w:p>
    <w:p w:rsidR="00316655" w:rsidRPr="00121407" w:rsidRDefault="00316655" w:rsidP="00FC798C">
      <w:pPr>
        <w:rPr>
          <w:lang w:val="ru-RU"/>
        </w:rPr>
      </w:pPr>
    </w:p>
    <w:p w:rsidR="00316655" w:rsidRPr="00121407" w:rsidRDefault="00316655" w:rsidP="00FC798C">
      <w:pPr>
        <w:rPr>
          <w:lang w:val="ru-RU"/>
        </w:rPr>
      </w:pPr>
    </w:p>
    <w:p w:rsidR="00316655" w:rsidRPr="00121407" w:rsidRDefault="00316655" w:rsidP="00FC798C">
      <w:pPr>
        <w:rPr>
          <w:lang w:val="ru-RU"/>
        </w:rPr>
      </w:pPr>
    </w:p>
    <w:p w:rsidR="00316655" w:rsidRPr="00121407" w:rsidRDefault="00316655" w:rsidP="00FC798C">
      <w:pPr>
        <w:rPr>
          <w:lang w:val="ru-RU"/>
        </w:rPr>
      </w:pPr>
    </w:p>
    <w:p w:rsidR="00316655" w:rsidRPr="00121407" w:rsidRDefault="00316655" w:rsidP="00FC798C">
      <w:pPr>
        <w:rPr>
          <w:lang w:val="ru-RU"/>
        </w:rPr>
      </w:pPr>
    </w:p>
    <w:p w:rsidR="009B315B" w:rsidRPr="00FC798C" w:rsidRDefault="009B315B">
      <w:pPr>
        <w:rPr>
          <w:lang w:val="ru-RU"/>
        </w:rPr>
      </w:pPr>
    </w:p>
    <w:p w:rsidR="00FC798C" w:rsidRPr="00530A2D" w:rsidRDefault="00FC798C" w:rsidP="00FC798C">
      <w:pPr>
        <w:rPr>
          <w:sz w:val="28"/>
          <w:szCs w:val="28"/>
          <w:lang w:val="ru-RU"/>
        </w:rPr>
      </w:pPr>
    </w:p>
    <w:p w:rsidR="00316655" w:rsidRPr="00530A2D" w:rsidRDefault="00316655" w:rsidP="00FC798C">
      <w:pPr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0"/>
        <w:gridCol w:w="5210"/>
      </w:tblGrid>
      <w:tr w:rsidR="00FC798C" w:rsidRPr="005A060A" w:rsidTr="002B62E4">
        <w:trPr>
          <w:trHeight w:val="341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B62E4" w:rsidRPr="002B62E4" w:rsidRDefault="002B62E4" w:rsidP="002B62E4">
            <w:pPr>
              <w:pStyle w:val="1"/>
              <w:rPr>
                <w:sz w:val="32"/>
                <w:u w:val="none"/>
                <w:lang w:val="ru-RU"/>
              </w:rPr>
            </w:pPr>
            <w:r w:rsidRPr="002B62E4">
              <w:rPr>
                <w:sz w:val="32"/>
                <w:u w:val="none"/>
                <w:lang w:val="ru-RU"/>
              </w:rPr>
              <w:lastRenderedPageBreak/>
              <w:t>Конкурсант</w:t>
            </w:r>
          </w:p>
          <w:p w:rsidR="00FC798C" w:rsidRPr="005A060A" w:rsidRDefault="00FC798C" w:rsidP="007C2A73">
            <w:pPr>
              <w:rPr>
                <w:rFonts w:cs="Arial"/>
                <w:sz w:val="24"/>
                <w:lang w:val="ru-RU"/>
              </w:rPr>
            </w:pPr>
          </w:p>
        </w:tc>
        <w:tc>
          <w:tcPr>
            <w:tcW w:w="5210" w:type="dxa"/>
            <w:vAlign w:val="center"/>
          </w:tcPr>
          <w:p w:rsidR="00FC798C" w:rsidRPr="004F59B3" w:rsidRDefault="00FC798C" w:rsidP="007C2A73">
            <w:pPr>
              <w:pStyle w:val="3"/>
              <w:rPr>
                <w:b w:val="0"/>
                <w:lang w:val="ru-RU"/>
              </w:rPr>
            </w:pPr>
          </w:p>
        </w:tc>
      </w:tr>
      <w:tr w:rsidR="00FC798C" w:rsidRPr="00D62740" w:rsidTr="007C2A73">
        <w:trPr>
          <w:trHeight w:val="400"/>
        </w:trPr>
        <w:tc>
          <w:tcPr>
            <w:tcW w:w="5210" w:type="dxa"/>
            <w:vAlign w:val="center"/>
          </w:tcPr>
          <w:p w:rsidR="00FC798C" w:rsidRPr="00FC798C" w:rsidRDefault="00FC798C" w:rsidP="007C2A73">
            <w:pPr>
              <w:pStyle w:val="5"/>
              <w:rPr>
                <w:b/>
                <w:i/>
                <w:color w:val="auto"/>
                <w:sz w:val="28"/>
                <w:szCs w:val="28"/>
                <w:lang w:val="ru-RU"/>
              </w:rPr>
            </w:pPr>
            <w:r w:rsidRPr="00FC798C">
              <w:rPr>
                <w:b/>
                <w:i/>
                <w:color w:val="auto"/>
                <w:sz w:val="28"/>
                <w:szCs w:val="28"/>
                <w:lang w:val="ru-RU"/>
              </w:rPr>
              <w:t>Инструктаж участника</w:t>
            </w:r>
          </w:p>
          <w:p w:rsidR="00FC798C" w:rsidRDefault="00FC798C" w:rsidP="007C2A73">
            <w:pPr>
              <w:rPr>
                <w:lang w:val="en-US"/>
              </w:rPr>
            </w:pPr>
          </w:p>
          <w:p w:rsidR="00FC798C" w:rsidRPr="008F2CC4" w:rsidRDefault="00FC798C" w:rsidP="007C2A73">
            <w:pPr>
              <w:rPr>
                <w:lang w:val="en-US"/>
              </w:rPr>
            </w:pPr>
          </w:p>
        </w:tc>
        <w:tc>
          <w:tcPr>
            <w:tcW w:w="5210" w:type="dxa"/>
            <w:vAlign w:val="center"/>
          </w:tcPr>
          <w:p w:rsidR="00FC798C" w:rsidRPr="00D62740" w:rsidRDefault="00FC798C" w:rsidP="007C2A73">
            <w:pPr>
              <w:rPr>
                <w:sz w:val="24"/>
                <w:lang w:val="en-US"/>
              </w:rPr>
            </w:pPr>
          </w:p>
        </w:tc>
      </w:tr>
    </w:tbl>
    <w:p w:rsidR="00FC798C" w:rsidRDefault="00FC798C" w:rsidP="00FC798C">
      <w:pPr>
        <w:rPr>
          <w:sz w:val="24"/>
          <w:lang w:val="en-US"/>
        </w:rPr>
      </w:pPr>
    </w:p>
    <w:p w:rsidR="00316655" w:rsidRPr="00D62740" w:rsidRDefault="00316655" w:rsidP="00FC798C">
      <w:pPr>
        <w:rPr>
          <w:sz w:val="24"/>
          <w:lang w:val="en-US"/>
        </w:rPr>
      </w:pPr>
    </w:p>
    <w:tbl>
      <w:tblPr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969"/>
        <w:gridCol w:w="5208"/>
      </w:tblGrid>
      <w:tr w:rsidR="00FC798C" w:rsidRPr="00D62740" w:rsidTr="007C2A73">
        <w:trPr>
          <w:trHeight w:val="400"/>
        </w:trPr>
        <w:tc>
          <w:tcPr>
            <w:tcW w:w="1242" w:type="dxa"/>
            <w:vAlign w:val="center"/>
          </w:tcPr>
          <w:p w:rsidR="00FC798C" w:rsidRPr="00DC5376" w:rsidRDefault="00FC798C" w:rsidP="00D10790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</w:t>
            </w:r>
          </w:p>
        </w:tc>
        <w:tc>
          <w:tcPr>
            <w:tcW w:w="3969" w:type="dxa"/>
            <w:vAlign w:val="center"/>
          </w:tcPr>
          <w:p w:rsidR="00FC798C" w:rsidRPr="002B62E4" w:rsidRDefault="002B62E4" w:rsidP="00FB1E55">
            <w:pPr>
              <w:pStyle w:val="6"/>
              <w:jc w:val="center"/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  <w:t>Д</w:t>
            </w:r>
          </w:p>
        </w:tc>
        <w:tc>
          <w:tcPr>
            <w:tcW w:w="5208" w:type="dxa"/>
            <w:vAlign w:val="center"/>
          </w:tcPr>
          <w:p w:rsidR="00FC798C" w:rsidRPr="002B62E4" w:rsidRDefault="006B3142" w:rsidP="00AF6B09">
            <w:pPr>
              <w:jc w:val="center"/>
              <w:rPr>
                <w:b/>
                <w:bCs/>
                <w:sz w:val="24"/>
                <w:lang w:val="en-US"/>
              </w:rPr>
            </w:pPr>
            <w:r w:rsidRPr="002B62E4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Механика и точные измерения</w:t>
            </w:r>
          </w:p>
        </w:tc>
      </w:tr>
    </w:tbl>
    <w:p w:rsidR="00FC798C" w:rsidRDefault="00FC798C" w:rsidP="00FC798C">
      <w:pPr>
        <w:rPr>
          <w:sz w:val="24"/>
        </w:rPr>
      </w:pPr>
    </w:p>
    <w:p w:rsidR="00316655" w:rsidRPr="008F2CC4" w:rsidRDefault="00316655" w:rsidP="00FC798C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267"/>
        <w:gridCol w:w="2836"/>
        <w:gridCol w:w="2374"/>
      </w:tblGrid>
      <w:tr w:rsidR="00FC798C" w:rsidRPr="00D62740" w:rsidTr="007C2A73">
        <w:trPr>
          <w:trHeight w:val="341"/>
        </w:trPr>
        <w:tc>
          <w:tcPr>
            <w:tcW w:w="2943" w:type="dxa"/>
            <w:vAlign w:val="center"/>
          </w:tcPr>
          <w:p w:rsidR="00FC798C" w:rsidRPr="00FC798C" w:rsidRDefault="00FC798C" w:rsidP="007C2A73">
            <w:pPr>
              <w:pStyle w:val="1"/>
              <w:rPr>
                <w:sz w:val="22"/>
                <w:lang w:val="ru-RU"/>
              </w:rPr>
            </w:pPr>
            <w:r w:rsidRPr="00FC798C">
              <w:rPr>
                <w:sz w:val="22"/>
                <w:szCs w:val="22"/>
                <w:u w:val="none"/>
                <w:lang w:val="ru-RU"/>
              </w:rPr>
              <w:t>Ознакомление</w:t>
            </w:r>
          </w:p>
        </w:tc>
        <w:tc>
          <w:tcPr>
            <w:tcW w:w="2267" w:type="dxa"/>
            <w:vAlign w:val="center"/>
          </w:tcPr>
          <w:p w:rsidR="00FC798C" w:rsidRPr="005A060A" w:rsidRDefault="00EF1123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  <w:r w:rsidR="00932A51">
              <w:rPr>
                <w:sz w:val="24"/>
                <w:lang w:val="ru-RU"/>
              </w:rPr>
              <w:t xml:space="preserve"> мин.</w:t>
            </w:r>
          </w:p>
        </w:tc>
        <w:tc>
          <w:tcPr>
            <w:tcW w:w="2836" w:type="dxa"/>
            <w:vAlign w:val="center"/>
          </w:tcPr>
          <w:p w:rsidR="00FC798C" w:rsidRPr="00D62740" w:rsidRDefault="00FC798C" w:rsidP="007C2A73">
            <w:pPr>
              <w:rPr>
                <w:b/>
                <w:sz w:val="24"/>
                <w:lang w:val="en-US"/>
              </w:rPr>
            </w:pPr>
          </w:p>
        </w:tc>
        <w:tc>
          <w:tcPr>
            <w:tcW w:w="2374" w:type="dxa"/>
            <w:vAlign w:val="center"/>
          </w:tcPr>
          <w:p w:rsidR="00FC798C" w:rsidRPr="00D62740" w:rsidRDefault="00FC798C" w:rsidP="007C2A73">
            <w:pPr>
              <w:rPr>
                <w:sz w:val="24"/>
                <w:lang w:val="en-US"/>
              </w:rPr>
            </w:pPr>
          </w:p>
        </w:tc>
      </w:tr>
      <w:tr w:rsidR="00FC798C" w:rsidRPr="00DB6AB2" w:rsidTr="007C2A73">
        <w:trPr>
          <w:trHeight w:val="355"/>
        </w:trPr>
        <w:tc>
          <w:tcPr>
            <w:tcW w:w="2943" w:type="dxa"/>
            <w:vAlign w:val="center"/>
          </w:tcPr>
          <w:p w:rsidR="00FC798C" w:rsidRPr="004F59B3" w:rsidRDefault="00FC798C" w:rsidP="007C2A73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Основное время</w:t>
            </w:r>
          </w:p>
        </w:tc>
        <w:tc>
          <w:tcPr>
            <w:tcW w:w="2267" w:type="dxa"/>
            <w:vAlign w:val="center"/>
          </w:tcPr>
          <w:p w:rsidR="00FC798C" w:rsidRPr="00FC798C" w:rsidRDefault="00530A2D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1,5</w:t>
            </w:r>
            <w:r w:rsidR="006F4779">
              <w:rPr>
                <w:sz w:val="24"/>
                <w:lang w:val="en-US"/>
              </w:rPr>
              <w:t xml:space="preserve"> </w:t>
            </w:r>
            <w:r w:rsidR="009F7FE9">
              <w:rPr>
                <w:sz w:val="24"/>
                <w:lang w:val="ru-RU"/>
              </w:rPr>
              <w:t>ч</w:t>
            </w:r>
            <w:r w:rsidR="00844F51">
              <w:rPr>
                <w:sz w:val="24"/>
                <w:lang w:val="ru-RU"/>
              </w:rPr>
              <w:t>.</w:t>
            </w:r>
          </w:p>
        </w:tc>
        <w:tc>
          <w:tcPr>
            <w:tcW w:w="2836" w:type="dxa"/>
            <w:vAlign w:val="center"/>
          </w:tcPr>
          <w:p w:rsidR="00FC798C" w:rsidRPr="00DB6AB2" w:rsidRDefault="00FC798C" w:rsidP="007C2A73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DB6AB2" w:rsidRDefault="00FC798C" w:rsidP="007C2A73">
            <w:pPr>
              <w:rPr>
                <w:sz w:val="24"/>
                <w:lang w:val="ru-RU"/>
              </w:rPr>
            </w:pPr>
          </w:p>
        </w:tc>
      </w:tr>
      <w:tr w:rsidR="00FC798C" w:rsidRPr="00DB6AB2" w:rsidTr="007C2A73">
        <w:trPr>
          <w:trHeight w:val="400"/>
        </w:trPr>
        <w:tc>
          <w:tcPr>
            <w:tcW w:w="2943" w:type="dxa"/>
            <w:vAlign w:val="center"/>
          </w:tcPr>
          <w:p w:rsidR="00FC798C" w:rsidRPr="004F59B3" w:rsidRDefault="00FC798C" w:rsidP="007C2A73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Перерыв</w:t>
            </w:r>
          </w:p>
        </w:tc>
        <w:tc>
          <w:tcPr>
            <w:tcW w:w="2267" w:type="dxa"/>
            <w:vAlign w:val="center"/>
          </w:tcPr>
          <w:p w:rsidR="00FC798C" w:rsidRPr="00FC798C" w:rsidRDefault="00F91595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  <w:r w:rsidR="00932A51">
              <w:rPr>
                <w:sz w:val="24"/>
                <w:lang w:val="ru-RU"/>
              </w:rPr>
              <w:t xml:space="preserve"> мин</w:t>
            </w:r>
          </w:p>
        </w:tc>
        <w:tc>
          <w:tcPr>
            <w:tcW w:w="2836" w:type="dxa"/>
            <w:vAlign w:val="center"/>
          </w:tcPr>
          <w:p w:rsidR="00FC798C" w:rsidRPr="00DB6AB2" w:rsidRDefault="00FC798C" w:rsidP="007C2A73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DB6AB2" w:rsidRDefault="00FC798C" w:rsidP="007C2A73">
            <w:pPr>
              <w:rPr>
                <w:sz w:val="24"/>
                <w:lang w:val="ru-RU"/>
              </w:rPr>
            </w:pPr>
          </w:p>
        </w:tc>
      </w:tr>
    </w:tbl>
    <w:p w:rsidR="00FC798C" w:rsidRDefault="00FC798C" w:rsidP="00FC798C">
      <w:pPr>
        <w:rPr>
          <w:sz w:val="24"/>
          <w:lang w:val="en-US"/>
        </w:rPr>
      </w:pPr>
    </w:p>
    <w:p w:rsidR="00316655" w:rsidRPr="00316655" w:rsidRDefault="00316655" w:rsidP="00FC798C">
      <w:pPr>
        <w:rPr>
          <w:sz w:val="24"/>
          <w:lang w:val="en-US"/>
        </w:rPr>
      </w:pPr>
    </w:p>
    <w:tbl>
      <w:tblPr>
        <w:tblpPr w:leftFromText="180" w:rightFromText="180" w:vertAnchor="text" w:tblpY="22"/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0"/>
      </w:tblGrid>
      <w:tr w:rsidR="00132CFB" w:rsidRPr="004F59B3" w:rsidTr="00132CFB">
        <w:trPr>
          <w:trHeight w:hRule="exact" w:val="381"/>
        </w:trPr>
        <w:tc>
          <w:tcPr>
            <w:tcW w:w="104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2CFB" w:rsidRPr="00132CFB" w:rsidRDefault="00132CFB" w:rsidP="00132CFB">
            <w:pPr>
              <w:jc w:val="center"/>
              <w:rPr>
                <w:b/>
                <w:sz w:val="36"/>
                <w:szCs w:val="36"/>
                <w:lang w:val="ru-RU"/>
              </w:rPr>
            </w:pPr>
            <w:r w:rsidRPr="00132CFB">
              <w:rPr>
                <w:rFonts w:ascii="Times New Roman" w:hAnsi="Times New Roman"/>
                <w:sz w:val="36"/>
                <w:szCs w:val="36"/>
                <w:lang w:val="ru-RU"/>
              </w:rPr>
              <w:t>Описание задания</w:t>
            </w:r>
          </w:p>
        </w:tc>
      </w:tr>
      <w:tr w:rsidR="00132CFB" w:rsidRPr="00F91595" w:rsidTr="00316655">
        <w:trPr>
          <w:trHeight w:hRule="exact" w:val="3032"/>
        </w:trPr>
        <w:tc>
          <w:tcPr>
            <w:tcW w:w="10420" w:type="dxa"/>
          </w:tcPr>
          <w:p w:rsidR="00316655" w:rsidRPr="00316655" w:rsidRDefault="00316655" w:rsidP="0031665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>Произвести разборку ДВС.</w:t>
            </w:r>
            <w:r w:rsidR="00530A2D" w:rsidRPr="003166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Произвести</w:t>
            </w:r>
            <w:r w:rsidR="00530A2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30A2D">
              <w:rPr>
                <w:rFonts w:ascii="Times New Roman" w:hAnsi="Times New Roman"/>
                <w:sz w:val="28"/>
                <w:szCs w:val="28"/>
                <w:lang w:val="ru-RU"/>
              </w:rPr>
              <w:t>дефектовку</w:t>
            </w:r>
            <w:proofErr w:type="spellEnd"/>
          </w:p>
          <w:p w:rsidR="00316655" w:rsidRDefault="00316655" w:rsidP="0031665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Произвести замер эллипсности </w:t>
            </w:r>
            <w:r w:rsidR="00530A2D">
              <w:rPr>
                <w:rFonts w:ascii="Times New Roman" w:hAnsi="Times New Roman"/>
                <w:sz w:val="28"/>
                <w:szCs w:val="28"/>
                <w:lang w:val="ru-RU"/>
              </w:rPr>
              <w:t>гильзы 1го</w:t>
            </w:r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цилиндра</w:t>
            </w:r>
          </w:p>
          <w:p w:rsidR="00530A2D" w:rsidRPr="00316655" w:rsidRDefault="00530A2D" w:rsidP="0031665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Произвести</w:t>
            </w:r>
            <w:r w:rsidRPr="00530A2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замер шатунной шейки 1-ого цилиндра в двух плоскостях</w:t>
            </w:r>
          </w:p>
          <w:p w:rsidR="00316655" w:rsidRPr="00316655" w:rsidRDefault="00316655" w:rsidP="0031665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>Произвести сборку с соблюдением технических требований</w:t>
            </w:r>
            <w:proofErr w:type="gramStart"/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.</w:t>
            </w:r>
            <w:proofErr w:type="gramEnd"/>
          </w:p>
          <w:p w:rsidR="00316655" w:rsidRPr="00316655" w:rsidRDefault="00316655" w:rsidP="00316655">
            <w:pPr>
              <w:rPr>
                <w:rFonts w:ascii="Times New Roman" w:hAnsi="Times New Roman"/>
                <w:lang w:val="ru-RU"/>
              </w:rPr>
            </w:pPr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>Заполните заказ-наряд по выполненным работам.</w:t>
            </w:r>
          </w:p>
          <w:p w:rsidR="00132CFB" w:rsidRPr="007A4B92" w:rsidRDefault="00132CFB" w:rsidP="00132CFB">
            <w:pPr>
              <w:rPr>
                <w:rFonts w:cs="Arial"/>
                <w:sz w:val="24"/>
                <w:lang w:val="ru-RU"/>
              </w:rPr>
            </w:pPr>
          </w:p>
        </w:tc>
      </w:tr>
    </w:tbl>
    <w:p w:rsidR="00FC798C" w:rsidRPr="006F4779" w:rsidRDefault="00FC798C" w:rsidP="00FC798C">
      <w:pPr>
        <w:rPr>
          <w:sz w:val="24"/>
          <w:lang w:val="ru-RU"/>
        </w:rPr>
      </w:pPr>
    </w:p>
    <w:p w:rsidR="00AF6B09" w:rsidRPr="00AF6B09" w:rsidRDefault="00AF6B09" w:rsidP="00FC798C">
      <w:pPr>
        <w:rPr>
          <w:sz w:val="24"/>
          <w:lang w:val="ru-RU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4537"/>
        <w:gridCol w:w="1242"/>
        <w:gridCol w:w="3969"/>
      </w:tblGrid>
      <w:tr w:rsidR="00132CFB" w:rsidRPr="004F59B3" w:rsidTr="001A6091">
        <w:trPr>
          <w:cantSplit/>
          <w:trHeight w:val="400"/>
        </w:trPr>
        <w:tc>
          <w:tcPr>
            <w:tcW w:w="5211" w:type="dxa"/>
            <w:gridSpan w:val="2"/>
            <w:vAlign w:val="center"/>
          </w:tcPr>
          <w:p w:rsidR="00132CFB" w:rsidRPr="00DB6AB2" w:rsidRDefault="00132CFB" w:rsidP="001A6091">
            <w:pPr>
              <w:pStyle w:val="5"/>
              <w:rPr>
                <w:b/>
                <w:i/>
                <w:color w:val="auto"/>
                <w:sz w:val="32"/>
                <w:szCs w:val="32"/>
                <w:lang w:val="ru-RU"/>
              </w:rPr>
            </w:pPr>
            <w:r w:rsidRPr="00FC798C">
              <w:rPr>
                <w:b/>
                <w:i/>
                <w:color w:val="auto"/>
                <w:sz w:val="32"/>
                <w:szCs w:val="32"/>
                <w:lang w:val="ru-RU"/>
              </w:rPr>
              <w:t>Основные задания</w:t>
            </w:r>
          </w:p>
        </w:tc>
        <w:tc>
          <w:tcPr>
            <w:tcW w:w="1242" w:type="dxa"/>
            <w:vAlign w:val="center"/>
          </w:tcPr>
          <w:p w:rsidR="00132CFB" w:rsidRPr="004F59B3" w:rsidRDefault="00132CFB" w:rsidP="001A6091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Баллы</w:t>
            </w:r>
          </w:p>
        </w:tc>
        <w:tc>
          <w:tcPr>
            <w:tcW w:w="3969" w:type="dxa"/>
            <w:vAlign w:val="center"/>
          </w:tcPr>
          <w:p w:rsidR="00132CFB" w:rsidRPr="004F59B3" w:rsidRDefault="00132CFB" w:rsidP="001A6091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Перевод</w:t>
            </w:r>
          </w:p>
        </w:tc>
      </w:tr>
      <w:tr w:rsidR="00316655" w:rsidRPr="00F91595" w:rsidTr="001A6091">
        <w:trPr>
          <w:trHeight w:val="369"/>
        </w:trPr>
        <w:tc>
          <w:tcPr>
            <w:tcW w:w="674" w:type="dxa"/>
            <w:vAlign w:val="center"/>
          </w:tcPr>
          <w:p w:rsidR="00316655" w:rsidRDefault="00316655" w:rsidP="001A6091">
            <w:pPr>
              <w:jc w:val="center"/>
              <w:rPr>
                <w:sz w:val="22"/>
                <w:lang w:val="ru-RU"/>
              </w:rPr>
            </w:pPr>
          </w:p>
          <w:p w:rsidR="00316655" w:rsidRPr="008D5618" w:rsidRDefault="00316655" w:rsidP="001A6091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316655" w:rsidRPr="00316655" w:rsidRDefault="00316655" w:rsidP="00B40BBE">
            <w:pPr>
              <w:rPr>
                <w:rFonts w:cs="Arial"/>
                <w:sz w:val="24"/>
                <w:lang w:val="ru-RU" w:eastAsia="ko-KR"/>
              </w:rPr>
            </w:pPr>
            <w:r w:rsidRPr="00316655">
              <w:rPr>
                <w:rFonts w:cs="Arial"/>
                <w:sz w:val="24"/>
                <w:lang w:val="ru-RU" w:eastAsia="ko-KR"/>
              </w:rPr>
              <w:t xml:space="preserve">Провести осмотр, частичную разборку  и </w:t>
            </w:r>
            <w:proofErr w:type="spellStart"/>
            <w:r w:rsidRPr="00316655">
              <w:rPr>
                <w:rFonts w:cs="Arial"/>
                <w:sz w:val="24"/>
                <w:lang w:val="ru-RU" w:eastAsia="ko-KR"/>
              </w:rPr>
              <w:t>дефектовку</w:t>
            </w:r>
            <w:proofErr w:type="spellEnd"/>
            <w:r w:rsidRPr="00316655">
              <w:rPr>
                <w:rFonts w:cs="Arial"/>
                <w:sz w:val="24"/>
                <w:lang w:val="ru-RU" w:eastAsia="ko-KR"/>
              </w:rPr>
              <w:t xml:space="preserve"> ДВС</w:t>
            </w:r>
          </w:p>
        </w:tc>
        <w:tc>
          <w:tcPr>
            <w:tcW w:w="1242" w:type="dxa"/>
            <w:vAlign w:val="center"/>
          </w:tcPr>
          <w:p w:rsidR="00316655" w:rsidRPr="00D10790" w:rsidRDefault="00316655" w:rsidP="001A6091">
            <w:pPr>
              <w:ind w:left="-108" w:right="-108"/>
              <w:jc w:val="center"/>
              <w:rPr>
                <w:sz w:val="24"/>
                <w:lang w:val="ru-RU" w:eastAsia="ko-KR"/>
              </w:rPr>
            </w:pPr>
          </w:p>
        </w:tc>
        <w:tc>
          <w:tcPr>
            <w:tcW w:w="3969" w:type="dxa"/>
          </w:tcPr>
          <w:p w:rsidR="00316655" w:rsidRPr="001D45A3" w:rsidRDefault="00316655" w:rsidP="001A6091">
            <w:pPr>
              <w:rPr>
                <w:sz w:val="24"/>
                <w:lang w:val="ru-RU"/>
              </w:rPr>
            </w:pPr>
          </w:p>
        </w:tc>
      </w:tr>
      <w:tr w:rsidR="00316655" w:rsidRPr="00F91595" w:rsidTr="001A6091">
        <w:trPr>
          <w:trHeight w:val="355"/>
        </w:trPr>
        <w:tc>
          <w:tcPr>
            <w:tcW w:w="674" w:type="dxa"/>
            <w:vAlign w:val="center"/>
          </w:tcPr>
          <w:p w:rsidR="00316655" w:rsidRPr="00DB6AB2" w:rsidRDefault="00316655" w:rsidP="001A6091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</w:t>
            </w:r>
          </w:p>
        </w:tc>
        <w:tc>
          <w:tcPr>
            <w:tcW w:w="4537" w:type="dxa"/>
            <w:vAlign w:val="center"/>
          </w:tcPr>
          <w:p w:rsidR="00316655" w:rsidRPr="00316655" w:rsidRDefault="00316655" w:rsidP="00B40BBE">
            <w:pPr>
              <w:rPr>
                <w:rFonts w:cs="Arial"/>
                <w:sz w:val="24"/>
                <w:lang w:val="ru-RU" w:eastAsia="ko-KR"/>
              </w:rPr>
            </w:pPr>
            <w:r w:rsidRPr="00316655">
              <w:rPr>
                <w:rFonts w:cs="Arial"/>
                <w:sz w:val="24"/>
                <w:lang w:val="ru-RU" w:eastAsia="ko-KR"/>
              </w:rPr>
              <w:t>Выявить неисправности в деталях ДВС</w:t>
            </w:r>
          </w:p>
        </w:tc>
        <w:tc>
          <w:tcPr>
            <w:tcW w:w="1242" w:type="dxa"/>
            <w:vAlign w:val="center"/>
          </w:tcPr>
          <w:p w:rsidR="00316655" w:rsidRPr="00D10790" w:rsidRDefault="00316655" w:rsidP="001A6091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316655" w:rsidRPr="001D45A3" w:rsidRDefault="00316655" w:rsidP="001A6091">
            <w:pPr>
              <w:rPr>
                <w:sz w:val="24"/>
                <w:lang w:val="ru-RU"/>
              </w:rPr>
            </w:pPr>
          </w:p>
        </w:tc>
      </w:tr>
      <w:tr w:rsidR="00316655" w:rsidRPr="001D45A3" w:rsidTr="001A6091">
        <w:trPr>
          <w:trHeight w:val="355"/>
        </w:trPr>
        <w:tc>
          <w:tcPr>
            <w:tcW w:w="674" w:type="dxa"/>
            <w:vAlign w:val="center"/>
          </w:tcPr>
          <w:p w:rsidR="00316655" w:rsidRPr="008D5952" w:rsidRDefault="00316655" w:rsidP="001A6091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4537" w:type="dxa"/>
            <w:vAlign w:val="center"/>
          </w:tcPr>
          <w:p w:rsidR="00316655" w:rsidRPr="00316655" w:rsidRDefault="00316655" w:rsidP="00B40BBE">
            <w:pPr>
              <w:rPr>
                <w:rFonts w:cs="Arial"/>
                <w:sz w:val="24"/>
                <w:lang w:val="ru-RU" w:eastAsia="ko-KR"/>
              </w:rPr>
            </w:pPr>
            <w:r w:rsidRPr="00316655">
              <w:rPr>
                <w:rFonts w:cs="Arial"/>
                <w:sz w:val="24"/>
                <w:lang w:val="ru-RU" w:eastAsia="ko-KR"/>
              </w:rPr>
              <w:t xml:space="preserve">Провести необходимые замеры </w:t>
            </w:r>
          </w:p>
        </w:tc>
        <w:tc>
          <w:tcPr>
            <w:tcW w:w="1242" w:type="dxa"/>
            <w:vAlign w:val="center"/>
          </w:tcPr>
          <w:p w:rsidR="00316655" w:rsidRPr="00D10790" w:rsidRDefault="00316655" w:rsidP="001A6091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316655" w:rsidRPr="001D45A3" w:rsidRDefault="00316655" w:rsidP="001A6091">
            <w:pPr>
              <w:rPr>
                <w:sz w:val="24"/>
                <w:lang w:val="ru-RU"/>
              </w:rPr>
            </w:pPr>
          </w:p>
        </w:tc>
      </w:tr>
      <w:tr w:rsidR="00316655" w:rsidRPr="00F91595" w:rsidTr="001A6091">
        <w:trPr>
          <w:trHeight w:val="355"/>
        </w:trPr>
        <w:tc>
          <w:tcPr>
            <w:tcW w:w="674" w:type="dxa"/>
            <w:vAlign w:val="center"/>
          </w:tcPr>
          <w:p w:rsidR="00316655" w:rsidRPr="00132CFB" w:rsidRDefault="00316655" w:rsidP="001A6091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</w:t>
            </w:r>
          </w:p>
        </w:tc>
        <w:tc>
          <w:tcPr>
            <w:tcW w:w="4537" w:type="dxa"/>
            <w:vAlign w:val="center"/>
          </w:tcPr>
          <w:p w:rsidR="00316655" w:rsidRPr="00316655" w:rsidRDefault="00316655" w:rsidP="00B40BBE">
            <w:pPr>
              <w:rPr>
                <w:rFonts w:cs="Arial"/>
                <w:sz w:val="24"/>
                <w:lang w:val="ru-RU" w:eastAsia="ko-KR"/>
              </w:rPr>
            </w:pPr>
            <w:r w:rsidRPr="00316655">
              <w:rPr>
                <w:rFonts w:cs="Arial"/>
                <w:sz w:val="24"/>
                <w:lang w:val="ru-RU" w:eastAsia="ko-KR"/>
              </w:rPr>
              <w:t>Записать в заказ-наряд полученные данные</w:t>
            </w:r>
          </w:p>
        </w:tc>
        <w:tc>
          <w:tcPr>
            <w:tcW w:w="1242" w:type="dxa"/>
            <w:vAlign w:val="center"/>
          </w:tcPr>
          <w:p w:rsidR="00316655" w:rsidRPr="00D10790" w:rsidRDefault="00316655" w:rsidP="001A6091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316655" w:rsidRPr="001D45A3" w:rsidRDefault="00316655" w:rsidP="001A6091">
            <w:pPr>
              <w:rPr>
                <w:sz w:val="24"/>
                <w:lang w:val="ru-RU"/>
              </w:rPr>
            </w:pPr>
          </w:p>
        </w:tc>
      </w:tr>
      <w:tr w:rsidR="00316655" w:rsidRPr="001D45A3" w:rsidTr="001A6091">
        <w:trPr>
          <w:trHeight w:val="354"/>
        </w:trPr>
        <w:tc>
          <w:tcPr>
            <w:tcW w:w="674" w:type="dxa"/>
            <w:vAlign w:val="center"/>
          </w:tcPr>
          <w:p w:rsidR="00316655" w:rsidRPr="00DB6AB2" w:rsidRDefault="00316655" w:rsidP="001A6091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</w:p>
        </w:tc>
        <w:tc>
          <w:tcPr>
            <w:tcW w:w="4537" w:type="dxa"/>
            <w:vAlign w:val="center"/>
          </w:tcPr>
          <w:p w:rsidR="00316655" w:rsidRPr="00316655" w:rsidRDefault="00316655" w:rsidP="00B40BBE">
            <w:pPr>
              <w:rPr>
                <w:rFonts w:cs="Arial"/>
                <w:sz w:val="24"/>
                <w:lang w:val="ru-RU" w:eastAsia="ko-KR"/>
              </w:rPr>
            </w:pPr>
            <w:r w:rsidRPr="00316655">
              <w:rPr>
                <w:rFonts w:cs="Arial"/>
                <w:sz w:val="24"/>
                <w:lang w:val="ru-RU" w:eastAsia="ko-KR"/>
              </w:rPr>
              <w:t>Произвести частичную сборку ДВС</w:t>
            </w:r>
          </w:p>
        </w:tc>
        <w:tc>
          <w:tcPr>
            <w:tcW w:w="1242" w:type="dxa"/>
            <w:vAlign w:val="center"/>
          </w:tcPr>
          <w:p w:rsidR="00316655" w:rsidRPr="00D10790" w:rsidRDefault="00316655" w:rsidP="001A6091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316655" w:rsidRPr="001D45A3" w:rsidRDefault="00316655" w:rsidP="001A6091">
            <w:pPr>
              <w:rPr>
                <w:sz w:val="24"/>
                <w:lang w:val="ru-RU"/>
              </w:rPr>
            </w:pPr>
          </w:p>
        </w:tc>
      </w:tr>
      <w:tr w:rsidR="00132CFB" w:rsidRPr="001D45A3" w:rsidTr="001A6091">
        <w:trPr>
          <w:trHeight w:val="354"/>
        </w:trPr>
        <w:tc>
          <w:tcPr>
            <w:tcW w:w="674" w:type="dxa"/>
            <w:vAlign w:val="center"/>
          </w:tcPr>
          <w:p w:rsidR="00132CFB" w:rsidRDefault="00132CFB" w:rsidP="001A6091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</w:t>
            </w:r>
          </w:p>
        </w:tc>
        <w:tc>
          <w:tcPr>
            <w:tcW w:w="4537" w:type="dxa"/>
            <w:vAlign w:val="center"/>
          </w:tcPr>
          <w:p w:rsidR="00132CFB" w:rsidRPr="008D5618" w:rsidRDefault="00132CFB" w:rsidP="001A6091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Оформление заказ-наряда</w:t>
            </w:r>
          </w:p>
        </w:tc>
        <w:tc>
          <w:tcPr>
            <w:tcW w:w="1242" w:type="dxa"/>
            <w:vAlign w:val="center"/>
          </w:tcPr>
          <w:p w:rsidR="00132CFB" w:rsidRPr="00D10790" w:rsidRDefault="00132CFB" w:rsidP="001A6091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132CFB" w:rsidRPr="001D45A3" w:rsidRDefault="00132CFB" w:rsidP="001A6091">
            <w:pPr>
              <w:rPr>
                <w:sz w:val="24"/>
                <w:lang w:val="ru-RU"/>
              </w:rPr>
            </w:pPr>
          </w:p>
        </w:tc>
      </w:tr>
      <w:tr w:rsidR="00132CFB" w:rsidRPr="001D45A3" w:rsidTr="001A6091">
        <w:trPr>
          <w:trHeight w:val="354"/>
        </w:trPr>
        <w:tc>
          <w:tcPr>
            <w:tcW w:w="674" w:type="dxa"/>
            <w:vAlign w:val="center"/>
          </w:tcPr>
          <w:p w:rsidR="00132CFB" w:rsidRDefault="00132CFB" w:rsidP="001A6091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</w:t>
            </w:r>
          </w:p>
        </w:tc>
        <w:tc>
          <w:tcPr>
            <w:tcW w:w="4537" w:type="dxa"/>
            <w:vAlign w:val="center"/>
          </w:tcPr>
          <w:p w:rsidR="00132CFB" w:rsidRDefault="00132CFB" w:rsidP="001A6091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Соблюдение техники безопасности</w:t>
            </w:r>
          </w:p>
        </w:tc>
        <w:tc>
          <w:tcPr>
            <w:tcW w:w="1242" w:type="dxa"/>
            <w:vAlign w:val="center"/>
          </w:tcPr>
          <w:p w:rsidR="00132CFB" w:rsidRPr="00D10790" w:rsidRDefault="00132CFB" w:rsidP="001A6091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132CFB" w:rsidRPr="001D45A3" w:rsidRDefault="00132CFB" w:rsidP="001A6091">
            <w:pPr>
              <w:rPr>
                <w:sz w:val="24"/>
                <w:lang w:val="ru-RU"/>
              </w:rPr>
            </w:pPr>
          </w:p>
        </w:tc>
      </w:tr>
      <w:tr w:rsidR="00132CFB" w:rsidRPr="00DB6AB2" w:rsidTr="001A6091">
        <w:trPr>
          <w:cantSplit/>
          <w:trHeight w:val="435"/>
        </w:trPr>
        <w:tc>
          <w:tcPr>
            <w:tcW w:w="5211" w:type="dxa"/>
            <w:gridSpan w:val="2"/>
            <w:vAlign w:val="center"/>
          </w:tcPr>
          <w:p w:rsidR="00132CFB" w:rsidRPr="00FC798C" w:rsidRDefault="00132CFB" w:rsidP="001A6091">
            <w:pPr>
              <w:pStyle w:val="4"/>
              <w:rPr>
                <w:rFonts w:ascii="Arial" w:hAnsi="Arial" w:cs="Arial"/>
                <w:color w:val="auto"/>
                <w:sz w:val="24"/>
                <w:lang w:val="ru-RU"/>
              </w:rPr>
            </w:pPr>
            <w:r w:rsidRPr="00FC798C">
              <w:rPr>
                <w:rFonts w:ascii="Arial" w:hAnsi="Arial" w:cs="Arial"/>
                <w:color w:val="auto"/>
                <w:sz w:val="24"/>
                <w:lang w:val="ru-RU"/>
              </w:rPr>
              <w:t>Общее количество баллов</w:t>
            </w:r>
          </w:p>
        </w:tc>
        <w:tc>
          <w:tcPr>
            <w:tcW w:w="1242" w:type="dxa"/>
            <w:vAlign w:val="center"/>
          </w:tcPr>
          <w:p w:rsidR="00132CFB" w:rsidRPr="00D10790" w:rsidRDefault="002B62E4" w:rsidP="001A6091">
            <w:pPr>
              <w:ind w:right="283"/>
              <w:jc w:val="center"/>
              <w:rPr>
                <w:rFonts w:cs="Arial"/>
                <w:sz w:val="24"/>
                <w:lang w:val="ru-RU"/>
              </w:rPr>
            </w:pPr>
            <w:r>
              <w:rPr>
                <w:rFonts w:cs="Arial"/>
                <w:sz w:val="24"/>
                <w:lang w:val="ru-RU"/>
              </w:rPr>
              <w:t>15</w:t>
            </w:r>
          </w:p>
        </w:tc>
        <w:tc>
          <w:tcPr>
            <w:tcW w:w="3969" w:type="dxa"/>
            <w:vAlign w:val="center"/>
          </w:tcPr>
          <w:p w:rsidR="00132CFB" w:rsidRPr="00DB6AB2" w:rsidRDefault="00132CFB" w:rsidP="001A6091">
            <w:pPr>
              <w:jc w:val="center"/>
              <w:rPr>
                <w:b/>
                <w:sz w:val="24"/>
                <w:lang w:val="ru-RU"/>
              </w:rPr>
            </w:pPr>
          </w:p>
        </w:tc>
      </w:tr>
    </w:tbl>
    <w:p w:rsidR="00AF6B09" w:rsidRPr="00AF6B09" w:rsidRDefault="00AF6B09" w:rsidP="00FC798C">
      <w:pPr>
        <w:rPr>
          <w:sz w:val="24"/>
          <w:lang w:val="ru-RU"/>
        </w:rPr>
      </w:pPr>
    </w:p>
    <w:p w:rsidR="00132CFB" w:rsidRDefault="00132CFB" w:rsidP="00132CFB">
      <w:pPr>
        <w:rPr>
          <w:sz w:val="24"/>
          <w:lang w:val="en-US"/>
        </w:rPr>
      </w:pPr>
    </w:p>
    <w:p w:rsidR="00C117D6" w:rsidRDefault="00685703" w:rsidP="00132CFB">
      <w:pPr>
        <w:jc w:val="center"/>
        <w:rPr>
          <w:lang w:val="ru-RU"/>
        </w:rPr>
      </w:pPr>
      <w:r>
        <w:rPr>
          <w:lang w:val="ru-RU"/>
        </w:rPr>
        <w:t>Заказ наряд</w:t>
      </w:r>
    </w:p>
    <w:p w:rsidR="00C117D6" w:rsidRDefault="00C117D6">
      <w:pPr>
        <w:rPr>
          <w:lang w:val="ru-RU"/>
        </w:rPr>
      </w:pPr>
    </w:p>
    <w:tbl>
      <w:tblPr>
        <w:tblStyle w:val="a6"/>
        <w:tblW w:w="11067" w:type="dxa"/>
        <w:tblLook w:val="04A0" w:firstRow="1" w:lastRow="0" w:firstColumn="1" w:lastColumn="0" w:noHBand="0" w:noVBand="1"/>
      </w:tblPr>
      <w:tblGrid>
        <w:gridCol w:w="1961"/>
        <w:gridCol w:w="653"/>
        <w:gridCol w:w="1579"/>
        <w:gridCol w:w="1152"/>
        <w:gridCol w:w="251"/>
        <w:gridCol w:w="1174"/>
        <w:gridCol w:w="836"/>
        <w:gridCol w:w="1437"/>
        <w:gridCol w:w="2024"/>
      </w:tblGrid>
      <w:tr w:rsidR="00685703" w:rsidTr="00F91595">
        <w:trPr>
          <w:trHeight w:val="387"/>
        </w:trPr>
        <w:tc>
          <w:tcPr>
            <w:tcW w:w="2614" w:type="dxa"/>
            <w:gridSpan w:val="2"/>
            <w:vMerge w:val="restart"/>
          </w:tcPr>
          <w:p w:rsidR="00685703" w:rsidRDefault="00316655">
            <w:pPr>
              <w:rPr>
                <w:lang w:val="ru-RU"/>
              </w:rPr>
            </w:pPr>
            <w:bookmarkStart w:id="0" w:name="_GoBack"/>
            <w:bookmarkEnd w:id="0"/>
            <w:r>
              <w:rPr>
                <w:noProof/>
                <w:lang w:val="ru-RU"/>
              </w:rPr>
              <w:drawing>
                <wp:inline distT="0" distB="0" distL="0" distR="0" wp14:anchorId="72E9DF02" wp14:editId="111D4CB6">
                  <wp:extent cx="1482759" cy="1456661"/>
                  <wp:effectExtent l="0" t="0" r="0" b="0"/>
                  <wp:docPr id="3" name="Рисунок 1" descr="C:\Users\User\Desktop\11111111111111111111111111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11111111111111111111111111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94" cy="14566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2" w:type="dxa"/>
            <w:gridSpan w:val="5"/>
          </w:tcPr>
          <w:p w:rsid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  <w:p w:rsidR="00685703" w:rsidRDefault="00AC04A6" w:rsidP="006F4779">
            <w:pPr>
              <w:jc w:val="center"/>
              <w:rPr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р</w:t>
            </w:r>
            <w:r w:rsidR="00685703"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егиональный чемпионат </w:t>
            </w:r>
          </w:p>
        </w:tc>
        <w:tc>
          <w:tcPr>
            <w:tcW w:w="3461" w:type="dxa"/>
            <w:gridSpan w:val="2"/>
            <w:vMerge w:val="restart"/>
          </w:tcPr>
          <w:p w:rsidR="00685703" w:rsidRDefault="00685703" w:rsidP="00685703">
            <w:pPr>
              <w:jc w:val="center"/>
              <w:rPr>
                <w:lang w:val="ru-RU"/>
              </w:rPr>
            </w:pPr>
          </w:p>
          <w:p w:rsidR="00685703" w:rsidRDefault="00685703" w:rsidP="00685703">
            <w:pPr>
              <w:rPr>
                <w:lang w:val="ru-RU"/>
              </w:rPr>
            </w:pPr>
          </w:p>
          <w:p w:rsidR="00685703" w:rsidRDefault="00685703" w:rsidP="00685703">
            <w:pPr>
              <w:jc w:val="center"/>
              <w:rPr>
                <w:lang w:val="ru-RU"/>
              </w:rPr>
            </w:pPr>
          </w:p>
        </w:tc>
      </w:tr>
      <w:tr w:rsidR="00685703" w:rsidTr="00F91595">
        <w:trPr>
          <w:trHeight w:val="168"/>
        </w:trPr>
        <w:tc>
          <w:tcPr>
            <w:tcW w:w="2614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  <w:tc>
          <w:tcPr>
            <w:tcW w:w="4992" w:type="dxa"/>
            <w:gridSpan w:val="5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Обслуживание тяжелой техники</w:t>
            </w:r>
          </w:p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3461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</w:tr>
      <w:tr w:rsidR="00685703" w:rsidRPr="00F91595" w:rsidTr="00F91595">
        <w:trPr>
          <w:trHeight w:val="225"/>
        </w:trPr>
        <w:tc>
          <w:tcPr>
            <w:tcW w:w="2614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  <w:tc>
          <w:tcPr>
            <w:tcW w:w="4992" w:type="dxa"/>
            <w:gridSpan w:val="5"/>
          </w:tcPr>
          <w:p w:rsidR="00685703" w:rsidRPr="00685703" w:rsidRDefault="006B3142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Модуль «</w:t>
            </w:r>
            <w:r w:rsidR="002B62E4">
              <w:rPr>
                <w:rFonts w:cs="Arial"/>
                <w:b/>
                <w:sz w:val="16"/>
                <w:szCs w:val="16"/>
                <w:lang w:val="ru-RU"/>
              </w:rPr>
              <w:t>Д</w:t>
            </w:r>
            <w:r w:rsidR="00685703"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» </w:t>
            </w:r>
            <w:r w:rsidRPr="006B3142">
              <w:rPr>
                <w:rFonts w:cs="Arial"/>
                <w:b/>
                <w:sz w:val="16"/>
                <w:szCs w:val="16"/>
                <w:lang w:val="ru-RU"/>
              </w:rPr>
              <w:t>Механика и точные измерения</w:t>
            </w:r>
          </w:p>
        </w:tc>
        <w:tc>
          <w:tcPr>
            <w:tcW w:w="3461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</w:tr>
      <w:tr w:rsidR="00685703" w:rsidTr="00F91595">
        <w:trPr>
          <w:trHeight w:val="456"/>
        </w:trPr>
        <w:tc>
          <w:tcPr>
            <w:tcW w:w="2614" w:type="dxa"/>
            <w:gridSpan w:val="2"/>
          </w:tcPr>
          <w:p w:rsidR="00685703" w:rsidRDefault="00685703">
            <w:pPr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  <w:tc>
          <w:tcPr>
            <w:tcW w:w="2731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1425" w:type="dxa"/>
            <w:gridSpan w:val="2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Время </w:t>
            </w:r>
          </w:p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начала</w:t>
            </w:r>
          </w:p>
        </w:tc>
        <w:tc>
          <w:tcPr>
            <w:tcW w:w="836" w:type="dxa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3461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F91595">
        <w:trPr>
          <w:trHeight w:val="566"/>
        </w:trPr>
        <w:tc>
          <w:tcPr>
            <w:tcW w:w="2614" w:type="dxa"/>
            <w:gridSpan w:val="2"/>
          </w:tcPr>
          <w:p w:rsidR="00685703" w:rsidRDefault="00685703">
            <w:pPr>
              <w:rPr>
                <w:lang w:val="ru-RU"/>
              </w:rPr>
            </w:pPr>
            <w:r>
              <w:rPr>
                <w:lang w:val="ru-RU"/>
              </w:rPr>
              <w:t>Эксперт</w:t>
            </w:r>
          </w:p>
        </w:tc>
        <w:tc>
          <w:tcPr>
            <w:tcW w:w="2731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1425" w:type="dxa"/>
            <w:gridSpan w:val="2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Время завершения</w:t>
            </w:r>
          </w:p>
        </w:tc>
        <w:tc>
          <w:tcPr>
            <w:tcW w:w="836" w:type="dxa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3461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F91595">
        <w:trPr>
          <w:trHeight w:val="275"/>
        </w:trPr>
        <w:tc>
          <w:tcPr>
            <w:tcW w:w="2614" w:type="dxa"/>
            <w:gridSpan w:val="2"/>
            <w:vMerge w:val="restart"/>
          </w:tcPr>
          <w:p w:rsidR="00685703" w:rsidRDefault="00685703">
            <w:pPr>
              <w:rPr>
                <w:lang w:val="ru-RU"/>
              </w:rPr>
            </w:pPr>
            <w:r>
              <w:rPr>
                <w:lang w:val="ru-RU"/>
              </w:rPr>
              <w:t>Информация о машине</w:t>
            </w:r>
          </w:p>
        </w:tc>
        <w:tc>
          <w:tcPr>
            <w:tcW w:w="4992" w:type="dxa"/>
            <w:gridSpan w:val="5"/>
            <w:vAlign w:val="bottom"/>
          </w:tcPr>
          <w:p w:rsidR="00685703" w:rsidRDefault="0068570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Модель</w:t>
            </w:r>
            <w:proofErr w:type="spellEnd"/>
          </w:p>
        </w:tc>
        <w:tc>
          <w:tcPr>
            <w:tcW w:w="3461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F91595">
        <w:trPr>
          <w:trHeight w:val="275"/>
        </w:trPr>
        <w:tc>
          <w:tcPr>
            <w:tcW w:w="2614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4992" w:type="dxa"/>
            <w:gridSpan w:val="5"/>
            <w:vAlign w:val="bottom"/>
          </w:tcPr>
          <w:p w:rsidR="00685703" w:rsidRDefault="0068570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Серийный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номер</w:t>
            </w:r>
            <w:proofErr w:type="spellEnd"/>
          </w:p>
        </w:tc>
        <w:tc>
          <w:tcPr>
            <w:tcW w:w="3461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F91595">
        <w:trPr>
          <w:trHeight w:val="275"/>
        </w:trPr>
        <w:tc>
          <w:tcPr>
            <w:tcW w:w="2614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4992" w:type="dxa"/>
            <w:gridSpan w:val="5"/>
            <w:vAlign w:val="bottom"/>
          </w:tcPr>
          <w:p w:rsidR="00685703" w:rsidRDefault="00685703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Наработка</w:t>
            </w:r>
            <w:proofErr w:type="spellEnd"/>
          </w:p>
        </w:tc>
        <w:tc>
          <w:tcPr>
            <w:tcW w:w="3461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RPr="00F91595" w:rsidTr="00F91595">
        <w:trPr>
          <w:trHeight w:val="991"/>
        </w:trPr>
        <w:tc>
          <w:tcPr>
            <w:tcW w:w="11067" w:type="dxa"/>
            <w:gridSpan w:val="9"/>
          </w:tcPr>
          <w:p w:rsidR="00316655" w:rsidRPr="00316655" w:rsidRDefault="00685703" w:rsidP="00316655">
            <w:pPr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685703">
              <w:rPr>
                <w:lang w:val="ru-RU"/>
              </w:rPr>
              <w:t>Задание/Жалоба заказчика:</w:t>
            </w:r>
            <w:r w:rsidR="00E0163A">
              <w:rPr>
                <w:lang w:val="ru-RU"/>
              </w:rPr>
              <w:t xml:space="preserve"> </w:t>
            </w:r>
            <w:r w:rsidR="00316655" w:rsidRPr="00316655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Произвести дефектацию деталей двигателя.</w:t>
            </w:r>
          </w:p>
          <w:p w:rsidR="00132CFB" w:rsidRPr="00316655" w:rsidRDefault="00316655" w:rsidP="00316655">
            <w:pPr>
              <w:rPr>
                <w:lang w:val="ru-RU"/>
              </w:rPr>
            </w:pPr>
            <w:r w:rsidRPr="00316655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На выполнение задание по проверк</w:t>
            </w:r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е работы двигателя  выделяется</w:t>
            </w:r>
            <w:r w:rsidR="006F4779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3</w:t>
            </w:r>
            <w:r w:rsidRPr="00316655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часа</w:t>
            </w:r>
            <w:r w:rsidRPr="0031665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.</w:t>
            </w:r>
          </w:p>
        </w:tc>
      </w:tr>
      <w:tr w:rsidR="00E0163A" w:rsidTr="00F91595">
        <w:trPr>
          <w:trHeight w:val="3003"/>
        </w:trPr>
        <w:tc>
          <w:tcPr>
            <w:tcW w:w="11067" w:type="dxa"/>
            <w:gridSpan w:val="9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Диагностика:</w:t>
            </w: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</w:tc>
      </w:tr>
      <w:tr w:rsidR="00E0163A" w:rsidTr="00F91595">
        <w:trPr>
          <w:trHeight w:val="1575"/>
        </w:trPr>
        <w:tc>
          <w:tcPr>
            <w:tcW w:w="11067" w:type="dxa"/>
            <w:gridSpan w:val="9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Причина неисправн</w:t>
            </w:r>
            <w:r>
              <w:rPr>
                <w:lang w:val="ru-RU"/>
              </w:rPr>
              <w:t>о</w:t>
            </w:r>
            <w:r w:rsidRPr="00E0163A">
              <w:rPr>
                <w:lang w:val="ru-RU"/>
              </w:rPr>
              <w:t>сти:</w:t>
            </w: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</w:tc>
      </w:tr>
      <w:tr w:rsidR="00E0163A" w:rsidTr="00F91595">
        <w:trPr>
          <w:trHeight w:val="1637"/>
        </w:trPr>
        <w:tc>
          <w:tcPr>
            <w:tcW w:w="11067" w:type="dxa"/>
            <w:gridSpan w:val="9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lastRenderedPageBreak/>
              <w:t>Устранение неисправности:</w:t>
            </w: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</w:tc>
      </w:tr>
      <w:tr w:rsidR="00E0163A" w:rsidTr="00F91595">
        <w:trPr>
          <w:trHeight w:val="773"/>
        </w:trPr>
        <w:tc>
          <w:tcPr>
            <w:tcW w:w="11067" w:type="dxa"/>
            <w:gridSpan w:val="9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Рекомендации заказчику:</w:t>
            </w: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  <w:p w:rsidR="00F27FE2" w:rsidRDefault="00F27FE2">
            <w:pPr>
              <w:rPr>
                <w:lang w:val="ru-RU"/>
              </w:rPr>
            </w:pPr>
          </w:p>
        </w:tc>
      </w:tr>
      <w:tr w:rsidR="00E0163A" w:rsidTr="00F91595">
        <w:trPr>
          <w:trHeight w:val="509"/>
        </w:trPr>
        <w:tc>
          <w:tcPr>
            <w:tcW w:w="1961" w:type="dxa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2232" w:type="dxa"/>
            <w:gridSpan w:val="2"/>
          </w:tcPr>
          <w:p w:rsidR="00C117D6" w:rsidRDefault="00C117D6">
            <w:pPr>
              <w:rPr>
                <w:lang w:val="ru-RU"/>
              </w:rPr>
            </w:pPr>
          </w:p>
        </w:tc>
        <w:tc>
          <w:tcPr>
            <w:tcW w:w="1403" w:type="dxa"/>
            <w:gridSpan w:val="2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Подпись Участника</w:t>
            </w:r>
          </w:p>
        </w:tc>
        <w:tc>
          <w:tcPr>
            <w:tcW w:w="2010" w:type="dxa"/>
            <w:gridSpan w:val="2"/>
          </w:tcPr>
          <w:p w:rsidR="00C117D6" w:rsidRDefault="00C117D6">
            <w:pPr>
              <w:rPr>
                <w:lang w:val="ru-RU"/>
              </w:rPr>
            </w:pPr>
          </w:p>
        </w:tc>
        <w:tc>
          <w:tcPr>
            <w:tcW w:w="1437" w:type="dxa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Подпись эксперта</w:t>
            </w:r>
          </w:p>
        </w:tc>
        <w:tc>
          <w:tcPr>
            <w:tcW w:w="2024" w:type="dxa"/>
          </w:tcPr>
          <w:p w:rsidR="00C117D6" w:rsidRDefault="00C117D6">
            <w:pPr>
              <w:rPr>
                <w:lang w:val="ru-RU"/>
              </w:rPr>
            </w:pPr>
          </w:p>
        </w:tc>
      </w:tr>
    </w:tbl>
    <w:p w:rsidR="00C117D6" w:rsidRPr="007A4B92" w:rsidRDefault="00C117D6">
      <w:pPr>
        <w:rPr>
          <w:lang w:val="ru-RU"/>
        </w:rPr>
      </w:pPr>
    </w:p>
    <w:sectPr w:rsidR="00C117D6" w:rsidRPr="007A4B92" w:rsidSect="006E2C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CCA" w:rsidRDefault="000B3CCA" w:rsidP="00121407">
      <w:r>
        <w:separator/>
      </w:r>
    </w:p>
  </w:endnote>
  <w:endnote w:type="continuationSeparator" w:id="0">
    <w:p w:rsidR="000B3CCA" w:rsidRDefault="000B3CCA" w:rsidP="0012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407" w:rsidRDefault="0012140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407" w:rsidRDefault="0012140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407" w:rsidRDefault="0012140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CCA" w:rsidRDefault="000B3CCA" w:rsidP="00121407">
      <w:r>
        <w:separator/>
      </w:r>
    </w:p>
  </w:footnote>
  <w:footnote w:type="continuationSeparator" w:id="0">
    <w:p w:rsidR="000B3CCA" w:rsidRDefault="000B3CCA" w:rsidP="0012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407" w:rsidRDefault="0012140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407" w:rsidRDefault="0012140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407" w:rsidRDefault="0012140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A598F"/>
    <w:multiLevelType w:val="hybridMultilevel"/>
    <w:tmpl w:val="75AE0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98C"/>
    <w:rsid w:val="00014121"/>
    <w:rsid w:val="000326B1"/>
    <w:rsid w:val="00041674"/>
    <w:rsid w:val="000619B0"/>
    <w:rsid w:val="000656ED"/>
    <w:rsid w:val="00075F24"/>
    <w:rsid w:val="000B3CCA"/>
    <w:rsid w:val="00101449"/>
    <w:rsid w:val="00121407"/>
    <w:rsid w:val="001250FE"/>
    <w:rsid w:val="00132CFB"/>
    <w:rsid w:val="00136933"/>
    <w:rsid w:val="00155AFB"/>
    <w:rsid w:val="001C33E7"/>
    <w:rsid w:val="001D45A3"/>
    <w:rsid w:val="002B62E4"/>
    <w:rsid w:val="00316655"/>
    <w:rsid w:val="00322F80"/>
    <w:rsid w:val="003942AA"/>
    <w:rsid w:val="003A3B43"/>
    <w:rsid w:val="003C6F79"/>
    <w:rsid w:val="004B0C55"/>
    <w:rsid w:val="004F0BE5"/>
    <w:rsid w:val="00511074"/>
    <w:rsid w:val="00530A2D"/>
    <w:rsid w:val="005A060A"/>
    <w:rsid w:val="00601817"/>
    <w:rsid w:val="00656604"/>
    <w:rsid w:val="00685703"/>
    <w:rsid w:val="006901DA"/>
    <w:rsid w:val="006B3142"/>
    <w:rsid w:val="006E2C9C"/>
    <w:rsid w:val="006F4779"/>
    <w:rsid w:val="00716FFF"/>
    <w:rsid w:val="007403C8"/>
    <w:rsid w:val="00743869"/>
    <w:rsid w:val="00751B00"/>
    <w:rsid w:val="007574FB"/>
    <w:rsid w:val="00793D52"/>
    <w:rsid w:val="007A1C12"/>
    <w:rsid w:val="007A4B92"/>
    <w:rsid w:val="007D00D8"/>
    <w:rsid w:val="00843A10"/>
    <w:rsid w:val="00844F51"/>
    <w:rsid w:val="00870882"/>
    <w:rsid w:val="008D5618"/>
    <w:rsid w:val="008D5952"/>
    <w:rsid w:val="008F4F4F"/>
    <w:rsid w:val="00932A51"/>
    <w:rsid w:val="009B315B"/>
    <w:rsid w:val="009D40A9"/>
    <w:rsid w:val="009F7FE9"/>
    <w:rsid w:val="00A51F13"/>
    <w:rsid w:val="00A805D6"/>
    <w:rsid w:val="00A81456"/>
    <w:rsid w:val="00AC04A6"/>
    <w:rsid w:val="00AF6B09"/>
    <w:rsid w:val="00B158F1"/>
    <w:rsid w:val="00BB72E1"/>
    <w:rsid w:val="00C117D6"/>
    <w:rsid w:val="00C21531"/>
    <w:rsid w:val="00C8085B"/>
    <w:rsid w:val="00C82B1D"/>
    <w:rsid w:val="00CB5C44"/>
    <w:rsid w:val="00D10790"/>
    <w:rsid w:val="00DA5B55"/>
    <w:rsid w:val="00DB6AB2"/>
    <w:rsid w:val="00DC5376"/>
    <w:rsid w:val="00E0163A"/>
    <w:rsid w:val="00E31221"/>
    <w:rsid w:val="00E80968"/>
    <w:rsid w:val="00EA5845"/>
    <w:rsid w:val="00EF1123"/>
    <w:rsid w:val="00F27FE2"/>
    <w:rsid w:val="00F91595"/>
    <w:rsid w:val="00FB1E55"/>
    <w:rsid w:val="00FC7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8C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qFormat/>
    <w:rsid w:val="00FC798C"/>
    <w:pPr>
      <w:keepNext/>
      <w:spacing w:before="240" w:after="120"/>
      <w:outlineLvl w:val="0"/>
    </w:pPr>
    <w:rPr>
      <w:b/>
      <w:bCs/>
      <w:caps/>
      <w:sz w:val="24"/>
      <w:u w:val="single"/>
    </w:rPr>
  </w:style>
  <w:style w:type="paragraph" w:styleId="2">
    <w:name w:val="heading 2"/>
    <w:basedOn w:val="a"/>
    <w:next w:val="a"/>
    <w:link w:val="20"/>
    <w:qFormat/>
    <w:rsid w:val="00FC798C"/>
    <w:pPr>
      <w:keepNext/>
      <w:spacing w:before="240" w:after="120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79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79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79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798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798C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FC798C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rsid w:val="00FC798C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sid w:val="00FC798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"/>
    <w:semiHidden/>
    <w:rsid w:val="00FC798C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sid w:val="00FC798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en-GB"/>
    </w:rPr>
  </w:style>
  <w:style w:type="paragraph" w:customStyle="1" w:styleId="Docsubtitle1">
    <w:name w:val="Doc subtitle1"/>
    <w:basedOn w:val="a"/>
    <w:rsid w:val="00FC798C"/>
    <w:rPr>
      <w:b/>
      <w:sz w:val="28"/>
    </w:rPr>
  </w:style>
  <w:style w:type="paragraph" w:customStyle="1" w:styleId="Doctitle">
    <w:name w:val="Doc title"/>
    <w:basedOn w:val="a"/>
    <w:rsid w:val="00FC798C"/>
    <w:rPr>
      <w:b/>
      <w:sz w:val="40"/>
    </w:rPr>
  </w:style>
  <w:style w:type="paragraph" w:styleId="a3">
    <w:name w:val="Balloon Text"/>
    <w:basedOn w:val="a"/>
    <w:link w:val="a4"/>
    <w:uiPriority w:val="99"/>
    <w:semiHidden/>
    <w:unhideWhenUsed/>
    <w:rsid w:val="006E2C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C9C"/>
    <w:rPr>
      <w:rFonts w:ascii="Tahoma" w:eastAsia="Times New Roman" w:hAnsi="Tahoma" w:cs="Tahoma"/>
      <w:sz w:val="16"/>
      <w:szCs w:val="16"/>
      <w:lang w:val="en-GB"/>
    </w:rPr>
  </w:style>
  <w:style w:type="paragraph" w:styleId="a5">
    <w:name w:val="List Paragraph"/>
    <w:basedOn w:val="a"/>
    <w:uiPriority w:val="34"/>
    <w:qFormat/>
    <w:rsid w:val="00743869"/>
    <w:pPr>
      <w:ind w:left="720"/>
      <w:contextualSpacing/>
    </w:pPr>
  </w:style>
  <w:style w:type="table" w:styleId="a6">
    <w:name w:val="Table Grid"/>
    <w:basedOn w:val="a1"/>
    <w:uiPriority w:val="99"/>
    <w:rsid w:val="00AF6B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214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1407"/>
    <w:rPr>
      <w:rFonts w:ascii="Arial" w:eastAsia="Times New Roman" w:hAnsi="Arial" w:cs="Times New Roman"/>
      <w:sz w:val="20"/>
      <w:szCs w:val="24"/>
      <w:lang w:val="en-GB"/>
    </w:rPr>
  </w:style>
  <w:style w:type="paragraph" w:styleId="a9">
    <w:name w:val="footer"/>
    <w:basedOn w:val="a"/>
    <w:link w:val="aa"/>
    <w:uiPriority w:val="99"/>
    <w:unhideWhenUsed/>
    <w:rsid w:val="001214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1407"/>
    <w:rPr>
      <w:rFonts w:ascii="Arial" w:eastAsia="Times New Roman" w:hAnsi="Arial" w:cs="Times New Roman"/>
      <w:sz w:val="20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8B079C-8FAE-4383-AC4C-C182B9A74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КБ19</cp:lastModifiedBy>
  <cp:revision>2</cp:revision>
  <cp:lastPrinted>2024-03-18T03:43:00Z</cp:lastPrinted>
  <dcterms:created xsi:type="dcterms:W3CDTF">2024-04-12T00:50:00Z</dcterms:created>
  <dcterms:modified xsi:type="dcterms:W3CDTF">2024-04-12T00:50:00Z</dcterms:modified>
</cp:coreProperties>
</file>