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2F9A" w14:textId="58AE2FE1" w:rsidR="008C59D4" w:rsidRDefault="00761326">
      <w:pPr>
        <w:rPr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2D6FA75A" wp14:editId="2F73EEA7">
            <wp:extent cx="3343275" cy="128909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A2B398C" w14:textId="374B5553" w:rsidR="00596E5D" w:rsidRDefault="00596E5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6BAF08E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DA6BB3">
        <w:rPr>
          <w:rFonts w:ascii="Times New Roman" w:hAnsi="Times New Roman" w:cs="Times New Roman"/>
          <w:sz w:val="72"/>
          <w:szCs w:val="72"/>
        </w:rPr>
        <w:t>Системы умного дома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5491EFE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77777777" w:rsidR="001B15DE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BE1670" w14:textId="77777777" w:rsidR="00FA39E8" w:rsidRDefault="00FA39E8" w:rsidP="009C4B5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BBB3F90" w14:textId="5C385D50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DA6BB3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 умного дома</w:t>
      </w:r>
    </w:p>
    <w:p w14:paraId="0147F601" w14:textId="2D04439C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34B32E86" w14:textId="01188926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17B08EBB" w14:textId="31895C0D" w:rsidR="00397D15" w:rsidRDefault="00397D15" w:rsidP="00397D1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Краткая характеристика профессии (специальности):</w:t>
      </w:r>
      <w:r w:rsidRPr="005E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Монтаж электрического оборудования, выполнение комплекса работ </w:t>
      </w:r>
      <w:r w:rsidR="0000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5E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электрификации,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E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ыполнение работ по вводу домовых силовых </w:t>
      </w:r>
      <w:r w:rsidR="0000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5E24E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слаботочных систем в эксплуатацию</w:t>
      </w:r>
      <w:r w:rsidR="0018550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монтаж систем</w:t>
      </w:r>
      <w:r w:rsidRPr="005E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BB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«умного дома» их программирование и настройка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5E1E39" w14:textId="409AC670" w:rsidR="00DA6BB3" w:rsidRPr="009D7B8A" w:rsidRDefault="00397D15" w:rsidP="00DA6B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0B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ab/>
      </w:r>
      <w:r w:rsidR="00DA6BB3" w:rsidRPr="009D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Профессии в сфере технологий умного дома включают в себя специализации, связанные с разработкой, установкой, интеграцией </w:t>
      </w:r>
      <w:r w:rsidR="0000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DA6BB3" w:rsidRPr="009D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поддержкой систем, обеспечивающих автоматизацию жилищных </w:t>
      </w:r>
      <w:r w:rsidR="0000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DA6BB3" w:rsidRPr="009D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коммерческих объектов для улучшения комфорта, эффективности </w:t>
      </w:r>
      <w:r w:rsidR="0000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DA6BB3" w:rsidRPr="009D7B8A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безопасности. Общие характеристики профессий связанных с умным домом: среднее специальное образование в области</w:t>
      </w:r>
      <w:r w:rsidR="00DB4F73" w:rsidRPr="009D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электромонтажных работ,</w:t>
      </w:r>
      <w:r w:rsidR="00DA6BB3" w:rsidRPr="009D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информационных технологий, электроники или смежных дисциплин; знание основ автоматизации, программирования, сетевых технологий и систем безопасности; опыт работы с </w:t>
      </w:r>
      <w:proofErr w:type="spellStart"/>
      <w:r w:rsidR="00DA6BB3" w:rsidRPr="009D7B8A">
        <w:rPr>
          <w:rFonts w:ascii="Times New Roman" w:eastAsia="Times New Roman" w:hAnsi="Times New Roman" w:cs="Times New Roman"/>
          <w:sz w:val="28"/>
          <w:szCs w:val="28"/>
          <w:lang w:eastAsia="ru-RU"/>
        </w:rPr>
        <w:t>IoT</w:t>
      </w:r>
      <w:proofErr w:type="spellEnd"/>
      <w:r w:rsidR="00DA6BB3" w:rsidRPr="009D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(интернет вещей) устройствами, домашними автоматизированными системами и платформами умного дома; умение объяснять сложные технические концепции заказчикам и работать в команде; креативность и аналитические способности, способность к инновациям </w:t>
      </w:r>
      <w:r w:rsidR="0000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DA6BB3" w:rsidRPr="009D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решению технических проблем. Профессии в сфере технологий умного дома находятся на передовой линии технологического прогресса, обеспечивая интеграцию устройств и систем для создания комфортных, безопасных </w:t>
      </w:r>
      <w:r w:rsidR="0000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DA6BB3" w:rsidRPr="009D7B8A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энергоэффективных жилых и коммерческих пространств. Эти специалисты играют ключевую роль в разработке и реализации инноваций, которые формируют будущее комфортного проживания и работы в доме.</w:t>
      </w:r>
    </w:p>
    <w:p w14:paraId="618BC6BC" w14:textId="426DEFC8" w:rsidR="00AF276A" w:rsidRPr="009D7B8A" w:rsidRDefault="00AF276A" w:rsidP="00DA6BB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профессиональной деятельности: Данная специальность </w:t>
      </w:r>
      <w:r w:rsidR="007A6380" w:rsidRPr="009D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объединяет в себе профессиональные качества различных </w:t>
      </w:r>
      <w:proofErr w:type="gramStart"/>
      <w:r w:rsidR="007A6380" w:rsidRPr="009D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профессий, </w:t>
      </w:r>
      <w:r w:rsidR="0000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00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7A6380" w:rsidRPr="009D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именно электромонтажные работы, программирование, работа </w:t>
      </w:r>
      <w:r w:rsidR="00004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7A6380" w:rsidRPr="009D7B8A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высокотехнологичными устройствами</w:t>
      </w:r>
      <w:r w:rsidRPr="009D7B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A854C5" w14:textId="39BC0C8A" w:rsidR="00532AD0" w:rsidRPr="009D7B8A" w:rsidRDefault="0018550B" w:rsidP="00FA59E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Технологии,</w:t>
      </w:r>
      <w:r w:rsidR="00532AD0" w:rsidRPr="009D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7B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применяемые в</w:t>
      </w:r>
      <w:r w:rsidR="00FA59EB" w:rsidRPr="009D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деятельности: </w:t>
      </w:r>
      <w:r w:rsidR="00FF24F5" w:rsidRPr="009D7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Электроинструменты; ручные специальные инструменты; графические редакторы; специальное программное обеспечение.  </w:t>
      </w:r>
    </w:p>
    <w:p w14:paraId="164A9E2B" w14:textId="44515DD0" w:rsidR="00034F93" w:rsidRDefault="00034F93" w:rsidP="009C4B5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6D018571" w14:textId="77777777" w:rsidR="005372CC" w:rsidRDefault="000D6ADE" w:rsidP="0000432F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34F93">
        <w:rPr>
          <w:rFonts w:ascii="Times New Roman" w:eastAsia="Calibri" w:hAnsi="Times New Roman" w:cs="Times New Roman"/>
          <w:b/>
          <w:sz w:val="28"/>
          <w:szCs w:val="28"/>
        </w:rPr>
        <w:t>ФГОС СПО</w:t>
      </w:r>
    </w:p>
    <w:p w14:paraId="0BBB866C" w14:textId="01156F2F" w:rsidR="000D6ADE" w:rsidRPr="0000432F" w:rsidRDefault="000D6ADE" w:rsidP="0000432F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0432F">
        <w:rPr>
          <w:rFonts w:ascii="Times New Roman" w:hAnsi="Times New Roman"/>
          <w:sz w:val="28"/>
          <w:szCs w:val="28"/>
        </w:rPr>
        <w:t>ФГОС 08.01.18 Электромонтажник электрических сетей и электрооборудования. Приказ Минобрнауки России от 02.08.2013 N 645 (ред. от 17.03.2015)</w:t>
      </w:r>
      <w:r w:rsidR="0000432F" w:rsidRPr="0000432F">
        <w:rPr>
          <w:rFonts w:ascii="Times New Roman" w:hAnsi="Times New Roman"/>
          <w:sz w:val="28"/>
          <w:szCs w:val="28"/>
        </w:rPr>
        <w:t>.</w:t>
      </w:r>
    </w:p>
    <w:p w14:paraId="58AFC715" w14:textId="2E56FFA5" w:rsidR="000D6ADE" w:rsidRPr="0000432F" w:rsidRDefault="000D6ADE" w:rsidP="0000432F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432F">
        <w:rPr>
          <w:rFonts w:ascii="Times New Roman" w:hAnsi="Times New Roman"/>
          <w:sz w:val="28"/>
          <w:szCs w:val="28"/>
        </w:rPr>
        <w:lastRenderedPageBreak/>
        <w:t>ФГОС 08.01.26 Мастер по ремонту и обслуживанию инженерных систем жилищно-коммунального хозяйства Приказ Минобрнауки России от 09.12.2016 N 1578 (ред. от 17.12.2020)</w:t>
      </w:r>
      <w:r w:rsidR="0000432F" w:rsidRPr="0000432F">
        <w:rPr>
          <w:rFonts w:ascii="Times New Roman" w:hAnsi="Times New Roman"/>
          <w:sz w:val="28"/>
          <w:szCs w:val="28"/>
        </w:rPr>
        <w:t>.</w:t>
      </w:r>
    </w:p>
    <w:p w14:paraId="22AAC3FA" w14:textId="659C9D36" w:rsidR="00B838BA" w:rsidRPr="0000432F" w:rsidRDefault="00B838BA" w:rsidP="0000432F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32F">
        <w:rPr>
          <w:rFonts w:ascii="Times New Roman" w:eastAsia="Times New Roman" w:hAnsi="Times New Roman"/>
          <w:sz w:val="28"/>
          <w:szCs w:val="28"/>
          <w:lang w:eastAsia="ru-RU"/>
        </w:rPr>
        <w:t xml:space="preserve">ФГОС 08.01.29 Мастер по ремонту и обслуживанию инженерных систем жилищно-коммунального хозяйства, утвержденный приказом </w:t>
      </w:r>
      <w:proofErr w:type="spellStart"/>
      <w:r w:rsidRPr="0000432F">
        <w:rPr>
          <w:rFonts w:ascii="Times New Roman" w:eastAsia="Times New Roman" w:hAnsi="Times New Roman"/>
          <w:sz w:val="28"/>
          <w:szCs w:val="28"/>
          <w:lang w:eastAsia="ru-RU"/>
        </w:rPr>
        <w:t>Минпросвещения</w:t>
      </w:r>
      <w:proofErr w:type="spellEnd"/>
      <w:r w:rsidRPr="0000432F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от 18 ноября 2022 №1003</w:t>
      </w:r>
      <w:r w:rsidR="0000432F" w:rsidRPr="0000432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7AFF8D" w14:textId="44481701" w:rsidR="00B838BA" w:rsidRPr="0000432F" w:rsidRDefault="00B838BA" w:rsidP="0000432F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32F">
        <w:rPr>
          <w:rFonts w:ascii="Times New Roman" w:eastAsia="Times New Roman" w:hAnsi="Times New Roman"/>
          <w:sz w:val="28"/>
          <w:szCs w:val="28"/>
          <w:lang w:eastAsia="ru-RU"/>
        </w:rPr>
        <w:t xml:space="preserve">ФГОС 08.01.31 Электромонтажник электрических сетей и электрооборудования, утвержденный приказом </w:t>
      </w:r>
      <w:proofErr w:type="spellStart"/>
      <w:r w:rsidRPr="0000432F">
        <w:rPr>
          <w:rFonts w:ascii="Times New Roman" w:eastAsia="Times New Roman" w:hAnsi="Times New Roman"/>
          <w:sz w:val="28"/>
          <w:szCs w:val="28"/>
          <w:lang w:eastAsia="ru-RU"/>
        </w:rPr>
        <w:t>Минпросвещения</w:t>
      </w:r>
      <w:proofErr w:type="spellEnd"/>
      <w:r w:rsidRPr="0000432F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от 11 ноября 2022 №966</w:t>
      </w:r>
      <w:r w:rsidR="0000432F" w:rsidRPr="0000432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7A408E8" w14:textId="1CA75AE8" w:rsidR="00B838BA" w:rsidRPr="0000432F" w:rsidRDefault="00B838BA" w:rsidP="0000432F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32F">
        <w:rPr>
          <w:rFonts w:ascii="Times New Roman" w:eastAsia="Times New Roman" w:hAnsi="Times New Roman"/>
          <w:sz w:val="28"/>
          <w:szCs w:val="28"/>
          <w:lang w:eastAsia="ru-RU"/>
        </w:rPr>
        <w:t>ФГОС 08.02.09 Монтаж, наладка и эксплуатация электрооборудования промышленных и гражданских зданий. Приказ Минобрнауки России от 23.01.2018 N 44</w:t>
      </w:r>
      <w:r w:rsidR="0000432F" w:rsidRPr="0000432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641556B" w14:textId="5B572C14" w:rsidR="00101AFD" w:rsidRPr="0000432F" w:rsidRDefault="00101AFD" w:rsidP="0000432F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32F">
        <w:rPr>
          <w:rFonts w:ascii="Times New Roman" w:eastAsia="Times New Roman" w:hAnsi="Times New Roman"/>
          <w:sz w:val="28"/>
          <w:szCs w:val="28"/>
          <w:lang w:eastAsia="ru-RU"/>
        </w:rPr>
        <w:t>ФГОС 15.02.07 Автоматизация технологических процессов и производств (по отраслям) Приказ Минобрнауки России от 18.04.2014 N 349</w:t>
      </w:r>
      <w:r w:rsidR="0000432F" w:rsidRPr="0000432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E76B892" w14:textId="3A42E524" w:rsidR="005372CC" w:rsidRPr="0000432F" w:rsidRDefault="00101AFD" w:rsidP="0000432F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32F">
        <w:rPr>
          <w:rFonts w:ascii="Times New Roman" w:eastAsia="Times New Roman" w:hAnsi="Times New Roman"/>
          <w:sz w:val="28"/>
          <w:szCs w:val="28"/>
          <w:lang w:eastAsia="ru-RU"/>
        </w:rPr>
        <w:t>ФГОС 27.02.04 Автоматические системы управления, Приказ Минобрнауки России от 07.05.2014 N 448</w:t>
      </w:r>
      <w:r w:rsidR="0000432F" w:rsidRPr="0000432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CFFCC88" w14:textId="76783663" w:rsidR="00425FBC" w:rsidRPr="00034F93" w:rsidRDefault="00425FBC" w:rsidP="0000432F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Профессиональный с</w:t>
      </w:r>
      <w:r w:rsidR="000D6ADE" w:rsidRPr="00034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тандарт</w:t>
      </w:r>
    </w:p>
    <w:p w14:paraId="5A5C6A43" w14:textId="7344EB34" w:rsidR="005E24E5" w:rsidRPr="0000432F" w:rsidRDefault="005E24E5" w:rsidP="0000432F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32F">
        <w:rPr>
          <w:rFonts w:ascii="Times New Roman" w:eastAsia="Times New Roman" w:hAnsi="Times New Roman"/>
          <w:sz w:val="28"/>
          <w:szCs w:val="28"/>
          <w:lang w:eastAsia="ru-RU"/>
        </w:rPr>
        <w:t>ПС 16.090 Электромонтажник домовых электрических систем и оборудования, утвержден приказом Министерства труда и социальной защиты Российской Федерации от 23 ноября 2020 № 820н</w:t>
      </w:r>
      <w:r w:rsidR="00423AE8" w:rsidRPr="0000432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043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46D8DC6" w14:textId="0F82984E" w:rsidR="005E24E5" w:rsidRPr="0000432F" w:rsidRDefault="005E24E5" w:rsidP="0000432F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32F">
        <w:rPr>
          <w:rFonts w:ascii="Times New Roman" w:eastAsia="Times New Roman" w:hAnsi="Times New Roman"/>
          <w:sz w:val="28"/>
          <w:szCs w:val="28"/>
          <w:lang w:eastAsia="ru-RU"/>
        </w:rPr>
        <w:t>ПС 16.092 Монтажник приборов и аппаратуры автоматического контроля, регулирования, управления, утвержден приказом Министерства труда</w:t>
      </w:r>
    </w:p>
    <w:p w14:paraId="2A927920" w14:textId="27076A98" w:rsidR="005E24E5" w:rsidRPr="0000432F" w:rsidRDefault="005E24E5" w:rsidP="0000432F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32F">
        <w:rPr>
          <w:rFonts w:ascii="Times New Roman" w:eastAsia="Times New Roman" w:hAnsi="Times New Roman"/>
          <w:sz w:val="28"/>
          <w:szCs w:val="28"/>
          <w:lang w:eastAsia="ru-RU"/>
        </w:rPr>
        <w:t>и социальной защиты Российской Федерации от 04.08.2021 № 542н</w:t>
      </w:r>
      <w:r w:rsidR="00423AE8" w:rsidRPr="0000432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C1EBFA1" w14:textId="3600127E" w:rsidR="005E24E5" w:rsidRPr="0000432F" w:rsidRDefault="005E24E5" w:rsidP="0000432F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32F">
        <w:rPr>
          <w:rFonts w:ascii="Times New Roman" w:eastAsia="Times New Roman" w:hAnsi="Times New Roman"/>
          <w:sz w:val="28"/>
          <w:szCs w:val="28"/>
          <w:lang w:eastAsia="ru-RU"/>
        </w:rPr>
        <w:t>ПС 16.108 Электромонтажник, утвержден приказом Министерства труда и социальной защиты Российской Федерации от 06 октября 2021 № 682н</w:t>
      </w:r>
    </w:p>
    <w:p w14:paraId="2463F7B7" w14:textId="57D46FA4" w:rsidR="007A6380" w:rsidRPr="0000432F" w:rsidRDefault="003F24E1" w:rsidP="0000432F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32F">
        <w:rPr>
          <w:rFonts w:ascii="Times New Roman" w:eastAsia="Times New Roman" w:hAnsi="Times New Roman"/>
          <w:sz w:val="28"/>
          <w:szCs w:val="28"/>
          <w:lang w:eastAsia="ru-RU"/>
        </w:rPr>
        <w:t>2016 г., регистрационный №40853)</w:t>
      </w:r>
    </w:p>
    <w:p w14:paraId="5DD31D76" w14:textId="77777777" w:rsidR="00425FBC" w:rsidRPr="00034F93" w:rsidRDefault="00425FBC" w:rsidP="0000432F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34F93">
        <w:rPr>
          <w:rFonts w:ascii="Times New Roman" w:eastAsia="Calibri" w:hAnsi="Times New Roman" w:cs="Times New Roman"/>
          <w:b/>
          <w:sz w:val="28"/>
          <w:szCs w:val="28"/>
        </w:rPr>
        <w:t>ЕТКС</w:t>
      </w:r>
    </w:p>
    <w:p w14:paraId="52ABF2BE" w14:textId="77777777" w:rsidR="00B838BA" w:rsidRPr="0000432F" w:rsidRDefault="00B838BA" w:rsidP="0000432F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32F">
        <w:rPr>
          <w:rFonts w:ascii="Times New Roman" w:eastAsia="Times New Roman" w:hAnsi="Times New Roman"/>
          <w:sz w:val="28"/>
          <w:szCs w:val="28"/>
          <w:lang w:eastAsia="ru-RU"/>
        </w:rPr>
        <w:t>(ЕТКС), 2019 Выпуск №1 ЕТКС Выпуск утвержден Постановлением Государственного комитета СССР по труду и социальным вопросам и Секретариата ВЦСПС от 31 января 1985 г. N 31/3-30 (в редакции:</w:t>
      </w:r>
    </w:p>
    <w:p w14:paraId="298C3FDC" w14:textId="77777777" w:rsidR="00B838BA" w:rsidRPr="0000432F" w:rsidRDefault="00B838BA" w:rsidP="0000432F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32F">
        <w:rPr>
          <w:rFonts w:ascii="Times New Roman" w:eastAsia="Times New Roman" w:hAnsi="Times New Roman"/>
          <w:sz w:val="28"/>
          <w:szCs w:val="28"/>
          <w:lang w:eastAsia="ru-RU"/>
        </w:rPr>
        <w:t>Постановлений Госкомтруда СССР, Секретариата ВЦСПС от 12.10.1987 N 618/28-99, от 18.12.1989 N 416/25-35, от 15.05.1990 N 195/7-72, от 22.06.1990 N 248/10-28, Постановления Госкомтруда СССР 18.12.1990 N 451, Постановлений Минтруда РФ от 24.12.1992 N 60, от 11.02.1993 N 23, от 19.07.1993 N 140, от 29.06.1995 N 36, от 01.06.1998 N 20, от 17.05.2001 N 40,</w:t>
      </w:r>
    </w:p>
    <w:p w14:paraId="047AB6CA" w14:textId="77777777" w:rsidR="00B838BA" w:rsidRPr="0000432F" w:rsidRDefault="00B838BA" w:rsidP="0000432F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32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Приказов Минздравсоцразвития РФ от 31.07.2007 N 497, от 20.10.2008 N 577, от 17.04.2009 N 199)</w:t>
      </w:r>
    </w:p>
    <w:p w14:paraId="72C30B04" w14:textId="77777777" w:rsidR="00B838BA" w:rsidRPr="0000432F" w:rsidRDefault="00B838BA" w:rsidP="0000432F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32F">
        <w:rPr>
          <w:rFonts w:ascii="Times New Roman" w:eastAsia="Times New Roman" w:hAnsi="Times New Roman"/>
          <w:sz w:val="28"/>
          <w:szCs w:val="28"/>
          <w:lang w:eastAsia="ru-RU"/>
        </w:rPr>
        <w:t>§ 343. Электромонтер по ремонту и обслуживанию электрооборудования 2 разряд.</w:t>
      </w:r>
    </w:p>
    <w:p w14:paraId="3F8A9C07" w14:textId="77777777" w:rsidR="00B838BA" w:rsidRPr="0000432F" w:rsidRDefault="00B838BA" w:rsidP="0000432F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32F">
        <w:rPr>
          <w:rFonts w:ascii="Times New Roman" w:eastAsia="Times New Roman" w:hAnsi="Times New Roman"/>
          <w:sz w:val="28"/>
          <w:szCs w:val="28"/>
          <w:lang w:eastAsia="ru-RU"/>
        </w:rPr>
        <w:t>§ 344. Электромонтер по ремонту и обслуживанию электрооборудования (3-й разряд)</w:t>
      </w:r>
    </w:p>
    <w:p w14:paraId="441D83F5" w14:textId="439090E2" w:rsidR="00B838BA" w:rsidRPr="0000432F" w:rsidRDefault="00B838BA" w:rsidP="0000432F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32F">
        <w:rPr>
          <w:rFonts w:ascii="Times New Roman" w:eastAsia="Times New Roman" w:hAnsi="Times New Roman"/>
          <w:sz w:val="28"/>
          <w:szCs w:val="28"/>
          <w:lang w:eastAsia="ru-RU"/>
        </w:rPr>
        <w:t>§ 345. Электромонтер по ремонту и обслуживанию электрооборудования (4-й разряд)</w:t>
      </w:r>
    </w:p>
    <w:p w14:paraId="2AA27B35" w14:textId="516BCB87" w:rsidR="00A01590" w:rsidRPr="0000432F" w:rsidRDefault="00704897" w:rsidP="0000432F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32F">
        <w:rPr>
          <w:rFonts w:ascii="Times New Roman" w:eastAsia="Times New Roman" w:hAnsi="Times New Roman"/>
          <w:sz w:val="28"/>
          <w:szCs w:val="28"/>
          <w:lang w:eastAsia="ru-RU"/>
        </w:rPr>
        <w:t>ЕТКС Выпуск 3,</w:t>
      </w:r>
      <w:r w:rsidR="00A01590" w:rsidRPr="0000432F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 приказом Министерства здравоохранения и социального развития РФ от 6 апреля 2007 г. N 243 (с изменениями от 28 ноября 2008 г., 30 апреля 2009 г.). Раздел. Строительные, монтажные и ремонтно-строительные работы. </w:t>
      </w:r>
    </w:p>
    <w:p w14:paraId="0EA3904B" w14:textId="77777777" w:rsidR="00A01590" w:rsidRPr="0000432F" w:rsidRDefault="00704897" w:rsidP="0000432F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32F">
        <w:rPr>
          <w:rFonts w:ascii="Times New Roman" w:eastAsia="Times New Roman" w:hAnsi="Times New Roman"/>
          <w:sz w:val="28"/>
          <w:szCs w:val="28"/>
          <w:lang w:eastAsia="ru-RU"/>
        </w:rPr>
        <w:t xml:space="preserve">§ 196. Монтажник приборов и аппаратуры автоматического контроля, регулирования и управления 4-й разряд. </w:t>
      </w:r>
    </w:p>
    <w:p w14:paraId="3383E4DC" w14:textId="77777777" w:rsidR="00A01590" w:rsidRPr="0000432F" w:rsidRDefault="00A01590" w:rsidP="0000432F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32F">
        <w:rPr>
          <w:rFonts w:ascii="Times New Roman" w:eastAsia="Times New Roman" w:hAnsi="Times New Roman"/>
          <w:sz w:val="28"/>
          <w:szCs w:val="28"/>
          <w:lang w:eastAsia="ru-RU"/>
        </w:rPr>
        <w:t xml:space="preserve">§ 272. Наладчик приборов, аппаратуры и систем автоматического контроля, регулирования и управления (наладчик кип и автоматики) 4-й разряд. </w:t>
      </w:r>
    </w:p>
    <w:p w14:paraId="295047FC" w14:textId="71826447" w:rsidR="00A01590" w:rsidRPr="0000432F" w:rsidRDefault="00A01590" w:rsidP="0000432F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32F">
        <w:rPr>
          <w:rFonts w:ascii="Times New Roman" w:eastAsia="Times New Roman" w:hAnsi="Times New Roman"/>
          <w:sz w:val="28"/>
          <w:szCs w:val="28"/>
          <w:lang w:eastAsia="ru-RU"/>
        </w:rPr>
        <w:t>§ 424. Электромонтажник по освещению и осветительным сетям 4-й разряд.</w:t>
      </w:r>
    </w:p>
    <w:p w14:paraId="0BCB2C25" w14:textId="5756CC57" w:rsidR="00A01590" w:rsidRPr="0000432F" w:rsidRDefault="00A01590" w:rsidP="0000432F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32F">
        <w:rPr>
          <w:rFonts w:ascii="Times New Roman" w:eastAsia="Times New Roman" w:hAnsi="Times New Roman"/>
          <w:sz w:val="28"/>
          <w:szCs w:val="28"/>
          <w:lang w:eastAsia="ru-RU"/>
        </w:rPr>
        <w:t>§ 435. Электромонтажник по сигнализации, централизации и блокировке 4-й разряд.</w:t>
      </w:r>
    </w:p>
    <w:p w14:paraId="33328E60" w14:textId="73C17637" w:rsidR="00A01590" w:rsidRPr="0000432F" w:rsidRDefault="00A01590" w:rsidP="0000432F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32F">
        <w:rPr>
          <w:rFonts w:ascii="Times New Roman" w:eastAsia="Times New Roman" w:hAnsi="Times New Roman"/>
          <w:sz w:val="28"/>
          <w:szCs w:val="28"/>
          <w:lang w:eastAsia="ru-RU"/>
        </w:rPr>
        <w:t>§ 407. Электромонтажник-наладчик 4-й разряд</w:t>
      </w:r>
      <w:r w:rsidR="00423AE8" w:rsidRPr="0000432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309CF7B" w14:textId="7B70D3F2" w:rsidR="00423AE8" w:rsidRPr="0000432F" w:rsidRDefault="00423AE8" w:rsidP="0000432F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32F">
        <w:rPr>
          <w:rFonts w:ascii="Times New Roman" w:eastAsia="Times New Roman" w:hAnsi="Times New Roman"/>
          <w:sz w:val="28"/>
          <w:szCs w:val="28"/>
          <w:lang w:eastAsia="ru-RU"/>
        </w:rPr>
        <w:t>ЕТКС Выпуск 19 утвержден постановлением Госкомтруда СССР и ВЦСПС от 26 апреля 1985 г. N 113/10-32. Раздел. Общие профессии электротехнического производства.</w:t>
      </w:r>
    </w:p>
    <w:p w14:paraId="4E4F51DE" w14:textId="6CED8C21" w:rsidR="00423AE8" w:rsidRPr="0000432F" w:rsidRDefault="00423AE8" w:rsidP="0000432F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32F">
        <w:rPr>
          <w:rFonts w:ascii="Times New Roman" w:eastAsia="Times New Roman" w:hAnsi="Times New Roman"/>
          <w:sz w:val="28"/>
          <w:szCs w:val="28"/>
          <w:lang w:eastAsia="ru-RU"/>
        </w:rPr>
        <w:t>§ 92. Электромонтажник-</w:t>
      </w:r>
      <w:proofErr w:type="spellStart"/>
      <w:r w:rsidRPr="0000432F">
        <w:rPr>
          <w:rFonts w:ascii="Times New Roman" w:eastAsia="Times New Roman" w:hAnsi="Times New Roman"/>
          <w:sz w:val="28"/>
          <w:szCs w:val="28"/>
          <w:lang w:eastAsia="ru-RU"/>
        </w:rPr>
        <w:t>схемщик</w:t>
      </w:r>
      <w:proofErr w:type="spellEnd"/>
      <w:r w:rsidRPr="0000432F">
        <w:rPr>
          <w:rFonts w:ascii="Times New Roman" w:eastAsia="Times New Roman" w:hAnsi="Times New Roman"/>
          <w:sz w:val="28"/>
          <w:szCs w:val="28"/>
          <w:lang w:eastAsia="ru-RU"/>
        </w:rPr>
        <w:t xml:space="preserve"> 2-й разряд.</w:t>
      </w:r>
    </w:p>
    <w:p w14:paraId="023B582D" w14:textId="44D9AEF1" w:rsidR="005372CC" w:rsidRPr="0000432F" w:rsidRDefault="00423AE8" w:rsidP="0000432F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32F">
        <w:rPr>
          <w:rFonts w:ascii="Times New Roman" w:eastAsia="Times New Roman" w:hAnsi="Times New Roman"/>
          <w:sz w:val="28"/>
          <w:szCs w:val="28"/>
          <w:lang w:eastAsia="ru-RU"/>
        </w:rPr>
        <w:t>§ 93. Электромонтажник-</w:t>
      </w:r>
      <w:proofErr w:type="spellStart"/>
      <w:r w:rsidRPr="0000432F">
        <w:rPr>
          <w:rFonts w:ascii="Times New Roman" w:eastAsia="Times New Roman" w:hAnsi="Times New Roman"/>
          <w:sz w:val="28"/>
          <w:szCs w:val="28"/>
          <w:lang w:eastAsia="ru-RU"/>
        </w:rPr>
        <w:t>схемщик</w:t>
      </w:r>
      <w:proofErr w:type="spellEnd"/>
      <w:r w:rsidRPr="0000432F">
        <w:rPr>
          <w:rFonts w:ascii="Times New Roman" w:eastAsia="Times New Roman" w:hAnsi="Times New Roman"/>
          <w:sz w:val="28"/>
          <w:szCs w:val="28"/>
          <w:lang w:eastAsia="ru-RU"/>
        </w:rPr>
        <w:t xml:space="preserve"> 3-й разряд.</w:t>
      </w:r>
    </w:p>
    <w:p w14:paraId="2B9F3021" w14:textId="77777777" w:rsidR="00425FBC" w:rsidRPr="005372CC" w:rsidRDefault="00425FBC" w:rsidP="0000432F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5372CC">
        <w:rPr>
          <w:rFonts w:ascii="Times New Roman" w:hAnsi="Times New Roman"/>
          <w:b/>
          <w:sz w:val="28"/>
          <w:szCs w:val="28"/>
        </w:rPr>
        <w:t>Отраслевые/корпоративные стандарты</w:t>
      </w:r>
    </w:p>
    <w:p w14:paraId="5271A633" w14:textId="23F0A3BA" w:rsidR="005372CC" w:rsidRPr="0000432F" w:rsidRDefault="000D6ADE" w:rsidP="0000432F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432F">
        <w:rPr>
          <w:rFonts w:ascii="Times New Roman" w:hAnsi="Times New Roman"/>
          <w:sz w:val="28"/>
          <w:szCs w:val="28"/>
        </w:rPr>
        <w:t>ПУЭ (правила устройства электроустановок) 6,7 издание</w:t>
      </w:r>
      <w:r w:rsidR="0000432F" w:rsidRPr="0000432F">
        <w:rPr>
          <w:rFonts w:ascii="Times New Roman" w:hAnsi="Times New Roman"/>
          <w:sz w:val="28"/>
          <w:szCs w:val="28"/>
        </w:rPr>
        <w:t xml:space="preserve"> </w:t>
      </w:r>
      <w:r w:rsidR="00B838BA" w:rsidRPr="0000432F">
        <w:rPr>
          <w:rFonts w:ascii="Times New Roman" w:eastAsia="Times New Roman" w:hAnsi="Times New Roman"/>
          <w:sz w:val="28"/>
          <w:szCs w:val="28"/>
          <w:lang w:eastAsia="ru-RU"/>
        </w:rPr>
        <w:t>Министерство энергетики Российской Федерации</w:t>
      </w:r>
      <w:r w:rsidR="0000432F" w:rsidRPr="0000432F">
        <w:rPr>
          <w:rFonts w:ascii="Times New Roman" w:hAnsi="Times New Roman"/>
          <w:sz w:val="28"/>
          <w:szCs w:val="28"/>
        </w:rPr>
        <w:t xml:space="preserve"> </w:t>
      </w:r>
      <w:r w:rsidR="00B838BA" w:rsidRPr="0000432F">
        <w:rPr>
          <w:rFonts w:ascii="Times New Roman" w:eastAsia="Times New Roman" w:hAnsi="Times New Roman"/>
          <w:sz w:val="28"/>
          <w:szCs w:val="28"/>
          <w:lang w:eastAsia="ru-RU"/>
        </w:rPr>
        <w:t>приказ от 12 августа 2022 г. N 811 «Об утверждении правил технической эксплуатации электроустановок потребителей электрической энергии»</w:t>
      </w:r>
      <w:r w:rsidR="0000432F" w:rsidRPr="0000432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88024BA" w14:textId="2B395677" w:rsidR="00425FBC" w:rsidRPr="00034F93" w:rsidRDefault="000D6ADE" w:rsidP="0000432F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  <w:vertAlign w:val="subscript"/>
        </w:rPr>
      </w:pPr>
      <w:r w:rsidRPr="00034F93">
        <w:rPr>
          <w:rFonts w:ascii="Times New Roman" w:hAnsi="Times New Roman"/>
          <w:b/>
          <w:sz w:val="28"/>
          <w:szCs w:val="28"/>
        </w:rPr>
        <w:t>ГОСТы</w:t>
      </w:r>
    </w:p>
    <w:p w14:paraId="1EB1D10F" w14:textId="4823FD43" w:rsidR="000D6ADE" w:rsidRPr="0000432F" w:rsidRDefault="000D6ADE" w:rsidP="0000432F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32F">
        <w:rPr>
          <w:rFonts w:ascii="Times New Roman" w:eastAsia="Times New Roman" w:hAnsi="Times New Roman"/>
          <w:sz w:val="28"/>
          <w:szCs w:val="28"/>
          <w:lang w:eastAsia="ru-RU"/>
        </w:rPr>
        <w:t>ГОСТ 2.709-89: Обозначения условные проводов и контактных соединений электрических элементов, оборудования и участков цепей в электрических схемах.</w:t>
      </w:r>
    </w:p>
    <w:p w14:paraId="79B05F08" w14:textId="281904C9" w:rsidR="000D6ADE" w:rsidRPr="0000432F" w:rsidRDefault="000D6ADE" w:rsidP="0000432F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32F">
        <w:rPr>
          <w:rFonts w:ascii="Times New Roman" w:eastAsia="Times New Roman" w:hAnsi="Times New Roman"/>
          <w:sz w:val="28"/>
          <w:szCs w:val="28"/>
          <w:lang w:eastAsia="ru-RU"/>
        </w:rPr>
        <w:t>ГОСТ 2.710-81: Обозначения буквенно-цифровые в электрических схемах.</w:t>
      </w:r>
    </w:p>
    <w:p w14:paraId="2B2D1B95" w14:textId="62D95F25" w:rsidR="000D6ADE" w:rsidRPr="0000432F" w:rsidRDefault="000D6ADE" w:rsidP="0000432F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32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ГОСТ 2.722-68: Обозначения условные графические в схемах. Машины электрические.</w:t>
      </w:r>
    </w:p>
    <w:p w14:paraId="045D31AC" w14:textId="27B7BF9E" w:rsidR="000D6ADE" w:rsidRPr="0000432F" w:rsidRDefault="000D6ADE" w:rsidP="0000432F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32F">
        <w:rPr>
          <w:rFonts w:ascii="Times New Roman" w:eastAsia="Times New Roman" w:hAnsi="Times New Roman"/>
          <w:sz w:val="28"/>
          <w:szCs w:val="28"/>
          <w:lang w:eastAsia="ru-RU"/>
        </w:rPr>
        <w:t>ГОСТ 2.755-87: Обозначения условные графические в электрических схемах. Устройства коммутационные и контактные соединения.</w:t>
      </w:r>
    </w:p>
    <w:p w14:paraId="764F2A7C" w14:textId="359EA465" w:rsidR="000D6ADE" w:rsidRPr="0000432F" w:rsidRDefault="000D6ADE" w:rsidP="0000432F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32F">
        <w:rPr>
          <w:rFonts w:ascii="Times New Roman" w:eastAsia="Times New Roman" w:hAnsi="Times New Roman"/>
          <w:sz w:val="28"/>
          <w:szCs w:val="28"/>
          <w:lang w:eastAsia="ru-RU"/>
        </w:rPr>
        <w:t>ГОСТ 10434-82: Соединения контактные электрические. Классификация. Общие технические требования</w:t>
      </w:r>
      <w:r w:rsidR="0000432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2C33964" w14:textId="3B28BDC8" w:rsidR="000D6ADE" w:rsidRPr="0000432F" w:rsidRDefault="000D6ADE" w:rsidP="0000432F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32F">
        <w:rPr>
          <w:rFonts w:ascii="Times New Roman" w:eastAsia="Times New Roman" w:hAnsi="Times New Roman"/>
          <w:sz w:val="28"/>
          <w:szCs w:val="28"/>
          <w:lang w:eastAsia="ru-RU"/>
        </w:rPr>
        <w:t>ГОСТ 12.1.030-81: ССБТ. Электробезопасность. Защитное заземление и зануление.</w:t>
      </w:r>
    </w:p>
    <w:p w14:paraId="727E6C04" w14:textId="77777777" w:rsidR="000D6ADE" w:rsidRPr="0000432F" w:rsidRDefault="000D6ADE" w:rsidP="0000432F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32F">
        <w:rPr>
          <w:rFonts w:ascii="Times New Roman" w:eastAsia="Times New Roman" w:hAnsi="Times New Roman"/>
          <w:sz w:val="28"/>
          <w:szCs w:val="28"/>
          <w:lang w:eastAsia="ru-RU"/>
        </w:rPr>
        <w:t>ГОСТ 14254-96 (МЭК 529-89): Степени защиты, обеспечиваемые оболочками (код IP).</w:t>
      </w:r>
    </w:p>
    <w:p w14:paraId="4280A324" w14:textId="22158418" w:rsidR="000D6ADE" w:rsidRPr="0000432F" w:rsidRDefault="000D6ADE" w:rsidP="0000432F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32F">
        <w:rPr>
          <w:rFonts w:ascii="Times New Roman" w:eastAsia="Times New Roman" w:hAnsi="Times New Roman"/>
          <w:sz w:val="28"/>
          <w:szCs w:val="28"/>
          <w:lang w:eastAsia="ru-RU"/>
        </w:rPr>
        <w:t>ГОСТ 14255-69: Аппараты электрические на напряжение до 1000 В. Оболочки. Степени защиты</w:t>
      </w:r>
      <w:r w:rsidR="0000432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506FA53" w14:textId="77777777" w:rsidR="000D6ADE" w:rsidRPr="0000432F" w:rsidRDefault="000D6ADE" w:rsidP="0000432F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32F">
        <w:rPr>
          <w:rFonts w:ascii="Times New Roman" w:eastAsia="Times New Roman" w:hAnsi="Times New Roman"/>
          <w:sz w:val="28"/>
          <w:szCs w:val="28"/>
          <w:lang w:eastAsia="ru-RU"/>
        </w:rPr>
        <w:t>ГОСТ 21.614-88: Изображения условные графические электрооборудования и проводок на планах.</w:t>
      </w:r>
    </w:p>
    <w:p w14:paraId="15559927" w14:textId="2E79588C" w:rsidR="000D6ADE" w:rsidRPr="0000432F" w:rsidRDefault="000D6ADE" w:rsidP="0000432F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32F">
        <w:rPr>
          <w:rFonts w:ascii="Times New Roman" w:eastAsia="Times New Roman" w:hAnsi="Times New Roman"/>
          <w:sz w:val="28"/>
          <w:szCs w:val="28"/>
          <w:lang w:eastAsia="ru-RU"/>
        </w:rPr>
        <w:t>ГОСТ 22483-77: Жилы токопроводящие медные и алюминиевые для кабелей, проводов и шнуров</w:t>
      </w:r>
      <w:r w:rsidR="0000432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30E7DF1" w14:textId="77777777" w:rsidR="000D6ADE" w:rsidRPr="0000432F" w:rsidRDefault="000D6ADE" w:rsidP="0000432F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32F">
        <w:rPr>
          <w:rFonts w:ascii="Times New Roman" w:eastAsia="Times New Roman" w:hAnsi="Times New Roman"/>
          <w:sz w:val="28"/>
          <w:szCs w:val="28"/>
          <w:lang w:eastAsia="ru-RU"/>
        </w:rPr>
        <w:t>ГОСТ 2491-82: Пускатели электромагнитные низковольтные.</w:t>
      </w:r>
    </w:p>
    <w:p w14:paraId="37702518" w14:textId="77777777" w:rsidR="000D6ADE" w:rsidRPr="0000432F" w:rsidRDefault="000D6ADE" w:rsidP="0000432F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32F">
        <w:rPr>
          <w:rFonts w:ascii="Times New Roman" w:eastAsia="Times New Roman" w:hAnsi="Times New Roman"/>
          <w:sz w:val="28"/>
          <w:szCs w:val="28"/>
          <w:lang w:eastAsia="ru-RU"/>
        </w:rPr>
        <w:t>ГОСТ 26522-85: Короткие замыкания в электроустановках. Термины и определения.</w:t>
      </w:r>
    </w:p>
    <w:p w14:paraId="39CB305E" w14:textId="0046C5CF" w:rsidR="000D6ADE" w:rsidRPr="0000432F" w:rsidRDefault="000D6ADE" w:rsidP="0000432F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32F">
        <w:rPr>
          <w:rFonts w:ascii="Times New Roman" w:eastAsia="Times New Roman" w:hAnsi="Times New Roman"/>
          <w:sz w:val="28"/>
          <w:szCs w:val="28"/>
          <w:lang w:eastAsia="ru-RU"/>
        </w:rPr>
        <w:t>ГОСТ 29322-2014: Напряжения стандартные</w:t>
      </w:r>
      <w:r w:rsidR="0000432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60C82FB" w14:textId="361F4C99" w:rsidR="000D6ADE" w:rsidRPr="0000432F" w:rsidRDefault="000D6ADE" w:rsidP="0000432F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32F">
        <w:rPr>
          <w:rFonts w:ascii="Times New Roman" w:eastAsia="Times New Roman" w:hAnsi="Times New Roman"/>
          <w:sz w:val="28"/>
          <w:szCs w:val="28"/>
          <w:lang w:eastAsia="ru-RU"/>
        </w:rPr>
        <w:t>ГОСТ 30331.10-2001: Выбор и монтаж электрооборудования. Заземляющие устройства и защитные проводники</w:t>
      </w:r>
      <w:r w:rsidR="0000432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1C81CA7" w14:textId="69CA5E7A" w:rsidR="000D6ADE" w:rsidRPr="0000432F" w:rsidRDefault="000D6ADE" w:rsidP="0000432F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32F">
        <w:rPr>
          <w:rFonts w:ascii="Times New Roman" w:eastAsia="Times New Roman" w:hAnsi="Times New Roman"/>
          <w:sz w:val="28"/>
          <w:szCs w:val="28"/>
          <w:lang w:eastAsia="ru-RU"/>
        </w:rPr>
        <w:t>ГОСТ 31195.1-2012: Соединительные устройства для низковольтных цепей бытового и аналогичного назначения. Часть 1. Общие требования</w:t>
      </w:r>
      <w:r w:rsidR="0000432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6C2BB69" w14:textId="13974ED5" w:rsidR="000D6ADE" w:rsidRPr="0000432F" w:rsidRDefault="000D6ADE" w:rsidP="0000432F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32F">
        <w:rPr>
          <w:rFonts w:ascii="Times New Roman" w:eastAsia="Times New Roman" w:hAnsi="Times New Roman"/>
          <w:sz w:val="28"/>
          <w:szCs w:val="28"/>
          <w:lang w:eastAsia="ru-RU"/>
        </w:rPr>
        <w:t>ГОСТ 32126.1-2013: Коробки и корпусы для электрических аппаратов, устанавливаемые в стационарные электрические установки бытового и аналогичного назначения. Часть 1. Общие требования</w:t>
      </w:r>
      <w:r w:rsidR="0000432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8BC5D22" w14:textId="2EB7F30F" w:rsidR="000D6ADE" w:rsidRPr="0000432F" w:rsidRDefault="000D6ADE" w:rsidP="0000432F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32F">
        <w:rPr>
          <w:rFonts w:ascii="Times New Roman" w:eastAsia="Times New Roman" w:hAnsi="Times New Roman"/>
          <w:sz w:val="28"/>
          <w:szCs w:val="28"/>
          <w:lang w:eastAsia="ru-RU"/>
        </w:rPr>
        <w:t>ГОСТ 8594-80: Коробки для установки выключателей и розеток</w:t>
      </w:r>
      <w:r w:rsidR="0000432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5E008D7" w14:textId="77777777" w:rsidR="000D6ADE" w:rsidRPr="0000432F" w:rsidRDefault="000D6ADE" w:rsidP="0000432F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32F">
        <w:rPr>
          <w:rFonts w:ascii="Times New Roman" w:eastAsia="Times New Roman" w:hAnsi="Times New Roman"/>
          <w:sz w:val="28"/>
          <w:szCs w:val="28"/>
          <w:lang w:eastAsia="ru-RU"/>
        </w:rPr>
        <w:t>ГОСТ Р 50571.1-93: Электроустановки зданий. Основные положения.</w:t>
      </w:r>
    </w:p>
    <w:p w14:paraId="06D5FFBA" w14:textId="77777777" w:rsidR="000D6ADE" w:rsidRPr="0000432F" w:rsidRDefault="000D6ADE" w:rsidP="0000432F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32F">
        <w:rPr>
          <w:rFonts w:ascii="Times New Roman" w:eastAsia="Times New Roman" w:hAnsi="Times New Roman"/>
          <w:sz w:val="28"/>
          <w:szCs w:val="28"/>
          <w:lang w:eastAsia="ru-RU"/>
        </w:rPr>
        <w:t>ГОСТ 50571.1-2009: Электроустановки низковольтные. Часть 1.</w:t>
      </w:r>
    </w:p>
    <w:p w14:paraId="26AE0630" w14:textId="61F44A55" w:rsidR="000D6ADE" w:rsidRPr="0000432F" w:rsidRDefault="000D6ADE" w:rsidP="0000432F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32F">
        <w:rPr>
          <w:rFonts w:ascii="Times New Roman" w:eastAsia="Times New Roman" w:hAnsi="Times New Roman"/>
          <w:sz w:val="28"/>
          <w:szCs w:val="28"/>
          <w:lang w:eastAsia="ru-RU"/>
        </w:rPr>
        <w:t>ГОСТ Р 50571.5.52-2011: Электроустановки низковольтные. Выбор и монтаж электрооборудования. Электропроводки</w:t>
      </w:r>
      <w:r w:rsidR="0000432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9F619CC" w14:textId="73D48E72" w:rsidR="000D6ADE" w:rsidRPr="0000432F" w:rsidRDefault="000D6ADE" w:rsidP="0000432F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32F">
        <w:rPr>
          <w:rFonts w:ascii="Times New Roman" w:eastAsia="Times New Roman" w:hAnsi="Times New Roman"/>
          <w:sz w:val="28"/>
          <w:szCs w:val="28"/>
          <w:lang w:eastAsia="ru-RU"/>
        </w:rPr>
        <w:t>ГОСТ Р 50571.5.54-2013: Заземляющие устройства, защитные проводники и защитные проводники уравнивания потенциалов</w:t>
      </w:r>
      <w:r w:rsidR="0000432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01F77FB" w14:textId="3C699703" w:rsidR="000D6ADE" w:rsidRPr="0000432F" w:rsidRDefault="000D6ADE" w:rsidP="0000432F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32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ГОСТ Р 50571.11-96: Электроустановки зданий. Требования к специальным ЭУ. Ванные и душевые помещения</w:t>
      </w:r>
      <w:r w:rsidR="0000432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2A88F60" w14:textId="39D321A3" w:rsidR="000D6ADE" w:rsidRPr="0000432F" w:rsidRDefault="000D6ADE" w:rsidP="0000432F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32F">
        <w:rPr>
          <w:rFonts w:ascii="Times New Roman" w:eastAsia="Times New Roman" w:hAnsi="Times New Roman"/>
          <w:sz w:val="28"/>
          <w:szCs w:val="28"/>
          <w:lang w:eastAsia="ru-RU"/>
        </w:rPr>
        <w:t>ГОСТ Р 50571.15-97: Электроустановки зданий. Выбор и монтаж электрооборудования. Электропроводки</w:t>
      </w:r>
      <w:r w:rsidR="0000432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6C0DE15" w14:textId="73BE31FE" w:rsidR="000D6ADE" w:rsidRPr="0000432F" w:rsidRDefault="000D6ADE" w:rsidP="0000432F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32F">
        <w:rPr>
          <w:rFonts w:ascii="Times New Roman" w:eastAsia="Times New Roman" w:hAnsi="Times New Roman"/>
          <w:sz w:val="28"/>
          <w:szCs w:val="28"/>
          <w:lang w:eastAsia="ru-RU"/>
        </w:rPr>
        <w:t>ГОСТ Р 50571.16-2007: Электроустановки низковольтные. Часть 6. Испытания</w:t>
      </w:r>
      <w:r w:rsidR="0000432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02212C3" w14:textId="77777777" w:rsidR="000D6ADE" w:rsidRPr="0000432F" w:rsidRDefault="000D6ADE" w:rsidP="0000432F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32F">
        <w:rPr>
          <w:rFonts w:ascii="Times New Roman" w:eastAsia="Times New Roman" w:hAnsi="Times New Roman"/>
          <w:sz w:val="28"/>
          <w:szCs w:val="28"/>
          <w:lang w:eastAsia="ru-RU"/>
        </w:rPr>
        <w:t xml:space="preserve">ГОСТ Р 53769-2010: Кабели силовые с пластмассовой изоляцией на номинальное напряжение 0,66; 1 и 3 </w:t>
      </w:r>
      <w:proofErr w:type="spellStart"/>
      <w:r w:rsidRPr="0000432F">
        <w:rPr>
          <w:rFonts w:ascii="Times New Roman" w:eastAsia="Times New Roman" w:hAnsi="Times New Roman"/>
          <w:sz w:val="28"/>
          <w:szCs w:val="28"/>
          <w:lang w:eastAsia="ru-RU"/>
        </w:rPr>
        <w:t>кВ.</w:t>
      </w:r>
      <w:proofErr w:type="spellEnd"/>
      <w:r w:rsidRPr="0000432F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Общие технические условия.</w:t>
      </w:r>
    </w:p>
    <w:p w14:paraId="4118FE12" w14:textId="77777777" w:rsidR="000D6ADE" w:rsidRPr="0000432F" w:rsidRDefault="000D6ADE" w:rsidP="0000432F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32F">
        <w:rPr>
          <w:rFonts w:ascii="Times New Roman" w:eastAsia="Times New Roman" w:hAnsi="Times New Roman"/>
          <w:sz w:val="28"/>
          <w:szCs w:val="28"/>
          <w:lang w:eastAsia="ru-RU"/>
        </w:rPr>
        <w:t>ГОСТ Р МЭК 61140-2000: Защита от поражения электрическим током.</w:t>
      </w:r>
    </w:p>
    <w:p w14:paraId="58747A9E" w14:textId="6290DDEC" w:rsidR="003F24E1" w:rsidRPr="00397D15" w:rsidRDefault="00151C3F" w:rsidP="0000432F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hyperlink r:id="rId8" w:anchor="7D20K3" w:history="1">
        <w:r w:rsidR="003F24E1" w:rsidRPr="00397D15">
          <w:rPr>
            <w:sz w:val="28"/>
            <w:szCs w:val="28"/>
          </w:rPr>
          <w:t>ГОСТ Р 50571.5.52-2011</w:t>
        </w:r>
      </w:hyperlink>
      <w:r w:rsidR="003F24E1" w:rsidRPr="00397D15">
        <w:rPr>
          <w:sz w:val="28"/>
          <w:szCs w:val="28"/>
        </w:rPr>
        <w:t> (МЭК 60364-5-52:2009) Электроустановки низковольтные. Часть 5-52. Выбор и монтаж электрооборудования. Электропроводки</w:t>
      </w:r>
      <w:r w:rsidR="0000432F">
        <w:rPr>
          <w:sz w:val="28"/>
          <w:szCs w:val="28"/>
        </w:rPr>
        <w:t>.</w:t>
      </w:r>
    </w:p>
    <w:p w14:paraId="0790D99B" w14:textId="6A9EA24A" w:rsidR="003F24E1" w:rsidRPr="00397D15" w:rsidRDefault="00151C3F" w:rsidP="0000432F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hyperlink r:id="rId9" w:anchor="7D20K3" w:history="1">
        <w:r w:rsidR="003F24E1" w:rsidRPr="00397D15">
          <w:rPr>
            <w:sz w:val="28"/>
            <w:szCs w:val="28"/>
          </w:rPr>
          <w:t>ГОСТ Р 52719-2007</w:t>
        </w:r>
      </w:hyperlink>
      <w:r w:rsidR="003F24E1" w:rsidRPr="00397D15">
        <w:rPr>
          <w:sz w:val="28"/>
          <w:szCs w:val="28"/>
        </w:rPr>
        <w:t> Трансформаторы силовые. Общие технические условия</w:t>
      </w:r>
      <w:r w:rsidR="0000432F">
        <w:rPr>
          <w:sz w:val="28"/>
          <w:szCs w:val="28"/>
        </w:rPr>
        <w:t>.</w:t>
      </w:r>
    </w:p>
    <w:p w14:paraId="5AF8CE2C" w14:textId="62C4DEE0" w:rsidR="003F24E1" w:rsidRPr="00397D15" w:rsidRDefault="00151C3F" w:rsidP="0000432F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hyperlink r:id="rId10" w:anchor="7D20K3" w:history="1">
        <w:r w:rsidR="003F24E1" w:rsidRPr="00397D15">
          <w:rPr>
            <w:sz w:val="28"/>
            <w:szCs w:val="28"/>
          </w:rPr>
          <w:t>ГОСТ Р 52868-2007</w:t>
        </w:r>
      </w:hyperlink>
      <w:r w:rsidR="003F24E1" w:rsidRPr="00397D15">
        <w:rPr>
          <w:sz w:val="28"/>
          <w:szCs w:val="28"/>
        </w:rPr>
        <w:t> (МЭК 61537:2006) Системы кабельных лотков и системы кабельных лестниц для прокладки кабелей. Общие технические требования и методы испытаний</w:t>
      </w:r>
      <w:r w:rsidR="0000432F">
        <w:rPr>
          <w:sz w:val="28"/>
          <w:szCs w:val="28"/>
        </w:rPr>
        <w:t>.</w:t>
      </w:r>
    </w:p>
    <w:p w14:paraId="160A5709" w14:textId="35A72A17" w:rsidR="003F24E1" w:rsidRPr="00397D15" w:rsidRDefault="00151C3F" w:rsidP="0000432F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hyperlink r:id="rId11" w:anchor="7D20K3" w:history="1">
        <w:r w:rsidR="003F24E1" w:rsidRPr="00397D15">
          <w:rPr>
            <w:sz w:val="28"/>
            <w:szCs w:val="28"/>
          </w:rPr>
          <w:t>ГОСТ Р 53310-2009</w:t>
        </w:r>
      </w:hyperlink>
      <w:r w:rsidR="003F24E1" w:rsidRPr="00397D15">
        <w:rPr>
          <w:sz w:val="28"/>
          <w:szCs w:val="28"/>
        </w:rPr>
        <w:t xml:space="preserve"> Проходки кабельные, вводы герметичные и проходы </w:t>
      </w:r>
      <w:proofErr w:type="spellStart"/>
      <w:r w:rsidR="003F24E1" w:rsidRPr="00397D15">
        <w:rPr>
          <w:sz w:val="28"/>
          <w:szCs w:val="28"/>
        </w:rPr>
        <w:t>шинопроводов</w:t>
      </w:r>
      <w:proofErr w:type="spellEnd"/>
      <w:r w:rsidR="003F24E1" w:rsidRPr="00397D15">
        <w:rPr>
          <w:sz w:val="28"/>
          <w:szCs w:val="28"/>
        </w:rPr>
        <w:t>. Требования пожарной безопасности. Методы испытаний на огнестойкость</w:t>
      </w:r>
      <w:r w:rsidR="0000432F">
        <w:rPr>
          <w:sz w:val="28"/>
          <w:szCs w:val="28"/>
        </w:rPr>
        <w:t>.</w:t>
      </w:r>
    </w:p>
    <w:p w14:paraId="25B9C113" w14:textId="690691B7" w:rsidR="003F24E1" w:rsidRPr="00397D15" w:rsidRDefault="00151C3F" w:rsidP="0000432F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hyperlink r:id="rId12" w:anchor="7D20K3" w:history="1">
        <w:r w:rsidR="003F24E1" w:rsidRPr="00397D15">
          <w:rPr>
            <w:sz w:val="28"/>
            <w:szCs w:val="28"/>
          </w:rPr>
          <w:t>ГОСТ Р 53316-2009</w:t>
        </w:r>
      </w:hyperlink>
      <w:r w:rsidR="003F24E1" w:rsidRPr="00397D15">
        <w:rPr>
          <w:sz w:val="28"/>
          <w:szCs w:val="28"/>
        </w:rPr>
        <w:t> Кабельные линии. Сохранение работоспособности в условиях пожара. Метод испытания</w:t>
      </w:r>
      <w:r w:rsidR="0000432F">
        <w:rPr>
          <w:sz w:val="28"/>
          <w:szCs w:val="28"/>
        </w:rPr>
        <w:t>.</w:t>
      </w:r>
    </w:p>
    <w:p w14:paraId="6230B058" w14:textId="3C10FFC2" w:rsidR="003F24E1" w:rsidRPr="00397D15" w:rsidRDefault="00151C3F" w:rsidP="0000432F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hyperlink r:id="rId13" w:anchor="7D20K3" w:history="1">
        <w:r w:rsidR="003F24E1" w:rsidRPr="00397D15">
          <w:rPr>
            <w:sz w:val="28"/>
            <w:szCs w:val="28"/>
          </w:rPr>
          <w:t>ГОСТ Р 54350-2015</w:t>
        </w:r>
      </w:hyperlink>
      <w:r w:rsidR="003F24E1" w:rsidRPr="00397D15">
        <w:rPr>
          <w:sz w:val="28"/>
          <w:szCs w:val="28"/>
        </w:rPr>
        <w:t> Приборы осветительные. Светотехнические требования и методы испытаний</w:t>
      </w:r>
      <w:r w:rsidR="0000432F">
        <w:rPr>
          <w:sz w:val="28"/>
          <w:szCs w:val="28"/>
        </w:rPr>
        <w:t>.</w:t>
      </w:r>
    </w:p>
    <w:p w14:paraId="00EA13E3" w14:textId="73308CFD" w:rsidR="003F24E1" w:rsidRPr="00397D15" w:rsidRDefault="00151C3F" w:rsidP="0000432F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hyperlink r:id="rId14" w:anchor="7D20K3" w:history="1">
        <w:r w:rsidR="003F24E1" w:rsidRPr="00397D15">
          <w:rPr>
            <w:sz w:val="28"/>
            <w:szCs w:val="28"/>
          </w:rPr>
          <w:t>ГОСТ Р МЭК 61084-1-2007</w:t>
        </w:r>
      </w:hyperlink>
      <w:r w:rsidR="003F24E1" w:rsidRPr="00397D15">
        <w:rPr>
          <w:sz w:val="28"/>
          <w:szCs w:val="28"/>
        </w:rPr>
        <w:t> Системы кабельных и специальных кабельных коробов для электрических установок. Часть 1. Общие требования</w:t>
      </w:r>
      <w:r w:rsidR="0000432F">
        <w:rPr>
          <w:sz w:val="28"/>
          <w:szCs w:val="28"/>
        </w:rPr>
        <w:t>.</w:t>
      </w:r>
    </w:p>
    <w:p w14:paraId="2F099EDE" w14:textId="289DCC1C" w:rsidR="003F24E1" w:rsidRPr="00397D15" w:rsidRDefault="00151C3F" w:rsidP="0000432F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hyperlink r:id="rId15" w:anchor="7D20K3" w:history="1">
        <w:r w:rsidR="003F24E1" w:rsidRPr="00397D15">
          <w:rPr>
            <w:sz w:val="28"/>
            <w:szCs w:val="28"/>
          </w:rPr>
          <w:t>ГОСТ Р МЭК 61084-2-1-2007</w:t>
        </w:r>
      </w:hyperlink>
      <w:r w:rsidR="003F24E1" w:rsidRPr="00397D15">
        <w:rPr>
          <w:sz w:val="28"/>
          <w:szCs w:val="28"/>
        </w:rPr>
        <w:t> Системы кабельных и специальных кабельных коробов для электрических установок. Часть 2. Частные требования. Раздел 1. Системы кабельных и специальных кабельных коробов, предназначенные для установки на стенах и потолках</w:t>
      </w:r>
      <w:r w:rsidR="0000432F">
        <w:rPr>
          <w:sz w:val="28"/>
          <w:szCs w:val="28"/>
        </w:rPr>
        <w:t>.</w:t>
      </w:r>
    </w:p>
    <w:p w14:paraId="1F20755B" w14:textId="48AC0DF0" w:rsidR="003F24E1" w:rsidRPr="00397D15" w:rsidRDefault="00151C3F" w:rsidP="0000432F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hyperlink r:id="rId16" w:anchor="7D20K3" w:history="1">
        <w:r w:rsidR="003F24E1" w:rsidRPr="00397D15">
          <w:rPr>
            <w:sz w:val="28"/>
            <w:szCs w:val="28"/>
          </w:rPr>
          <w:t>ГОСТ Р МЭК 61084-2-2-2007</w:t>
        </w:r>
      </w:hyperlink>
      <w:r w:rsidR="003F24E1" w:rsidRPr="00397D15">
        <w:rPr>
          <w:sz w:val="28"/>
          <w:szCs w:val="28"/>
        </w:rPr>
        <w:t> Системы кабельных и специальных кабельных коробов для электрических установок. Часть 2-2. Частные требования. Системы кабельных и специальных кабельных коробов, предназначенные для установки под и заподлицо с полом</w:t>
      </w:r>
      <w:r w:rsidR="0000432F">
        <w:rPr>
          <w:sz w:val="28"/>
          <w:szCs w:val="28"/>
        </w:rPr>
        <w:t>.</w:t>
      </w:r>
    </w:p>
    <w:p w14:paraId="3B42E6B5" w14:textId="0B9F79C5" w:rsidR="003F24E1" w:rsidRPr="00397D15" w:rsidRDefault="00151C3F" w:rsidP="0000432F">
      <w:pPr>
        <w:pStyle w:val="formattext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hyperlink r:id="rId17" w:anchor="7D20K3" w:history="1">
        <w:r w:rsidR="003F24E1" w:rsidRPr="00397D15">
          <w:rPr>
            <w:sz w:val="28"/>
            <w:szCs w:val="28"/>
          </w:rPr>
          <w:t>ГОСТ Р МЭК 61386.1-2014</w:t>
        </w:r>
      </w:hyperlink>
      <w:r w:rsidR="003F24E1" w:rsidRPr="00397D15">
        <w:rPr>
          <w:sz w:val="28"/>
          <w:szCs w:val="28"/>
        </w:rPr>
        <w:t> Трубные системы для прокладки кабелей. Часть 1. Общие требования</w:t>
      </w:r>
      <w:r w:rsidR="0000432F">
        <w:rPr>
          <w:sz w:val="28"/>
          <w:szCs w:val="28"/>
        </w:rPr>
        <w:t>.</w:t>
      </w:r>
    </w:p>
    <w:p w14:paraId="4614169D" w14:textId="3B3BB403" w:rsidR="005372CC" w:rsidRDefault="00151C3F" w:rsidP="0000432F">
      <w:pPr>
        <w:pStyle w:val="a3"/>
        <w:numPr>
          <w:ilvl w:val="0"/>
          <w:numId w:val="8"/>
        </w:numPr>
        <w:tabs>
          <w:tab w:val="left" w:pos="426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8" w:anchor="7D20K3" w:history="1">
        <w:r w:rsidR="003F24E1" w:rsidRPr="0000432F">
          <w:rPr>
            <w:rFonts w:ascii="Times New Roman" w:eastAsia="Times New Roman" w:hAnsi="Times New Roman"/>
            <w:sz w:val="28"/>
            <w:szCs w:val="28"/>
            <w:lang w:eastAsia="ru-RU"/>
          </w:rPr>
          <w:t>ГОСТ Р МЭК 61534.1-2014</w:t>
        </w:r>
      </w:hyperlink>
      <w:r w:rsidR="003F24E1" w:rsidRPr="0000432F">
        <w:rPr>
          <w:rFonts w:ascii="Times New Roman" w:eastAsia="Times New Roman" w:hAnsi="Times New Roman"/>
          <w:sz w:val="28"/>
          <w:szCs w:val="28"/>
          <w:lang w:eastAsia="ru-RU"/>
        </w:rPr>
        <w:t xml:space="preserve"> Системы </w:t>
      </w:r>
      <w:proofErr w:type="spellStart"/>
      <w:r w:rsidR="003F24E1" w:rsidRPr="0000432F">
        <w:rPr>
          <w:rFonts w:ascii="Times New Roman" w:eastAsia="Times New Roman" w:hAnsi="Times New Roman"/>
          <w:sz w:val="28"/>
          <w:szCs w:val="28"/>
          <w:lang w:eastAsia="ru-RU"/>
        </w:rPr>
        <w:t>шинопроводов</w:t>
      </w:r>
      <w:proofErr w:type="spellEnd"/>
      <w:r w:rsidR="003F24E1" w:rsidRPr="0000432F">
        <w:rPr>
          <w:rFonts w:ascii="Times New Roman" w:eastAsia="Times New Roman" w:hAnsi="Times New Roman"/>
          <w:sz w:val="28"/>
          <w:szCs w:val="28"/>
          <w:lang w:eastAsia="ru-RU"/>
        </w:rPr>
        <w:t>. Часть 1. Общие требования</w:t>
      </w:r>
      <w:r w:rsidR="0000432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C759F64" w14:textId="4770CA65" w:rsidR="0000432F" w:rsidRDefault="0000432F" w:rsidP="0000432F">
      <w:pPr>
        <w:pStyle w:val="a3"/>
        <w:tabs>
          <w:tab w:val="left" w:pos="426"/>
        </w:tabs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116353" w14:textId="2F1C50CD" w:rsidR="0000432F" w:rsidRDefault="0000432F" w:rsidP="0000432F">
      <w:pPr>
        <w:pStyle w:val="a3"/>
        <w:tabs>
          <w:tab w:val="left" w:pos="426"/>
        </w:tabs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54A6A8" w14:textId="77777777" w:rsidR="0000432F" w:rsidRPr="0000432F" w:rsidRDefault="0000432F" w:rsidP="0000432F">
      <w:pPr>
        <w:pStyle w:val="a3"/>
        <w:tabs>
          <w:tab w:val="left" w:pos="426"/>
        </w:tabs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0DC491" w14:textId="1450AC80" w:rsidR="00425FBC" w:rsidRPr="005372CC" w:rsidRDefault="00425FBC" w:rsidP="0000432F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  <w:vertAlign w:val="subscript"/>
        </w:rPr>
      </w:pPr>
      <w:r w:rsidRPr="005372C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СанПин </w:t>
      </w:r>
    </w:p>
    <w:p w14:paraId="5750CB76" w14:textId="267B55C0" w:rsidR="005372CC" w:rsidRPr="0000432F" w:rsidRDefault="000D6ADE" w:rsidP="0000432F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432F">
        <w:rPr>
          <w:rFonts w:ascii="Times New Roman" w:eastAsia="Times New Roman" w:hAnsi="Times New Roman"/>
          <w:sz w:val="28"/>
          <w:szCs w:val="28"/>
          <w:lang w:eastAsia="ru-RU"/>
        </w:rPr>
        <w:t>САНПИН 2.2.1/2.1.1.1278-03: Гигиенические требования к естественному, искусственному и совмещенному освещению жилых и общественных зданий</w:t>
      </w:r>
      <w:r w:rsidR="00FA39E8" w:rsidRPr="0000432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63AD614" w14:textId="2C42A46C" w:rsidR="00425FBC" w:rsidRPr="005372CC" w:rsidRDefault="00A130B3" w:rsidP="0000432F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  <w:vertAlign w:val="subscript"/>
        </w:rPr>
      </w:pPr>
      <w:r w:rsidRPr="005372CC">
        <w:rPr>
          <w:rFonts w:ascii="Times New Roman" w:eastAsia="Calibri" w:hAnsi="Times New Roman" w:cs="Times New Roman"/>
          <w:b/>
          <w:sz w:val="28"/>
          <w:szCs w:val="28"/>
        </w:rPr>
        <w:t>СП (</w:t>
      </w:r>
      <w:r w:rsidR="00425FBC" w:rsidRPr="005372CC">
        <w:rPr>
          <w:rFonts w:ascii="Times New Roman" w:eastAsia="Calibri" w:hAnsi="Times New Roman" w:cs="Times New Roman"/>
          <w:b/>
          <w:sz w:val="28"/>
          <w:szCs w:val="28"/>
        </w:rPr>
        <w:t>СНИП</w:t>
      </w:r>
      <w:r w:rsidRPr="005372CC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425FBC" w:rsidRPr="005372C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3661C25B" w14:textId="4382223E" w:rsidR="000D6ADE" w:rsidRPr="000D6ADE" w:rsidRDefault="000D6ADE" w:rsidP="0000432F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/>
          <w:sz w:val="28"/>
          <w:szCs w:val="28"/>
          <w:lang w:eastAsia="ru-RU"/>
        </w:rPr>
        <w:t>СНиП 3.05.06-85: Электротехнические устройства</w:t>
      </w:r>
      <w:r w:rsidR="0000432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F6A000A" w14:textId="7268821B" w:rsidR="000D6ADE" w:rsidRPr="000D6ADE" w:rsidRDefault="000D6ADE" w:rsidP="0000432F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/>
          <w:sz w:val="28"/>
          <w:szCs w:val="28"/>
          <w:lang w:eastAsia="ru-RU"/>
        </w:rPr>
        <w:t>СП 6.13130.2013: Системы противопожарной защиты. Электрооборудование. Требования пожарной безопасности</w:t>
      </w:r>
      <w:r w:rsidR="0000432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0905774" w14:textId="2E5440FE" w:rsidR="000D6ADE" w:rsidRPr="000D6ADE" w:rsidRDefault="000D6ADE" w:rsidP="0000432F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/>
          <w:sz w:val="28"/>
          <w:szCs w:val="28"/>
          <w:lang w:eastAsia="ru-RU"/>
        </w:rPr>
        <w:t>СП 23-102-2003: Естественное освещение жилых и общественных зданий</w:t>
      </w:r>
      <w:r w:rsidR="0000432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C77AC1F" w14:textId="714E1B6D" w:rsidR="000D6ADE" w:rsidRPr="000D6ADE" w:rsidRDefault="000D6ADE" w:rsidP="0000432F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/>
          <w:sz w:val="28"/>
          <w:szCs w:val="28"/>
          <w:lang w:eastAsia="ru-RU"/>
        </w:rPr>
        <w:t>СП 31-110-2003: Проектирование и монтаж электроустановок жилых и общественных зданий</w:t>
      </w:r>
      <w:r w:rsidR="0000432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612F6D4" w14:textId="5C7F058E" w:rsidR="000D6ADE" w:rsidRPr="000D6ADE" w:rsidRDefault="000D6ADE" w:rsidP="0000432F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/>
          <w:sz w:val="28"/>
          <w:szCs w:val="28"/>
          <w:lang w:eastAsia="ru-RU"/>
        </w:rPr>
        <w:t>СП 52.13330.2016: Естественное и искусственное освещение</w:t>
      </w:r>
      <w:r w:rsidR="0000432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BDF9243" w14:textId="1004F43A" w:rsidR="00397D15" w:rsidRPr="005372CC" w:rsidRDefault="000D6ADE" w:rsidP="0000432F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ADE">
        <w:rPr>
          <w:rFonts w:ascii="Times New Roman" w:eastAsia="Times New Roman" w:hAnsi="Times New Roman"/>
          <w:sz w:val="28"/>
          <w:szCs w:val="28"/>
          <w:lang w:eastAsia="ru-RU"/>
        </w:rPr>
        <w:t>СП 256.1325800.2016: Электроустановки жилых и общественных зданий. Правила проектирования и монтажа</w:t>
      </w:r>
      <w:r w:rsidR="0000432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6F06D07" w14:textId="08243FC4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00432F" w:rsidRPr="0000432F" w14:paraId="44AB14DC" w14:textId="77777777" w:rsidTr="0000432F">
        <w:tc>
          <w:tcPr>
            <w:tcW w:w="529" w:type="pct"/>
            <w:shd w:val="clear" w:color="auto" w:fill="92D050"/>
          </w:tcPr>
          <w:p w14:paraId="50935220" w14:textId="77777777" w:rsidR="00425FBC" w:rsidRPr="0000432F" w:rsidRDefault="00425FBC" w:rsidP="00004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3EC27263" w14:textId="173F34F3" w:rsidR="00425FBC" w:rsidRPr="0000432F" w:rsidRDefault="009F616C" w:rsidP="00004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00432F" w:rsidRPr="0000432F" w14:paraId="6CCAFF50" w14:textId="77777777" w:rsidTr="0000432F">
        <w:tc>
          <w:tcPr>
            <w:tcW w:w="529" w:type="pct"/>
            <w:shd w:val="clear" w:color="auto" w:fill="BFBFBF"/>
          </w:tcPr>
          <w:p w14:paraId="724C0E0A" w14:textId="77777777" w:rsidR="00425FBC" w:rsidRPr="0000432F" w:rsidRDefault="00425FBC" w:rsidP="00004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6AC398D4" w14:textId="1773A073" w:rsidR="00425FBC" w:rsidRPr="0000432F" w:rsidRDefault="00F87A4F" w:rsidP="000043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32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выполнение работ по эксплуатации и ремонту электроустановок</w:t>
            </w:r>
          </w:p>
        </w:tc>
      </w:tr>
      <w:tr w:rsidR="0000432F" w:rsidRPr="0000432F" w14:paraId="3D7E731D" w14:textId="77777777" w:rsidTr="0000432F">
        <w:tc>
          <w:tcPr>
            <w:tcW w:w="529" w:type="pct"/>
            <w:shd w:val="clear" w:color="auto" w:fill="BFBFBF"/>
          </w:tcPr>
          <w:p w14:paraId="42B19B65" w14:textId="77777777" w:rsidR="00425FBC" w:rsidRPr="0000432F" w:rsidRDefault="00425FBC" w:rsidP="00004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32A34AEF" w14:textId="073564EF" w:rsidR="00425FBC" w:rsidRPr="0000432F" w:rsidRDefault="00F87A4F" w:rsidP="000043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32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выполнение работ по монтажу и наладке электрооборудования промышленных и гражданских зданий</w:t>
            </w:r>
          </w:p>
        </w:tc>
      </w:tr>
      <w:tr w:rsidR="0000432F" w:rsidRPr="0000432F" w14:paraId="6B01F5C6" w14:textId="77777777" w:rsidTr="0000432F">
        <w:tc>
          <w:tcPr>
            <w:tcW w:w="529" w:type="pct"/>
            <w:shd w:val="clear" w:color="auto" w:fill="BFBFBF"/>
          </w:tcPr>
          <w:p w14:paraId="3712F388" w14:textId="77777777" w:rsidR="00425FBC" w:rsidRPr="0000432F" w:rsidRDefault="00425FBC" w:rsidP="00004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14:paraId="6D1573A2" w14:textId="5DA5C3B3" w:rsidR="00425FBC" w:rsidRPr="0000432F" w:rsidRDefault="00F87A4F" w:rsidP="000043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32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выполнение работ по монтажу, наладке и эксплуатации электрических сетей</w:t>
            </w:r>
          </w:p>
        </w:tc>
      </w:tr>
      <w:tr w:rsidR="0000432F" w:rsidRPr="0000432F" w14:paraId="077039F1" w14:textId="77777777" w:rsidTr="0000432F">
        <w:tc>
          <w:tcPr>
            <w:tcW w:w="529" w:type="pct"/>
            <w:shd w:val="clear" w:color="auto" w:fill="BFBFBF"/>
          </w:tcPr>
          <w:p w14:paraId="453EAABC" w14:textId="268A2896" w:rsidR="00425FBC" w:rsidRPr="0000432F" w:rsidRDefault="00FA39E8" w:rsidP="00004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14:paraId="1028C73D" w14:textId="2A7A4F43" w:rsidR="00425FBC" w:rsidRPr="0000432F" w:rsidRDefault="00F87A4F" w:rsidP="000043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32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деятельности производственного подразделения электромонтажной организации</w:t>
            </w:r>
          </w:p>
        </w:tc>
      </w:tr>
      <w:tr w:rsidR="0000432F" w:rsidRPr="0000432F" w14:paraId="0226238C" w14:textId="77777777" w:rsidTr="0000432F">
        <w:tc>
          <w:tcPr>
            <w:tcW w:w="529" w:type="pct"/>
            <w:shd w:val="clear" w:color="auto" w:fill="BFBFBF"/>
          </w:tcPr>
          <w:p w14:paraId="286FB6D0" w14:textId="1D43D1B2" w:rsidR="00FA39E8" w:rsidRPr="0000432F" w:rsidRDefault="00FA39E8" w:rsidP="00004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14:paraId="60C50A39" w14:textId="1725F5D9" w:rsidR="00FA39E8" w:rsidRPr="0000432F" w:rsidRDefault="00F87A4F" w:rsidP="000043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32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 по автоматизации и диспетчеризации систем энергоснабжения промышленных и гражданских зданий</w:t>
            </w:r>
          </w:p>
        </w:tc>
      </w:tr>
      <w:tr w:rsidR="0000432F" w:rsidRPr="0000432F" w14:paraId="49539D8C" w14:textId="77777777" w:rsidTr="0000432F">
        <w:tc>
          <w:tcPr>
            <w:tcW w:w="529" w:type="pct"/>
            <w:shd w:val="clear" w:color="auto" w:fill="BFBFBF"/>
          </w:tcPr>
          <w:p w14:paraId="2C81BAC7" w14:textId="77086311" w:rsidR="00E779BD" w:rsidRPr="0000432F" w:rsidRDefault="00E779BD" w:rsidP="00004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471" w:type="pct"/>
          </w:tcPr>
          <w:p w14:paraId="07E723C3" w14:textId="17E35CF3" w:rsidR="00E779BD" w:rsidRPr="0000432F" w:rsidRDefault="00E779BD" w:rsidP="000043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32F">
              <w:rPr>
                <w:rFonts w:ascii="Times New Roman" w:eastAsia="Calibri" w:hAnsi="Times New Roman" w:cs="Times New Roman"/>
                <w:sz w:val="24"/>
                <w:szCs w:val="24"/>
              </w:rPr>
              <w:t>Монтаж осветительных электропроводок и оборудования</w:t>
            </w:r>
          </w:p>
        </w:tc>
      </w:tr>
      <w:tr w:rsidR="0000432F" w:rsidRPr="0000432F" w14:paraId="389514C8" w14:textId="77777777" w:rsidTr="0000432F">
        <w:tc>
          <w:tcPr>
            <w:tcW w:w="529" w:type="pct"/>
            <w:shd w:val="clear" w:color="auto" w:fill="BFBFBF"/>
          </w:tcPr>
          <w:p w14:paraId="13765873" w14:textId="784D1A42" w:rsidR="00E779BD" w:rsidRPr="0000432F" w:rsidRDefault="00E779BD" w:rsidP="00004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471" w:type="pct"/>
          </w:tcPr>
          <w:p w14:paraId="3E2BFCFC" w14:textId="6358DD69" w:rsidR="00E779BD" w:rsidRPr="0000432F" w:rsidRDefault="00E779BD" w:rsidP="000043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32F">
              <w:rPr>
                <w:rFonts w:ascii="Times New Roman" w:eastAsia="Calibri" w:hAnsi="Times New Roman" w:cs="Times New Roman"/>
                <w:sz w:val="24"/>
                <w:szCs w:val="24"/>
              </w:rPr>
              <w:t>Монтаж кабельных сетей</w:t>
            </w:r>
          </w:p>
        </w:tc>
      </w:tr>
      <w:tr w:rsidR="0000432F" w:rsidRPr="0000432F" w14:paraId="2DAA6E9F" w14:textId="77777777" w:rsidTr="0080264D">
        <w:trPr>
          <w:trHeight w:val="428"/>
        </w:trPr>
        <w:tc>
          <w:tcPr>
            <w:tcW w:w="529" w:type="pct"/>
            <w:shd w:val="clear" w:color="auto" w:fill="BFBFBF"/>
          </w:tcPr>
          <w:p w14:paraId="10365531" w14:textId="0BE58C19" w:rsidR="00E779BD" w:rsidRPr="0000432F" w:rsidRDefault="00E779BD" w:rsidP="000043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3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471" w:type="pct"/>
          </w:tcPr>
          <w:p w14:paraId="0F6EEDEE" w14:textId="23F5D094" w:rsidR="00E779BD" w:rsidRPr="0000432F" w:rsidRDefault="00E779BD" w:rsidP="000043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432F">
              <w:rPr>
                <w:rFonts w:ascii="Times New Roman" w:eastAsia="Calibri" w:hAnsi="Times New Roman" w:cs="Times New Roman"/>
                <w:sz w:val="24"/>
                <w:szCs w:val="24"/>
              </w:rPr>
              <w:t>Монтаж распределительных устройств и вторичных цепей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A1A9B0" w14:textId="3A461CDE" w:rsidR="002258DE" w:rsidRDefault="002258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258DE" w:rsidSect="0000432F">
      <w:footerReference w:type="default" r:id="rId19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DBC31" w14:textId="77777777" w:rsidR="00151C3F" w:rsidRDefault="00151C3F" w:rsidP="00A130B3">
      <w:pPr>
        <w:spacing w:after="0" w:line="240" w:lineRule="auto"/>
      </w:pPr>
      <w:r>
        <w:separator/>
      </w:r>
    </w:p>
  </w:endnote>
  <w:endnote w:type="continuationSeparator" w:id="0">
    <w:p w14:paraId="72A3D695" w14:textId="77777777" w:rsidR="00151C3F" w:rsidRDefault="00151C3F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8F8AA7" w14:textId="5A96CADD" w:rsidR="00C12629" w:rsidRPr="0000432F" w:rsidRDefault="00C12629" w:rsidP="0000432F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043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0432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043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372CC" w:rsidRPr="0000432F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00432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73579" w14:textId="77777777" w:rsidR="00151C3F" w:rsidRDefault="00151C3F" w:rsidP="00A130B3">
      <w:pPr>
        <w:spacing w:after="0" w:line="240" w:lineRule="auto"/>
      </w:pPr>
      <w:r>
        <w:separator/>
      </w:r>
    </w:p>
  </w:footnote>
  <w:footnote w:type="continuationSeparator" w:id="0">
    <w:p w14:paraId="6E90CF64" w14:textId="77777777" w:rsidR="00151C3F" w:rsidRDefault="00151C3F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82E563A"/>
    <w:multiLevelType w:val="hybridMultilevel"/>
    <w:tmpl w:val="6032E9EE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F2389"/>
    <w:multiLevelType w:val="hybridMultilevel"/>
    <w:tmpl w:val="F7447F26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91CFD"/>
    <w:multiLevelType w:val="hybridMultilevel"/>
    <w:tmpl w:val="81DEBF7C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05B7C"/>
    <w:multiLevelType w:val="hybridMultilevel"/>
    <w:tmpl w:val="026C6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6303A"/>
    <w:multiLevelType w:val="hybridMultilevel"/>
    <w:tmpl w:val="DAC661EE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507FF"/>
    <w:multiLevelType w:val="hybridMultilevel"/>
    <w:tmpl w:val="CDFE3494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B24FB"/>
    <w:multiLevelType w:val="hybridMultilevel"/>
    <w:tmpl w:val="BC7A4B7E"/>
    <w:lvl w:ilvl="0" w:tplc="A4E0B1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1F714C"/>
    <w:multiLevelType w:val="hybridMultilevel"/>
    <w:tmpl w:val="9D0452A0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D30E8C"/>
    <w:multiLevelType w:val="hybridMultilevel"/>
    <w:tmpl w:val="75908252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0432F"/>
    <w:rsid w:val="00034F93"/>
    <w:rsid w:val="00054085"/>
    <w:rsid w:val="00091B15"/>
    <w:rsid w:val="000D6ADE"/>
    <w:rsid w:val="000E3EAB"/>
    <w:rsid w:val="00101AFD"/>
    <w:rsid w:val="001262E4"/>
    <w:rsid w:val="00151C3F"/>
    <w:rsid w:val="00170B79"/>
    <w:rsid w:val="0018550B"/>
    <w:rsid w:val="001B15DE"/>
    <w:rsid w:val="001B2CBF"/>
    <w:rsid w:val="002258DE"/>
    <w:rsid w:val="002A687D"/>
    <w:rsid w:val="002B1BB6"/>
    <w:rsid w:val="002D4C93"/>
    <w:rsid w:val="00397D15"/>
    <w:rsid w:val="003D0CC1"/>
    <w:rsid w:val="003E2ECD"/>
    <w:rsid w:val="003F24E1"/>
    <w:rsid w:val="004059E4"/>
    <w:rsid w:val="00423AE8"/>
    <w:rsid w:val="00425FBC"/>
    <w:rsid w:val="00482C9D"/>
    <w:rsid w:val="004F5C21"/>
    <w:rsid w:val="00532AD0"/>
    <w:rsid w:val="005372CC"/>
    <w:rsid w:val="00596E5D"/>
    <w:rsid w:val="005E24E5"/>
    <w:rsid w:val="00704897"/>
    <w:rsid w:val="00716F94"/>
    <w:rsid w:val="00737A3A"/>
    <w:rsid w:val="00761326"/>
    <w:rsid w:val="007A6380"/>
    <w:rsid w:val="007D01E2"/>
    <w:rsid w:val="0080264D"/>
    <w:rsid w:val="008C59D4"/>
    <w:rsid w:val="00981B70"/>
    <w:rsid w:val="009B670C"/>
    <w:rsid w:val="009C4B59"/>
    <w:rsid w:val="009D7B8A"/>
    <w:rsid w:val="009F616C"/>
    <w:rsid w:val="00A01590"/>
    <w:rsid w:val="00A130B3"/>
    <w:rsid w:val="00AA1894"/>
    <w:rsid w:val="00AB059B"/>
    <w:rsid w:val="00AF276A"/>
    <w:rsid w:val="00B838BA"/>
    <w:rsid w:val="00B93F27"/>
    <w:rsid w:val="00B96387"/>
    <w:rsid w:val="00BA4A1C"/>
    <w:rsid w:val="00C0315E"/>
    <w:rsid w:val="00C12629"/>
    <w:rsid w:val="00C15F81"/>
    <w:rsid w:val="00C34815"/>
    <w:rsid w:val="00DA6BB3"/>
    <w:rsid w:val="00DB4F73"/>
    <w:rsid w:val="00E110E4"/>
    <w:rsid w:val="00E63C5B"/>
    <w:rsid w:val="00E779BD"/>
    <w:rsid w:val="00EB187B"/>
    <w:rsid w:val="00F31714"/>
    <w:rsid w:val="00F37C9C"/>
    <w:rsid w:val="00F6499E"/>
    <w:rsid w:val="00F87A4F"/>
    <w:rsid w:val="00FA39E8"/>
    <w:rsid w:val="00FA59EB"/>
    <w:rsid w:val="00FF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docId w15:val="{3CDFD865-6120-4E5C-8047-8D75A0BE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D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styleId="a9">
    <w:name w:val="Hyperlink"/>
    <w:basedOn w:val="a0"/>
    <w:uiPriority w:val="99"/>
    <w:semiHidden/>
    <w:unhideWhenUsed/>
    <w:rsid w:val="003F24E1"/>
    <w:rPr>
      <w:color w:val="0000FF"/>
      <w:u w:val="single"/>
    </w:rPr>
  </w:style>
  <w:style w:type="paragraph" w:customStyle="1" w:styleId="formattext">
    <w:name w:val="formattext"/>
    <w:basedOn w:val="a"/>
    <w:rsid w:val="003F2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7D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225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258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9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200092622" TargetMode="External"/><Relationship Id="rId13" Type="http://schemas.openxmlformats.org/officeDocument/2006/relationships/hyperlink" Target="https://docs.cntd.ru/document/1200121088" TargetMode="External"/><Relationship Id="rId18" Type="http://schemas.openxmlformats.org/officeDocument/2006/relationships/hyperlink" Target="https://docs.cntd.ru/document/120011285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docs.cntd.ru/document/1200082424" TargetMode="External"/><Relationship Id="rId17" Type="http://schemas.openxmlformats.org/officeDocument/2006/relationships/hyperlink" Target="https://docs.cntd.ru/document/1200110791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120006094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120007187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1200060943" TargetMode="External"/><Relationship Id="rId10" Type="http://schemas.openxmlformats.org/officeDocument/2006/relationships/hyperlink" Target="https://docs.cntd.ru/document/1200068297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1200050072" TargetMode="External"/><Relationship Id="rId14" Type="http://schemas.openxmlformats.org/officeDocument/2006/relationships/hyperlink" Target="https://docs.cntd.ru/document/12000609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1812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Дамеловская Татьяна Александровна</cp:lastModifiedBy>
  <cp:revision>6</cp:revision>
  <cp:lastPrinted>2024-04-07T11:34:00Z</cp:lastPrinted>
  <dcterms:created xsi:type="dcterms:W3CDTF">2024-04-07T11:35:00Z</dcterms:created>
  <dcterms:modified xsi:type="dcterms:W3CDTF">2024-05-27T13:59:00Z</dcterms:modified>
</cp:coreProperties>
</file>