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7E907" w14:textId="3F3E8C20" w:rsidR="0053307A" w:rsidRPr="00C42B98" w:rsidRDefault="008520A5">
      <w:pPr>
        <w:pStyle w:val="a3"/>
        <w:rPr>
          <w:highlight w:val="red"/>
          <w:lang w:val="ru-RU"/>
        </w:rPr>
      </w:pPr>
      <w:r>
        <w:rPr>
          <w:lang w:val="ru-RU"/>
        </w:rPr>
        <w:t>Модуль Г</w:t>
      </w:r>
    </w:p>
    <w:p w14:paraId="12A9BA7B" w14:textId="53BEA1EF" w:rsidR="00BC2389" w:rsidRPr="00C42B98" w:rsidRDefault="00BC2389" w:rsidP="00120C73">
      <w:pPr>
        <w:pStyle w:val="a3"/>
        <w:spacing w:after="0" w:line="240" w:lineRule="auto"/>
        <w:rPr>
          <w:sz w:val="40"/>
          <w:lang w:val="ru-RU"/>
        </w:rPr>
      </w:pPr>
      <w:bookmarkStart w:id="0" w:name="_xm2ljkxv7vnj" w:colFirst="0" w:colLast="0"/>
      <w:bookmarkStart w:id="1" w:name="_60nzmf9smzwd" w:colFirst="0" w:colLast="0"/>
      <w:bookmarkEnd w:id="0"/>
      <w:bookmarkEnd w:id="1"/>
      <w:r w:rsidRPr="00C42B98">
        <w:rPr>
          <w:sz w:val="40"/>
          <w:lang w:val="ru-RU"/>
        </w:rPr>
        <w:t>Отчет по безопасности – Ввод в эксплуатацию</w:t>
      </w:r>
    </w:p>
    <w:p w14:paraId="535728DC" w14:textId="347D516F" w:rsidR="00120C73" w:rsidRPr="00C42B98" w:rsidRDefault="00120C73" w:rsidP="00120C73">
      <w:pPr>
        <w:jc w:val="center"/>
        <w:rPr>
          <w:sz w:val="16"/>
          <w:lang w:val="ru-RU"/>
        </w:rPr>
      </w:pPr>
      <w:r w:rsidRPr="00C42B98">
        <w:rPr>
          <w:sz w:val="16"/>
          <w:lang w:val="ru-RU"/>
        </w:rPr>
        <w:t>(Выполняется максимум 30 минут, в присутствии экспертной группы)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938"/>
        <w:gridCol w:w="904"/>
        <w:gridCol w:w="851"/>
        <w:gridCol w:w="709"/>
        <w:gridCol w:w="2409"/>
        <w:gridCol w:w="652"/>
        <w:gridCol w:w="482"/>
        <w:gridCol w:w="851"/>
        <w:gridCol w:w="847"/>
      </w:tblGrid>
      <w:tr w:rsidR="00BC2389" w:rsidRPr="00C42B98" w14:paraId="526F23C7" w14:textId="77777777" w:rsidTr="00AD3045"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1DC7" w14:textId="227A24E2" w:rsidR="00BC2389" w:rsidRPr="00C42B98" w:rsidRDefault="008520A5" w:rsidP="00AD304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Участник</w:t>
            </w:r>
          </w:p>
          <w:p w14:paraId="75A318B2" w14:textId="4F726E01" w:rsidR="00BC2389" w:rsidRPr="00C42B98" w:rsidRDefault="00BC2389" w:rsidP="00AD3045">
            <w:pPr>
              <w:jc w:val="center"/>
              <w:rPr>
                <w:sz w:val="24"/>
                <w:szCs w:val="24"/>
                <w:lang w:val="ru-RU"/>
              </w:rPr>
            </w:pPr>
            <w:r w:rsidRPr="00C42B98">
              <w:rPr>
                <w:sz w:val="24"/>
                <w:szCs w:val="24"/>
                <w:lang w:val="ru-RU"/>
              </w:rPr>
              <w:t>ФИО/№ региона</w:t>
            </w:r>
          </w:p>
        </w:tc>
        <w:tc>
          <w:tcPr>
            <w:tcW w:w="4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F75582" w14:textId="77777777" w:rsidR="00BC2389" w:rsidRPr="00C42B98" w:rsidRDefault="00BC2389" w:rsidP="00AD3045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824FC" w14:textId="39FF7F5A" w:rsidR="00BC2389" w:rsidRPr="00C42B98" w:rsidRDefault="00BC2389" w:rsidP="00995C9D">
            <w:pPr>
              <w:rPr>
                <w:sz w:val="24"/>
                <w:szCs w:val="24"/>
                <w:lang w:val="ru-RU"/>
              </w:rPr>
            </w:pPr>
            <w:r w:rsidRPr="00C42B98">
              <w:rPr>
                <w:sz w:val="48"/>
                <w:szCs w:val="24"/>
                <w:lang w:val="ru-RU"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9955" w14:textId="24AE1834" w:rsidR="00BC2389" w:rsidRPr="00C42B98" w:rsidRDefault="00BC2389" w:rsidP="00AD3045">
            <w:pPr>
              <w:jc w:val="center"/>
              <w:rPr>
                <w:sz w:val="24"/>
                <w:szCs w:val="24"/>
                <w:lang w:val="ru-RU"/>
              </w:rPr>
            </w:pPr>
            <w:r w:rsidRPr="00C42B98">
              <w:rPr>
                <w:sz w:val="24"/>
                <w:szCs w:val="24"/>
                <w:lang w:val="ru-RU"/>
              </w:rPr>
              <w:t xml:space="preserve">№ </w:t>
            </w:r>
            <w:proofErr w:type="spellStart"/>
            <w:r w:rsidRPr="00C42B98">
              <w:rPr>
                <w:sz w:val="24"/>
                <w:szCs w:val="24"/>
                <w:lang w:val="ru-RU"/>
              </w:rPr>
              <w:t>р</w:t>
            </w:r>
            <w:r w:rsidR="00317B32" w:rsidRPr="00C42B98">
              <w:rPr>
                <w:sz w:val="24"/>
                <w:szCs w:val="24"/>
                <w:lang w:val="ru-RU"/>
              </w:rPr>
              <w:t>аб</w:t>
            </w:r>
            <w:r w:rsidRPr="00C42B98">
              <w:rPr>
                <w:sz w:val="24"/>
                <w:szCs w:val="24"/>
                <w:lang w:val="ru-RU"/>
              </w:rPr>
              <w:t>.м</w:t>
            </w:r>
            <w:proofErr w:type="spellEnd"/>
            <w:r w:rsidRPr="00C42B98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3E27" w14:textId="77777777" w:rsidR="00BC2389" w:rsidRPr="00C42B98" w:rsidRDefault="00BC2389" w:rsidP="00AD304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07A44" w:rsidRPr="00C42B98" w14:paraId="145C1154" w14:textId="77777777" w:rsidTr="007836A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1" w:type="dxa"/>
            <w:gridSpan w:val="10"/>
            <w:tcBorders>
              <w:left w:val="nil"/>
              <w:right w:val="nil"/>
            </w:tcBorders>
            <w:vAlign w:val="center"/>
          </w:tcPr>
          <w:p w14:paraId="5FE5F7B0" w14:textId="77777777" w:rsidR="00107A44" w:rsidRPr="00C42B98" w:rsidRDefault="00107A44" w:rsidP="007836AF">
            <w:pPr>
              <w:rPr>
                <w:sz w:val="16"/>
                <w:lang w:val="ru-RU"/>
              </w:rPr>
            </w:pPr>
          </w:p>
        </w:tc>
      </w:tr>
      <w:tr w:rsidR="00917744" w:rsidRPr="00C42B98" w14:paraId="0560E0FA" w14:textId="77777777" w:rsidTr="0091774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" w:type="dxa"/>
            <w:tcBorders>
              <w:right w:val="nil"/>
            </w:tcBorders>
          </w:tcPr>
          <w:p w14:paraId="510F369C" w14:textId="38074EF5" w:rsidR="00917744" w:rsidRPr="00C42B98" w:rsidRDefault="00917744" w:rsidP="00917744">
            <w:pPr>
              <w:jc w:val="center"/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>1.</w:t>
            </w:r>
          </w:p>
        </w:tc>
        <w:tc>
          <w:tcPr>
            <w:tcW w:w="8643" w:type="dxa"/>
            <w:gridSpan w:val="9"/>
            <w:tcBorders>
              <w:left w:val="nil"/>
            </w:tcBorders>
          </w:tcPr>
          <w:p w14:paraId="4FAEF103" w14:textId="2BF2C57A" w:rsidR="00917744" w:rsidRPr="00C42B98" w:rsidRDefault="00917744">
            <w:pPr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 xml:space="preserve">Визуальный осмотр (отметка </w:t>
            </w:r>
            <w:r w:rsidRPr="00C42B98">
              <w:rPr>
                <w:b/>
                <w:lang w:val="en-US"/>
              </w:rPr>
              <w:t>X</w:t>
            </w:r>
            <w:r w:rsidRPr="00C42B98">
              <w:rPr>
                <w:b/>
                <w:lang w:val="ru-RU"/>
              </w:rPr>
              <w:t>)</w:t>
            </w:r>
          </w:p>
        </w:tc>
      </w:tr>
      <w:tr w:rsidR="00917744" w:rsidRPr="00B15263" w14:paraId="1882E063" w14:textId="77777777" w:rsidTr="0091774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" w:type="dxa"/>
            <w:tcBorders>
              <w:right w:val="single" w:sz="4" w:space="0" w:color="auto"/>
            </w:tcBorders>
            <w:vAlign w:val="center"/>
          </w:tcPr>
          <w:p w14:paraId="70A384F9" w14:textId="075C75A8" w:rsidR="00917744" w:rsidRPr="00C42B98" w:rsidRDefault="00917744" w:rsidP="00917744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3402" w:type="dxa"/>
            <w:gridSpan w:val="4"/>
            <w:tcBorders>
              <w:left w:val="single" w:sz="4" w:space="0" w:color="auto"/>
            </w:tcBorders>
            <w:vAlign w:val="center"/>
          </w:tcPr>
          <w:p w14:paraId="4843276D" w14:textId="389E7364" w:rsidR="00917744" w:rsidRPr="00C42B98" w:rsidRDefault="00917744" w:rsidP="00917744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ru-RU"/>
              </w:rPr>
              <w:t>ЩУ</w:t>
            </w:r>
          </w:p>
        </w:tc>
        <w:tc>
          <w:tcPr>
            <w:tcW w:w="5241" w:type="dxa"/>
            <w:gridSpan w:val="5"/>
            <w:vAlign w:val="center"/>
          </w:tcPr>
          <w:p w14:paraId="4C314077" w14:textId="52DBA570" w:rsidR="00917744" w:rsidRPr="00C42B98" w:rsidRDefault="00917744" w:rsidP="00917744">
            <w:pPr>
              <w:rPr>
                <w:sz w:val="20"/>
                <w:lang w:val="ru-RU"/>
              </w:rPr>
            </w:pPr>
            <w:r w:rsidRPr="00C42B98">
              <w:rPr>
                <w:sz w:val="20"/>
                <w:lang w:val="ru-RU"/>
              </w:rPr>
              <w:t>Завершено, все крышки закрыты, оборудование промаркировано</w:t>
            </w:r>
            <w:r w:rsidR="00422823" w:rsidRPr="00C42B98">
              <w:rPr>
                <w:sz w:val="20"/>
                <w:lang w:val="ru-RU"/>
              </w:rPr>
              <w:t xml:space="preserve"> согласно заданию</w:t>
            </w:r>
          </w:p>
        </w:tc>
      </w:tr>
      <w:tr w:rsidR="00917744" w:rsidRPr="00B15263" w14:paraId="78EA8F48" w14:textId="77777777" w:rsidTr="0091774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" w:type="dxa"/>
            <w:vAlign w:val="center"/>
          </w:tcPr>
          <w:p w14:paraId="6FE6F08E" w14:textId="256372F7" w:rsidR="00917744" w:rsidRPr="00C42B98" w:rsidRDefault="00917744" w:rsidP="00917744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3402" w:type="dxa"/>
            <w:gridSpan w:val="4"/>
            <w:vAlign w:val="center"/>
          </w:tcPr>
          <w:p w14:paraId="3327ED02" w14:textId="303B1E91" w:rsidR="00917744" w:rsidRPr="00C42B98" w:rsidRDefault="00422823" w:rsidP="00917744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ru-RU"/>
              </w:rPr>
              <w:t>Защитное з</w:t>
            </w:r>
            <w:r w:rsidR="00917744" w:rsidRPr="00C42B98">
              <w:rPr>
                <w:sz w:val="24"/>
                <w:lang w:val="ru-RU"/>
              </w:rPr>
              <w:t>аземление</w:t>
            </w:r>
          </w:p>
        </w:tc>
        <w:tc>
          <w:tcPr>
            <w:tcW w:w="5241" w:type="dxa"/>
            <w:gridSpan w:val="5"/>
            <w:vAlign w:val="center"/>
          </w:tcPr>
          <w:p w14:paraId="09A77971" w14:textId="4F669ED7" w:rsidR="00917744" w:rsidRPr="00C42B98" w:rsidRDefault="00917744" w:rsidP="00917744">
            <w:pPr>
              <w:rPr>
                <w:sz w:val="20"/>
                <w:lang w:val="ru-RU"/>
              </w:rPr>
            </w:pPr>
            <w:r w:rsidRPr="00C42B98">
              <w:rPr>
                <w:sz w:val="20"/>
                <w:lang w:val="ru-RU"/>
              </w:rPr>
              <w:t>Подключено защитное заземление во всех точках</w:t>
            </w:r>
            <w:r w:rsidR="00422823" w:rsidRPr="00C42B98">
              <w:rPr>
                <w:sz w:val="20"/>
                <w:lang w:val="ru-RU"/>
              </w:rPr>
              <w:t xml:space="preserve"> согласно заданию</w:t>
            </w:r>
          </w:p>
        </w:tc>
      </w:tr>
      <w:tr w:rsidR="00917744" w:rsidRPr="00B15263" w14:paraId="469E32EF" w14:textId="77777777" w:rsidTr="0091774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" w:type="dxa"/>
            <w:vAlign w:val="center"/>
          </w:tcPr>
          <w:p w14:paraId="5987B5F0" w14:textId="0D191041" w:rsidR="00917744" w:rsidRPr="00C42B98" w:rsidRDefault="00917744" w:rsidP="00917744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3402" w:type="dxa"/>
            <w:gridSpan w:val="4"/>
            <w:vAlign w:val="center"/>
          </w:tcPr>
          <w:p w14:paraId="5724EEC6" w14:textId="14D0A5B7" w:rsidR="00917744" w:rsidRPr="00C42B98" w:rsidRDefault="00777989" w:rsidP="00917744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ru-RU"/>
              </w:rPr>
              <w:t>Установка</w:t>
            </w:r>
          </w:p>
        </w:tc>
        <w:tc>
          <w:tcPr>
            <w:tcW w:w="5241" w:type="dxa"/>
            <w:gridSpan w:val="5"/>
            <w:vAlign w:val="center"/>
          </w:tcPr>
          <w:p w14:paraId="465BB0E6" w14:textId="38C4480F" w:rsidR="00917744" w:rsidRPr="00C42B98" w:rsidRDefault="00422823" w:rsidP="00917744">
            <w:pPr>
              <w:rPr>
                <w:sz w:val="20"/>
                <w:lang w:val="ru-RU"/>
              </w:rPr>
            </w:pPr>
            <w:r w:rsidRPr="00C42B98">
              <w:rPr>
                <w:sz w:val="20"/>
                <w:lang w:val="ru-RU"/>
              </w:rPr>
              <w:t>Завершено, все крышки закрыты, оборудование промаркировано</w:t>
            </w:r>
            <w:r w:rsidR="00BC1715">
              <w:rPr>
                <w:sz w:val="20"/>
                <w:lang w:val="ru-RU"/>
              </w:rPr>
              <w:t>, кабели промаркированы</w:t>
            </w:r>
            <w:r w:rsidRPr="00C42B98">
              <w:rPr>
                <w:sz w:val="20"/>
                <w:lang w:val="ru-RU"/>
              </w:rPr>
              <w:t xml:space="preserve"> согласно заданию</w:t>
            </w:r>
          </w:p>
        </w:tc>
      </w:tr>
      <w:tr w:rsidR="00917744" w:rsidRPr="00B15263" w14:paraId="0011F371" w14:textId="77777777" w:rsidTr="0091774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" w:type="dxa"/>
            <w:vAlign w:val="center"/>
          </w:tcPr>
          <w:p w14:paraId="3E14CA53" w14:textId="47CDD7D6" w:rsidR="00917744" w:rsidRPr="00C42B98" w:rsidRDefault="00917744" w:rsidP="00917744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☐</w:t>
            </w:r>
          </w:p>
        </w:tc>
        <w:tc>
          <w:tcPr>
            <w:tcW w:w="3402" w:type="dxa"/>
            <w:gridSpan w:val="4"/>
            <w:vAlign w:val="center"/>
          </w:tcPr>
          <w:p w14:paraId="0B96A02A" w14:textId="7A245217" w:rsidR="00917744" w:rsidRPr="00C42B98" w:rsidRDefault="00856C2D" w:rsidP="00917744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ru-RU"/>
              </w:rPr>
              <w:t>Источник питания выключен</w:t>
            </w:r>
          </w:p>
        </w:tc>
        <w:tc>
          <w:tcPr>
            <w:tcW w:w="5241" w:type="dxa"/>
            <w:gridSpan w:val="5"/>
            <w:vAlign w:val="center"/>
          </w:tcPr>
          <w:p w14:paraId="3EA2A147" w14:textId="482E7819" w:rsidR="00917744" w:rsidRPr="00C42B98" w:rsidRDefault="00856C2D" w:rsidP="00917744">
            <w:pPr>
              <w:rPr>
                <w:sz w:val="20"/>
                <w:lang w:val="ru-RU"/>
              </w:rPr>
            </w:pPr>
            <w:r w:rsidRPr="00C42B98">
              <w:rPr>
                <w:sz w:val="20"/>
                <w:lang w:val="ru-RU"/>
              </w:rPr>
              <w:t xml:space="preserve">Силовая </w:t>
            </w:r>
            <w:r w:rsidR="009D1A62">
              <w:rPr>
                <w:sz w:val="20"/>
                <w:lang w:val="ru-RU"/>
              </w:rPr>
              <w:t>вилка</w:t>
            </w:r>
            <w:r w:rsidRPr="00C42B98">
              <w:rPr>
                <w:sz w:val="20"/>
                <w:lang w:val="ru-RU"/>
              </w:rPr>
              <w:t xml:space="preserve"> отключена (</w:t>
            </w:r>
            <w:r w:rsidRPr="00C42B98">
              <w:rPr>
                <w:sz w:val="20"/>
                <w:lang w:val="en-US"/>
              </w:rPr>
              <w:t>X</w:t>
            </w:r>
            <w:r w:rsidRPr="00C42B98">
              <w:rPr>
                <w:sz w:val="20"/>
                <w:lang w:val="ru-RU"/>
              </w:rPr>
              <w:t xml:space="preserve">0), </w:t>
            </w:r>
            <w:r w:rsidR="00516102">
              <w:rPr>
                <w:sz w:val="20"/>
                <w:lang w:val="ru-RU"/>
              </w:rPr>
              <w:t xml:space="preserve">Рубильник, УЗО, </w:t>
            </w:r>
            <w:r w:rsidR="009D1A62">
              <w:rPr>
                <w:sz w:val="20"/>
                <w:lang w:val="ru-RU"/>
              </w:rPr>
              <w:t>АВДТ, АВ</w:t>
            </w:r>
            <w:r w:rsidRPr="00C42B98">
              <w:rPr>
                <w:sz w:val="20"/>
                <w:lang w:val="ru-RU"/>
              </w:rPr>
              <w:t xml:space="preserve"> в положении </w:t>
            </w:r>
            <w:r w:rsidRPr="00C42B98">
              <w:rPr>
                <w:sz w:val="20"/>
                <w:lang w:val="en-US"/>
              </w:rPr>
              <w:t>OFF</w:t>
            </w:r>
          </w:p>
        </w:tc>
      </w:tr>
      <w:tr w:rsidR="00AF59B6" w:rsidRPr="00B15263" w14:paraId="398FD5BB" w14:textId="77777777" w:rsidTr="007836A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1" w:type="dxa"/>
            <w:gridSpan w:val="10"/>
            <w:tcBorders>
              <w:left w:val="nil"/>
              <w:right w:val="nil"/>
            </w:tcBorders>
            <w:vAlign w:val="center"/>
          </w:tcPr>
          <w:p w14:paraId="6EC93F57" w14:textId="77777777" w:rsidR="00AF59B6" w:rsidRPr="00C42B98" w:rsidRDefault="00AF59B6" w:rsidP="007836AF">
            <w:pPr>
              <w:rPr>
                <w:sz w:val="16"/>
                <w:lang w:val="ru-RU"/>
              </w:rPr>
            </w:pPr>
          </w:p>
        </w:tc>
      </w:tr>
      <w:tr w:rsidR="00317B32" w:rsidRPr="00C42B98" w14:paraId="76B555E0" w14:textId="77777777" w:rsidTr="00E1080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" w:type="dxa"/>
            <w:tcBorders>
              <w:right w:val="nil"/>
            </w:tcBorders>
          </w:tcPr>
          <w:p w14:paraId="12ED1CEE" w14:textId="073A3B7B" w:rsidR="00317B32" w:rsidRPr="00C42B98" w:rsidRDefault="00317B32" w:rsidP="00E1080C">
            <w:pPr>
              <w:jc w:val="center"/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>2.</w:t>
            </w:r>
          </w:p>
        </w:tc>
        <w:tc>
          <w:tcPr>
            <w:tcW w:w="8643" w:type="dxa"/>
            <w:gridSpan w:val="9"/>
            <w:tcBorders>
              <w:left w:val="nil"/>
            </w:tcBorders>
          </w:tcPr>
          <w:p w14:paraId="2D7B854B" w14:textId="3ED88028" w:rsidR="00317B32" w:rsidRPr="00C42B98" w:rsidRDefault="00317B32" w:rsidP="00E1080C">
            <w:pPr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>Измерение сопротивления защитного заземления</w:t>
            </w:r>
          </w:p>
        </w:tc>
      </w:tr>
      <w:tr w:rsidR="00E00D43" w:rsidRPr="00C42B98" w14:paraId="48A91DE2" w14:textId="77777777" w:rsidTr="00721A1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51" w:type="dxa"/>
            <w:gridSpan w:val="7"/>
            <w:tcBorders>
              <w:bottom w:val="single" w:sz="4" w:space="0" w:color="auto"/>
            </w:tcBorders>
            <w:vAlign w:val="center"/>
          </w:tcPr>
          <w:p w14:paraId="61AF00CA" w14:textId="18E37496" w:rsidR="00E00D43" w:rsidRPr="00C42B98" w:rsidRDefault="00E00D43" w:rsidP="001C09C7">
            <w:pPr>
              <w:spacing w:before="120" w:after="120"/>
              <w:rPr>
                <w:lang w:val="ru-RU"/>
              </w:rPr>
            </w:pPr>
            <w:r w:rsidRPr="00C42B98">
              <w:rPr>
                <w:lang w:val="ru-RU"/>
              </w:rPr>
              <w:t xml:space="preserve">Подготовка к испытанию: </w:t>
            </w:r>
            <w:r w:rsidR="001C6F18" w:rsidRPr="00C42B98">
              <w:rPr>
                <w:lang w:val="ru-RU"/>
              </w:rPr>
              <w:t>Показания</w:t>
            </w:r>
            <w:r w:rsidRPr="00C42B98">
              <w:rPr>
                <w:lang w:val="ru-RU"/>
              </w:rPr>
              <w:t xml:space="preserve"> прибора</w:t>
            </w:r>
            <w:r w:rsidR="004C05AC" w:rsidRPr="00C42B98">
              <w:rPr>
                <w:lang w:val="ru-RU"/>
              </w:rPr>
              <w:t>:</w:t>
            </w:r>
          </w:p>
        </w:tc>
        <w:tc>
          <w:tcPr>
            <w:tcW w:w="2180" w:type="dxa"/>
            <w:gridSpan w:val="3"/>
            <w:tcBorders>
              <w:bottom w:val="single" w:sz="4" w:space="0" w:color="auto"/>
            </w:tcBorders>
            <w:vAlign w:val="center"/>
          </w:tcPr>
          <w:p w14:paraId="11BE32A2" w14:textId="04BE322A" w:rsidR="00E00D43" w:rsidRPr="00C42B98" w:rsidRDefault="004C05AC" w:rsidP="001C09C7">
            <w:pPr>
              <w:spacing w:before="120" w:after="120"/>
              <w:jc w:val="right"/>
              <w:rPr>
                <w:sz w:val="20"/>
                <w:lang w:val="ru-RU"/>
              </w:rPr>
            </w:pPr>
            <w:r w:rsidRPr="00C42B98">
              <w:t>Ω</w:t>
            </w:r>
          </w:p>
        </w:tc>
      </w:tr>
      <w:tr w:rsidR="00E00D43" w:rsidRPr="00C42B98" w14:paraId="33DE42E1" w14:textId="77777777" w:rsidTr="00E00D4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1" w:type="dxa"/>
            <w:gridSpan w:val="10"/>
            <w:tcBorders>
              <w:left w:val="nil"/>
              <w:right w:val="nil"/>
            </w:tcBorders>
            <w:vAlign w:val="center"/>
          </w:tcPr>
          <w:p w14:paraId="55B5A094" w14:textId="77777777" w:rsidR="00E00D43" w:rsidRPr="00C42B98" w:rsidRDefault="00E00D43" w:rsidP="00E1080C">
            <w:pPr>
              <w:rPr>
                <w:sz w:val="16"/>
                <w:lang w:val="ru-RU"/>
              </w:rPr>
            </w:pPr>
          </w:p>
        </w:tc>
      </w:tr>
      <w:tr w:rsidR="004C05AC" w:rsidRPr="00C42B98" w14:paraId="5A8069B1" w14:textId="77777777" w:rsidTr="0020198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631" w:type="dxa"/>
            <w:gridSpan w:val="10"/>
            <w:vAlign w:val="center"/>
          </w:tcPr>
          <w:p w14:paraId="2B759FCE" w14:textId="2AA0D764" w:rsidR="004C05AC" w:rsidRPr="008C5C2F" w:rsidRDefault="00C903E6" w:rsidP="008C5C2F">
            <w:pPr>
              <w:pStyle w:val="1"/>
              <w:keepLines w:val="0"/>
              <w:spacing w:before="0" w:after="0"/>
              <w:outlineLvl w:val="0"/>
              <w:rPr>
                <w:sz w:val="20"/>
                <w:lang w:val="ru-RU"/>
              </w:rPr>
            </w:pPr>
            <w:r w:rsidRPr="008C5C2F">
              <w:rPr>
                <w:lang w:val="ru-RU"/>
              </w:rPr>
              <w:t>ЩУ</w:t>
            </w:r>
          </w:p>
        </w:tc>
      </w:tr>
      <w:tr w:rsidR="00604B70" w:rsidRPr="00C42B98" w14:paraId="0251F962" w14:textId="2DC14F54" w:rsidTr="0020198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30" w:type="dxa"/>
            <w:gridSpan w:val="3"/>
            <w:vAlign w:val="center"/>
          </w:tcPr>
          <w:p w14:paraId="6F5A9D50" w14:textId="12B958AC" w:rsidR="00604B70" w:rsidRPr="00C42B98" w:rsidRDefault="00604B70" w:rsidP="00201982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1459CBB8" w14:textId="319A4F61" w:rsidR="00604B70" w:rsidRPr="00C42B98" w:rsidRDefault="00604B70" w:rsidP="00201982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gridSpan w:val="3"/>
            <w:vAlign w:val="center"/>
          </w:tcPr>
          <w:p w14:paraId="3576E5B1" w14:textId="3A19EA9B" w:rsidR="00604B70" w:rsidRPr="00C42B98" w:rsidRDefault="00604B70" w:rsidP="00201982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X1:PE</w:t>
            </w:r>
          </w:p>
        </w:tc>
        <w:tc>
          <w:tcPr>
            <w:tcW w:w="2180" w:type="dxa"/>
            <w:gridSpan w:val="3"/>
            <w:vAlign w:val="center"/>
          </w:tcPr>
          <w:p w14:paraId="6C0D0887" w14:textId="1E92BF05" w:rsidR="00604B70" w:rsidRPr="00C42B98" w:rsidRDefault="00604B70" w:rsidP="00201982">
            <w:pPr>
              <w:jc w:val="right"/>
              <w:rPr>
                <w:sz w:val="24"/>
                <w:lang w:val="ru-RU"/>
              </w:rPr>
            </w:pPr>
            <w:r w:rsidRPr="00C42B98">
              <w:t>Ω</w:t>
            </w:r>
          </w:p>
        </w:tc>
      </w:tr>
      <w:tr w:rsidR="00604B70" w:rsidRPr="00C42B98" w14:paraId="6535552C" w14:textId="6F54F3BE" w:rsidTr="0020198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30" w:type="dxa"/>
            <w:gridSpan w:val="3"/>
            <w:vAlign w:val="center"/>
          </w:tcPr>
          <w:p w14:paraId="1BD8BF73" w14:textId="6B8B85AA" w:rsidR="00604B70" w:rsidRPr="00C42B98" w:rsidRDefault="00604B70" w:rsidP="00201982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4D376AD5" w14:textId="1ADFD6C1" w:rsidR="00604B70" w:rsidRPr="00C42B98" w:rsidRDefault="00604B70" w:rsidP="00201982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gridSpan w:val="3"/>
            <w:vAlign w:val="center"/>
          </w:tcPr>
          <w:p w14:paraId="3A1F4FC7" w14:textId="4C296A69" w:rsidR="00604B70" w:rsidRPr="00C42B98" w:rsidRDefault="00604B70" w:rsidP="00201982">
            <w:pPr>
              <w:rPr>
                <w:sz w:val="24"/>
                <w:lang w:val="ru-RU"/>
              </w:rPr>
            </w:pPr>
            <w:proofErr w:type="gramStart"/>
            <w:r w:rsidRPr="00C42B98">
              <w:rPr>
                <w:sz w:val="24"/>
                <w:lang w:val="ru-RU"/>
              </w:rPr>
              <w:t>ЩУ:Панель</w:t>
            </w:r>
            <w:proofErr w:type="gramEnd"/>
          </w:p>
        </w:tc>
        <w:tc>
          <w:tcPr>
            <w:tcW w:w="2180" w:type="dxa"/>
            <w:gridSpan w:val="3"/>
            <w:vAlign w:val="center"/>
          </w:tcPr>
          <w:p w14:paraId="2917C061" w14:textId="7EB6DFCE" w:rsidR="00604B70" w:rsidRPr="00C42B98" w:rsidRDefault="00604B70" w:rsidP="00201982">
            <w:pPr>
              <w:jc w:val="right"/>
              <w:rPr>
                <w:sz w:val="24"/>
                <w:lang w:val="ru-RU"/>
              </w:rPr>
            </w:pPr>
            <w:r w:rsidRPr="00C42B98">
              <w:t>Ω</w:t>
            </w:r>
          </w:p>
        </w:tc>
      </w:tr>
      <w:tr w:rsidR="00604B70" w:rsidRPr="00C42B98" w14:paraId="5AAD7059" w14:textId="525CDFE2" w:rsidTr="0020198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30" w:type="dxa"/>
            <w:gridSpan w:val="3"/>
            <w:vAlign w:val="center"/>
          </w:tcPr>
          <w:p w14:paraId="7D199D1E" w14:textId="6293BA06" w:rsidR="00604B70" w:rsidRPr="00C42B98" w:rsidRDefault="00604B70" w:rsidP="00201982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3ACC666D" w14:textId="274D8FF5" w:rsidR="00604B70" w:rsidRPr="00C42B98" w:rsidRDefault="00604B70" w:rsidP="00201982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gridSpan w:val="3"/>
            <w:vAlign w:val="center"/>
          </w:tcPr>
          <w:p w14:paraId="7AE312FE" w14:textId="3831C105" w:rsidR="00604B70" w:rsidRPr="00C42B98" w:rsidRDefault="00604B70" w:rsidP="00201982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C42B98">
              <w:rPr>
                <w:sz w:val="24"/>
                <w:lang w:val="ru-RU"/>
              </w:rPr>
              <w:t>ЩУ:Двер</w:t>
            </w:r>
            <w:r w:rsidR="0049062E">
              <w:rPr>
                <w:sz w:val="24"/>
                <w:lang w:val="ru-RU"/>
              </w:rPr>
              <w:t>ь</w:t>
            </w:r>
            <w:proofErr w:type="spellEnd"/>
            <w:proofErr w:type="gramEnd"/>
          </w:p>
        </w:tc>
        <w:tc>
          <w:tcPr>
            <w:tcW w:w="2180" w:type="dxa"/>
            <w:gridSpan w:val="3"/>
            <w:vAlign w:val="center"/>
          </w:tcPr>
          <w:p w14:paraId="5005B120" w14:textId="48B4DC7E" w:rsidR="00604B70" w:rsidRPr="00C42B98" w:rsidRDefault="00604B70" w:rsidP="00201982">
            <w:pPr>
              <w:jc w:val="right"/>
              <w:rPr>
                <w:sz w:val="24"/>
                <w:lang w:val="ru-RU"/>
              </w:rPr>
            </w:pPr>
            <w:r w:rsidRPr="00C42B98">
              <w:t>Ω</w:t>
            </w:r>
          </w:p>
        </w:tc>
      </w:tr>
      <w:tr w:rsidR="00604B70" w:rsidRPr="00C42B98" w14:paraId="6B053CF4" w14:textId="5C6CC55F" w:rsidTr="0020198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30" w:type="dxa"/>
            <w:gridSpan w:val="3"/>
            <w:vAlign w:val="center"/>
          </w:tcPr>
          <w:p w14:paraId="3FBA596B" w14:textId="58546E57" w:rsidR="00604B70" w:rsidRPr="00C42B98" w:rsidRDefault="00604B70" w:rsidP="00201982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56338AF9" w14:textId="60E01AE3" w:rsidR="00604B70" w:rsidRPr="00C42B98" w:rsidRDefault="00604B70" w:rsidP="00201982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gridSpan w:val="3"/>
            <w:vAlign w:val="center"/>
          </w:tcPr>
          <w:p w14:paraId="6C446C4D" w14:textId="24B42A58" w:rsidR="00604B70" w:rsidRPr="00C42B98" w:rsidRDefault="00604B70" w:rsidP="00201982">
            <w:pPr>
              <w:rPr>
                <w:sz w:val="24"/>
                <w:lang w:val="en-US"/>
              </w:rPr>
            </w:pPr>
            <w:proofErr w:type="gramStart"/>
            <w:r w:rsidRPr="00C42B98">
              <w:rPr>
                <w:sz w:val="24"/>
                <w:lang w:val="ru-RU"/>
              </w:rPr>
              <w:t>ЩУ</w:t>
            </w:r>
            <w:r w:rsidRPr="00C42B98">
              <w:rPr>
                <w:sz w:val="24"/>
                <w:lang w:val="en-US"/>
              </w:rPr>
              <w:t>:</w:t>
            </w:r>
            <w:r w:rsidRPr="00C42B98">
              <w:rPr>
                <w:sz w:val="24"/>
                <w:lang w:val="ru-RU"/>
              </w:rPr>
              <w:t>Корпус</w:t>
            </w:r>
            <w:proofErr w:type="gramEnd"/>
          </w:p>
        </w:tc>
        <w:tc>
          <w:tcPr>
            <w:tcW w:w="2180" w:type="dxa"/>
            <w:gridSpan w:val="3"/>
            <w:vAlign w:val="center"/>
          </w:tcPr>
          <w:p w14:paraId="53DCC58C" w14:textId="5D7BB4F3" w:rsidR="00604B70" w:rsidRPr="00C42B98" w:rsidRDefault="00604B70" w:rsidP="00201982">
            <w:pPr>
              <w:jc w:val="right"/>
              <w:rPr>
                <w:sz w:val="24"/>
                <w:lang w:val="ru-RU"/>
              </w:rPr>
            </w:pPr>
            <w:r w:rsidRPr="00C42B98">
              <w:t>Ω</w:t>
            </w:r>
          </w:p>
        </w:tc>
      </w:tr>
      <w:tr w:rsidR="008C5C2F" w:rsidRPr="00C42B98" w14:paraId="13E2F69E" w14:textId="77777777" w:rsidTr="0020198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9631" w:type="dxa"/>
            <w:gridSpan w:val="10"/>
            <w:vAlign w:val="center"/>
          </w:tcPr>
          <w:p w14:paraId="58DC3B7C" w14:textId="32602664" w:rsidR="008C5C2F" w:rsidRPr="008C5C2F" w:rsidRDefault="008C5C2F" w:rsidP="008C5C2F">
            <w:pPr>
              <w:pStyle w:val="1"/>
              <w:keepLines w:val="0"/>
              <w:spacing w:before="0" w:after="0"/>
              <w:outlineLvl w:val="0"/>
              <w:rPr>
                <w:lang w:val="ru-RU"/>
              </w:rPr>
            </w:pPr>
            <w:r w:rsidRPr="008C5C2F">
              <w:rPr>
                <w:lang w:val="ru-RU"/>
              </w:rPr>
              <w:t>Установка</w:t>
            </w:r>
          </w:p>
        </w:tc>
      </w:tr>
      <w:tr w:rsidR="008C5C2F" w:rsidRPr="00C42B98" w14:paraId="3232BC91" w14:textId="77777777" w:rsidTr="0020198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830" w:type="dxa"/>
            <w:gridSpan w:val="3"/>
            <w:vAlign w:val="center"/>
          </w:tcPr>
          <w:p w14:paraId="16FE5050" w14:textId="370D86E0" w:rsidR="008C5C2F" w:rsidRPr="00C42B98" w:rsidRDefault="008C5C2F" w:rsidP="00201982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355BDD76" w14:textId="1CFC1BEA" w:rsidR="008C5C2F" w:rsidRPr="00C42B98" w:rsidRDefault="008C5C2F" w:rsidP="00201982">
            <w:pPr>
              <w:jc w:val="center"/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gridSpan w:val="3"/>
            <w:vAlign w:val="center"/>
          </w:tcPr>
          <w:p w14:paraId="204BCDE3" w14:textId="4A528C11" w:rsidR="008C5C2F" w:rsidRPr="00C42B98" w:rsidRDefault="008C5C2F" w:rsidP="00201982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Проволочный лоток</w:t>
            </w:r>
          </w:p>
        </w:tc>
        <w:tc>
          <w:tcPr>
            <w:tcW w:w="2180" w:type="dxa"/>
            <w:gridSpan w:val="3"/>
            <w:vAlign w:val="center"/>
          </w:tcPr>
          <w:p w14:paraId="17264506" w14:textId="1B51D820" w:rsidR="008C5C2F" w:rsidRPr="00C42B98" w:rsidRDefault="008C5C2F" w:rsidP="00201982">
            <w:pPr>
              <w:jc w:val="right"/>
            </w:pPr>
            <w:r w:rsidRPr="00C42B98">
              <w:t>Ω</w:t>
            </w:r>
          </w:p>
        </w:tc>
      </w:tr>
    </w:tbl>
    <w:p w14:paraId="11C79C07" w14:textId="0FDA2A7D" w:rsidR="00A45F6A" w:rsidRPr="00C42B98" w:rsidRDefault="00A45F6A">
      <w:pPr>
        <w:rPr>
          <w:sz w:val="16"/>
          <w:lang w:val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7229"/>
        <w:gridCol w:w="1414"/>
      </w:tblGrid>
      <w:tr w:rsidR="007968FB" w:rsidRPr="00C42B98" w14:paraId="23A85EA9" w14:textId="77777777" w:rsidTr="00E1080C">
        <w:tc>
          <w:tcPr>
            <w:tcW w:w="988" w:type="dxa"/>
            <w:tcBorders>
              <w:right w:val="nil"/>
            </w:tcBorders>
          </w:tcPr>
          <w:p w14:paraId="786E4DAB" w14:textId="6FB05D36" w:rsidR="007968FB" w:rsidRPr="00C42B98" w:rsidRDefault="007968FB" w:rsidP="00E1080C">
            <w:pPr>
              <w:jc w:val="center"/>
              <w:rPr>
                <w:b/>
                <w:lang w:val="ru-RU"/>
              </w:rPr>
            </w:pPr>
            <w:r w:rsidRPr="00C42B98">
              <w:rPr>
                <w:b/>
                <w:lang w:val="en-US"/>
              </w:rPr>
              <w:t>3</w:t>
            </w:r>
            <w:r w:rsidRPr="00C42B98">
              <w:rPr>
                <w:b/>
                <w:lang w:val="ru-RU"/>
              </w:rPr>
              <w:t>.</w:t>
            </w:r>
          </w:p>
        </w:tc>
        <w:tc>
          <w:tcPr>
            <w:tcW w:w="8643" w:type="dxa"/>
            <w:gridSpan w:val="2"/>
            <w:tcBorders>
              <w:left w:val="nil"/>
            </w:tcBorders>
          </w:tcPr>
          <w:p w14:paraId="3AA694D4" w14:textId="06B06AB3" w:rsidR="007968FB" w:rsidRPr="00C42B98" w:rsidRDefault="007968FB" w:rsidP="00E1080C">
            <w:pPr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>Измерение сопротивления изоляции</w:t>
            </w:r>
          </w:p>
        </w:tc>
      </w:tr>
      <w:tr w:rsidR="00A45F6A" w:rsidRPr="00B15263" w14:paraId="1B81B686" w14:textId="77777777" w:rsidTr="007A15B3">
        <w:tc>
          <w:tcPr>
            <w:tcW w:w="9631" w:type="dxa"/>
            <w:gridSpan w:val="3"/>
            <w:tcBorders>
              <w:bottom w:val="single" w:sz="4" w:space="0" w:color="auto"/>
            </w:tcBorders>
            <w:vAlign w:val="center"/>
          </w:tcPr>
          <w:p w14:paraId="662DDDD4" w14:textId="195428D7" w:rsidR="00A45F6A" w:rsidRPr="00C42B98" w:rsidRDefault="00A45F6A" w:rsidP="00A45F6A">
            <w:pPr>
              <w:rPr>
                <w:lang w:val="ru-RU"/>
              </w:rPr>
            </w:pPr>
            <w:r w:rsidRPr="00C42B98">
              <w:rPr>
                <w:lang w:val="ru-RU"/>
              </w:rPr>
              <w:t>Подготовка к испытанию:</w:t>
            </w:r>
            <w:r w:rsidR="001C6F18" w:rsidRPr="00C42B98">
              <w:rPr>
                <w:lang w:val="ru-RU"/>
              </w:rPr>
              <w:t xml:space="preserve"> Общее:</w:t>
            </w:r>
          </w:p>
          <w:p w14:paraId="774F27DD" w14:textId="60B2A13B" w:rsidR="00A45F6A" w:rsidRPr="00C42B98" w:rsidRDefault="00A45F6A" w:rsidP="00AF59B6">
            <w:pPr>
              <w:pStyle w:val="ac"/>
            </w:pPr>
            <w:r w:rsidRPr="00C42B98">
              <w:t>3.1. Участник должен носить защитные очки, длинные рукава, находиться на диэлектрическом коврике во время тестирования изоляции</w:t>
            </w:r>
            <w:r w:rsidR="003812DB" w:rsidRPr="00C42B98">
              <w:t>.</w:t>
            </w:r>
          </w:p>
          <w:p w14:paraId="7DE36A6F" w14:textId="1F019DD5" w:rsidR="00A45F6A" w:rsidRPr="00C42B98" w:rsidRDefault="00A45F6A" w:rsidP="00A45F6A">
            <w:pPr>
              <w:rPr>
                <w:sz w:val="20"/>
                <w:lang w:val="ru-RU"/>
              </w:rPr>
            </w:pPr>
            <w:r w:rsidRPr="00C42B98">
              <w:rPr>
                <w:sz w:val="20"/>
                <w:lang w:val="ru-RU"/>
              </w:rPr>
              <w:t xml:space="preserve">3.2. </w:t>
            </w:r>
            <w:r w:rsidRPr="00C42B98">
              <w:rPr>
                <w:sz w:val="20"/>
                <w:lang w:val="en-US"/>
              </w:rPr>
              <w:t>Q</w:t>
            </w:r>
            <w:r w:rsidRPr="00246803">
              <w:rPr>
                <w:sz w:val="20"/>
                <w:lang w:val="ru-RU"/>
              </w:rPr>
              <w:t>1</w:t>
            </w:r>
            <w:r w:rsidR="00EF0E85">
              <w:rPr>
                <w:sz w:val="20"/>
                <w:lang w:val="ru-RU"/>
              </w:rPr>
              <w:t xml:space="preserve">, </w:t>
            </w:r>
            <w:r w:rsidR="00EF0E85">
              <w:rPr>
                <w:sz w:val="20"/>
                <w:lang w:val="en-US"/>
              </w:rPr>
              <w:t>QFD</w:t>
            </w:r>
            <w:r w:rsidR="00EF0E85" w:rsidRPr="00EF0E85">
              <w:rPr>
                <w:sz w:val="20"/>
                <w:lang w:val="ru-RU"/>
              </w:rPr>
              <w:t xml:space="preserve">1, </w:t>
            </w:r>
            <w:r w:rsidR="00EF0E85">
              <w:rPr>
                <w:sz w:val="20"/>
                <w:lang w:val="en-US"/>
              </w:rPr>
              <w:t>QF</w:t>
            </w:r>
            <w:r w:rsidR="00EF0E85" w:rsidRPr="00EF0E85">
              <w:rPr>
                <w:sz w:val="20"/>
                <w:lang w:val="ru-RU"/>
              </w:rPr>
              <w:t>1-</w:t>
            </w:r>
            <w:r w:rsidR="00EF0E85">
              <w:rPr>
                <w:sz w:val="20"/>
                <w:lang w:val="en-US"/>
              </w:rPr>
              <w:t>QF</w:t>
            </w:r>
            <w:r w:rsidR="00EF0E85" w:rsidRPr="00EF0E85">
              <w:rPr>
                <w:sz w:val="20"/>
                <w:lang w:val="ru-RU"/>
              </w:rPr>
              <w:t>5</w:t>
            </w:r>
            <w:r w:rsidRPr="00246803">
              <w:rPr>
                <w:sz w:val="20"/>
                <w:lang w:val="ru-RU"/>
              </w:rPr>
              <w:t xml:space="preserve"> </w:t>
            </w:r>
            <w:r w:rsidRPr="00C42B98">
              <w:rPr>
                <w:sz w:val="20"/>
                <w:lang w:val="ru-RU"/>
              </w:rPr>
              <w:t xml:space="preserve">в положении </w:t>
            </w:r>
            <w:r w:rsidRPr="00C42B98">
              <w:rPr>
                <w:sz w:val="20"/>
                <w:lang w:val="en-US"/>
              </w:rPr>
              <w:t>ON</w:t>
            </w:r>
          </w:p>
          <w:p w14:paraId="5F4729F8" w14:textId="25A51C5F" w:rsidR="00A45F6A" w:rsidRDefault="00A45F6A" w:rsidP="00A45F6A">
            <w:pPr>
              <w:rPr>
                <w:sz w:val="20"/>
                <w:lang w:val="ru-RU"/>
              </w:rPr>
            </w:pPr>
            <w:r w:rsidRPr="00C42B98">
              <w:rPr>
                <w:sz w:val="20"/>
                <w:lang w:val="ru-RU"/>
              </w:rPr>
              <w:t>3.</w:t>
            </w:r>
            <w:r w:rsidR="00EF0E85" w:rsidRPr="00EF0E85">
              <w:rPr>
                <w:sz w:val="20"/>
                <w:lang w:val="ru-RU"/>
              </w:rPr>
              <w:t>3</w:t>
            </w:r>
            <w:r w:rsidRPr="00C42B98">
              <w:rPr>
                <w:sz w:val="20"/>
                <w:lang w:val="ru-RU"/>
              </w:rPr>
              <w:t>. Отключена клемма питания из блока питания</w:t>
            </w:r>
            <w:r w:rsidR="001C6F18" w:rsidRPr="00C42B98">
              <w:rPr>
                <w:sz w:val="20"/>
                <w:lang w:val="ru-RU"/>
              </w:rPr>
              <w:t xml:space="preserve"> </w:t>
            </w:r>
            <w:r w:rsidR="00FE3663" w:rsidRPr="00C42B98">
              <w:rPr>
                <w:sz w:val="20"/>
                <w:lang w:val="en-US"/>
              </w:rPr>
              <w:t>PS</w:t>
            </w:r>
            <w:r w:rsidR="00FE3663" w:rsidRPr="00C42B98">
              <w:rPr>
                <w:sz w:val="20"/>
                <w:lang w:val="ru-RU"/>
              </w:rPr>
              <w:t>1</w:t>
            </w:r>
          </w:p>
          <w:p w14:paraId="00ECF952" w14:textId="508473E0" w:rsidR="00EF0E85" w:rsidRPr="00C42B98" w:rsidRDefault="00EF0E85" w:rsidP="00A45F6A">
            <w:pPr>
              <w:rPr>
                <w:sz w:val="20"/>
                <w:highlight w:val="yellow"/>
                <w:lang w:val="ru-RU"/>
              </w:rPr>
            </w:pPr>
            <w:r w:rsidRPr="00EF0E85">
              <w:rPr>
                <w:sz w:val="20"/>
                <w:lang w:val="ru-RU"/>
              </w:rPr>
              <w:t>3.4. Отключена клемма питания из ПЛР А1</w:t>
            </w:r>
          </w:p>
          <w:p w14:paraId="0F03AFF3" w14:textId="7F213C73" w:rsidR="001C6F18" w:rsidRPr="00C42B98" w:rsidRDefault="001C6F18" w:rsidP="00A45F6A">
            <w:pPr>
              <w:rPr>
                <w:sz w:val="20"/>
                <w:lang w:val="ru-RU"/>
              </w:rPr>
            </w:pPr>
            <w:r w:rsidRPr="005B2611">
              <w:rPr>
                <w:color w:val="FF0000"/>
                <w:sz w:val="20"/>
                <w:lang w:val="ru-RU"/>
              </w:rPr>
              <w:t>3.</w:t>
            </w:r>
            <w:r w:rsidR="00EF0E85" w:rsidRPr="005B2611">
              <w:rPr>
                <w:color w:val="FF0000"/>
                <w:sz w:val="20"/>
                <w:lang w:val="ru-RU"/>
              </w:rPr>
              <w:t>5</w:t>
            </w:r>
            <w:r w:rsidRPr="005B2611">
              <w:rPr>
                <w:color w:val="FF0000"/>
                <w:sz w:val="20"/>
                <w:lang w:val="ru-RU"/>
              </w:rPr>
              <w:t>. По окончанию измерений сопротивления изоляции отменить шаги 3.</w:t>
            </w:r>
            <w:r w:rsidR="00BD2ACD" w:rsidRPr="00BD2ACD">
              <w:rPr>
                <w:color w:val="FF0000"/>
                <w:sz w:val="20"/>
                <w:lang w:val="ru-RU"/>
              </w:rPr>
              <w:t>2</w:t>
            </w:r>
            <w:r w:rsidRPr="005B2611">
              <w:rPr>
                <w:color w:val="FF0000"/>
                <w:sz w:val="20"/>
                <w:lang w:val="ru-RU"/>
              </w:rPr>
              <w:t>-3.4</w:t>
            </w:r>
          </w:p>
        </w:tc>
      </w:tr>
      <w:tr w:rsidR="007968FB" w:rsidRPr="00B15263" w14:paraId="7E53AAFD" w14:textId="77777777" w:rsidTr="00E1080C">
        <w:tc>
          <w:tcPr>
            <w:tcW w:w="9631" w:type="dxa"/>
            <w:gridSpan w:val="3"/>
            <w:tcBorders>
              <w:left w:val="nil"/>
              <w:right w:val="nil"/>
            </w:tcBorders>
            <w:vAlign w:val="center"/>
          </w:tcPr>
          <w:p w14:paraId="5A4403D3" w14:textId="77777777" w:rsidR="007968FB" w:rsidRPr="00C42B98" w:rsidRDefault="007968FB" w:rsidP="00E1080C">
            <w:pPr>
              <w:rPr>
                <w:sz w:val="16"/>
                <w:lang w:val="ru-RU"/>
              </w:rPr>
            </w:pPr>
          </w:p>
        </w:tc>
      </w:tr>
      <w:tr w:rsidR="007968FB" w:rsidRPr="00C42B98" w14:paraId="52540AC0" w14:textId="77777777" w:rsidTr="00E1080C">
        <w:tc>
          <w:tcPr>
            <w:tcW w:w="9631" w:type="dxa"/>
            <w:gridSpan w:val="3"/>
            <w:vAlign w:val="center"/>
          </w:tcPr>
          <w:p w14:paraId="6AD396FB" w14:textId="6BF33A3A" w:rsidR="007968FB" w:rsidRPr="00C42B98" w:rsidRDefault="001C6F18" w:rsidP="001C6F18">
            <w:pPr>
              <w:jc w:val="center"/>
              <w:rPr>
                <w:b/>
                <w:sz w:val="20"/>
                <w:lang w:val="ru-RU"/>
              </w:rPr>
            </w:pPr>
            <w:r w:rsidRPr="00C42B98">
              <w:rPr>
                <w:b/>
                <w:lang w:val="ru-RU"/>
              </w:rPr>
              <w:t>Измерения</w:t>
            </w:r>
          </w:p>
        </w:tc>
      </w:tr>
      <w:tr w:rsidR="001C6F18" w:rsidRPr="00C42B98" w14:paraId="7122FD16" w14:textId="77777777" w:rsidTr="00E1080C">
        <w:tc>
          <w:tcPr>
            <w:tcW w:w="9631" w:type="dxa"/>
            <w:gridSpan w:val="3"/>
            <w:vAlign w:val="center"/>
          </w:tcPr>
          <w:p w14:paraId="432EB001" w14:textId="440B4A4B" w:rsidR="001C6F18" w:rsidRPr="00C42B98" w:rsidRDefault="001C6F18" w:rsidP="001C6F18">
            <w:pPr>
              <w:rPr>
                <w:b/>
                <w:sz w:val="24"/>
                <w:lang w:val="ru-RU"/>
              </w:rPr>
            </w:pPr>
            <w:r w:rsidRPr="00C42B98">
              <w:rPr>
                <w:b/>
                <w:sz w:val="24"/>
                <w:lang w:val="ru-RU"/>
              </w:rPr>
              <w:t xml:space="preserve">Напряжение испытания: </w:t>
            </w:r>
            <w:r w:rsidR="00EF0E85">
              <w:rPr>
                <w:b/>
                <w:sz w:val="24"/>
                <w:lang w:val="ru-RU"/>
              </w:rPr>
              <w:t>250</w:t>
            </w:r>
            <w:r w:rsidRPr="00C42B98">
              <w:rPr>
                <w:b/>
                <w:sz w:val="24"/>
                <w:lang w:val="ru-RU"/>
              </w:rPr>
              <w:t>В</w:t>
            </w:r>
          </w:p>
        </w:tc>
      </w:tr>
      <w:tr w:rsidR="001C6F18" w:rsidRPr="00B15263" w14:paraId="5792D5F2" w14:textId="77777777" w:rsidTr="00EC3249">
        <w:tc>
          <w:tcPr>
            <w:tcW w:w="9631" w:type="dxa"/>
            <w:gridSpan w:val="3"/>
            <w:vAlign w:val="center"/>
          </w:tcPr>
          <w:p w14:paraId="57B50BCF" w14:textId="35768B06" w:rsidR="001C6F18" w:rsidRPr="00C42B98" w:rsidRDefault="001C6F18" w:rsidP="001C6F18">
            <w:pPr>
              <w:rPr>
                <w:sz w:val="24"/>
                <w:lang w:val="ru-RU"/>
              </w:rPr>
            </w:pPr>
            <w:r w:rsidRPr="00C42B98">
              <w:rPr>
                <w:lang w:val="ru-RU"/>
              </w:rPr>
              <w:t>Подготовка к испытанию: Показания прибора:</w:t>
            </w:r>
          </w:p>
        </w:tc>
      </w:tr>
      <w:tr w:rsidR="001C6F18" w:rsidRPr="00C42B98" w14:paraId="350AA25E" w14:textId="77777777" w:rsidTr="0095014B">
        <w:tc>
          <w:tcPr>
            <w:tcW w:w="8217" w:type="dxa"/>
            <w:gridSpan w:val="2"/>
            <w:vAlign w:val="center"/>
          </w:tcPr>
          <w:p w14:paraId="5F8F8BE5" w14:textId="3765F005" w:rsidR="001C6F18" w:rsidRPr="00C42B98" w:rsidRDefault="001C6F18" w:rsidP="0095014B">
            <w:pPr>
              <w:pStyle w:val="a6"/>
              <w:numPr>
                <w:ilvl w:val="0"/>
                <w:numId w:val="8"/>
              </w:numPr>
              <w:tabs>
                <w:tab w:val="left" w:pos="309"/>
              </w:tabs>
              <w:spacing w:before="120" w:after="120"/>
              <w:ind w:left="0" w:firstLine="0"/>
              <w:contextualSpacing w:val="0"/>
              <w:rPr>
                <w:sz w:val="24"/>
                <w:lang w:val="ru-RU"/>
              </w:rPr>
            </w:pPr>
            <w:bookmarkStart w:id="2" w:name="_Hlk141225875"/>
            <w:r w:rsidRPr="00C42B98">
              <w:rPr>
                <w:sz w:val="24"/>
                <w:lang w:val="ru-RU"/>
              </w:rPr>
              <w:t>Проверка прибора при коротком замыкании (Сопротивление = 0Ω)</w:t>
            </w:r>
          </w:p>
        </w:tc>
        <w:tc>
          <w:tcPr>
            <w:tcW w:w="1414" w:type="dxa"/>
            <w:vAlign w:val="center"/>
          </w:tcPr>
          <w:p w14:paraId="20F6BF03" w14:textId="60E30F03" w:rsidR="001C6F18" w:rsidRPr="00C42B98" w:rsidRDefault="001C6F18" w:rsidP="0095014B">
            <w:pPr>
              <w:spacing w:before="120" w:after="120"/>
              <w:jc w:val="right"/>
              <w:rPr>
                <w:sz w:val="24"/>
                <w:lang w:val="ru-RU"/>
              </w:rPr>
            </w:pPr>
            <w:r w:rsidRPr="00C42B98">
              <w:rPr>
                <w:sz w:val="16"/>
                <w:lang w:val="ru-RU"/>
              </w:rPr>
              <w:t>(</w:t>
            </w:r>
            <w:r w:rsidRPr="00C42B98">
              <w:rPr>
                <w:sz w:val="16"/>
                <w:lang w:val="en-US"/>
              </w:rPr>
              <w:t>Y/N</w:t>
            </w:r>
            <w:r w:rsidRPr="00C42B98">
              <w:rPr>
                <w:sz w:val="16"/>
                <w:lang w:val="ru-RU"/>
              </w:rPr>
              <w:t>)</w:t>
            </w:r>
          </w:p>
        </w:tc>
      </w:tr>
      <w:bookmarkEnd w:id="2"/>
      <w:tr w:rsidR="001C6F18" w:rsidRPr="00C42B98" w14:paraId="22EA4E47" w14:textId="77777777" w:rsidTr="0095014B">
        <w:tc>
          <w:tcPr>
            <w:tcW w:w="8217" w:type="dxa"/>
            <w:gridSpan w:val="2"/>
            <w:vAlign w:val="center"/>
          </w:tcPr>
          <w:p w14:paraId="0D09E68D" w14:textId="392881F5" w:rsidR="001C6F18" w:rsidRPr="00C42B98" w:rsidRDefault="001C6F18" w:rsidP="0095014B">
            <w:pPr>
              <w:pStyle w:val="a6"/>
              <w:numPr>
                <w:ilvl w:val="0"/>
                <w:numId w:val="8"/>
              </w:numPr>
              <w:tabs>
                <w:tab w:val="left" w:pos="309"/>
              </w:tabs>
              <w:spacing w:before="120" w:after="120"/>
              <w:ind w:left="0" w:firstLine="0"/>
              <w:contextualSpacing w:val="0"/>
              <w:rPr>
                <w:sz w:val="24"/>
                <w:lang w:val="ru-RU"/>
              </w:rPr>
            </w:pPr>
            <w:r w:rsidRPr="00C42B98">
              <w:rPr>
                <w:sz w:val="24"/>
                <w:lang w:val="ru-RU"/>
              </w:rPr>
              <w:t>Проверка прибора в разомкнутой цепи (Сопротивление &gt;200МΩ)</w:t>
            </w:r>
          </w:p>
        </w:tc>
        <w:tc>
          <w:tcPr>
            <w:tcW w:w="1414" w:type="dxa"/>
            <w:vAlign w:val="center"/>
          </w:tcPr>
          <w:p w14:paraId="4FDE6C37" w14:textId="3FD32835" w:rsidR="001C6F18" w:rsidRPr="00C42B98" w:rsidRDefault="001C6F18" w:rsidP="0095014B">
            <w:pPr>
              <w:spacing w:before="120" w:after="120"/>
              <w:jc w:val="right"/>
              <w:rPr>
                <w:sz w:val="24"/>
                <w:lang w:val="ru-RU"/>
              </w:rPr>
            </w:pPr>
            <w:r w:rsidRPr="00C42B98">
              <w:rPr>
                <w:sz w:val="16"/>
                <w:lang w:val="ru-RU"/>
              </w:rPr>
              <w:t>(</w:t>
            </w:r>
            <w:r w:rsidRPr="00C42B98">
              <w:rPr>
                <w:sz w:val="16"/>
                <w:lang w:val="en-US"/>
              </w:rPr>
              <w:t>Y/N</w:t>
            </w:r>
            <w:r w:rsidRPr="00C42B98">
              <w:rPr>
                <w:sz w:val="16"/>
                <w:lang w:val="ru-RU"/>
              </w:rPr>
              <w:t>)</w:t>
            </w:r>
          </w:p>
        </w:tc>
      </w:tr>
    </w:tbl>
    <w:p w14:paraId="1E4AC83B" w14:textId="521E508C" w:rsidR="001E3B46" w:rsidRDefault="001E3B46"/>
    <w:p w14:paraId="7004E91E" w14:textId="77777777" w:rsidR="001E3B46" w:rsidRDefault="001E3B46">
      <w:r>
        <w:br w:type="page"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851"/>
        <w:gridCol w:w="4536"/>
        <w:gridCol w:w="1414"/>
      </w:tblGrid>
      <w:tr w:rsidR="001C6F18" w:rsidRPr="00C42B98" w14:paraId="1FA085F3" w14:textId="77777777" w:rsidTr="00E1080C">
        <w:tc>
          <w:tcPr>
            <w:tcW w:w="9631" w:type="dxa"/>
            <w:gridSpan w:val="4"/>
            <w:vAlign w:val="center"/>
          </w:tcPr>
          <w:p w14:paraId="002ED4A6" w14:textId="06C9FB29" w:rsidR="001C6F18" w:rsidRPr="00C42B98" w:rsidRDefault="0038782E" w:rsidP="001C6F18">
            <w:pPr>
              <w:jc w:val="center"/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lastRenderedPageBreak/>
              <w:t>Основная цепь</w:t>
            </w:r>
          </w:p>
        </w:tc>
      </w:tr>
      <w:tr w:rsidR="001C6F18" w:rsidRPr="00C42B98" w14:paraId="1EDFB641" w14:textId="77777777" w:rsidTr="001C6F18">
        <w:tc>
          <w:tcPr>
            <w:tcW w:w="2830" w:type="dxa"/>
            <w:vAlign w:val="center"/>
          </w:tcPr>
          <w:p w14:paraId="6C3F841B" w14:textId="0F9FCB23" w:rsidR="001C6F18" w:rsidRPr="00C42B98" w:rsidRDefault="001C6F18" w:rsidP="001C6F18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</w:t>
            </w:r>
            <w:proofErr w:type="gramStart"/>
            <w:r w:rsidRPr="00C42B98">
              <w:rPr>
                <w:sz w:val="24"/>
                <w:lang w:val="en-US"/>
              </w:rPr>
              <w:t>0</w:t>
            </w:r>
            <w:r w:rsidRPr="00C42B98">
              <w:rPr>
                <w:sz w:val="24"/>
                <w:lang w:val="ru-RU"/>
              </w:rPr>
              <w:t>:</w:t>
            </w:r>
            <w:r w:rsidR="0038782E" w:rsidRPr="00C42B98">
              <w:rPr>
                <w:sz w:val="24"/>
                <w:lang w:val="en-US"/>
              </w:rPr>
              <w:t>L</w:t>
            </w:r>
            <w:proofErr w:type="gramEnd"/>
          </w:p>
        </w:tc>
        <w:tc>
          <w:tcPr>
            <w:tcW w:w="851" w:type="dxa"/>
            <w:vAlign w:val="center"/>
          </w:tcPr>
          <w:p w14:paraId="5BBBFD50" w14:textId="77777777" w:rsidR="001C6F18" w:rsidRPr="00C42B98" w:rsidRDefault="001C6F18" w:rsidP="001C6F18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4536" w:type="dxa"/>
            <w:vAlign w:val="center"/>
          </w:tcPr>
          <w:p w14:paraId="55F1C97E" w14:textId="4D7B6F3B" w:rsidR="001C6F18" w:rsidRPr="00C42B98" w:rsidRDefault="0038782E" w:rsidP="001C6F18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X0:PE</w:t>
            </w:r>
          </w:p>
        </w:tc>
        <w:tc>
          <w:tcPr>
            <w:tcW w:w="1414" w:type="dxa"/>
            <w:vAlign w:val="center"/>
          </w:tcPr>
          <w:p w14:paraId="37CBC209" w14:textId="6D2A2CA7" w:rsidR="001C6F18" w:rsidRPr="00C42B98" w:rsidRDefault="0038782E" w:rsidP="001C6F18">
            <w:pPr>
              <w:jc w:val="right"/>
              <w:rPr>
                <w:sz w:val="24"/>
                <w:lang w:val="ru-RU"/>
              </w:rPr>
            </w:pPr>
            <w:r w:rsidRPr="00C42B98">
              <w:rPr>
                <w:lang w:val="ru-RU"/>
              </w:rPr>
              <w:t>М</w:t>
            </w:r>
            <w:r w:rsidR="001C6F18" w:rsidRPr="00C42B98">
              <w:t>Ω</w:t>
            </w:r>
          </w:p>
        </w:tc>
      </w:tr>
      <w:tr w:rsidR="0038782E" w:rsidRPr="00C42B98" w14:paraId="7B596A40" w14:textId="77777777" w:rsidTr="001C6F18">
        <w:tc>
          <w:tcPr>
            <w:tcW w:w="2830" w:type="dxa"/>
            <w:vAlign w:val="center"/>
          </w:tcPr>
          <w:p w14:paraId="075F8D12" w14:textId="0040B564" w:rsidR="0038782E" w:rsidRPr="00C42B98" w:rsidRDefault="0038782E" w:rsidP="0038782E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</w:t>
            </w:r>
            <w:proofErr w:type="gramStart"/>
            <w:r w:rsidRPr="00C42B98">
              <w:rPr>
                <w:sz w:val="24"/>
                <w:lang w:val="en-US"/>
              </w:rPr>
              <w:t>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N</w:t>
            </w:r>
            <w:proofErr w:type="gramEnd"/>
          </w:p>
        </w:tc>
        <w:tc>
          <w:tcPr>
            <w:tcW w:w="851" w:type="dxa"/>
            <w:vAlign w:val="center"/>
          </w:tcPr>
          <w:p w14:paraId="77B39A84" w14:textId="4AC58990" w:rsidR="0038782E" w:rsidRPr="00C42B98" w:rsidRDefault="0038782E" w:rsidP="0038782E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4536" w:type="dxa"/>
            <w:vAlign w:val="center"/>
          </w:tcPr>
          <w:p w14:paraId="403BB5E3" w14:textId="1367033A" w:rsidR="0038782E" w:rsidRPr="00C42B98" w:rsidRDefault="0038782E" w:rsidP="0038782E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X0:PE</w:t>
            </w:r>
          </w:p>
        </w:tc>
        <w:tc>
          <w:tcPr>
            <w:tcW w:w="1414" w:type="dxa"/>
            <w:vAlign w:val="center"/>
          </w:tcPr>
          <w:p w14:paraId="4DBD89B9" w14:textId="05FFE427" w:rsidR="0038782E" w:rsidRPr="00C42B98" w:rsidRDefault="0038782E" w:rsidP="0038782E">
            <w:pPr>
              <w:jc w:val="right"/>
              <w:rPr>
                <w:sz w:val="24"/>
                <w:lang w:val="ru-RU"/>
              </w:rPr>
            </w:pPr>
            <w:r w:rsidRPr="00C42B98">
              <w:rPr>
                <w:lang w:val="ru-RU"/>
              </w:rPr>
              <w:t>М</w:t>
            </w:r>
            <w:r w:rsidRPr="00C42B98">
              <w:t>Ω</w:t>
            </w:r>
          </w:p>
        </w:tc>
      </w:tr>
      <w:tr w:rsidR="00D27AFE" w:rsidRPr="00C42B98" w14:paraId="2AC56F04" w14:textId="77777777" w:rsidTr="00E1080C">
        <w:tc>
          <w:tcPr>
            <w:tcW w:w="9631" w:type="dxa"/>
            <w:gridSpan w:val="4"/>
            <w:vAlign w:val="center"/>
          </w:tcPr>
          <w:p w14:paraId="5BB0DAC4" w14:textId="52BEE7B9" w:rsidR="00D27AFE" w:rsidRPr="00C42B98" w:rsidRDefault="00D27AFE" w:rsidP="00E1080C">
            <w:pPr>
              <w:rPr>
                <w:sz w:val="24"/>
                <w:lang w:val="ru-RU"/>
              </w:rPr>
            </w:pPr>
            <w:r w:rsidRPr="00C42B98">
              <w:rPr>
                <w:lang w:val="ru-RU"/>
              </w:rPr>
              <w:t>Окончание испытаний: Показания прибора:</w:t>
            </w:r>
          </w:p>
        </w:tc>
      </w:tr>
      <w:tr w:rsidR="0095014B" w:rsidRPr="00C42B98" w14:paraId="7ADA423B" w14:textId="77777777" w:rsidTr="00E1080C">
        <w:tc>
          <w:tcPr>
            <w:tcW w:w="8217" w:type="dxa"/>
            <w:gridSpan w:val="3"/>
            <w:vAlign w:val="center"/>
          </w:tcPr>
          <w:p w14:paraId="2773E4B2" w14:textId="77777777" w:rsidR="0095014B" w:rsidRPr="00C42B98" w:rsidRDefault="0095014B" w:rsidP="00555015">
            <w:pPr>
              <w:pStyle w:val="a6"/>
              <w:numPr>
                <w:ilvl w:val="0"/>
                <w:numId w:val="10"/>
              </w:numPr>
              <w:tabs>
                <w:tab w:val="left" w:pos="309"/>
              </w:tabs>
              <w:spacing w:before="120" w:after="120"/>
              <w:ind w:left="0" w:firstLine="0"/>
              <w:contextualSpacing w:val="0"/>
              <w:rPr>
                <w:sz w:val="24"/>
                <w:lang w:val="ru-RU"/>
              </w:rPr>
            </w:pPr>
            <w:r w:rsidRPr="00C42B98">
              <w:rPr>
                <w:sz w:val="24"/>
                <w:lang w:val="ru-RU"/>
              </w:rPr>
              <w:t>Проверка прибора при коротком замыкании (Сопротивление = 0Ω)</w:t>
            </w:r>
          </w:p>
        </w:tc>
        <w:tc>
          <w:tcPr>
            <w:tcW w:w="1414" w:type="dxa"/>
            <w:vAlign w:val="center"/>
          </w:tcPr>
          <w:p w14:paraId="241954E3" w14:textId="77777777" w:rsidR="0095014B" w:rsidRPr="00C42B98" w:rsidRDefault="0095014B" w:rsidP="00E1080C">
            <w:pPr>
              <w:spacing w:before="120" w:after="120"/>
              <w:jc w:val="right"/>
              <w:rPr>
                <w:sz w:val="24"/>
                <w:lang w:val="ru-RU"/>
              </w:rPr>
            </w:pPr>
            <w:r w:rsidRPr="00C42B98">
              <w:rPr>
                <w:sz w:val="16"/>
                <w:lang w:val="ru-RU"/>
              </w:rPr>
              <w:t>(</w:t>
            </w:r>
            <w:r w:rsidRPr="00C42B98">
              <w:rPr>
                <w:sz w:val="16"/>
                <w:lang w:val="en-US"/>
              </w:rPr>
              <w:t>Y/N</w:t>
            </w:r>
            <w:r w:rsidRPr="00C42B98">
              <w:rPr>
                <w:sz w:val="16"/>
                <w:lang w:val="ru-RU"/>
              </w:rPr>
              <w:t>)</w:t>
            </w:r>
          </w:p>
        </w:tc>
      </w:tr>
      <w:tr w:rsidR="0095014B" w:rsidRPr="00C42B98" w14:paraId="03F7C016" w14:textId="77777777" w:rsidTr="00E1080C">
        <w:tc>
          <w:tcPr>
            <w:tcW w:w="8217" w:type="dxa"/>
            <w:gridSpan w:val="3"/>
            <w:vAlign w:val="center"/>
          </w:tcPr>
          <w:p w14:paraId="222BD35D" w14:textId="77777777" w:rsidR="0095014B" w:rsidRPr="00C42B98" w:rsidRDefault="0095014B" w:rsidP="00555015">
            <w:pPr>
              <w:pStyle w:val="a6"/>
              <w:numPr>
                <w:ilvl w:val="0"/>
                <w:numId w:val="10"/>
              </w:numPr>
              <w:tabs>
                <w:tab w:val="left" w:pos="309"/>
              </w:tabs>
              <w:spacing w:before="120" w:after="120"/>
              <w:ind w:left="0" w:firstLine="0"/>
              <w:contextualSpacing w:val="0"/>
              <w:rPr>
                <w:sz w:val="24"/>
                <w:lang w:val="ru-RU"/>
              </w:rPr>
            </w:pPr>
            <w:r w:rsidRPr="00C42B98">
              <w:rPr>
                <w:sz w:val="24"/>
                <w:lang w:val="ru-RU"/>
              </w:rPr>
              <w:t>Проверка прибора в разомкнутой цепи (Сопротивление &gt;200МΩ)</w:t>
            </w:r>
          </w:p>
        </w:tc>
        <w:tc>
          <w:tcPr>
            <w:tcW w:w="1414" w:type="dxa"/>
            <w:vAlign w:val="center"/>
          </w:tcPr>
          <w:p w14:paraId="06584911" w14:textId="77777777" w:rsidR="0095014B" w:rsidRPr="00C42B98" w:rsidRDefault="0095014B" w:rsidP="00E1080C">
            <w:pPr>
              <w:spacing w:before="120" w:after="120"/>
              <w:jc w:val="right"/>
              <w:rPr>
                <w:sz w:val="24"/>
                <w:lang w:val="ru-RU"/>
              </w:rPr>
            </w:pPr>
            <w:r w:rsidRPr="00C42B98">
              <w:rPr>
                <w:sz w:val="16"/>
                <w:lang w:val="ru-RU"/>
              </w:rPr>
              <w:t>(</w:t>
            </w:r>
            <w:r w:rsidRPr="00C42B98">
              <w:rPr>
                <w:sz w:val="16"/>
                <w:lang w:val="en-US"/>
              </w:rPr>
              <w:t>Y/N</w:t>
            </w:r>
            <w:r w:rsidRPr="00C42B98">
              <w:rPr>
                <w:sz w:val="16"/>
                <w:lang w:val="ru-RU"/>
              </w:rPr>
              <w:t>)</w:t>
            </w:r>
          </w:p>
        </w:tc>
      </w:tr>
    </w:tbl>
    <w:p w14:paraId="177ED998" w14:textId="45758257" w:rsidR="007968FB" w:rsidRPr="00C42B98" w:rsidRDefault="00CC799C">
      <w:pPr>
        <w:rPr>
          <w:color w:val="FF0000"/>
          <w:sz w:val="20"/>
          <w:lang w:val="ru-RU"/>
        </w:rPr>
      </w:pPr>
      <w:r w:rsidRPr="00C42B98">
        <w:rPr>
          <w:color w:val="FF0000"/>
          <w:sz w:val="20"/>
          <w:lang w:val="ru-RU"/>
        </w:rPr>
        <w:t>По окончанию измерений сопротивления изоляции не забудьте отменить шаги 3.</w:t>
      </w:r>
      <w:r w:rsidR="009C35E3" w:rsidRPr="00C42B98">
        <w:rPr>
          <w:color w:val="FF0000"/>
          <w:sz w:val="20"/>
          <w:lang w:val="ru-RU"/>
        </w:rPr>
        <w:t>2</w:t>
      </w:r>
      <w:r w:rsidRPr="00C42B98">
        <w:rPr>
          <w:color w:val="FF0000"/>
          <w:sz w:val="20"/>
          <w:lang w:val="ru-RU"/>
        </w:rPr>
        <w:t>-3.4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0"/>
        <w:gridCol w:w="49"/>
        <w:gridCol w:w="1375"/>
        <w:gridCol w:w="1763"/>
        <w:gridCol w:w="3576"/>
        <w:gridCol w:w="1788"/>
      </w:tblGrid>
      <w:tr w:rsidR="007A1DD8" w:rsidRPr="00B15263" w14:paraId="7FBC73CA" w14:textId="77777777" w:rsidTr="00B25989">
        <w:tc>
          <w:tcPr>
            <w:tcW w:w="1080" w:type="dxa"/>
            <w:tcBorders>
              <w:bottom w:val="single" w:sz="4" w:space="0" w:color="auto"/>
              <w:right w:val="nil"/>
            </w:tcBorders>
          </w:tcPr>
          <w:p w14:paraId="332191E1" w14:textId="63B1B74C" w:rsidR="007A1DD8" w:rsidRPr="00C42B98" w:rsidRDefault="00017B0B" w:rsidP="00E1080C">
            <w:pPr>
              <w:jc w:val="center"/>
              <w:rPr>
                <w:b/>
                <w:lang w:val="ru-RU"/>
              </w:rPr>
            </w:pPr>
            <w:bookmarkStart w:id="3" w:name="_Hlk89024066"/>
            <w:r w:rsidRPr="00C42B98">
              <w:rPr>
                <w:b/>
                <w:lang w:val="ru-RU"/>
              </w:rPr>
              <w:t>4</w:t>
            </w:r>
            <w:r w:rsidR="007A1DD8" w:rsidRPr="00C42B98">
              <w:rPr>
                <w:b/>
                <w:lang w:val="ru-RU"/>
              </w:rPr>
              <w:t>.</w:t>
            </w:r>
          </w:p>
        </w:tc>
        <w:tc>
          <w:tcPr>
            <w:tcW w:w="8551" w:type="dxa"/>
            <w:gridSpan w:val="5"/>
            <w:tcBorders>
              <w:left w:val="nil"/>
              <w:bottom w:val="single" w:sz="4" w:space="0" w:color="auto"/>
            </w:tcBorders>
          </w:tcPr>
          <w:p w14:paraId="29E63643" w14:textId="32B452DD" w:rsidR="007A1DD8" w:rsidRPr="00C42B98" w:rsidRDefault="00017B0B" w:rsidP="00E1080C">
            <w:pPr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>Питание и ввод в эксплуатацию</w:t>
            </w:r>
          </w:p>
        </w:tc>
      </w:tr>
      <w:bookmarkEnd w:id="3"/>
      <w:tr w:rsidR="00B25989" w:rsidRPr="00B25989" w14:paraId="6DE72C9A" w14:textId="77777777" w:rsidTr="00B25989">
        <w:tc>
          <w:tcPr>
            <w:tcW w:w="9631" w:type="dxa"/>
            <w:gridSpan w:val="6"/>
            <w:tcBorders>
              <w:left w:val="nil"/>
              <w:right w:val="nil"/>
            </w:tcBorders>
            <w:vAlign w:val="center"/>
          </w:tcPr>
          <w:p w14:paraId="5924A552" w14:textId="3BEED8C0" w:rsidR="00B25989" w:rsidRPr="00D84088" w:rsidRDefault="00B25989" w:rsidP="00B25989">
            <w:pPr>
              <w:rPr>
                <w:sz w:val="24"/>
                <w:szCs w:val="24"/>
                <w:lang w:val="ru-RU"/>
              </w:rPr>
            </w:pPr>
            <w:r w:rsidRPr="00D84088">
              <w:rPr>
                <w:color w:val="FF0000"/>
                <w:sz w:val="24"/>
                <w:szCs w:val="24"/>
                <w:lang w:val="ru-RU"/>
              </w:rPr>
              <w:t xml:space="preserve">Пункты 4.1-4.3 </w:t>
            </w:r>
            <w:bookmarkStart w:id="4" w:name="_GoBack"/>
            <w:bookmarkEnd w:id="4"/>
            <w:r w:rsidRPr="00D84088">
              <w:rPr>
                <w:color w:val="FF0000"/>
                <w:sz w:val="24"/>
                <w:szCs w:val="24"/>
                <w:lang w:val="ru-RU"/>
              </w:rPr>
              <w:t>выполняются экспертной группой</w:t>
            </w:r>
          </w:p>
        </w:tc>
      </w:tr>
      <w:tr w:rsidR="00B25989" w:rsidRPr="00B15263" w14:paraId="413EB920" w14:textId="77777777" w:rsidTr="00E1080C">
        <w:tc>
          <w:tcPr>
            <w:tcW w:w="9631" w:type="dxa"/>
            <w:gridSpan w:val="6"/>
            <w:tcBorders>
              <w:bottom w:val="single" w:sz="4" w:space="0" w:color="auto"/>
            </w:tcBorders>
            <w:vAlign w:val="center"/>
          </w:tcPr>
          <w:p w14:paraId="1C7A2B48" w14:textId="7FE7633B" w:rsidR="00B25989" w:rsidRPr="00686713" w:rsidRDefault="00B25989" w:rsidP="00B25989">
            <w:pPr>
              <w:rPr>
                <w:b/>
                <w:bCs/>
                <w:lang w:val="ru-RU"/>
              </w:rPr>
            </w:pPr>
            <w:r w:rsidRPr="00686713">
              <w:rPr>
                <w:b/>
                <w:bCs/>
                <w:lang w:val="ru-RU"/>
              </w:rPr>
              <w:t xml:space="preserve">4.1. Подготовка к подаче питания: </w:t>
            </w:r>
          </w:p>
          <w:p w14:paraId="3C6C2C34" w14:textId="662FC671" w:rsidR="00B25989" w:rsidRPr="00C42B98" w:rsidRDefault="00B25989" w:rsidP="00B25989">
            <w:pPr>
              <w:rPr>
                <w:sz w:val="20"/>
                <w:lang w:val="ru-RU"/>
              </w:rPr>
            </w:pPr>
            <w:r w:rsidRPr="00C42B98">
              <w:rPr>
                <w:sz w:val="20"/>
                <w:lang w:val="ru-RU"/>
              </w:rPr>
              <w:t>4.1.1. Участник должен носить защитные очки, длинные рукава, находиться на диэлектрическом коврике во время тестирования напряжения.</w:t>
            </w:r>
          </w:p>
          <w:p w14:paraId="51D23EF4" w14:textId="470B768B" w:rsidR="00B25989" w:rsidRPr="00686713" w:rsidRDefault="00B25989" w:rsidP="00B25989">
            <w:pPr>
              <w:rPr>
                <w:sz w:val="20"/>
                <w:lang w:val="ru-RU"/>
              </w:rPr>
            </w:pPr>
            <w:r w:rsidRPr="00C42B98">
              <w:rPr>
                <w:sz w:val="20"/>
                <w:lang w:val="ru-RU"/>
              </w:rPr>
              <w:t>4.1.2. Подключить силовую розетку (</w:t>
            </w:r>
            <w:r w:rsidRPr="00C42B98">
              <w:rPr>
                <w:sz w:val="20"/>
                <w:lang w:val="en-US"/>
              </w:rPr>
              <w:t>X</w:t>
            </w:r>
            <w:r w:rsidRPr="00246803">
              <w:rPr>
                <w:sz w:val="20"/>
                <w:lang w:val="ru-RU"/>
              </w:rPr>
              <w:t>0</w:t>
            </w:r>
            <w:r w:rsidRPr="00C42B98">
              <w:rPr>
                <w:sz w:val="20"/>
                <w:lang w:val="ru-RU"/>
              </w:rPr>
              <w:t>)</w:t>
            </w:r>
            <w:r>
              <w:rPr>
                <w:sz w:val="20"/>
                <w:lang w:val="ru-RU"/>
              </w:rPr>
              <w:t>.</w:t>
            </w:r>
          </w:p>
          <w:p w14:paraId="59E50006" w14:textId="1DCF99D3" w:rsidR="00B25989" w:rsidRPr="00C42B98" w:rsidRDefault="00B25989" w:rsidP="00B25989">
            <w:pPr>
              <w:rPr>
                <w:sz w:val="20"/>
                <w:lang w:val="ru-RU"/>
              </w:rPr>
            </w:pPr>
            <w:r w:rsidRPr="00C42B98">
              <w:rPr>
                <w:sz w:val="20"/>
                <w:lang w:val="ru-RU"/>
              </w:rPr>
              <w:t>4.1.3. Подать питание на рабочее место из ЩР</w:t>
            </w:r>
            <w:r>
              <w:rPr>
                <w:sz w:val="20"/>
                <w:lang w:val="ru-RU"/>
              </w:rPr>
              <w:t>.</w:t>
            </w:r>
          </w:p>
        </w:tc>
      </w:tr>
      <w:tr w:rsidR="00B25989" w:rsidRPr="00B15263" w14:paraId="1F49F3DC" w14:textId="77777777" w:rsidTr="00E1080C">
        <w:tc>
          <w:tcPr>
            <w:tcW w:w="9631" w:type="dxa"/>
            <w:gridSpan w:val="6"/>
            <w:tcBorders>
              <w:left w:val="nil"/>
              <w:right w:val="nil"/>
            </w:tcBorders>
            <w:vAlign w:val="center"/>
          </w:tcPr>
          <w:p w14:paraId="1E50DD63" w14:textId="77777777" w:rsidR="00B25989" w:rsidRPr="00C42B98" w:rsidRDefault="00B25989" w:rsidP="00B25989">
            <w:pPr>
              <w:rPr>
                <w:sz w:val="16"/>
                <w:lang w:val="ru-RU"/>
              </w:rPr>
            </w:pPr>
          </w:p>
        </w:tc>
      </w:tr>
      <w:tr w:rsidR="00B25989" w:rsidRPr="00C42B98" w14:paraId="0FD0F226" w14:textId="77777777" w:rsidTr="00C42B98">
        <w:tc>
          <w:tcPr>
            <w:tcW w:w="1080" w:type="dxa"/>
            <w:tcBorders>
              <w:right w:val="nil"/>
            </w:tcBorders>
          </w:tcPr>
          <w:p w14:paraId="341A9F87" w14:textId="4DD913ED" w:rsidR="00B25989" w:rsidRPr="00C42B98" w:rsidRDefault="00B25989" w:rsidP="00B25989">
            <w:pPr>
              <w:jc w:val="center"/>
              <w:rPr>
                <w:b/>
                <w:lang w:val="ru-RU"/>
              </w:rPr>
            </w:pPr>
            <w:bookmarkStart w:id="5" w:name="_Hlk89024643"/>
            <w:r w:rsidRPr="00C42B98">
              <w:rPr>
                <w:b/>
                <w:lang w:val="ru-RU"/>
              </w:rPr>
              <w:t>4.2.</w:t>
            </w:r>
          </w:p>
        </w:tc>
        <w:tc>
          <w:tcPr>
            <w:tcW w:w="8551" w:type="dxa"/>
            <w:gridSpan w:val="5"/>
            <w:tcBorders>
              <w:left w:val="nil"/>
            </w:tcBorders>
          </w:tcPr>
          <w:p w14:paraId="7C66D39C" w14:textId="5F6AD5B9" w:rsidR="00B25989" w:rsidRPr="00C42B98" w:rsidRDefault="00B25989" w:rsidP="00B25989">
            <w:pPr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 xml:space="preserve">Измерение напряжения </w:t>
            </w:r>
            <w:r w:rsidRPr="00C42B98">
              <w:rPr>
                <w:b/>
                <w:lang w:val="en-US"/>
              </w:rPr>
              <w:t>X1</w:t>
            </w:r>
          </w:p>
        </w:tc>
      </w:tr>
      <w:bookmarkEnd w:id="5"/>
      <w:tr w:rsidR="00B25989" w:rsidRPr="00C42B98" w14:paraId="2E424B81" w14:textId="77777777" w:rsidTr="00C86D63">
        <w:tc>
          <w:tcPr>
            <w:tcW w:w="2504" w:type="dxa"/>
            <w:gridSpan w:val="3"/>
            <w:vAlign w:val="center"/>
          </w:tcPr>
          <w:p w14:paraId="7B645176" w14:textId="180F04E3" w:rsidR="00B25989" w:rsidRPr="00C42B98" w:rsidRDefault="00B25989" w:rsidP="00B25989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</w:t>
            </w:r>
            <w:proofErr w:type="gramStart"/>
            <w:r w:rsidRPr="00C42B98">
              <w:rPr>
                <w:sz w:val="24"/>
                <w:lang w:val="ru-RU"/>
              </w:rPr>
              <w:t>1:</w:t>
            </w:r>
            <w:r w:rsidRPr="00C42B98">
              <w:rPr>
                <w:sz w:val="24"/>
                <w:lang w:val="en-US"/>
              </w:rPr>
              <w:t>L</w:t>
            </w:r>
            <w:proofErr w:type="gramEnd"/>
          </w:p>
        </w:tc>
        <w:tc>
          <w:tcPr>
            <w:tcW w:w="1763" w:type="dxa"/>
            <w:vAlign w:val="center"/>
          </w:tcPr>
          <w:p w14:paraId="529607FD" w14:textId="77777777" w:rsidR="00B25989" w:rsidRPr="00C42B98" w:rsidRDefault="00B25989" w:rsidP="00B25989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576" w:type="dxa"/>
            <w:vAlign w:val="center"/>
          </w:tcPr>
          <w:p w14:paraId="60BD52F2" w14:textId="133B2799" w:rsidR="00B25989" w:rsidRPr="00C42B98" w:rsidRDefault="00B25989" w:rsidP="00B25989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</w:t>
            </w:r>
            <w:proofErr w:type="gramStart"/>
            <w:r w:rsidRPr="00C42B98">
              <w:rPr>
                <w:sz w:val="24"/>
                <w:lang w:val="ru-RU"/>
              </w:rPr>
              <w:t>1</w:t>
            </w:r>
            <w:r w:rsidRPr="00C42B98">
              <w:rPr>
                <w:sz w:val="24"/>
                <w:lang w:val="en-US"/>
              </w:rPr>
              <w:t>:N</w:t>
            </w:r>
            <w:proofErr w:type="gramEnd"/>
          </w:p>
        </w:tc>
        <w:tc>
          <w:tcPr>
            <w:tcW w:w="1788" w:type="dxa"/>
            <w:vAlign w:val="center"/>
          </w:tcPr>
          <w:p w14:paraId="5A23E62E" w14:textId="467644DA" w:rsidR="00B25989" w:rsidRPr="00C42B98" w:rsidRDefault="00B25989" w:rsidP="00B25989">
            <w:pPr>
              <w:jc w:val="right"/>
              <w:rPr>
                <w:sz w:val="24"/>
                <w:lang w:val="en-US"/>
              </w:rPr>
            </w:pPr>
            <w:r w:rsidRPr="00C42B98">
              <w:rPr>
                <w:lang w:val="en-US"/>
              </w:rPr>
              <w:t>V</w:t>
            </w:r>
          </w:p>
        </w:tc>
      </w:tr>
      <w:tr w:rsidR="00B25989" w:rsidRPr="00C42B98" w14:paraId="26D94DC8" w14:textId="77777777" w:rsidTr="00C42B98">
        <w:tc>
          <w:tcPr>
            <w:tcW w:w="1129" w:type="dxa"/>
            <w:gridSpan w:val="2"/>
            <w:tcBorders>
              <w:right w:val="nil"/>
            </w:tcBorders>
          </w:tcPr>
          <w:p w14:paraId="7650611F" w14:textId="3214E991" w:rsidR="00B25989" w:rsidRPr="00C42B98" w:rsidRDefault="00B25989" w:rsidP="00B25989">
            <w:pPr>
              <w:jc w:val="center"/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>4.</w:t>
            </w:r>
            <w:r w:rsidRPr="00C42B98">
              <w:rPr>
                <w:b/>
                <w:lang w:val="en-US"/>
              </w:rPr>
              <w:t>3</w:t>
            </w:r>
            <w:r w:rsidRPr="00C42B98">
              <w:rPr>
                <w:b/>
                <w:lang w:val="ru-RU"/>
              </w:rPr>
              <w:t>.</w:t>
            </w:r>
          </w:p>
        </w:tc>
        <w:tc>
          <w:tcPr>
            <w:tcW w:w="8502" w:type="dxa"/>
            <w:gridSpan w:val="4"/>
            <w:tcBorders>
              <w:left w:val="nil"/>
            </w:tcBorders>
          </w:tcPr>
          <w:p w14:paraId="04AAC878" w14:textId="636CC7BC" w:rsidR="00B25989" w:rsidRPr="00B55349" w:rsidRDefault="00B25989" w:rsidP="00B25989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Подача питания в ЩУ</w:t>
            </w:r>
          </w:p>
        </w:tc>
      </w:tr>
      <w:tr w:rsidR="00B25989" w:rsidRPr="00B15263" w14:paraId="7C782168" w14:textId="77777777" w:rsidTr="0032582C">
        <w:tc>
          <w:tcPr>
            <w:tcW w:w="9631" w:type="dxa"/>
            <w:gridSpan w:val="6"/>
          </w:tcPr>
          <w:p w14:paraId="784EA761" w14:textId="746CC283" w:rsidR="00B25989" w:rsidRPr="004A2131" w:rsidRDefault="00B25989" w:rsidP="00B25989">
            <w:pPr>
              <w:rPr>
                <w:sz w:val="20"/>
                <w:lang w:val="ru-RU"/>
              </w:rPr>
            </w:pPr>
            <w:bookmarkStart w:id="6" w:name="_Hlk89024930"/>
            <w:r w:rsidRPr="004A2131">
              <w:rPr>
                <w:sz w:val="20"/>
                <w:lang w:val="ru-RU"/>
              </w:rPr>
              <w:t>4</w:t>
            </w:r>
            <w:r w:rsidRPr="00C42B98">
              <w:rPr>
                <w:sz w:val="20"/>
                <w:lang w:val="ru-RU"/>
              </w:rPr>
              <w:t xml:space="preserve">.3.1. Включите </w:t>
            </w:r>
            <w:r w:rsidRPr="00C42B98">
              <w:rPr>
                <w:sz w:val="20"/>
                <w:lang w:val="en-US"/>
              </w:rPr>
              <w:t>Q</w:t>
            </w:r>
            <w:r w:rsidRPr="004A2131">
              <w:rPr>
                <w:sz w:val="20"/>
                <w:lang w:val="ru-RU"/>
              </w:rPr>
              <w:t>1</w:t>
            </w:r>
            <w:r>
              <w:rPr>
                <w:sz w:val="20"/>
                <w:lang w:val="ru-RU"/>
              </w:rPr>
              <w:t xml:space="preserve">, </w:t>
            </w:r>
            <w:r>
              <w:rPr>
                <w:sz w:val="20"/>
                <w:lang w:val="en-US"/>
              </w:rPr>
              <w:t>QFD</w:t>
            </w:r>
            <w:r w:rsidRPr="004A2131">
              <w:rPr>
                <w:sz w:val="20"/>
                <w:lang w:val="ru-RU"/>
              </w:rPr>
              <w:t xml:space="preserve">1, </w:t>
            </w:r>
            <w:r>
              <w:rPr>
                <w:sz w:val="20"/>
                <w:lang w:val="en-US"/>
              </w:rPr>
              <w:t>QF</w:t>
            </w:r>
            <w:r w:rsidRPr="004A2131">
              <w:rPr>
                <w:sz w:val="20"/>
                <w:lang w:val="ru-RU"/>
              </w:rPr>
              <w:t>1-</w:t>
            </w:r>
            <w:r>
              <w:rPr>
                <w:sz w:val="20"/>
                <w:lang w:val="en-US"/>
              </w:rPr>
              <w:t>QF</w:t>
            </w:r>
            <w:r w:rsidRPr="004A2131">
              <w:rPr>
                <w:sz w:val="20"/>
                <w:lang w:val="ru-RU"/>
              </w:rPr>
              <w:t>5</w:t>
            </w:r>
          </w:p>
        </w:tc>
      </w:tr>
      <w:tr w:rsidR="00B25989" w:rsidRPr="00C42B98" w14:paraId="4DECEEF8" w14:textId="77777777" w:rsidTr="00C86D63">
        <w:tc>
          <w:tcPr>
            <w:tcW w:w="7843" w:type="dxa"/>
            <w:gridSpan w:val="5"/>
            <w:vAlign w:val="center"/>
          </w:tcPr>
          <w:p w14:paraId="020EBF15" w14:textId="3E4F7712" w:rsidR="00B25989" w:rsidRPr="00C42B98" w:rsidRDefault="00B25989" w:rsidP="00B25989">
            <w:pPr>
              <w:pStyle w:val="a6"/>
              <w:tabs>
                <w:tab w:val="left" w:pos="309"/>
              </w:tabs>
              <w:spacing w:before="120" w:after="120"/>
              <w:ind w:left="0"/>
              <w:contextualSpacing w:val="0"/>
              <w:rPr>
                <w:sz w:val="24"/>
                <w:lang w:val="ru-RU"/>
              </w:rPr>
            </w:pPr>
            <w:bookmarkStart w:id="7" w:name="_Hlk141226064"/>
            <w:bookmarkEnd w:id="6"/>
            <w:r>
              <w:rPr>
                <w:sz w:val="24"/>
                <w:lang w:val="ru-RU"/>
              </w:rPr>
              <w:t>Индикация работы ПЛР</w:t>
            </w:r>
          </w:p>
        </w:tc>
        <w:tc>
          <w:tcPr>
            <w:tcW w:w="1788" w:type="dxa"/>
            <w:vAlign w:val="center"/>
          </w:tcPr>
          <w:p w14:paraId="0AC54B78" w14:textId="77777777" w:rsidR="00B25989" w:rsidRPr="00C42B98" w:rsidRDefault="00B25989" w:rsidP="00B25989">
            <w:pPr>
              <w:spacing w:before="120" w:after="120"/>
              <w:jc w:val="right"/>
              <w:rPr>
                <w:sz w:val="24"/>
                <w:lang w:val="ru-RU"/>
              </w:rPr>
            </w:pPr>
            <w:r w:rsidRPr="00C42B98">
              <w:rPr>
                <w:sz w:val="16"/>
                <w:lang w:val="ru-RU"/>
              </w:rPr>
              <w:t>(</w:t>
            </w:r>
            <w:r w:rsidRPr="00C42B98">
              <w:rPr>
                <w:sz w:val="16"/>
                <w:lang w:val="en-US"/>
              </w:rPr>
              <w:t>Y/N</w:t>
            </w:r>
            <w:r w:rsidRPr="00C42B98">
              <w:rPr>
                <w:sz w:val="16"/>
                <w:lang w:val="ru-RU"/>
              </w:rPr>
              <w:t>)</w:t>
            </w:r>
          </w:p>
        </w:tc>
      </w:tr>
      <w:bookmarkEnd w:id="7"/>
      <w:tr w:rsidR="00B25989" w:rsidRPr="00C42B98" w14:paraId="53A848FC" w14:textId="77777777" w:rsidTr="00C86D63">
        <w:tc>
          <w:tcPr>
            <w:tcW w:w="2504" w:type="dxa"/>
            <w:gridSpan w:val="3"/>
            <w:vAlign w:val="center"/>
          </w:tcPr>
          <w:p w14:paraId="33658C95" w14:textId="24E68E87" w:rsidR="00B25989" w:rsidRPr="00C42B98" w:rsidRDefault="00B25989" w:rsidP="00B25989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</w:t>
            </w:r>
            <w:r>
              <w:rPr>
                <w:sz w:val="24"/>
                <w:lang w:val="en-US"/>
              </w:rPr>
              <w:t>S</w:t>
            </w:r>
            <w:proofErr w:type="gramStart"/>
            <w:r w:rsidRPr="00C42B98">
              <w:rPr>
                <w:sz w:val="24"/>
                <w:lang w:val="ru-RU"/>
              </w:rPr>
              <w:t>1:</w:t>
            </w:r>
            <w:r w:rsidRPr="00C42B98">
              <w:rPr>
                <w:sz w:val="24"/>
                <w:lang w:val="en-US"/>
              </w:rPr>
              <w:t>L</w:t>
            </w:r>
            <w:proofErr w:type="gramEnd"/>
          </w:p>
        </w:tc>
        <w:tc>
          <w:tcPr>
            <w:tcW w:w="1763" w:type="dxa"/>
            <w:vAlign w:val="center"/>
          </w:tcPr>
          <w:p w14:paraId="59CEF0A4" w14:textId="77777777" w:rsidR="00B25989" w:rsidRPr="00C42B98" w:rsidRDefault="00B25989" w:rsidP="00B25989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576" w:type="dxa"/>
            <w:vAlign w:val="center"/>
          </w:tcPr>
          <w:p w14:paraId="72F2AC7A" w14:textId="3BF68A70" w:rsidR="00B25989" w:rsidRPr="00C42B98" w:rsidRDefault="00B25989" w:rsidP="00B25989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</w:t>
            </w:r>
            <w:r>
              <w:rPr>
                <w:sz w:val="24"/>
                <w:lang w:val="en-US"/>
              </w:rPr>
              <w:t>S</w:t>
            </w:r>
            <w:proofErr w:type="gramStart"/>
            <w:r w:rsidRPr="00C42B98">
              <w:rPr>
                <w:sz w:val="24"/>
                <w:lang w:val="ru-RU"/>
              </w:rPr>
              <w:t>1</w:t>
            </w:r>
            <w:r w:rsidRPr="00C42B98">
              <w:rPr>
                <w:sz w:val="24"/>
                <w:lang w:val="en-US"/>
              </w:rPr>
              <w:t>:N</w:t>
            </w:r>
            <w:proofErr w:type="gramEnd"/>
          </w:p>
        </w:tc>
        <w:tc>
          <w:tcPr>
            <w:tcW w:w="1788" w:type="dxa"/>
            <w:vAlign w:val="center"/>
          </w:tcPr>
          <w:p w14:paraId="62CFA98C" w14:textId="77777777" w:rsidR="00B25989" w:rsidRPr="00C42B98" w:rsidRDefault="00B25989" w:rsidP="00B25989">
            <w:pPr>
              <w:jc w:val="right"/>
              <w:rPr>
                <w:sz w:val="24"/>
                <w:lang w:val="en-US"/>
              </w:rPr>
            </w:pPr>
            <w:r w:rsidRPr="00C42B98">
              <w:rPr>
                <w:lang w:val="en-US"/>
              </w:rPr>
              <w:t>V</w:t>
            </w:r>
          </w:p>
        </w:tc>
      </w:tr>
      <w:tr w:rsidR="00B25989" w:rsidRPr="00C42B98" w14:paraId="314E1B17" w14:textId="77777777" w:rsidTr="00366ADB">
        <w:tc>
          <w:tcPr>
            <w:tcW w:w="7843" w:type="dxa"/>
            <w:gridSpan w:val="5"/>
            <w:vAlign w:val="center"/>
          </w:tcPr>
          <w:p w14:paraId="364F1934" w14:textId="69485655" w:rsidR="00B25989" w:rsidRPr="00B11AAA" w:rsidRDefault="00B25989" w:rsidP="00B25989">
            <w:pPr>
              <w:pStyle w:val="a6"/>
              <w:tabs>
                <w:tab w:val="left" w:pos="309"/>
              </w:tabs>
              <w:spacing w:before="120" w:after="120"/>
              <w:ind w:left="0"/>
              <w:contextualSpacing w:val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Нажатие кнопки «Тест» </w:t>
            </w:r>
            <w:r>
              <w:rPr>
                <w:sz w:val="24"/>
                <w:lang w:val="en-US"/>
              </w:rPr>
              <w:t>QFD</w:t>
            </w:r>
            <w:r w:rsidRPr="00B11AAA">
              <w:rPr>
                <w:sz w:val="24"/>
                <w:lang w:val="ru-RU"/>
              </w:rPr>
              <w:t>1</w:t>
            </w:r>
            <w:r>
              <w:rPr>
                <w:sz w:val="24"/>
                <w:lang w:val="ru-RU"/>
              </w:rPr>
              <w:t xml:space="preserve"> – отключение питания</w:t>
            </w:r>
          </w:p>
        </w:tc>
        <w:tc>
          <w:tcPr>
            <w:tcW w:w="1788" w:type="dxa"/>
            <w:vAlign w:val="center"/>
          </w:tcPr>
          <w:p w14:paraId="1386B157" w14:textId="77777777" w:rsidR="00B25989" w:rsidRPr="00C42B98" w:rsidRDefault="00B25989" w:rsidP="00B25989">
            <w:pPr>
              <w:spacing w:before="120" w:after="120"/>
              <w:jc w:val="right"/>
              <w:rPr>
                <w:sz w:val="24"/>
                <w:lang w:val="ru-RU"/>
              </w:rPr>
            </w:pPr>
            <w:r w:rsidRPr="00C42B98">
              <w:rPr>
                <w:sz w:val="16"/>
                <w:lang w:val="ru-RU"/>
              </w:rPr>
              <w:t>(</w:t>
            </w:r>
            <w:r w:rsidRPr="00C42B98">
              <w:rPr>
                <w:sz w:val="16"/>
                <w:lang w:val="en-US"/>
              </w:rPr>
              <w:t>Y/N</w:t>
            </w:r>
            <w:r w:rsidRPr="00C42B98">
              <w:rPr>
                <w:sz w:val="16"/>
                <w:lang w:val="ru-RU"/>
              </w:rPr>
              <w:t>)</w:t>
            </w:r>
          </w:p>
        </w:tc>
      </w:tr>
      <w:tr w:rsidR="00B25989" w:rsidRPr="004A2131" w14:paraId="2CF7B711" w14:textId="77777777" w:rsidTr="00366ADB">
        <w:tc>
          <w:tcPr>
            <w:tcW w:w="9631" w:type="dxa"/>
            <w:gridSpan w:val="6"/>
          </w:tcPr>
          <w:p w14:paraId="5FD9434C" w14:textId="51822DEA" w:rsidR="00B25989" w:rsidRPr="004A2131" w:rsidRDefault="00B25989" w:rsidP="00B25989">
            <w:pPr>
              <w:rPr>
                <w:sz w:val="20"/>
                <w:lang w:val="ru-RU"/>
              </w:rPr>
            </w:pPr>
            <w:bookmarkStart w:id="8" w:name="_Hlk141226233"/>
            <w:r w:rsidRPr="004A2131">
              <w:rPr>
                <w:sz w:val="20"/>
                <w:lang w:val="ru-RU"/>
              </w:rPr>
              <w:t>4</w:t>
            </w:r>
            <w:r w:rsidRPr="00C42B98">
              <w:rPr>
                <w:sz w:val="20"/>
                <w:lang w:val="ru-RU"/>
              </w:rPr>
              <w:t>.3.</w:t>
            </w:r>
            <w:r>
              <w:rPr>
                <w:sz w:val="20"/>
                <w:lang w:val="ru-RU"/>
              </w:rPr>
              <w:t>2</w:t>
            </w:r>
            <w:r w:rsidRPr="00C42B98">
              <w:rPr>
                <w:sz w:val="20"/>
                <w:lang w:val="ru-RU"/>
              </w:rPr>
              <w:t>. Включите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en-US"/>
              </w:rPr>
              <w:t>QFD</w:t>
            </w:r>
            <w:r w:rsidRPr="004A2131">
              <w:rPr>
                <w:sz w:val="20"/>
                <w:lang w:val="ru-RU"/>
              </w:rPr>
              <w:t>1</w:t>
            </w:r>
          </w:p>
        </w:tc>
      </w:tr>
      <w:bookmarkEnd w:id="8"/>
    </w:tbl>
    <w:p w14:paraId="6E5B5500" w14:textId="0CB4DDBA" w:rsidR="000A6CD2" w:rsidRPr="008D2CFC" w:rsidRDefault="000A6CD2">
      <w:pPr>
        <w:rPr>
          <w:sz w:val="16"/>
          <w:szCs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0"/>
        <w:gridCol w:w="8551"/>
      </w:tblGrid>
      <w:tr w:rsidR="00970FDE" w:rsidRPr="00C42B98" w14:paraId="67FDB6CF" w14:textId="77777777" w:rsidTr="00E1080C">
        <w:tc>
          <w:tcPr>
            <w:tcW w:w="1080" w:type="dxa"/>
            <w:tcBorders>
              <w:right w:val="nil"/>
            </w:tcBorders>
          </w:tcPr>
          <w:p w14:paraId="0262AACA" w14:textId="1CC1A707" w:rsidR="00970FDE" w:rsidRPr="00C42B98" w:rsidRDefault="00970FDE" w:rsidP="00E1080C">
            <w:pPr>
              <w:jc w:val="center"/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>4.</w:t>
            </w:r>
            <w:r w:rsidR="00F83B5C">
              <w:rPr>
                <w:b/>
                <w:lang w:val="ru-RU"/>
              </w:rPr>
              <w:t>4</w:t>
            </w:r>
            <w:r w:rsidRPr="00C42B98">
              <w:rPr>
                <w:b/>
                <w:lang w:val="ru-RU"/>
              </w:rPr>
              <w:t>.</w:t>
            </w:r>
          </w:p>
        </w:tc>
        <w:tc>
          <w:tcPr>
            <w:tcW w:w="8551" w:type="dxa"/>
            <w:tcBorders>
              <w:left w:val="nil"/>
            </w:tcBorders>
          </w:tcPr>
          <w:p w14:paraId="1E3EBDA2" w14:textId="0D50E5FA" w:rsidR="00970FDE" w:rsidRPr="00C42B98" w:rsidRDefault="001862AA" w:rsidP="00E1080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Проверка функционирования</w:t>
            </w:r>
          </w:p>
        </w:tc>
      </w:tr>
      <w:tr w:rsidR="00DB54C4" w:rsidRPr="00B15263" w14:paraId="6B03F25E" w14:textId="77777777" w:rsidTr="00366ADB">
        <w:tc>
          <w:tcPr>
            <w:tcW w:w="9631" w:type="dxa"/>
            <w:gridSpan w:val="2"/>
          </w:tcPr>
          <w:p w14:paraId="469E3AAF" w14:textId="1F732A06" w:rsidR="00DB54C4" w:rsidRDefault="00DB54C4" w:rsidP="00366ADB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4.</w:t>
            </w:r>
            <w:r w:rsidR="00F83B5C">
              <w:rPr>
                <w:sz w:val="20"/>
                <w:lang w:val="ru-RU"/>
              </w:rPr>
              <w:t>4</w:t>
            </w:r>
            <w:r>
              <w:rPr>
                <w:sz w:val="20"/>
                <w:lang w:val="ru-RU"/>
              </w:rPr>
              <w:t>.1. Загрузка программы в ПЛР.</w:t>
            </w:r>
          </w:p>
          <w:p w14:paraId="756CD3BD" w14:textId="04C6E4D7" w:rsidR="00DB54C4" w:rsidRPr="004A2131" w:rsidRDefault="00DB54C4" w:rsidP="00366ADB">
            <w:pPr>
              <w:rPr>
                <w:sz w:val="20"/>
                <w:lang w:val="ru-RU"/>
              </w:rPr>
            </w:pPr>
            <w:r w:rsidRPr="004A2131">
              <w:rPr>
                <w:sz w:val="20"/>
                <w:lang w:val="ru-RU"/>
              </w:rPr>
              <w:t>4</w:t>
            </w:r>
            <w:r w:rsidRPr="00C42B98">
              <w:rPr>
                <w:sz w:val="20"/>
                <w:lang w:val="ru-RU"/>
              </w:rPr>
              <w:t>.</w:t>
            </w:r>
            <w:r w:rsidR="00F83B5C">
              <w:rPr>
                <w:sz w:val="20"/>
                <w:lang w:val="ru-RU"/>
              </w:rPr>
              <w:t>4</w:t>
            </w:r>
            <w:r w:rsidRPr="00C42B98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2</w:t>
            </w:r>
            <w:r w:rsidRPr="00C42B98">
              <w:rPr>
                <w:sz w:val="20"/>
                <w:lang w:val="ru-RU"/>
              </w:rPr>
              <w:t xml:space="preserve">. </w:t>
            </w:r>
            <w:r>
              <w:rPr>
                <w:sz w:val="20"/>
                <w:lang w:val="ru-RU"/>
              </w:rPr>
              <w:t>Проверка функционирования выполняется в соответствии с алгоритмом работы электроустановки.</w:t>
            </w:r>
          </w:p>
        </w:tc>
      </w:tr>
    </w:tbl>
    <w:p w14:paraId="3DB2ABF0" w14:textId="77777777" w:rsidR="00BE6194" w:rsidRPr="00B15263" w:rsidRDefault="00BE6194" w:rsidP="00BE6194">
      <w:pPr>
        <w:rPr>
          <w:sz w:val="16"/>
          <w:szCs w:val="16"/>
          <w:lang w:val="ru-RU"/>
        </w:rPr>
      </w:pPr>
    </w:p>
    <w:tbl>
      <w:tblPr>
        <w:tblStyle w:val="a7"/>
        <w:tblW w:w="96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274"/>
        <w:gridCol w:w="4106"/>
      </w:tblGrid>
      <w:tr w:rsidR="00850129" w14:paraId="29E651F7" w14:textId="77777777" w:rsidTr="00850129">
        <w:tc>
          <w:tcPr>
            <w:tcW w:w="3261" w:type="dxa"/>
            <w:tcBorders>
              <w:bottom w:val="single" w:sz="4" w:space="0" w:color="auto"/>
            </w:tcBorders>
          </w:tcPr>
          <w:p w14:paraId="04ECCC2A" w14:textId="77777777" w:rsidR="00850129" w:rsidRDefault="00850129" w:rsidP="00850129">
            <w:pPr>
              <w:rPr>
                <w:lang w:val="ru-RU"/>
              </w:rPr>
            </w:pPr>
          </w:p>
        </w:tc>
        <w:tc>
          <w:tcPr>
            <w:tcW w:w="2274" w:type="dxa"/>
            <w:tcBorders>
              <w:bottom w:val="single" w:sz="4" w:space="0" w:color="auto"/>
            </w:tcBorders>
          </w:tcPr>
          <w:p w14:paraId="13CE503E" w14:textId="77777777" w:rsidR="00850129" w:rsidRDefault="00850129" w:rsidP="00850129">
            <w:pPr>
              <w:rPr>
                <w:lang w:val="ru-RU"/>
              </w:rPr>
            </w:pPr>
          </w:p>
        </w:tc>
        <w:tc>
          <w:tcPr>
            <w:tcW w:w="4106" w:type="dxa"/>
            <w:tcBorders>
              <w:bottom w:val="single" w:sz="4" w:space="0" w:color="auto"/>
            </w:tcBorders>
          </w:tcPr>
          <w:p w14:paraId="0B612C1F" w14:textId="7AC6CB92" w:rsidR="00850129" w:rsidRDefault="00850129" w:rsidP="00850129">
            <w:pPr>
              <w:rPr>
                <w:lang w:val="ru-RU"/>
              </w:rPr>
            </w:pPr>
            <w:r>
              <w:rPr>
                <w:lang w:val="ru-RU"/>
              </w:rPr>
              <w:t>/</w:t>
            </w:r>
          </w:p>
        </w:tc>
      </w:tr>
      <w:tr w:rsidR="00850129" w14:paraId="6C818870" w14:textId="77777777" w:rsidTr="00850129">
        <w:tc>
          <w:tcPr>
            <w:tcW w:w="3261" w:type="dxa"/>
            <w:tcBorders>
              <w:top w:val="single" w:sz="4" w:space="0" w:color="auto"/>
            </w:tcBorders>
          </w:tcPr>
          <w:p w14:paraId="539FF3CA" w14:textId="3040ACF9" w:rsidR="00850129" w:rsidRPr="00754CC0" w:rsidRDefault="00850129" w:rsidP="00850129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</w:t>
            </w:r>
            <w:r>
              <w:rPr>
                <w:sz w:val="16"/>
                <w:lang w:val="ru-RU"/>
              </w:rPr>
              <w:t>дата</w:t>
            </w:r>
            <w:r w:rsidRPr="00754CC0">
              <w:rPr>
                <w:sz w:val="16"/>
                <w:lang w:val="ru-RU"/>
              </w:rPr>
              <w:t>)</w:t>
            </w:r>
          </w:p>
        </w:tc>
        <w:tc>
          <w:tcPr>
            <w:tcW w:w="2274" w:type="dxa"/>
            <w:tcBorders>
              <w:top w:val="single" w:sz="4" w:space="0" w:color="auto"/>
            </w:tcBorders>
          </w:tcPr>
          <w:p w14:paraId="451858AC" w14:textId="429E26E7" w:rsidR="00850129" w:rsidRPr="00754CC0" w:rsidRDefault="00850129" w:rsidP="00850129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(подпись)</w:t>
            </w:r>
          </w:p>
        </w:tc>
        <w:tc>
          <w:tcPr>
            <w:tcW w:w="4106" w:type="dxa"/>
            <w:tcBorders>
              <w:top w:val="single" w:sz="4" w:space="0" w:color="auto"/>
            </w:tcBorders>
          </w:tcPr>
          <w:p w14:paraId="3A586759" w14:textId="4019DEEE" w:rsidR="00850129" w:rsidRPr="00754CC0" w:rsidRDefault="00850129" w:rsidP="00850129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(И.О. Фамилия</w:t>
            </w:r>
            <w:r>
              <w:rPr>
                <w:sz w:val="16"/>
                <w:lang w:val="ru-RU"/>
              </w:rPr>
              <w:t>)</w:t>
            </w:r>
          </w:p>
        </w:tc>
      </w:tr>
    </w:tbl>
    <w:p w14:paraId="7F63EDE9" w14:textId="37AAEFFE" w:rsidR="00A7533C" w:rsidRDefault="00A7533C">
      <w:pPr>
        <w:rPr>
          <w:lang w:val="ru-RU"/>
        </w:rPr>
      </w:pPr>
    </w:p>
    <w:p w14:paraId="669AB902" w14:textId="5D69CAE1" w:rsidR="00754CC0" w:rsidRDefault="00CC40A3">
      <w:pPr>
        <w:rPr>
          <w:lang w:val="ru-RU"/>
        </w:rPr>
      </w:pPr>
      <w:r>
        <w:rPr>
          <w:lang w:val="ru-RU"/>
        </w:rPr>
        <w:t>Экспертная группа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3488"/>
        <w:gridCol w:w="6143"/>
      </w:tblGrid>
      <w:tr w:rsidR="00F73F71" w14:paraId="03F6FBBC" w14:textId="77777777" w:rsidTr="00F73F71">
        <w:tc>
          <w:tcPr>
            <w:tcW w:w="1811" w:type="pct"/>
            <w:tcBorders>
              <w:bottom w:val="single" w:sz="4" w:space="0" w:color="auto"/>
            </w:tcBorders>
          </w:tcPr>
          <w:p w14:paraId="4EA81A82" w14:textId="77777777" w:rsidR="00F73F71" w:rsidRDefault="00F73F71" w:rsidP="00F73F71">
            <w:pPr>
              <w:spacing w:before="120" w:after="120"/>
              <w:rPr>
                <w:lang w:val="ru-RU"/>
              </w:rPr>
            </w:pPr>
          </w:p>
        </w:tc>
        <w:tc>
          <w:tcPr>
            <w:tcW w:w="3189" w:type="pct"/>
            <w:tcBorders>
              <w:bottom w:val="single" w:sz="4" w:space="0" w:color="auto"/>
            </w:tcBorders>
          </w:tcPr>
          <w:p w14:paraId="220DBC21" w14:textId="77777777" w:rsidR="00F73F71" w:rsidRPr="00F73F71" w:rsidRDefault="00F73F71" w:rsidP="00F73F71">
            <w:pPr>
              <w:pStyle w:val="a8"/>
              <w:tabs>
                <w:tab w:val="clear" w:pos="4677"/>
                <w:tab w:val="clear" w:pos="9355"/>
              </w:tabs>
              <w:spacing w:before="120" w:after="120"/>
              <w:rPr>
                <w:lang w:val="ru-RU"/>
              </w:rPr>
            </w:pPr>
          </w:p>
        </w:tc>
      </w:tr>
      <w:tr w:rsidR="00F73F71" w:rsidRPr="00754CC0" w14:paraId="56899367" w14:textId="77777777" w:rsidTr="00F73F71">
        <w:tc>
          <w:tcPr>
            <w:tcW w:w="1811" w:type="pct"/>
            <w:tcBorders>
              <w:left w:val="nil"/>
              <w:right w:val="nil"/>
            </w:tcBorders>
          </w:tcPr>
          <w:p w14:paraId="4174A954" w14:textId="5130F0FB" w:rsidR="00F73F71" w:rsidRPr="00754CC0" w:rsidRDefault="00F73F71" w:rsidP="00CC40A3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(подпись)</w:t>
            </w:r>
          </w:p>
        </w:tc>
        <w:tc>
          <w:tcPr>
            <w:tcW w:w="3189" w:type="pct"/>
            <w:tcBorders>
              <w:left w:val="nil"/>
              <w:right w:val="nil"/>
            </w:tcBorders>
          </w:tcPr>
          <w:p w14:paraId="3390D6B4" w14:textId="390D24B8" w:rsidR="00F73F71" w:rsidRPr="00754CC0" w:rsidRDefault="00F73F71" w:rsidP="00CC40A3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 xml:space="preserve">(И.О. Фамилия </w:t>
            </w:r>
            <w:r>
              <w:rPr>
                <w:sz w:val="16"/>
                <w:lang w:val="ru-RU"/>
              </w:rPr>
              <w:t>РГО)</w:t>
            </w:r>
          </w:p>
        </w:tc>
      </w:tr>
      <w:tr w:rsidR="00F73F71" w:rsidRPr="00610661" w14:paraId="24B1BC94" w14:textId="77777777" w:rsidTr="00F73F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67A7" w14:textId="77777777" w:rsidR="00F73F71" w:rsidRDefault="00F73F71" w:rsidP="00F73F71">
            <w:pPr>
              <w:spacing w:before="120" w:after="120"/>
              <w:rPr>
                <w:lang w:val="ru-RU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5F2" w14:textId="6AA98F34" w:rsidR="00F73F71" w:rsidRDefault="00F73F71" w:rsidP="00F73F71">
            <w:pPr>
              <w:spacing w:before="120" w:after="120"/>
              <w:rPr>
                <w:lang w:val="ru-RU"/>
              </w:rPr>
            </w:pPr>
          </w:p>
        </w:tc>
      </w:tr>
      <w:tr w:rsidR="00F73F71" w14:paraId="5763CE12" w14:textId="77777777" w:rsidTr="00F73F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</w:tcBorders>
          </w:tcPr>
          <w:p w14:paraId="3ACDA5D2" w14:textId="19021DD7" w:rsidR="00F73F71" w:rsidRPr="00754CC0" w:rsidRDefault="00F73F71" w:rsidP="00E1080C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(подпись)</w:t>
            </w:r>
          </w:p>
        </w:tc>
        <w:tc>
          <w:tcPr>
            <w:tcW w:w="3189" w:type="pct"/>
            <w:tcBorders>
              <w:top w:val="single" w:sz="4" w:space="0" w:color="auto"/>
            </w:tcBorders>
          </w:tcPr>
          <w:p w14:paraId="6FF64FE4" w14:textId="630BAED9" w:rsidR="00F73F71" w:rsidRPr="00754CC0" w:rsidRDefault="00F73F71" w:rsidP="00E1080C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 xml:space="preserve">(И.О. Фамилия </w:t>
            </w:r>
            <w:r>
              <w:rPr>
                <w:sz w:val="16"/>
                <w:lang w:val="ru-RU"/>
              </w:rPr>
              <w:t>эксперта</w:t>
            </w:r>
            <w:r>
              <w:rPr>
                <w:sz w:val="16"/>
                <w:lang w:val="en-US"/>
              </w:rPr>
              <w:t xml:space="preserve"> 1</w:t>
            </w:r>
            <w:r w:rsidRPr="00754CC0">
              <w:rPr>
                <w:sz w:val="16"/>
                <w:lang w:val="ru-RU"/>
              </w:rPr>
              <w:t>)</w:t>
            </w:r>
          </w:p>
        </w:tc>
      </w:tr>
      <w:tr w:rsidR="00F73F71" w14:paraId="6F3B9DBE" w14:textId="77777777" w:rsidTr="00F73F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E0DE" w14:textId="77777777" w:rsidR="00F73F71" w:rsidRDefault="00F73F71" w:rsidP="00F73F71">
            <w:pPr>
              <w:spacing w:before="120" w:after="120"/>
              <w:rPr>
                <w:lang w:val="ru-RU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8ADB" w14:textId="77777777" w:rsidR="00F73F71" w:rsidRDefault="00F73F71" w:rsidP="00F73F71">
            <w:pPr>
              <w:spacing w:before="120" w:after="120"/>
              <w:rPr>
                <w:lang w:val="ru-RU"/>
              </w:rPr>
            </w:pPr>
          </w:p>
        </w:tc>
      </w:tr>
      <w:tr w:rsidR="00F73F71" w14:paraId="5480CE12" w14:textId="77777777" w:rsidTr="00F73F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</w:tcBorders>
          </w:tcPr>
          <w:p w14:paraId="18980DA7" w14:textId="77777777" w:rsidR="00F73F71" w:rsidRPr="00754CC0" w:rsidRDefault="00F73F71" w:rsidP="00E1080C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(подпись)</w:t>
            </w:r>
          </w:p>
        </w:tc>
        <w:tc>
          <w:tcPr>
            <w:tcW w:w="3189" w:type="pct"/>
            <w:tcBorders>
              <w:top w:val="single" w:sz="4" w:space="0" w:color="auto"/>
            </w:tcBorders>
          </w:tcPr>
          <w:p w14:paraId="1C506D60" w14:textId="0D156B92" w:rsidR="00F73F71" w:rsidRPr="00754CC0" w:rsidRDefault="00F73F71" w:rsidP="00E1080C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 xml:space="preserve">(И.О. Фамилия </w:t>
            </w:r>
            <w:r>
              <w:rPr>
                <w:sz w:val="16"/>
                <w:lang w:val="ru-RU"/>
              </w:rPr>
              <w:t>эксперта</w:t>
            </w:r>
            <w:r>
              <w:rPr>
                <w:sz w:val="16"/>
                <w:lang w:val="en-US"/>
              </w:rPr>
              <w:t xml:space="preserve"> 2</w:t>
            </w:r>
            <w:r w:rsidRPr="00754CC0">
              <w:rPr>
                <w:sz w:val="16"/>
                <w:lang w:val="ru-RU"/>
              </w:rPr>
              <w:t>)</w:t>
            </w:r>
          </w:p>
        </w:tc>
      </w:tr>
      <w:tr w:rsidR="00F73F71" w14:paraId="53571FA1" w14:textId="77777777" w:rsidTr="00F73F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F4DC" w14:textId="77777777" w:rsidR="00F73F71" w:rsidRDefault="00F73F71" w:rsidP="00F73F71">
            <w:pPr>
              <w:spacing w:before="120" w:after="120"/>
              <w:rPr>
                <w:lang w:val="ru-RU"/>
              </w:rPr>
            </w:pPr>
          </w:p>
        </w:tc>
        <w:tc>
          <w:tcPr>
            <w:tcW w:w="3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5790" w14:textId="77777777" w:rsidR="00F73F71" w:rsidRDefault="00F73F71" w:rsidP="00F73F71">
            <w:pPr>
              <w:spacing w:before="120" w:after="120"/>
              <w:rPr>
                <w:lang w:val="ru-RU"/>
              </w:rPr>
            </w:pPr>
          </w:p>
        </w:tc>
      </w:tr>
      <w:tr w:rsidR="00F73F71" w14:paraId="573A2B70" w14:textId="77777777" w:rsidTr="00F73F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</w:tcBorders>
          </w:tcPr>
          <w:p w14:paraId="588C7E90" w14:textId="77777777" w:rsidR="00F73F71" w:rsidRPr="00754CC0" w:rsidRDefault="00F73F71" w:rsidP="00E1080C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(подпись)</w:t>
            </w:r>
          </w:p>
        </w:tc>
        <w:tc>
          <w:tcPr>
            <w:tcW w:w="3189" w:type="pct"/>
            <w:tcBorders>
              <w:top w:val="single" w:sz="4" w:space="0" w:color="auto"/>
            </w:tcBorders>
          </w:tcPr>
          <w:p w14:paraId="20E04816" w14:textId="4FDA5BD7" w:rsidR="00F73F71" w:rsidRPr="00754CC0" w:rsidRDefault="00F73F71" w:rsidP="00E1080C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 xml:space="preserve">(И.О. Фамилия </w:t>
            </w:r>
            <w:r>
              <w:rPr>
                <w:sz w:val="16"/>
                <w:lang w:val="ru-RU"/>
              </w:rPr>
              <w:t>эксперта</w:t>
            </w:r>
            <w:r>
              <w:rPr>
                <w:sz w:val="16"/>
                <w:lang w:val="en-US"/>
              </w:rPr>
              <w:t xml:space="preserve"> 3</w:t>
            </w:r>
            <w:r w:rsidRPr="00754CC0">
              <w:rPr>
                <w:sz w:val="16"/>
                <w:lang w:val="ru-RU"/>
              </w:rPr>
              <w:t>)</w:t>
            </w:r>
          </w:p>
        </w:tc>
      </w:tr>
    </w:tbl>
    <w:p w14:paraId="341655EB" w14:textId="77777777" w:rsidR="00754CC0" w:rsidRPr="001E3B46" w:rsidRDefault="00754CC0" w:rsidP="001E3B46">
      <w:pPr>
        <w:pStyle w:val="a8"/>
        <w:tabs>
          <w:tab w:val="clear" w:pos="4677"/>
          <w:tab w:val="clear" w:pos="9355"/>
        </w:tabs>
        <w:spacing w:line="276" w:lineRule="auto"/>
        <w:rPr>
          <w:lang w:val="ru-RU"/>
        </w:rPr>
      </w:pPr>
    </w:p>
    <w:sectPr w:rsidR="00754CC0" w:rsidRPr="001E3B46" w:rsidSect="008C7A3C">
      <w:footerReference w:type="default" r:id="rId7"/>
      <w:footerReference w:type="first" r:id="rId8"/>
      <w:pgSz w:w="11909" w:h="16834"/>
      <w:pgMar w:top="1134" w:right="1134" w:bottom="1134" w:left="1134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922A1" w14:textId="77777777" w:rsidR="00A33E6A" w:rsidRDefault="00A33E6A">
      <w:pPr>
        <w:spacing w:line="240" w:lineRule="auto"/>
      </w:pPr>
      <w:r>
        <w:separator/>
      </w:r>
    </w:p>
  </w:endnote>
  <w:endnote w:type="continuationSeparator" w:id="0">
    <w:p w14:paraId="5210B97E" w14:textId="77777777" w:rsidR="00A33E6A" w:rsidRDefault="00A33E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F3272" w14:textId="77777777" w:rsidR="008C7A3C" w:rsidRDefault="008C7A3C" w:rsidP="008C7A3C">
    <w:pPr>
      <w:jc w:val="center"/>
      <w:rPr>
        <w:sz w:val="20"/>
        <w:lang w:val="ru-RU"/>
      </w:rPr>
    </w:pPr>
    <w:r>
      <w:rPr>
        <w:sz w:val="20"/>
        <w:lang w:val="en-US"/>
      </w:rPr>
      <w:t>Version: 1.0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1536C" w14:textId="5D4C86D1" w:rsidR="0053307A" w:rsidRDefault="00E4578D">
    <w:pPr>
      <w:jc w:val="center"/>
      <w:rPr>
        <w:sz w:val="20"/>
        <w:lang w:val="ru-RU"/>
      </w:rPr>
    </w:pPr>
    <w:r>
      <w:rPr>
        <w:sz w:val="20"/>
        <w:lang w:val="en-US"/>
      </w:rPr>
      <w:t>Version: 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8183C" w14:textId="77777777" w:rsidR="00A33E6A" w:rsidRDefault="00A33E6A">
      <w:pPr>
        <w:spacing w:line="240" w:lineRule="auto"/>
      </w:pPr>
      <w:r>
        <w:separator/>
      </w:r>
    </w:p>
  </w:footnote>
  <w:footnote w:type="continuationSeparator" w:id="0">
    <w:p w14:paraId="1F32DCF0" w14:textId="77777777" w:rsidR="00A33E6A" w:rsidRDefault="00A33E6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455DC"/>
    <w:multiLevelType w:val="hybridMultilevel"/>
    <w:tmpl w:val="1EA63F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90601B"/>
    <w:multiLevelType w:val="hybridMultilevel"/>
    <w:tmpl w:val="EF80A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629C2"/>
    <w:multiLevelType w:val="hybridMultilevel"/>
    <w:tmpl w:val="0CAEEFAA"/>
    <w:lvl w:ilvl="0" w:tplc="10783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2C14F4"/>
    <w:multiLevelType w:val="hybridMultilevel"/>
    <w:tmpl w:val="2E8029F4"/>
    <w:lvl w:ilvl="0" w:tplc="6C849F0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0681B3B"/>
    <w:multiLevelType w:val="hybridMultilevel"/>
    <w:tmpl w:val="E8D6EE42"/>
    <w:lvl w:ilvl="0" w:tplc="0636A3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A525C4"/>
    <w:multiLevelType w:val="hybridMultilevel"/>
    <w:tmpl w:val="022CAA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C7618BC"/>
    <w:multiLevelType w:val="hybridMultilevel"/>
    <w:tmpl w:val="42D43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83830"/>
    <w:multiLevelType w:val="multilevel"/>
    <w:tmpl w:val="873A37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79C97975"/>
    <w:multiLevelType w:val="hybridMultilevel"/>
    <w:tmpl w:val="42D43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746B7F"/>
    <w:multiLevelType w:val="hybridMultilevel"/>
    <w:tmpl w:val="42D43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07A"/>
    <w:rsid w:val="00017B0B"/>
    <w:rsid w:val="00067F66"/>
    <w:rsid w:val="0007239E"/>
    <w:rsid w:val="000762FC"/>
    <w:rsid w:val="000A6CD2"/>
    <w:rsid w:val="00107A44"/>
    <w:rsid w:val="00120C73"/>
    <w:rsid w:val="0012398E"/>
    <w:rsid w:val="001775ED"/>
    <w:rsid w:val="001862AA"/>
    <w:rsid w:val="00196A8A"/>
    <w:rsid w:val="001C09C7"/>
    <w:rsid w:val="001C6F18"/>
    <w:rsid w:val="001D1A8B"/>
    <w:rsid w:val="001D7115"/>
    <w:rsid w:val="001E3B46"/>
    <w:rsid w:val="001F56FF"/>
    <w:rsid w:val="00201982"/>
    <w:rsid w:val="002268C5"/>
    <w:rsid w:val="00246803"/>
    <w:rsid w:val="002475B5"/>
    <w:rsid w:val="002927A9"/>
    <w:rsid w:val="00306940"/>
    <w:rsid w:val="00317B32"/>
    <w:rsid w:val="00356A88"/>
    <w:rsid w:val="00357D6A"/>
    <w:rsid w:val="003678E1"/>
    <w:rsid w:val="003812DB"/>
    <w:rsid w:val="003874DA"/>
    <w:rsid w:val="0038782E"/>
    <w:rsid w:val="003B14FD"/>
    <w:rsid w:val="00407011"/>
    <w:rsid w:val="004179A8"/>
    <w:rsid w:val="00422823"/>
    <w:rsid w:val="00445648"/>
    <w:rsid w:val="004669CC"/>
    <w:rsid w:val="0047702D"/>
    <w:rsid w:val="00485D18"/>
    <w:rsid w:val="00487FB4"/>
    <w:rsid w:val="0049062E"/>
    <w:rsid w:val="004A2131"/>
    <w:rsid w:val="004B4351"/>
    <w:rsid w:val="004C05AC"/>
    <w:rsid w:val="00516102"/>
    <w:rsid w:val="0053307A"/>
    <w:rsid w:val="00555015"/>
    <w:rsid w:val="005B2611"/>
    <w:rsid w:val="00604B70"/>
    <w:rsid w:val="00610661"/>
    <w:rsid w:val="0061100B"/>
    <w:rsid w:val="00686713"/>
    <w:rsid w:val="00721A14"/>
    <w:rsid w:val="00733E09"/>
    <w:rsid w:val="00750A91"/>
    <w:rsid w:val="00754CC0"/>
    <w:rsid w:val="007575F6"/>
    <w:rsid w:val="0077497D"/>
    <w:rsid w:val="00777989"/>
    <w:rsid w:val="007968FB"/>
    <w:rsid w:val="007A1DD8"/>
    <w:rsid w:val="007A3EF5"/>
    <w:rsid w:val="007B60DD"/>
    <w:rsid w:val="007B74C1"/>
    <w:rsid w:val="007C47C4"/>
    <w:rsid w:val="00833D56"/>
    <w:rsid w:val="00850129"/>
    <w:rsid w:val="008520A5"/>
    <w:rsid w:val="00856C2D"/>
    <w:rsid w:val="00876CEA"/>
    <w:rsid w:val="008A66C2"/>
    <w:rsid w:val="008C5C2F"/>
    <w:rsid w:val="008C7A3C"/>
    <w:rsid w:val="008D283C"/>
    <w:rsid w:val="008D2CFC"/>
    <w:rsid w:val="008D6CBD"/>
    <w:rsid w:val="008D6F73"/>
    <w:rsid w:val="00917744"/>
    <w:rsid w:val="0095014B"/>
    <w:rsid w:val="00970FDE"/>
    <w:rsid w:val="00980AE2"/>
    <w:rsid w:val="00985053"/>
    <w:rsid w:val="00995C9D"/>
    <w:rsid w:val="009C0795"/>
    <w:rsid w:val="009C35E3"/>
    <w:rsid w:val="009D1A62"/>
    <w:rsid w:val="009F155A"/>
    <w:rsid w:val="00A33E6A"/>
    <w:rsid w:val="00A45F6A"/>
    <w:rsid w:val="00A479BC"/>
    <w:rsid w:val="00A50015"/>
    <w:rsid w:val="00A7533C"/>
    <w:rsid w:val="00AA3391"/>
    <w:rsid w:val="00AD3045"/>
    <w:rsid w:val="00AF59B6"/>
    <w:rsid w:val="00B11AAA"/>
    <w:rsid w:val="00B15263"/>
    <w:rsid w:val="00B25989"/>
    <w:rsid w:val="00B52196"/>
    <w:rsid w:val="00B55349"/>
    <w:rsid w:val="00BC1715"/>
    <w:rsid w:val="00BC2389"/>
    <w:rsid w:val="00BD2ACD"/>
    <w:rsid w:val="00BE6194"/>
    <w:rsid w:val="00C04195"/>
    <w:rsid w:val="00C15884"/>
    <w:rsid w:val="00C42B98"/>
    <w:rsid w:val="00C86D63"/>
    <w:rsid w:val="00C903E6"/>
    <w:rsid w:val="00CC337D"/>
    <w:rsid w:val="00CC40A3"/>
    <w:rsid w:val="00CC799C"/>
    <w:rsid w:val="00D02A4F"/>
    <w:rsid w:val="00D20EAB"/>
    <w:rsid w:val="00D27AFE"/>
    <w:rsid w:val="00D42C13"/>
    <w:rsid w:val="00D50A69"/>
    <w:rsid w:val="00D6283A"/>
    <w:rsid w:val="00D84088"/>
    <w:rsid w:val="00DB54C4"/>
    <w:rsid w:val="00DC679C"/>
    <w:rsid w:val="00DF72EA"/>
    <w:rsid w:val="00E00971"/>
    <w:rsid w:val="00E00D43"/>
    <w:rsid w:val="00E21CCF"/>
    <w:rsid w:val="00E4205F"/>
    <w:rsid w:val="00E44DC7"/>
    <w:rsid w:val="00E4578D"/>
    <w:rsid w:val="00E9008D"/>
    <w:rsid w:val="00EA2841"/>
    <w:rsid w:val="00ED40F8"/>
    <w:rsid w:val="00EF0E85"/>
    <w:rsid w:val="00F3225A"/>
    <w:rsid w:val="00F73F71"/>
    <w:rsid w:val="00F83B5C"/>
    <w:rsid w:val="00FE2640"/>
    <w:rsid w:val="00FE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9566C"/>
  <w15:docId w15:val="{AA579818-47E8-4C18-BA52-A720467F7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8"/>
        <w:szCs w:val="28"/>
        <w:lang w:val="en-GB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6194"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jc w:val="center"/>
      <w:outlineLvl w:val="0"/>
    </w:pPr>
    <w:rPr>
      <w:b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  <w:jc w:val="center"/>
    </w:pPr>
    <w:rPr>
      <w:b/>
      <w:sz w:val="32"/>
      <w:szCs w:val="3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List Paragraph"/>
    <w:basedOn w:val="a"/>
    <w:uiPriority w:val="34"/>
    <w:qFormat/>
    <w:rsid w:val="003B14FD"/>
    <w:pPr>
      <w:ind w:left="720"/>
      <w:contextualSpacing/>
    </w:pPr>
  </w:style>
  <w:style w:type="table" w:styleId="a7">
    <w:name w:val="Table Grid"/>
    <w:basedOn w:val="a1"/>
    <w:uiPriority w:val="39"/>
    <w:rsid w:val="00BC238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4578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578D"/>
  </w:style>
  <w:style w:type="paragraph" w:styleId="aa">
    <w:name w:val="footer"/>
    <w:basedOn w:val="a"/>
    <w:link w:val="ab"/>
    <w:uiPriority w:val="99"/>
    <w:unhideWhenUsed/>
    <w:rsid w:val="00E4578D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578D"/>
  </w:style>
  <w:style w:type="paragraph" w:styleId="ac">
    <w:name w:val="Body Text"/>
    <w:basedOn w:val="a"/>
    <w:link w:val="ad"/>
    <w:uiPriority w:val="99"/>
    <w:unhideWhenUsed/>
    <w:rsid w:val="00AF59B6"/>
    <w:pPr>
      <w:spacing w:line="240" w:lineRule="auto"/>
    </w:pPr>
    <w:rPr>
      <w:sz w:val="20"/>
      <w:lang w:val="ru-RU"/>
    </w:rPr>
  </w:style>
  <w:style w:type="character" w:customStyle="1" w:styleId="ad">
    <w:name w:val="Основной текст Знак"/>
    <w:basedOn w:val="a0"/>
    <w:link w:val="ac"/>
    <w:uiPriority w:val="99"/>
    <w:rsid w:val="00AF59B6"/>
    <w:rPr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Соловьев</dc:creator>
  <cp:lastModifiedBy>StepcheG</cp:lastModifiedBy>
  <cp:revision>117</cp:revision>
  <cp:lastPrinted>2021-11-28T16:37:00Z</cp:lastPrinted>
  <dcterms:created xsi:type="dcterms:W3CDTF">2021-09-17T12:03:00Z</dcterms:created>
  <dcterms:modified xsi:type="dcterms:W3CDTF">2024-05-03T05:28:00Z</dcterms:modified>
</cp:coreProperties>
</file>