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0589" w14:textId="102DAB8D" w:rsidR="008D361D" w:rsidRPr="008D361D" w:rsidRDefault="00CF68AD" w:rsidP="007D75A4">
      <w:pPr>
        <w:spacing w:after="0" w:line="276" w:lineRule="auto"/>
        <w:contextualSpacing/>
        <w:jc w:val="both"/>
        <w:rPr>
          <w:rFonts w:ascii="Times New Roman" w:hAnsi="Times New Roman" w:cs="Times New Roman"/>
          <w:sz w:val="28"/>
          <w:szCs w:val="28"/>
        </w:rPr>
      </w:pPr>
      <w:r w:rsidRPr="00014B87">
        <w:rPr>
          <w:b/>
          <w:noProof/>
        </w:rPr>
        <w:drawing>
          <wp:inline distT="0" distB="0" distL="0" distR="0" wp14:anchorId="431AFECA" wp14:editId="7DAD588E">
            <wp:extent cx="3343275" cy="1289099"/>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43275" cy="1289099"/>
                    </a:xfrm>
                    <a:prstGeom prst="rect">
                      <a:avLst/>
                    </a:prstGeom>
                  </pic:spPr>
                </pic:pic>
              </a:graphicData>
            </a:graphic>
          </wp:inline>
        </w:drawing>
      </w:r>
    </w:p>
    <w:p w14:paraId="6962446F" w14:textId="79E83B40" w:rsidR="008D361D" w:rsidRPr="00CF68AD" w:rsidRDefault="008D361D" w:rsidP="007D75A4">
      <w:pPr>
        <w:spacing w:after="0" w:line="276" w:lineRule="auto"/>
        <w:contextualSpacing/>
        <w:jc w:val="both"/>
        <w:rPr>
          <w:rFonts w:ascii="Times New Roman" w:hAnsi="Times New Roman" w:cs="Times New Roman"/>
          <w:sz w:val="56"/>
          <w:szCs w:val="56"/>
        </w:rPr>
      </w:pPr>
    </w:p>
    <w:p w14:paraId="5D35F9CA" w14:textId="2A940481" w:rsidR="008D361D" w:rsidRDefault="008D361D" w:rsidP="007D75A4">
      <w:pPr>
        <w:spacing w:after="0" w:line="276" w:lineRule="auto"/>
        <w:contextualSpacing/>
        <w:jc w:val="both"/>
        <w:rPr>
          <w:rFonts w:ascii="Times New Roman" w:hAnsi="Times New Roman" w:cs="Times New Roman"/>
          <w:sz w:val="56"/>
          <w:szCs w:val="56"/>
        </w:rPr>
      </w:pPr>
    </w:p>
    <w:p w14:paraId="0B7D943F" w14:textId="6BACDE05" w:rsidR="00CF68AD" w:rsidRDefault="00CF68AD" w:rsidP="007D75A4">
      <w:pPr>
        <w:spacing w:after="0" w:line="276" w:lineRule="auto"/>
        <w:contextualSpacing/>
        <w:jc w:val="both"/>
        <w:rPr>
          <w:rFonts w:ascii="Times New Roman" w:hAnsi="Times New Roman" w:cs="Times New Roman"/>
          <w:sz w:val="56"/>
          <w:szCs w:val="56"/>
        </w:rPr>
      </w:pPr>
    </w:p>
    <w:sdt>
      <w:sdtPr>
        <w:rPr>
          <w:rFonts w:ascii="Times New Roman" w:hAnsi="Times New Roman" w:cs="Times New Roman"/>
          <w:sz w:val="36"/>
          <w:szCs w:val="36"/>
        </w:rPr>
        <w:id w:val="326794676"/>
        <w:docPartObj>
          <w:docPartGallery w:val="Cover Pages"/>
          <w:docPartUnique/>
        </w:docPartObj>
      </w:sdtPr>
      <w:sdtEndPr>
        <w:rPr>
          <w:rFonts w:asciiTheme="minorHAnsi" w:eastAsia="Arial Unicode MS" w:hAnsiTheme="minorHAnsi" w:cstheme="minorBidi"/>
          <w:i/>
          <w:iCs/>
        </w:rPr>
      </w:sdtEndPr>
      <w:sdtContent>
        <w:p w14:paraId="4059EFB0" w14:textId="0D79BB58" w:rsidR="00CF68AD" w:rsidRPr="00A736BD" w:rsidRDefault="00CF68AD" w:rsidP="007D75A4">
          <w:pPr>
            <w:spacing w:after="0" w:line="276" w:lineRule="auto"/>
            <w:contextualSpacing/>
            <w:jc w:val="both"/>
            <w:rPr>
              <w:rFonts w:ascii="Times New Roman" w:eastAsia="Arial Unicode MS" w:hAnsi="Times New Roman" w:cs="Times New Roman"/>
              <w:sz w:val="56"/>
              <w:szCs w:val="56"/>
            </w:rPr>
          </w:pPr>
        </w:p>
        <w:p w14:paraId="554CFC97" w14:textId="77777777" w:rsidR="00CF68AD" w:rsidRPr="00A736BD" w:rsidRDefault="00CF68AD" w:rsidP="007D75A4">
          <w:pPr>
            <w:spacing w:after="0" w:line="276" w:lineRule="auto"/>
            <w:contextualSpacing/>
            <w:jc w:val="center"/>
            <w:rPr>
              <w:rFonts w:ascii="Times New Roman" w:eastAsia="Arial Unicode MS" w:hAnsi="Times New Roman" w:cs="Times New Roman"/>
              <w:sz w:val="56"/>
              <w:szCs w:val="56"/>
            </w:rPr>
          </w:pPr>
          <w:r w:rsidRPr="00A736BD">
            <w:rPr>
              <w:rFonts w:ascii="Times New Roman" w:eastAsia="Arial Unicode MS" w:hAnsi="Times New Roman" w:cs="Times New Roman"/>
              <w:sz w:val="56"/>
              <w:szCs w:val="56"/>
            </w:rPr>
            <w:t xml:space="preserve">КОНКУРСНОЕ ЗАДАНИЕ </w:t>
          </w:r>
        </w:p>
        <w:p w14:paraId="05831BE7" w14:textId="77777777" w:rsidR="00CF68AD" w:rsidRPr="00A736BD" w:rsidRDefault="00CF68AD" w:rsidP="007D75A4">
          <w:pPr>
            <w:spacing w:after="0" w:line="276" w:lineRule="auto"/>
            <w:contextualSpacing/>
            <w:jc w:val="center"/>
            <w:rPr>
              <w:rFonts w:ascii="Times New Roman" w:eastAsia="Arial Unicode MS" w:hAnsi="Times New Roman" w:cs="Times New Roman"/>
              <w:sz w:val="56"/>
              <w:szCs w:val="56"/>
            </w:rPr>
          </w:pPr>
          <w:r w:rsidRPr="00A736BD">
            <w:rPr>
              <w:rFonts w:ascii="Times New Roman" w:eastAsia="Arial Unicode MS" w:hAnsi="Times New Roman" w:cs="Times New Roman"/>
              <w:sz w:val="56"/>
              <w:szCs w:val="56"/>
            </w:rPr>
            <w:t>КОМПЕТЕНЦИИ</w:t>
          </w:r>
        </w:p>
        <w:p w14:paraId="11D227BD" w14:textId="77777777" w:rsidR="00CF68AD" w:rsidRPr="00A736BD" w:rsidRDefault="00CF68AD" w:rsidP="007D75A4">
          <w:pPr>
            <w:spacing w:after="0" w:line="276" w:lineRule="auto"/>
            <w:contextualSpacing/>
            <w:jc w:val="center"/>
            <w:rPr>
              <w:rFonts w:ascii="Times New Roman" w:eastAsia="Arial Unicode MS" w:hAnsi="Times New Roman" w:cs="Times New Roman"/>
              <w:sz w:val="40"/>
              <w:szCs w:val="40"/>
            </w:rPr>
          </w:pPr>
          <w:r w:rsidRPr="00A736BD">
            <w:rPr>
              <w:rFonts w:ascii="Times New Roman" w:eastAsia="Arial Unicode MS" w:hAnsi="Times New Roman" w:cs="Times New Roman"/>
              <w:sz w:val="40"/>
              <w:szCs w:val="40"/>
            </w:rPr>
            <w:t>«Физическая культура, спорт и фитнес»</w:t>
          </w:r>
        </w:p>
        <w:p w14:paraId="464B47B0" w14:textId="77777777" w:rsidR="00CF68AD" w:rsidRPr="00A736BD" w:rsidRDefault="00CF68AD" w:rsidP="007D75A4">
          <w:pPr>
            <w:spacing w:after="0" w:line="276" w:lineRule="auto"/>
            <w:contextualSpacing/>
            <w:jc w:val="center"/>
            <w:rPr>
              <w:rFonts w:ascii="Times New Roman" w:eastAsia="Arial Unicode MS" w:hAnsi="Times New Roman" w:cs="Times New Roman"/>
              <w:i/>
              <w:iCs/>
              <w:sz w:val="40"/>
              <w:szCs w:val="40"/>
            </w:rPr>
          </w:pPr>
          <w:r w:rsidRPr="00A736BD">
            <w:rPr>
              <w:rFonts w:ascii="Times New Roman" w:eastAsia="Arial Unicode MS" w:hAnsi="Times New Roman" w:cs="Times New Roman"/>
              <w:i/>
              <w:iCs/>
              <w:sz w:val="40"/>
              <w:szCs w:val="40"/>
            </w:rPr>
            <w:t>Основная</w:t>
          </w:r>
        </w:p>
        <w:p w14:paraId="510A1675" w14:textId="77777777" w:rsidR="00CF68AD" w:rsidRPr="00A736BD" w:rsidRDefault="00CF68AD" w:rsidP="007D75A4">
          <w:pPr>
            <w:spacing w:after="0" w:line="276" w:lineRule="auto"/>
            <w:contextualSpacing/>
            <w:jc w:val="center"/>
            <w:rPr>
              <w:rFonts w:ascii="Times New Roman" w:hAnsi="Times New Roman" w:cs="Times New Roman"/>
              <w:sz w:val="36"/>
              <w:szCs w:val="36"/>
            </w:rPr>
          </w:pPr>
          <w:r w:rsidRPr="00A736BD">
            <w:rPr>
              <w:rFonts w:ascii="Times New Roman" w:hAnsi="Times New Roman" w:cs="Times New Roman"/>
              <w:sz w:val="36"/>
              <w:szCs w:val="36"/>
            </w:rPr>
            <w:t>Итогов</w:t>
          </w:r>
          <w:r>
            <w:rPr>
              <w:rFonts w:ascii="Times New Roman" w:hAnsi="Times New Roman" w:cs="Times New Roman"/>
              <w:sz w:val="36"/>
              <w:szCs w:val="36"/>
            </w:rPr>
            <w:t>ый</w:t>
          </w:r>
          <w:r w:rsidRPr="00A736BD">
            <w:rPr>
              <w:rFonts w:ascii="Times New Roman" w:hAnsi="Times New Roman" w:cs="Times New Roman"/>
              <w:sz w:val="36"/>
              <w:szCs w:val="36"/>
            </w:rPr>
            <w:t xml:space="preserve"> (</w:t>
          </w:r>
          <w:r>
            <w:rPr>
              <w:rFonts w:ascii="Times New Roman" w:hAnsi="Times New Roman" w:cs="Times New Roman"/>
              <w:sz w:val="36"/>
              <w:szCs w:val="36"/>
            </w:rPr>
            <w:t>М</w:t>
          </w:r>
          <w:r w:rsidRPr="00A736BD">
            <w:rPr>
              <w:rFonts w:ascii="Times New Roman" w:hAnsi="Times New Roman" w:cs="Times New Roman"/>
              <w:sz w:val="36"/>
              <w:szCs w:val="36"/>
            </w:rPr>
            <w:t>ежрегиональн</w:t>
          </w:r>
          <w:r>
            <w:rPr>
              <w:rFonts w:ascii="Times New Roman" w:hAnsi="Times New Roman" w:cs="Times New Roman"/>
              <w:sz w:val="36"/>
              <w:szCs w:val="36"/>
            </w:rPr>
            <w:t>ый</w:t>
          </w:r>
          <w:r w:rsidRPr="00A736BD">
            <w:rPr>
              <w:rFonts w:ascii="Times New Roman" w:hAnsi="Times New Roman" w:cs="Times New Roman"/>
              <w:sz w:val="36"/>
              <w:szCs w:val="36"/>
            </w:rPr>
            <w:t>) этап</w:t>
          </w:r>
          <w:r>
            <w:rPr>
              <w:rFonts w:ascii="Times New Roman" w:hAnsi="Times New Roman" w:cs="Times New Roman"/>
              <w:sz w:val="36"/>
              <w:szCs w:val="36"/>
            </w:rPr>
            <w:t xml:space="preserve"> </w:t>
          </w:r>
          <w:r w:rsidRPr="00A736BD">
            <w:rPr>
              <w:rFonts w:ascii="Times New Roman" w:hAnsi="Times New Roman" w:cs="Times New Roman"/>
              <w:sz w:val="36"/>
              <w:szCs w:val="36"/>
            </w:rPr>
            <w:t xml:space="preserve">Чемпионата по профессиональному мастерству </w:t>
          </w:r>
        </w:p>
        <w:p w14:paraId="0B0C7973" w14:textId="77777777" w:rsidR="00CF68AD" w:rsidRPr="00A736BD" w:rsidRDefault="00CF68AD" w:rsidP="007D75A4">
          <w:pPr>
            <w:spacing w:after="0" w:line="276" w:lineRule="auto"/>
            <w:contextualSpacing/>
            <w:jc w:val="center"/>
            <w:rPr>
              <w:rFonts w:ascii="Times New Roman" w:hAnsi="Times New Roman" w:cs="Times New Roman"/>
              <w:sz w:val="36"/>
              <w:szCs w:val="36"/>
            </w:rPr>
          </w:pPr>
          <w:r w:rsidRPr="00A736BD">
            <w:rPr>
              <w:rFonts w:ascii="Times New Roman" w:hAnsi="Times New Roman" w:cs="Times New Roman"/>
              <w:sz w:val="36"/>
              <w:szCs w:val="36"/>
            </w:rPr>
            <w:t xml:space="preserve">«Профессионалы» 2024 </w:t>
          </w:r>
        </w:p>
        <w:p w14:paraId="789BD650" w14:textId="77777777" w:rsidR="00CF68AD" w:rsidRPr="00A736BD" w:rsidRDefault="00CF68AD" w:rsidP="007D75A4">
          <w:pPr>
            <w:spacing w:after="0" w:line="276" w:lineRule="auto"/>
            <w:contextualSpacing/>
            <w:jc w:val="center"/>
            <w:rPr>
              <w:rFonts w:ascii="Times New Roman" w:eastAsia="Arial Unicode MS" w:hAnsi="Times New Roman" w:cs="Times New Roman"/>
              <w:i/>
              <w:iCs/>
              <w:sz w:val="36"/>
              <w:szCs w:val="36"/>
            </w:rPr>
          </w:pPr>
          <w:r w:rsidRPr="00A736BD">
            <w:rPr>
              <w:rFonts w:ascii="Times New Roman" w:eastAsia="Arial Unicode MS" w:hAnsi="Times New Roman" w:cs="Times New Roman"/>
              <w:i/>
              <w:iCs/>
              <w:sz w:val="36"/>
              <w:szCs w:val="36"/>
            </w:rPr>
            <w:t>Оренбургская область</w:t>
          </w:r>
        </w:p>
      </w:sdtContent>
    </w:sdt>
    <w:p w14:paraId="61CE5B4D" w14:textId="56C632E8" w:rsidR="00CF68AD" w:rsidRDefault="00CF68AD" w:rsidP="007D75A4">
      <w:pPr>
        <w:spacing w:after="0" w:line="276" w:lineRule="auto"/>
        <w:contextualSpacing/>
        <w:jc w:val="both"/>
        <w:rPr>
          <w:rFonts w:ascii="Times New Roman" w:hAnsi="Times New Roman" w:cs="Times New Roman"/>
          <w:sz w:val="36"/>
          <w:szCs w:val="36"/>
        </w:rPr>
      </w:pPr>
    </w:p>
    <w:p w14:paraId="0C9BCFFE" w14:textId="456715E0" w:rsidR="00CF68AD" w:rsidRDefault="00CF68AD" w:rsidP="007D75A4">
      <w:pPr>
        <w:spacing w:after="0" w:line="276" w:lineRule="auto"/>
        <w:contextualSpacing/>
        <w:jc w:val="both"/>
        <w:rPr>
          <w:rFonts w:ascii="Times New Roman" w:hAnsi="Times New Roman" w:cs="Times New Roman"/>
          <w:sz w:val="28"/>
          <w:szCs w:val="28"/>
        </w:rPr>
      </w:pPr>
    </w:p>
    <w:p w14:paraId="1EBF08B2" w14:textId="21BD51BC" w:rsidR="00CF68AD" w:rsidRDefault="00CF68AD" w:rsidP="007D75A4">
      <w:pPr>
        <w:spacing w:after="0" w:line="276" w:lineRule="auto"/>
        <w:contextualSpacing/>
        <w:jc w:val="both"/>
        <w:rPr>
          <w:rFonts w:ascii="Times New Roman" w:hAnsi="Times New Roman" w:cs="Times New Roman"/>
          <w:sz w:val="28"/>
          <w:szCs w:val="28"/>
        </w:rPr>
      </w:pPr>
    </w:p>
    <w:p w14:paraId="76F54E31" w14:textId="74B677CE" w:rsidR="00CF68AD" w:rsidRDefault="00CF68AD" w:rsidP="007D75A4">
      <w:pPr>
        <w:spacing w:after="0" w:line="276" w:lineRule="auto"/>
        <w:contextualSpacing/>
        <w:jc w:val="both"/>
        <w:rPr>
          <w:rFonts w:ascii="Times New Roman" w:hAnsi="Times New Roman" w:cs="Times New Roman"/>
          <w:sz w:val="28"/>
          <w:szCs w:val="28"/>
        </w:rPr>
      </w:pPr>
    </w:p>
    <w:p w14:paraId="171F0BA8" w14:textId="1D0EDC36" w:rsidR="00CF68AD" w:rsidRDefault="00CF68AD" w:rsidP="007D75A4">
      <w:pPr>
        <w:spacing w:after="0" w:line="276" w:lineRule="auto"/>
        <w:contextualSpacing/>
        <w:jc w:val="both"/>
        <w:rPr>
          <w:rFonts w:ascii="Times New Roman" w:hAnsi="Times New Roman" w:cs="Times New Roman"/>
          <w:sz w:val="28"/>
          <w:szCs w:val="28"/>
        </w:rPr>
      </w:pPr>
    </w:p>
    <w:p w14:paraId="5E22D596" w14:textId="7968D0C0" w:rsidR="00CF68AD" w:rsidRDefault="00CF68AD" w:rsidP="007D75A4">
      <w:pPr>
        <w:spacing w:after="0" w:line="276" w:lineRule="auto"/>
        <w:contextualSpacing/>
        <w:jc w:val="both"/>
        <w:rPr>
          <w:rFonts w:ascii="Times New Roman" w:hAnsi="Times New Roman" w:cs="Times New Roman"/>
          <w:sz w:val="28"/>
          <w:szCs w:val="28"/>
        </w:rPr>
      </w:pPr>
    </w:p>
    <w:p w14:paraId="451D6038" w14:textId="13011199" w:rsidR="00CF68AD" w:rsidRDefault="00CF68AD" w:rsidP="007D75A4">
      <w:pPr>
        <w:spacing w:after="0" w:line="276" w:lineRule="auto"/>
        <w:contextualSpacing/>
        <w:jc w:val="both"/>
        <w:rPr>
          <w:rFonts w:ascii="Times New Roman" w:hAnsi="Times New Roman" w:cs="Times New Roman"/>
          <w:sz w:val="28"/>
          <w:szCs w:val="28"/>
        </w:rPr>
      </w:pPr>
    </w:p>
    <w:p w14:paraId="2B0CD879" w14:textId="26D97526" w:rsidR="00CF68AD" w:rsidRDefault="00CF68AD" w:rsidP="007D75A4">
      <w:pPr>
        <w:spacing w:after="0" w:line="276" w:lineRule="auto"/>
        <w:contextualSpacing/>
        <w:jc w:val="both"/>
        <w:rPr>
          <w:rFonts w:ascii="Times New Roman" w:hAnsi="Times New Roman" w:cs="Times New Roman"/>
          <w:sz w:val="28"/>
          <w:szCs w:val="28"/>
        </w:rPr>
      </w:pPr>
    </w:p>
    <w:p w14:paraId="7F6FE873" w14:textId="03358615" w:rsidR="00CF68AD" w:rsidRDefault="00CF68AD" w:rsidP="007D75A4">
      <w:pPr>
        <w:spacing w:after="0" w:line="276" w:lineRule="auto"/>
        <w:contextualSpacing/>
        <w:jc w:val="both"/>
        <w:rPr>
          <w:rFonts w:ascii="Times New Roman" w:hAnsi="Times New Roman" w:cs="Times New Roman"/>
          <w:sz w:val="28"/>
          <w:szCs w:val="28"/>
        </w:rPr>
      </w:pPr>
    </w:p>
    <w:p w14:paraId="0BD52E14" w14:textId="77777777" w:rsidR="00CF68AD" w:rsidRDefault="00CF68AD" w:rsidP="007D75A4">
      <w:pPr>
        <w:spacing w:after="0" w:line="276" w:lineRule="auto"/>
        <w:contextualSpacing/>
        <w:jc w:val="both"/>
        <w:rPr>
          <w:rFonts w:ascii="Times New Roman" w:hAnsi="Times New Roman" w:cs="Times New Roman"/>
          <w:sz w:val="28"/>
          <w:szCs w:val="28"/>
        </w:rPr>
      </w:pPr>
    </w:p>
    <w:p w14:paraId="116EF50F" w14:textId="68BBFB0A" w:rsidR="00CF68AD" w:rsidRDefault="00CF68AD" w:rsidP="007D75A4">
      <w:pPr>
        <w:spacing w:after="0" w:line="276" w:lineRule="auto"/>
        <w:contextualSpacing/>
        <w:jc w:val="both"/>
        <w:rPr>
          <w:rFonts w:ascii="Times New Roman" w:hAnsi="Times New Roman" w:cs="Times New Roman"/>
          <w:sz w:val="28"/>
          <w:szCs w:val="28"/>
        </w:rPr>
      </w:pPr>
    </w:p>
    <w:p w14:paraId="0E9AB07D" w14:textId="5F715691" w:rsidR="00CF68AD" w:rsidRDefault="00CF68AD" w:rsidP="007D75A4">
      <w:pPr>
        <w:spacing w:after="0" w:line="276" w:lineRule="auto"/>
        <w:contextualSpacing/>
        <w:jc w:val="both"/>
        <w:rPr>
          <w:rFonts w:ascii="Times New Roman" w:hAnsi="Times New Roman" w:cs="Times New Roman"/>
          <w:sz w:val="28"/>
          <w:szCs w:val="28"/>
        </w:rPr>
      </w:pPr>
    </w:p>
    <w:p w14:paraId="70482B9F" w14:textId="77777777" w:rsidR="00CF68AD" w:rsidRDefault="00CF68AD" w:rsidP="007D75A4">
      <w:pPr>
        <w:spacing w:after="0" w:line="276" w:lineRule="auto"/>
        <w:contextualSpacing/>
        <w:jc w:val="center"/>
        <w:rPr>
          <w:rFonts w:ascii="Times New Roman" w:hAnsi="Times New Roman" w:cs="Times New Roman"/>
          <w:sz w:val="28"/>
          <w:szCs w:val="28"/>
        </w:rPr>
        <w:sectPr w:rsidR="00CF68AD" w:rsidSect="00B2698C">
          <w:footerReference w:type="default" r:id="rId8"/>
          <w:pgSz w:w="11906" w:h="16838"/>
          <w:pgMar w:top="1134" w:right="851" w:bottom="1134" w:left="1134" w:header="709" w:footer="709" w:gutter="0"/>
          <w:cols w:space="708"/>
          <w:titlePg/>
          <w:docGrid w:linePitch="360"/>
        </w:sectPr>
      </w:pPr>
      <w:r>
        <w:rPr>
          <w:rFonts w:ascii="Times New Roman" w:hAnsi="Times New Roman" w:cs="Times New Roman"/>
          <w:sz w:val="28"/>
          <w:szCs w:val="28"/>
        </w:rPr>
        <w:t>2024 г</w:t>
      </w:r>
    </w:p>
    <w:p w14:paraId="48F2DFAB" w14:textId="77777777" w:rsidR="00CF68AD" w:rsidRPr="00CF68AD" w:rsidRDefault="00CF68AD" w:rsidP="007D75A4">
      <w:pPr>
        <w:spacing w:after="0" w:line="360" w:lineRule="auto"/>
        <w:ind w:firstLine="709"/>
        <w:contextualSpacing/>
        <w:jc w:val="both"/>
        <w:rPr>
          <w:rFonts w:ascii="Times New Roman" w:hAnsi="Times New Roman" w:cs="Times New Roman"/>
          <w:sz w:val="28"/>
          <w:szCs w:val="28"/>
        </w:rPr>
      </w:pPr>
      <w:r w:rsidRPr="00CF68AD">
        <w:rPr>
          <w:rFonts w:ascii="Times New Roman" w:hAnsi="Times New Roman" w:cs="Times New Roman"/>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287B7ED6" w14:textId="77777777" w:rsidR="00CF68AD" w:rsidRPr="00CF68AD" w:rsidRDefault="00CF68AD" w:rsidP="007D75A4">
      <w:pPr>
        <w:spacing w:after="0" w:line="360" w:lineRule="auto"/>
        <w:contextualSpacing/>
        <w:jc w:val="both"/>
        <w:rPr>
          <w:rFonts w:ascii="Times New Roman" w:hAnsi="Times New Roman" w:cs="Times New Roman"/>
          <w:sz w:val="28"/>
          <w:szCs w:val="28"/>
        </w:rPr>
      </w:pPr>
    </w:p>
    <w:p w14:paraId="24BD97CF" w14:textId="77777777" w:rsidR="00CF68AD" w:rsidRPr="00CF68AD" w:rsidRDefault="00CF68AD" w:rsidP="007D75A4">
      <w:pPr>
        <w:spacing w:after="0" w:line="360" w:lineRule="auto"/>
        <w:contextualSpacing/>
        <w:jc w:val="center"/>
        <w:rPr>
          <w:rFonts w:ascii="Times New Roman" w:hAnsi="Times New Roman" w:cs="Times New Roman"/>
          <w:b/>
          <w:bCs/>
          <w:sz w:val="28"/>
          <w:szCs w:val="28"/>
        </w:rPr>
      </w:pPr>
      <w:r w:rsidRPr="00CF68AD">
        <w:rPr>
          <w:rFonts w:ascii="Times New Roman" w:hAnsi="Times New Roman" w:cs="Times New Roman"/>
          <w:b/>
          <w:bCs/>
          <w:sz w:val="28"/>
          <w:szCs w:val="28"/>
        </w:rPr>
        <w:t>Конкурсное задание включает в себя следующие разделы:</w:t>
      </w:r>
    </w:p>
    <w:sdt>
      <w:sdtPr>
        <w:rPr>
          <w:rFonts w:ascii="Times New Roman" w:hAnsi="Times New Roman" w:cs="Times New Roman"/>
          <w:color w:val="auto"/>
          <w:sz w:val="28"/>
          <w:szCs w:val="28"/>
        </w:rPr>
        <w:id w:val="673617651"/>
        <w:docPartObj>
          <w:docPartGallery w:val="Table of Contents"/>
          <w:docPartUnique/>
        </w:docPartObj>
      </w:sdtPr>
      <w:sdtEndPr>
        <w:rPr>
          <w:rFonts w:eastAsiaTheme="minorHAnsi"/>
          <w:lang w:eastAsia="en-US"/>
        </w:rPr>
      </w:sdtEndPr>
      <w:sdtContent>
        <w:p w14:paraId="26055A3C" w14:textId="25C92F48" w:rsidR="00EC6A6F" w:rsidRPr="00EC6A6F" w:rsidRDefault="00EC6A6F" w:rsidP="00EC6A6F">
          <w:pPr>
            <w:pStyle w:val="a8"/>
            <w:spacing w:before="0" w:line="360" w:lineRule="auto"/>
            <w:contextualSpacing/>
            <w:rPr>
              <w:rFonts w:ascii="Times New Roman" w:hAnsi="Times New Roman" w:cs="Times New Roman"/>
              <w:color w:val="auto"/>
              <w:sz w:val="28"/>
              <w:szCs w:val="28"/>
            </w:rPr>
          </w:pPr>
        </w:p>
        <w:p w14:paraId="60C0B3D6" w14:textId="156381D4" w:rsidR="00EC6A6F" w:rsidRPr="00EC6A6F" w:rsidRDefault="00EC6A6F" w:rsidP="00EC6A6F">
          <w:pPr>
            <w:pStyle w:val="11"/>
            <w:rPr>
              <w:rFonts w:eastAsiaTheme="minorEastAsia"/>
              <w:bCs w:val="0"/>
              <w:noProof/>
              <w:lang w:val="ru-RU" w:eastAsia="ru-RU"/>
            </w:rPr>
          </w:pPr>
          <w:r w:rsidRPr="00EC6A6F">
            <w:rPr>
              <w:bCs w:val="0"/>
            </w:rPr>
            <w:fldChar w:fldCharType="begin"/>
          </w:r>
          <w:r w:rsidRPr="00EC6A6F">
            <w:rPr>
              <w:bCs w:val="0"/>
            </w:rPr>
            <w:instrText xml:space="preserve"> TOC \o "1-3" \h \z \u </w:instrText>
          </w:r>
          <w:r w:rsidRPr="00EC6A6F">
            <w:rPr>
              <w:bCs w:val="0"/>
            </w:rPr>
            <w:fldChar w:fldCharType="separate"/>
          </w:r>
          <w:hyperlink w:anchor="_Toc168322886" w:history="1">
            <w:r w:rsidRPr="00EC6A6F">
              <w:rPr>
                <w:rStyle w:val="a9"/>
                <w:bCs w:val="0"/>
                <w:noProof/>
                <w:color w:val="auto"/>
              </w:rPr>
              <w:t>1. ОСНОВНЫЕ ТРЕБОВАНИЯ КОМПЕТЕНЦИИ</w:t>
            </w:r>
            <w:r w:rsidRPr="00EC6A6F">
              <w:rPr>
                <w:bCs w:val="0"/>
                <w:noProof/>
                <w:webHidden/>
              </w:rPr>
              <w:tab/>
            </w:r>
            <w:r w:rsidRPr="00EC6A6F">
              <w:rPr>
                <w:bCs w:val="0"/>
                <w:noProof/>
                <w:webHidden/>
              </w:rPr>
              <w:fldChar w:fldCharType="begin"/>
            </w:r>
            <w:r w:rsidRPr="00EC6A6F">
              <w:rPr>
                <w:bCs w:val="0"/>
                <w:noProof/>
                <w:webHidden/>
              </w:rPr>
              <w:instrText xml:space="preserve"> PAGEREF _Toc168322886 \h </w:instrText>
            </w:r>
            <w:r w:rsidRPr="00EC6A6F">
              <w:rPr>
                <w:bCs w:val="0"/>
                <w:noProof/>
                <w:webHidden/>
              </w:rPr>
            </w:r>
            <w:r w:rsidRPr="00EC6A6F">
              <w:rPr>
                <w:bCs w:val="0"/>
                <w:noProof/>
                <w:webHidden/>
              </w:rPr>
              <w:fldChar w:fldCharType="separate"/>
            </w:r>
            <w:r>
              <w:rPr>
                <w:bCs w:val="0"/>
                <w:noProof/>
                <w:webHidden/>
              </w:rPr>
              <w:t>4</w:t>
            </w:r>
            <w:r w:rsidRPr="00EC6A6F">
              <w:rPr>
                <w:bCs w:val="0"/>
                <w:noProof/>
                <w:webHidden/>
              </w:rPr>
              <w:fldChar w:fldCharType="end"/>
            </w:r>
          </w:hyperlink>
        </w:p>
        <w:p w14:paraId="5BC003AA" w14:textId="15B685F7" w:rsidR="00EC6A6F" w:rsidRPr="00EC6A6F" w:rsidRDefault="00EC6A6F" w:rsidP="00EC6A6F">
          <w:pPr>
            <w:pStyle w:val="21"/>
            <w:tabs>
              <w:tab w:val="right" w:leader="dot" w:pos="9911"/>
            </w:tabs>
            <w:spacing w:after="0" w:line="360" w:lineRule="auto"/>
            <w:contextualSpacing/>
            <w:rPr>
              <w:rFonts w:ascii="Times New Roman" w:hAnsi="Times New Roman" w:cs="Times New Roman"/>
              <w:noProof/>
              <w:sz w:val="28"/>
              <w:szCs w:val="28"/>
            </w:rPr>
          </w:pPr>
          <w:hyperlink w:anchor="_Toc168322887" w:history="1">
            <w:r w:rsidRPr="00EC6A6F">
              <w:rPr>
                <w:rStyle w:val="a9"/>
                <w:rFonts w:ascii="Times New Roman" w:hAnsi="Times New Roman" w:cs="Times New Roman"/>
                <w:noProof/>
                <w:color w:val="auto"/>
                <w:sz w:val="28"/>
                <w:szCs w:val="28"/>
              </w:rPr>
              <w:t>1.1. ОБЩИЕ СВЕДЕНИЯ О ТРЕБОВАНИЯХ КОМПЕТЕНЦИИ</w:t>
            </w:r>
            <w:r w:rsidRPr="00EC6A6F">
              <w:rPr>
                <w:rFonts w:ascii="Times New Roman" w:hAnsi="Times New Roman" w:cs="Times New Roman"/>
                <w:noProof/>
                <w:webHidden/>
                <w:sz w:val="28"/>
                <w:szCs w:val="28"/>
              </w:rPr>
              <w:tab/>
            </w:r>
            <w:r w:rsidRPr="00EC6A6F">
              <w:rPr>
                <w:rFonts w:ascii="Times New Roman" w:hAnsi="Times New Roman" w:cs="Times New Roman"/>
                <w:noProof/>
                <w:webHidden/>
                <w:sz w:val="28"/>
                <w:szCs w:val="28"/>
              </w:rPr>
              <w:fldChar w:fldCharType="begin"/>
            </w:r>
            <w:r w:rsidRPr="00EC6A6F">
              <w:rPr>
                <w:rFonts w:ascii="Times New Roman" w:hAnsi="Times New Roman" w:cs="Times New Roman"/>
                <w:noProof/>
                <w:webHidden/>
                <w:sz w:val="28"/>
                <w:szCs w:val="28"/>
              </w:rPr>
              <w:instrText xml:space="preserve"> PAGEREF _Toc168322887 \h </w:instrText>
            </w:r>
            <w:r w:rsidRPr="00EC6A6F">
              <w:rPr>
                <w:rFonts w:ascii="Times New Roman" w:hAnsi="Times New Roman" w:cs="Times New Roman"/>
                <w:noProof/>
                <w:webHidden/>
                <w:sz w:val="28"/>
                <w:szCs w:val="28"/>
              </w:rPr>
            </w:r>
            <w:r w:rsidRPr="00EC6A6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EC6A6F">
              <w:rPr>
                <w:rFonts w:ascii="Times New Roman" w:hAnsi="Times New Roman" w:cs="Times New Roman"/>
                <w:noProof/>
                <w:webHidden/>
                <w:sz w:val="28"/>
                <w:szCs w:val="28"/>
              </w:rPr>
              <w:fldChar w:fldCharType="end"/>
            </w:r>
          </w:hyperlink>
        </w:p>
        <w:p w14:paraId="70597250" w14:textId="648E6DC5" w:rsidR="00EC6A6F" w:rsidRPr="00EC6A6F" w:rsidRDefault="00EC6A6F" w:rsidP="00EC6A6F">
          <w:pPr>
            <w:pStyle w:val="21"/>
            <w:tabs>
              <w:tab w:val="right" w:leader="dot" w:pos="9911"/>
            </w:tabs>
            <w:spacing w:after="0" w:line="360" w:lineRule="auto"/>
            <w:contextualSpacing/>
            <w:rPr>
              <w:rFonts w:ascii="Times New Roman" w:hAnsi="Times New Roman" w:cs="Times New Roman"/>
              <w:noProof/>
              <w:sz w:val="28"/>
              <w:szCs w:val="28"/>
            </w:rPr>
          </w:pPr>
          <w:hyperlink w:anchor="_Toc168322888" w:history="1">
            <w:r w:rsidRPr="00EC6A6F">
              <w:rPr>
                <w:rStyle w:val="a9"/>
                <w:rFonts w:ascii="Times New Roman" w:hAnsi="Times New Roman" w:cs="Times New Roman"/>
                <w:noProof/>
                <w:color w:val="auto"/>
                <w:sz w:val="28"/>
                <w:szCs w:val="28"/>
              </w:rPr>
              <w:t>1.2. ПЕРЕЧЕНЬ ПРОФЕССИОНАЛЬНЫХ ЗАДАЧ СПЕЦИАЛИСТА ПО КОМПЕТЕНЦИИ «ФИЗИЧЕСКАЯ КУЛЬТУРА, СПОРТ И ФИТНЕС»</w:t>
            </w:r>
            <w:r w:rsidRPr="00EC6A6F">
              <w:rPr>
                <w:rFonts w:ascii="Times New Roman" w:hAnsi="Times New Roman" w:cs="Times New Roman"/>
                <w:noProof/>
                <w:webHidden/>
                <w:sz w:val="28"/>
                <w:szCs w:val="28"/>
              </w:rPr>
              <w:tab/>
            </w:r>
            <w:r w:rsidRPr="00EC6A6F">
              <w:rPr>
                <w:rFonts w:ascii="Times New Roman" w:hAnsi="Times New Roman" w:cs="Times New Roman"/>
                <w:noProof/>
                <w:webHidden/>
                <w:sz w:val="28"/>
                <w:szCs w:val="28"/>
              </w:rPr>
              <w:fldChar w:fldCharType="begin"/>
            </w:r>
            <w:r w:rsidRPr="00EC6A6F">
              <w:rPr>
                <w:rFonts w:ascii="Times New Roman" w:hAnsi="Times New Roman" w:cs="Times New Roman"/>
                <w:noProof/>
                <w:webHidden/>
                <w:sz w:val="28"/>
                <w:szCs w:val="28"/>
              </w:rPr>
              <w:instrText xml:space="preserve"> PAGEREF _Toc168322888 \h </w:instrText>
            </w:r>
            <w:r w:rsidRPr="00EC6A6F">
              <w:rPr>
                <w:rFonts w:ascii="Times New Roman" w:hAnsi="Times New Roman" w:cs="Times New Roman"/>
                <w:noProof/>
                <w:webHidden/>
                <w:sz w:val="28"/>
                <w:szCs w:val="28"/>
              </w:rPr>
            </w:r>
            <w:r w:rsidRPr="00EC6A6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Pr="00EC6A6F">
              <w:rPr>
                <w:rFonts w:ascii="Times New Roman" w:hAnsi="Times New Roman" w:cs="Times New Roman"/>
                <w:noProof/>
                <w:webHidden/>
                <w:sz w:val="28"/>
                <w:szCs w:val="28"/>
              </w:rPr>
              <w:fldChar w:fldCharType="end"/>
            </w:r>
          </w:hyperlink>
        </w:p>
        <w:p w14:paraId="328353EF" w14:textId="32ECE82D" w:rsidR="00EC6A6F" w:rsidRPr="00EC6A6F" w:rsidRDefault="00EC6A6F" w:rsidP="00EC6A6F">
          <w:pPr>
            <w:pStyle w:val="21"/>
            <w:tabs>
              <w:tab w:val="right" w:leader="dot" w:pos="9911"/>
            </w:tabs>
            <w:spacing w:after="0" w:line="360" w:lineRule="auto"/>
            <w:contextualSpacing/>
            <w:rPr>
              <w:rFonts w:ascii="Times New Roman" w:hAnsi="Times New Roman" w:cs="Times New Roman"/>
              <w:noProof/>
              <w:sz w:val="28"/>
              <w:szCs w:val="28"/>
            </w:rPr>
          </w:pPr>
          <w:hyperlink w:anchor="_Toc168322889" w:history="1">
            <w:r w:rsidRPr="00EC6A6F">
              <w:rPr>
                <w:rStyle w:val="a9"/>
                <w:rFonts w:ascii="Times New Roman" w:hAnsi="Times New Roman" w:cs="Times New Roman"/>
                <w:noProof/>
                <w:color w:val="auto"/>
                <w:sz w:val="28"/>
                <w:szCs w:val="28"/>
              </w:rPr>
              <w:t>1.3. ТРЕБОВАНИЯ К СХЕМЕ ОЦЕНКИ</w:t>
            </w:r>
            <w:r w:rsidRPr="00EC6A6F">
              <w:rPr>
                <w:rFonts w:ascii="Times New Roman" w:hAnsi="Times New Roman" w:cs="Times New Roman"/>
                <w:noProof/>
                <w:webHidden/>
                <w:sz w:val="28"/>
                <w:szCs w:val="28"/>
              </w:rPr>
              <w:tab/>
            </w:r>
            <w:r w:rsidRPr="00EC6A6F">
              <w:rPr>
                <w:rFonts w:ascii="Times New Roman" w:hAnsi="Times New Roman" w:cs="Times New Roman"/>
                <w:noProof/>
                <w:webHidden/>
                <w:sz w:val="28"/>
                <w:szCs w:val="28"/>
              </w:rPr>
              <w:fldChar w:fldCharType="begin"/>
            </w:r>
            <w:r w:rsidRPr="00EC6A6F">
              <w:rPr>
                <w:rFonts w:ascii="Times New Roman" w:hAnsi="Times New Roman" w:cs="Times New Roman"/>
                <w:noProof/>
                <w:webHidden/>
                <w:sz w:val="28"/>
                <w:szCs w:val="28"/>
              </w:rPr>
              <w:instrText xml:space="preserve"> PAGEREF _Toc168322889 \h </w:instrText>
            </w:r>
            <w:r w:rsidRPr="00EC6A6F">
              <w:rPr>
                <w:rFonts w:ascii="Times New Roman" w:hAnsi="Times New Roman" w:cs="Times New Roman"/>
                <w:noProof/>
                <w:webHidden/>
                <w:sz w:val="28"/>
                <w:szCs w:val="28"/>
              </w:rPr>
            </w:r>
            <w:r w:rsidRPr="00EC6A6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w:t>
            </w:r>
            <w:r w:rsidRPr="00EC6A6F">
              <w:rPr>
                <w:rFonts w:ascii="Times New Roman" w:hAnsi="Times New Roman" w:cs="Times New Roman"/>
                <w:noProof/>
                <w:webHidden/>
                <w:sz w:val="28"/>
                <w:szCs w:val="28"/>
              </w:rPr>
              <w:fldChar w:fldCharType="end"/>
            </w:r>
          </w:hyperlink>
        </w:p>
        <w:p w14:paraId="7337CED0" w14:textId="530CBA21" w:rsidR="00EC6A6F" w:rsidRPr="00EC6A6F" w:rsidRDefault="00EC6A6F" w:rsidP="00EC6A6F">
          <w:pPr>
            <w:pStyle w:val="21"/>
            <w:tabs>
              <w:tab w:val="right" w:leader="dot" w:pos="9911"/>
            </w:tabs>
            <w:spacing w:after="0" w:line="360" w:lineRule="auto"/>
            <w:contextualSpacing/>
            <w:rPr>
              <w:rFonts w:ascii="Times New Roman" w:hAnsi="Times New Roman" w:cs="Times New Roman"/>
              <w:noProof/>
              <w:sz w:val="28"/>
              <w:szCs w:val="28"/>
            </w:rPr>
          </w:pPr>
          <w:hyperlink w:anchor="_Toc168322890" w:history="1">
            <w:r w:rsidRPr="00EC6A6F">
              <w:rPr>
                <w:rStyle w:val="a9"/>
                <w:rFonts w:ascii="Times New Roman" w:hAnsi="Times New Roman" w:cs="Times New Roman"/>
                <w:noProof/>
                <w:color w:val="auto"/>
                <w:sz w:val="28"/>
                <w:szCs w:val="28"/>
              </w:rPr>
              <w:t>1.4. СПЕЦИФИКАЦИЯ ОЦЕНКИ КОМПЕТЕНЦИИ</w:t>
            </w:r>
            <w:r w:rsidRPr="00EC6A6F">
              <w:rPr>
                <w:rFonts w:ascii="Times New Roman" w:hAnsi="Times New Roman" w:cs="Times New Roman"/>
                <w:noProof/>
                <w:webHidden/>
                <w:sz w:val="28"/>
                <w:szCs w:val="28"/>
              </w:rPr>
              <w:tab/>
            </w:r>
            <w:r w:rsidRPr="00EC6A6F">
              <w:rPr>
                <w:rFonts w:ascii="Times New Roman" w:hAnsi="Times New Roman" w:cs="Times New Roman"/>
                <w:noProof/>
                <w:webHidden/>
                <w:sz w:val="28"/>
                <w:szCs w:val="28"/>
              </w:rPr>
              <w:fldChar w:fldCharType="begin"/>
            </w:r>
            <w:r w:rsidRPr="00EC6A6F">
              <w:rPr>
                <w:rFonts w:ascii="Times New Roman" w:hAnsi="Times New Roman" w:cs="Times New Roman"/>
                <w:noProof/>
                <w:webHidden/>
                <w:sz w:val="28"/>
                <w:szCs w:val="28"/>
              </w:rPr>
              <w:instrText xml:space="preserve"> PAGEREF _Toc168322890 \h </w:instrText>
            </w:r>
            <w:r w:rsidRPr="00EC6A6F">
              <w:rPr>
                <w:rFonts w:ascii="Times New Roman" w:hAnsi="Times New Roman" w:cs="Times New Roman"/>
                <w:noProof/>
                <w:webHidden/>
                <w:sz w:val="28"/>
                <w:szCs w:val="28"/>
              </w:rPr>
            </w:r>
            <w:r w:rsidRPr="00EC6A6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w:t>
            </w:r>
            <w:r w:rsidRPr="00EC6A6F">
              <w:rPr>
                <w:rFonts w:ascii="Times New Roman" w:hAnsi="Times New Roman" w:cs="Times New Roman"/>
                <w:noProof/>
                <w:webHidden/>
                <w:sz w:val="28"/>
                <w:szCs w:val="28"/>
              </w:rPr>
              <w:fldChar w:fldCharType="end"/>
            </w:r>
          </w:hyperlink>
        </w:p>
        <w:p w14:paraId="3F05FD58" w14:textId="75B65871" w:rsidR="00EC6A6F" w:rsidRPr="00EC6A6F" w:rsidRDefault="00EC6A6F" w:rsidP="00EC6A6F">
          <w:pPr>
            <w:pStyle w:val="21"/>
            <w:tabs>
              <w:tab w:val="right" w:leader="dot" w:pos="9911"/>
            </w:tabs>
            <w:spacing w:after="0" w:line="360" w:lineRule="auto"/>
            <w:contextualSpacing/>
            <w:rPr>
              <w:rFonts w:ascii="Times New Roman" w:hAnsi="Times New Roman" w:cs="Times New Roman"/>
              <w:noProof/>
              <w:sz w:val="28"/>
              <w:szCs w:val="28"/>
            </w:rPr>
          </w:pPr>
          <w:hyperlink w:anchor="_Toc168322891" w:history="1">
            <w:r w:rsidRPr="00EC6A6F">
              <w:rPr>
                <w:rStyle w:val="a9"/>
                <w:rFonts w:ascii="Times New Roman" w:hAnsi="Times New Roman" w:cs="Times New Roman"/>
                <w:noProof/>
                <w:color w:val="auto"/>
                <w:sz w:val="28"/>
                <w:szCs w:val="28"/>
              </w:rPr>
              <w:t>1.5. КОНКУРСНОЕ ЗАДАНИЕ</w:t>
            </w:r>
            <w:r w:rsidRPr="00EC6A6F">
              <w:rPr>
                <w:rFonts w:ascii="Times New Roman" w:hAnsi="Times New Roman" w:cs="Times New Roman"/>
                <w:noProof/>
                <w:webHidden/>
                <w:sz w:val="28"/>
                <w:szCs w:val="28"/>
              </w:rPr>
              <w:tab/>
            </w:r>
            <w:r w:rsidRPr="00EC6A6F">
              <w:rPr>
                <w:rFonts w:ascii="Times New Roman" w:hAnsi="Times New Roman" w:cs="Times New Roman"/>
                <w:noProof/>
                <w:webHidden/>
                <w:sz w:val="28"/>
                <w:szCs w:val="28"/>
              </w:rPr>
              <w:fldChar w:fldCharType="begin"/>
            </w:r>
            <w:r w:rsidRPr="00EC6A6F">
              <w:rPr>
                <w:rFonts w:ascii="Times New Roman" w:hAnsi="Times New Roman" w:cs="Times New Roman"/>
                <w:noProof/>
                <w:webHidden/>
                <w:sz w:val="28"/>
                <w:szCs w:val="28"/>
              </w:rPr>
              <w:instrText xml:space="preserve"> PAGEREF _Toc168322891 \h </w:instrText>
            </w:r>
            <w:r w:rsidRPr="00EC6A6F">
              <w:rPr>
                <w:rFonts w:ascii="Times New Roman" w:hAnsi="Times New Roman" w:cs="Times New Roman"/>
                <w:noProof/>
                <w:webHidden/>
                <w:sz w:val="28"/>
                <w:szCs w:val="28"/>
              </w:rPr>
            </w:r>
            <w:r w:rsidRPr="00EC6A6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15</w:t>
            </w:r>
            <w:r w:rsidRPr="00EC6A6F">
              <w:rPr>
                <w:rFonts w:ascii="Times New Roman" w:hAnsi="Times New Roman" w:cs="Times New Roman"/>
                <w:noProof/>
                <w:webHidden/>
                <w:sz w:val="28"/>
                <w:szCs w:val="28"/>
              </w:rPr>
              <w:fldChar w:fldCharType="end"/>
            </w:r>
          </w:hyperlink>
        </w:p>
        <w:p w14:paraId="63D4F581" w14:textId="196B3C2C" w:rsidR="00EC6A6F" w:rsidRPr="00EC6A6F" w:rsidRDefault="00EC6A6F" w:rsidP="00EC6A6F">
          <w:pPr>
            <w:pStyle w:val="31"/>
            <w:tabs>
              <w:tab w:val="right" w:leader="dot" w:pos="9911"/>
            </w:tabs>
            <w:spacing w:after="0" w:line="360" w:lineRule="auto"/>
            <w:contextualSpacing/>
            <w:rPr>
              <w:rFonts w:ascii="Times New Roman" w:hAnsi="Times New Roman" w:cs="Times New Roman"/>
              <w:noProof/>
              <w:sz w:val="28"/>
              <w:szCs w:val="28"/>
            </w:rPr>
          </w:pPr>
          <w:hyperlink w:anchor="_Toc168322892" w:history="1">
            <w:r w:rsidRPr="00EC6A6F">
              <w:rPr>
                <w:rStyle w:val="a9"/>
                <w:rFonts w:ascii="Times New Roman" w:hAnsi="Times New Roman" w:cs="Times New Roman"/>
                <w:noProof/>
                <w:color w:val="auto"/>
                <w:sz w:val="28"/>
                <w:szCs w:val="28"/>
              </w:rPr>
              <w:t>1.5.1. Разработка/выбор конкурсного задания</w:t>
            </w:r>
            <w:r w:rsidRPr="00EC6A6F">
              <w:rPr>
                <w:rFonts w:ascii="Times New Roman" w:hAnsi="Times New Roman" w:cs="Times New Roman"/>
                <w:noProof/>
                <w:webHidden/>
                <w:sz w:val="28"/>
                <w:szCs w:val="28"/>
              </w:rPr>
              <w:tab/>
            </w:r>
            <w:r w:rsidRPr="00EC6A6F">
              <w:rPr>
                <w:rFonts w:ascii="Times New Roman" w:hAnsi="Times New Roman" w:cs="Times New Roman"/>
                <w:noProof/>
                <w:webHidden/>
                <w:sz w:val="28"/>
                <w:szCs w:val="28"/>
              </w:rPr>
              <w:fldChar w:fldCharType="begin"/>
            </w:r>
            <w:r w:rsidRPr="00EC6A6F">
              <w:rPr>
                <w:rFonts w:ascii="Times New Roman" w:hAnsi="Times New Roman" w:cs="Times New Roman"/>
                <w:noProof/>
                <w:webHidden/>
                <w:sz w:val="28"/>
                <w:szCs w:val="28"/>
              </w:rPr>
              <w:instrText xml:space="preserve"> PAGEREF _Toc168322892 \h </w:instrText>
            </w:r>
            <w:r w:rsidRPr="00EC6A6F">
              <w:rPr>
                <w:rFonts w:ascii="Times New Roman" w:hAnsi="Times New Roman" w:cs="Times New Roman"/>
                <w:noProof/>
                <w:webHidden/>
                <w:sz w:val="28"/>
                <w:szCs w:val="28"/>
              </w:rPr>
            </w:r>
            <w:r w:rsidRPr="00EC6A6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Pr="00EC6A6F">
              <w:rPr>
                <w:rFonts w:ascii="Times New Roman" w:hAnsi="Times New Roman" w:cs="Times New Roman"/>
                <w:noProof/>
                <w:webHidden/>
                <w:sz w:val="28"/>
                <w:szCs w:val="28"/>
              </w:rPr>
              <w:fldChar w:fldCharType="end"/>
            </w:r>
          </w:hyperlink>
        </w:p>
        <w:p w14:paraId="7BDB3C36" w14:textId="36A36ECB" w:rsidR="00EC6A6F" w:rsidRPr="00EC6A6F" w:rsidRDefault="00EC6A6F" w:rsidP="00EC6A6F">
          <w:pPr>
            <w:pStyle w:val="31"/>
            <w:tabs>
              <w:tab w:val="right" w:leader="dot" w:pos="9911"/>
            </w:tabs>
            <w:spacing w:after="0" w:line="360" w:lineRule="auto"/>
            <w:contextualSpacing/>
            <w:rPr>
              <w:rFonts w:ascii="Times New Roman" w:hAnsi="Times New Roman" w:cs="Times New Roman"/>
              <w:noProof/>
              <w:sz w:val="28"/>
              <w:szCs w:val="28"/>
            </w:rPr>
          </w:pPr>
          <w:hyperlink w:anchor="_Toc168322893" w:history="1">
            <w:r w:rsidRPr="00EC6A6F">
              <w:rPr>
                <w:rStyle w:val="a9"/>
                <w:rFonts w:ascii="Times New Roman" w:hAnsi="Times New Roman" w:cs="Times New Roman"/>
                <w:noProof/>
                <w:color w:val="auto"/>
                <w:sz w:val="28"/>
                <w:szCs w:val="28"/>
              </w:rPr>
              <w:t>1.5.2. Структура модулей конкурсного задания</w:t>
            </w:r>
            <w:r w:rsidRPr="00EC6A6F">
              <w:rPr>
                <w:rFonts w:ascii="Times New Roman" w:hAnsi="Times New Roman" w:cs="Times New Roman"/>
                <w:noProof/>
                <w:webHidden/>
                <w:sz w:val="28"/>
                <w:szCs w:val="28"/>
              </w:rPr>
              <w:tab/>
            </w:r>
            <w:r w:rsidRPr="00EC6A6F">
              <w:rPr>
                <w:rFonts w:ascii="Times New Roman" w:hAnsi="Times New Roman" w:cs="Times New Roman"/>
                <w:noProof/>
                <w:webHidden/>
                <w:sz w:val="28"/>
                <w:szCs w:val="28"/>
              </w:rPr>
              <w:fldChar w:fldCharType="begin"/>
            </w:r>
            <w:r w:rsidRPr="00EC6A6F">
              <w:rPr>
                <w:rFonts w:ascii="Times New Roman" w:hAnsi="Times New Roman" w:cs="Times New Roman"/>
                <w:noProof/>
                <w:webHidden/>
                <w:sz w:val="28"/>
                <w:szCs w:val="28"/>
              </w:rPr>
              <w:instrText xml:space="preserve"> PAGEREF _Toc168322893 \h </w:instrText>
            </w:r>
            <w:r w:rsidRPr="00EC6A6F">
              <w:rPr>
                <w:rFonts w:ascii="Times New Roman" w:hAnsi="Times New Roman" w:cs="Times New Roman"/>
                <w:noProof/>
                <w:webHidden/>
                <w:sz w:val="28"/>
                <w:szCs w:val="28"/>
              </w:rPr>
            </w:r>
            <w:r w:rsidRPr="00EC6A6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16</w:t>
            </w:r>
            <w:r w:rsidRPr="00EC6A6F">
              <w:rPr>
                <w:rFonts w:ascii="Times New Roman" w:hAnsi="Times New Roman" w:cs="Times New Roman"/>
                <w:noProof/>
                <w:webHidden/>
                <w:sz w:val="28"/>
                <w:szCs w:val="28"/>
              </w:rPr>
              <w:fldChar w:fldCharType="end"/>
            </w:r>
          </w:hyperlink>
        </w:p>
        <w:p w14:paraId="24A1E878" w14:textId="05984711" w:rsidR="00EC6A6F" w:rsidRPr="00EC6A6F" w:rsidRDefault="00EC6A6F" w:rsidP="00EC6A6F">
          <w:pPr>
            <w:pStyle w:val="11"/>
            <w:rPr>
              <w:rFonts w:eastAsiaTheme="minorEastAsia"/>
              <w:bCs w:val="0"/>
              <w:noProof/>
              <w:lang w:val="ru-RU" w:eastAsia="ru-RU"/>
            </w:rPr>
          </w:pPr>
          <w:hyperlink w:anchor="_Toc168322894" w:history="1">
            <w:r w:rsidRPr="00EC6A6F">
              <w:rPr>
                <w:rStyle w:val="a9"/>
                <w:bCs w:val="0"/>
                <w:noProof/>
                <w:color w:val="auto"/>
              </w:rPr>
              <w:t>2. СПЕЦИАЛЬНЫЕ ПРАВИЛА КОМПЕТЕНЦИИ</w:t>
            </w:r>
            <w:r w:rsidRPr="00EC6A6F">
              <w:rPr>
                <w:bCs w:val="0"/>
                <w:noProof/>
                <w:webHidden/>
              </w:rPr>
              <w:tab/>
            </w:r>
            <w:r w:rsidRPr="00EC6A6F">
              <w:rPr>
                <w:bCs w:val="0"/>
                <w:noProof/>
                <w:webHidden/>
              </w:rPr>
              <w:fldChar w:fldCharType="begin"/>
            </w:r>
            <w:r w:rsidRPr="00EC6A6F">
              <w:rPr>
                <w:bCs w:val="0"/>
                <w:noProof/>
                <w:webHidden/>
              </w:rPr>
              <w:instrText xml:space="preserve"> PAGEREF _Toc168322894 \h </w:instrText>
            </w:r>
            <w:r w:rsidRPr="00EC6A6F">
              <w:rPr>
                <w:bCs w:val="0"/>
                <w:noProof/>
                <w:webHidden/>
              </w:rPr>
            </w:r>
            <w:r w:rsidRPr="00EC6A6F">
              <w:rPr>
                <w:bCs w:val="0"/>
                <w:noProof/>
                <w:webHidden/>
              </w:rPr>
              <w:fldChar w:fldCharType="separate"/>
            </w:r>
            <w:r>
              <w:rPr>
                <w:bCs w:val="0"/>
                <w:noProof/>
                <w:webHidden/>
              </w:rPr>
              <w:t>40</w:t>
            </w:r>
            <w:r w:rsidRPr="00EC6A6F">
              <w:rPr>
                <w:bCs w:val="0"/>
                <w:noProof/>
                <w:webHidden/>
              </w:rPr>
              <w:fldChar w:fldCharType="end"/>
            </w:r>
          </w:hyperlink>
        </w:p>
        <w:p w14:paraId="725FF904" w14:textId="7C46C2DF" w:rsidR="00EC6A6F" w:rsidRPr="00EC6A6F" w:rsidRDefault="00EC6A6F" w:rsidP="00EC6A6F">
          <w:pPr>
            <w:pStyle w:val="21"/>
            <w:tabs>
              <w:tab w:val="right" w:leader="dot" w:pos="9911"/>
            </w:tabs>
            <w:spacing w:after="0" w:line="360" w:lineRule="auto"/>
            <w:contextualSpacing/>
            <w:rPr>
              <w:rFonts w:ascii="Times New Roman" w:hAnsi="Times New Roman" w:cs="Times New Roman"/>
              <w:noProof/>
              <w:sz w:val="28"/>
              <w:szCs w:val="28"/>
            </w:rPr>
          </w:pPr>
          <w:hyperlink w:anchor="_Toc168322895" w:history="1">
            <w:r w:rsidRPr="00EC6A6F">
              <w:rPr>
                <w:rStyle w:val="a9"/>
                <w:rFonts w:ascii="Times New Roman" w:hAnsi="Times New Roman" w:cs="Times New Roman"/>
                <w:noProof/>
                <w:color w:val="auto"/>
                <w:sz w:val="28"/>
                <w:szCs w:val="28"/>
              </w:rPr>
              <w:t>2.1. Личный инструмент конкурсанта</w:t>
            </w:r>
            <w:r w:rsidRPr="00EC6A6F">
              <w:rPr>
                <w:rFonts w:ascii="Times New Roman" w:hAnsi="Times New Roman" w:cs="Times New Roman"/>
                <w:noProof/>
                <w:webHidden/>
                <w:sz w:val="28"/>
                <w:szCs w:val="28"/>
              </w:rPr>
              <w:tab/>
            </w:r>
            <w:r w:rsidRPr="00EC6A6F">
              <w:rPr>
                <w:rFonts w:ascii="Times New Roman" w:hAnsi="Times New Roman" w:cs="Times New Roman"/>
                <w:noProof/>
                <w:webHidden/>
                <w:sz w:val="28"/>
                <w:szCs w:val="28"/>
              </w:rPr>
              <w:fldChar w:fldCharType="begin"/>
            </w:r>
            <w:r w:rsidRPr="00EC6A6F">
              <w:rPr>
                <w:rFonts w:ascii="Times New Roman" w:hAnsi="Times New Roman" w:cs="Times New Roman"/>
                <w:noProof/>
                <w:webHidden/>
                <w:sz w:val="28"/>
                <w:szCs w:val="28"/>
              </w:rPr>
              <w:instrText xml:space="preserve"> PAGEREF _Toc168322895 \h </w:instrText>
            </w:r>
            <w:r w:rsidRPr="00EC6A6F">
              <w:rPr>
                <w:rFonts w:ascii="Times New Roman" w:hAnsi="Times New Roman" w:cs="Times New Roman"/>
                <w:noProof/>
                <w:webHidden/>
                <w:sz w:val="28"/>
                <w:szCs w:val="28"/>
              </w:rPr>
            </w:r>
            <w:r w:rsidRPr="00EC6A6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50</w:t>
            </w:r>
            <w:r w:rsidRPr="00EC6A6F">
              <w:rPr>
                <w:rFonts w:ascii="Times New Roman" w:hAnsi="Times New Roman" w:cs="Times New Roman"/>
                <w:noProof/>
                <w:webHidden/>
                <w:sz w:val="28"/>
                <w:szCs w:val="28"/>
              </w:rPr>
              <w:fldChar w:fldCharType="end"/>
            </w:r>
          </w:hyperlink>
        </w:p>
        <w:p w14:paraId="66E0FBD9" w14:textId="6E0F3B8D" w:rsidR="00EC6A6F" w:rsidRPr="00EC6A6F" w:rsidRDefault="00EC6A6F" w:rsidP="00EC6A6F">
          <w:pPr>
            <w:pStyle w:val="21"/>
            <w:tabs>
              <w:tab w:val="right" w:leader="dot" w:pos="9911"/>
            </w:tabs>
            <w:spacing w:after="0" w:line="360" w:lineRule="auto"/>
            <w:contextualSpacing/>
            <w:rPr>
              <w:rFonts w:ascii="Times New Roman" w:hAnsi="Times New Roman" w:cs="Times New Roman"/>
              <w:noProof/>
              <w:sz w:val="28"/>
              <w:szCs w:val="28"/>
            </w:rPr>
          </w:pPr>
          <w:hyperlink w:anchor="_Toc168322896" w:history="1">
            <w:r w:rsidRPr="00EC6A6F">
              <w:rPr>
                <w:rStyle w:val="a9"/>
                <w:rFonts w:ascii="Times New Roman" w:hAnsi="Times New Roman" w:cs="Times New Roman"/>
                <w:noProof/>
                <w:color w:val="auto"/>
                <w:sz w:val="28"/>
                <w:szCs w:val="28"/>
              </w:rPr>
              <w:t>2.2. Материалы, оборудование и инструменты, запрещенные на площадке</w:t>
            </w:r>
            <w:r w:rsidRPr="00EC6A6F">
              <w:rPr>
                <w:rFonts w:ascii="Times New Roman" w:hAnsi="Times New Roman" w:cs="Times New Roman"/>
                <w:noProof/>
                <w:webHidden/>
                <w:sz w:val="28"/>
                <w:szCs w:val="28"/>
              </w:rPr>
              <w:tab/>
            </w:r>
            <w:r w:rsidRPr="00EC6A6F">
              <w:rPr>
                <w:rFonts w:ascii="Times New Roman" w:hAnsi="Times New Roman" w:cs="Times New Roman"/>
                <w:noProof/>
                <w:webHidden/>
                <w:sz w:val="28"/>
                <w:szCs w:val="28"/>
              </w:rPr>
              <w:fldChar w:fldCharType="begin"/>
            </w:r>
            <w:r w:rsidRPr="00EC6A6F">
              <w:rPr>
                <w:rFonts w:ascii="Times New Roman" w:hAnsi="Times New Roman" w:cs="Times New Roman"/>
                <w:noProof/>
                <w:webHidden/>
                <w:sz w:val="28"/>
                <w:szCs w:val="28"/>
              </w:rPr>
              <w:instrText xml:space="preserve"> PAGEREF _Toc168322896 \h </w:instrText>
            </w:r>
            <w:r w:rsidRPr="00EC6A6F">
              <w:rPr>
                <w:rFonts w:ascii="Times New Roman" w:hAnsi="Times New Roman" w:cs="Times New Roman"/>
                <w:noProof/>
                <w:webHidden/>
                <w:sz w:val="28"/>
                <w:szCs w:val="28"/>
              </w:rPr>
            </w:r>
            <w:r w:rsidRPr="00EC6A6F">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53</w:t>
            </w:r>
            <w:r w:rsidRPr="00EC6A6F">
              <w:rPr>
                <w:rFonts w:ascii="Times New Roman" w:hAnsi="Times New Roman" w:cs="Times New Roman"/>
                <w:noProof/>
                <w:webHidden/>
                <w:sz w:val="28"/>
                <w:szCs w:val="28"/>
              </w:rPr>
              <w:fldChar w:fldCharType="end"/>
            </w:r>
          </w:hyperlink>
        </w:p>
        <w:p w14:paraId="602A952A" w14:textId="34329FD4" w:rsidR="00EC6A6F" w:rsidRPr="00EC6A6F" w:rsidRDefault="00EC6A6F" w:rsidP="00EC6A6F">
          <w:pPr>
            <w:pStyle w:val="11"/>
            <w:rPr>
              <w:rFonts w:eastAsiaTheme="minorEastAsia"/>
              <w:bCs w:val="0"/>
              <w:noProof/>
              <w:lang w:val="ru-RU" w:eastAsia="ru-RU"/>
            </w:rPr>
          </w:pPr>
          <w:hyperlink w:anchor="_Toc168322897" w:history="1">
            <w:r w:rsidRPr="00EC6A6F">
              <w:rPr>
                <w:rStyle w:val="a9"/>
                <w:bCs w:val="0"/>
                <w:noProof/>
                <w:color w:val="auto"/>
              </w:rPr>
              <w:t>3. ПРИЛОЖЕНИЯ</w:t>
            </w:r>
            <w:r w:rsidRPr="00EC6A6F">
              <w:rPr>
                <w:bCs w:val="0"/>
                <w:noProof/>
                <w:webHidden/>
              </w:rPr>
              <w:tab/>
            </w:r>
            <w:r w:rsidRPr="00EC6A6F">
              <w:rPr>
                <w:bCs w:val="0"/>
                <w:noProof/>
                <w:webHidden/>
              </w:rPr>
              <w:fldChar w:fldCharType="begin"/>
            </w:r>
            <w:r w:rsidRPr="00EC6A6F">
              <w:rPr>
                <w:bCs w:val="0"/>
                <w:noProof/>
                <w:webHidden/>
              </w:rPr>
              <w:instrText xml:space="preserve"> PAGEREF _Toc168322897 \h </w:instrText>
            </w:r>
            <w:r w:rsidRPr="00EC6A6F">
              <w:rPr>
                <w:bCs w:val="0"/>
                <w:noProof/>
                <w:webHidden/>
              </w:rPr>
            </w:r>
            <w:r w:rsidRPr="00EC6A6F">
              <w:rPr>
                <w:bCs w:val="0"/>
                <w:noProof/>
                <w:webHidden/>
              </w:rPr>
              <w:fldChar w:fldCharType="separate"/>
            </w:r>
            <w:r>
              <w:rPr>
                <w:bCs w:val="0"/>
                <w:noProof/>
                <w:webHidden/>
              </w:rPr>
              <w:t>54</w:t>
            </w:r>
            <w:r w:rsidRPr="00EC6A6F">
              <w:rPr>
                <w:bCs w:val="0"/>
                <w:noProof/>
                <w:webHidden/>
              </w:rPr>
              <w:fldChar w:fldCharType="end"/>
            </w:r>
          </w:hyperlink>
        </w:p>
        <w:p w14:paraId="36636B84" w14:textId="359960D6" w:rsidR="00EC6A6F" w:rsidRPr="00EC6A6F" w:rsidRDefault="00EC6A6F" w:rsidP="00EC6A6F">
          <w:pPr>
            <w:spacing w:after="0" w:line="360" w:lineRule="auto"/>
            <w:contextualSpacing/>
            <w:rPr>
              <w:rFonts w:ascii="Times New Roman" w:hAnsi="Times New Roman" w:cs="Times New Roman"/>
              <w:sz w:val="28"/>
              <w:szCs w:val="28"/>
            </w:rPr>
          </w:pPr>
          <w:r w:rsidRPr="00EC6A6F">
            <w:rPr>
              <w:rFonts w:ascii="Times New Roman" w:hAnsi="Times New Roman" w:cs="Times New Roman"/>
              <w:sz w:val="28"/>
              <w:szCs w:val="28"/>
            </w:rPr>
            <w:fldChar w:fldCharType="end"/>
          </w:r>
        </w:p>
      </w:sdtContent>
    </w:sdt>
    <w:p w14:paraId="18759F4B" w14:textId="04291FF8" w:rsidR="00CF68AD" w:rsidRDefault="00CF68AD" w:rsidP="007D75A4">
      <w:pPr>
        <w:spacing w:after="0" w:line="360" w:lineRule="auto"/>
        <w:contextualSpacing/>
        <w:jc w:val="both"/>
        <w:rPr>
          <w:rFonts w:ascii="Times New Roman" w:hAnsi="Times New Roman" w:cs="Times New Roman"/>
          <w:sz w:val="28"/>
          <w:szCs w:val="28"/>
        </w:rPr>
      </w:pPr>
    </w:p>
    <w:p w14:paraId="38BC0CCA" w14:textId="214374DB" w:rsidR="00CF68AD" w:rsidRDefault="00CF68AD" w:rsidP="007D75A4">
      <w:pPr>
        <w:spacing w:after="0" w:line="360" w:lineRule="auto"/>
        <w:contextualSpacing/>
        <w:jc w:val="both"/>
        <w:rPr>
          <w:rFonts w:ascii="Times New Roman" w:hAnsi="Times New Roman" w:cs="Times New Roman"/>
          <w:sz w:val="28"/>
          <w:szCs w:val="28"/>
        </w:rPr>
      </w:pPr>
    </w:p>
    <w:p w14:paraId="33E6B65F" w14:textId="77777777" w:rsidR="00CF68AD" w:rsidRPr="00CF68AD" w:rsidRDefault="00CF68AD" w:rsidP="007D75A4">
      <w:pPr>
        <w:spacing w:after="0" w:line="360" w:lineRule="auto"/>
        <w:contextualSpacing/>
        <w:jc w:val="both"/>
        <w:rPr>
          <w:rFonts w:ascii="Times New Roman" w:hAnsi="Times New Roman" w:cs="Times New Roman"/>
          <w:sz w:val="28"/>
          <w:szCs w:val="28"/>
        </w:rPr>
      </w:pPr>
    </w:p>
    <w:p w14:paraId="2697D823" w14:textId="77777777" w:rsidR="00CF68AD" w:rsidRPr="00CF68AD" w:rsidRDefault="00CF68AD" w:rsidP="007D75A4">
      <w:pPr>
        <w:spacing w:after="0" w:line="360" w:lineRule="auto"/>
        <w:contextualSpacing/>
        <w:jc w:val="both"/>
        <w:rPr>
          <w:rFonts w:ascii="Times New Roman" w:hAnsi="Times New Roman" w:cs="Times New Roman"/>
          <w:sz w:val="28"/>
          <w:szCs w:val="28"/>
        </w:rPr>
      </w:pPr>
    </w:p>
    <w:p w14:paraId="71FFFA10" w14:textId="77777777" w:rsidR="00CF68AD" w:rsidRDefault="00CF68AD" w:rsidP="007D75A4">
      <w:pPr>
        <w:spacing w:after="0" w:line="360" w:lineRule="auto"/>
        <w:contextualSpacing/>
        <w:jc w:val="both"/>
        <w:rPr>
          <w:rFonts w:ascii="Times New Roman" w:hAnsi="Times New Roman" w:cs="Times New Roman"/>
          <w:sz w:val="28"/>
          <w:szCs w:val="28"/>
        </w:rPr>
        <w:sectPr w:rsidR="00CF68AD" w:rsidSect="00B2698C">
          <w:pgSz w:w="11906" w:h="16838"/>
          <w:pgMar w:top="1134" w:right="851" w:bottom="1134" w:left="1134" w:header="709" w:footer="709" w:gutter="0"/>
          <w:cols w:space="708"/>
          <w:titlePg/>
          <w:docGrid w:linePitch="360"/>
        </w:sectPr>
      </w:pPr>
    </w:p>
    <w:p w14:paraId="6E030F3A" w14:textId="77777777" w:rsidR="0038671B" w:rsidRPr="0038671B" w:rsidRDefault="0038671B" w:rsidP="007D75A4">
      <w:pPr>
        <w:spacing w:after="0" w:line="360" w:lineRule="auto"/>
        <w:contextualSpacing/>
        <w:jc w:val="center"/>
        <w:rPr>
          <w:rFonts w:ascii="Times New Roman" w:hAnsi="Times New Roman" w:cs="Times New Roman"/>
          <w:b/>
          <w:bCs/>
          <w:i/>
          <w:iCs/>
          <w:sz w:val="28"/>
          <w:szCs w:val="28"/>
        </w:rPr>
      </w:pPr>
      <w:r w:rsidRPr="0038671B">
        <w:rPr>
          <w:rFonts w:ascii="Times New Roman" w:hAnsi="Times New Roman" w:cs="Times New Roman"/>
          <w:b/>
          <w:bCs/>
          <w:i/>
          <w:iCs/>
          <w:sz w:val="28"/>
          <w:szCs w:val="28"/>
        </w:rPr>
        <w:lastRenderedPageBreak/>
        <w:t>ИСПОЛЬЗУЕМЫЕ СОКРАЩЕНИЯ</w:t>
      </w:r>
    </w:p>
    <w:p w14:paraId="066C1DFC"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1. ОДА – опорно-двигательный аппарат</w:t>
      </w:r>
    </w:p>
    <w:p w14:paraId="7CC6EE09"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2. ПСК - пиксели</w:t>
      </w:r>
    </w:p>
    <w:p w14:paraId="76A6D6E3"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3. РГТЗ – регламентированные, групповые тренировочные занятия</w:t>
      </w:r>
    </w:p>
    <w:p w14:paraId="798EB9F9"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4. ШОП – шейный отдел позвоночника</w:t>
      </w:r>
    </w:p>
    <w:p w14:paraId="73817ADE"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5. ГОП – грудной отдел позвоночника</w:t>
      </w:r>
    </w:p>
    <w:p w14:paraId="495388C4"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6. ТБС – тазобедренный сустав</w:t>
      </w:r>
    </w:p>
    <w:p w14:paraId="24B29342"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 xml:space="preserve">7. КПС – крестцово-поясничное сочленение </w:t>
      </w:r>
    </w:p>
    <w:p w14:paraId="71C80C76"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8. ВКС – видеоконференцсвязь</w:t>
      </w:r>
    </w:p>
    <w:p w14:paraId="229301A1"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 xml:space="preserve">9. </w:t>
      </w:r>
      <w:proofErr w:type="spellStart"/>
      <w:proofErr w:type="gramStart"/>
      <w:r w:rsidRPr="0038671B">
        <w:rPr>
          <w:rFonts w:ascii="Times New Roman" w:hAnsi="Times New Roman" w:cs="Times New Roman"/>
          <w:i/>
          <w:iCs/>
          <w:sz w:val="28"/>
          <w:szCs w:val="28"/>
        </w:rPr>
        <w:t>Уд.мин</w:t>
      </w:r>
      <w:proofErr w:type="spellEnd"/>
      <w:proofErr w:type="gramEnd"/>
      <w:r w:rsidRPr="0038671B">
        <w:rPr>
          <w:rFonts w:ascii="Times New Roman" w:hAnsi="Times New Roman" w:cs="Times New Roman"/>
          <w:i/>
          <w:iCs/>
          <w:sz w:val="28"/>
          <w:szCs w:val="28"/>
        </w:rPr>
        <w:t xml:space="preserve"> – ударов в минуту </w:t>
      </w:r>
    </w:p>
    <w:p w14:paraId="7CB25394"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10. ГОСТ - межгосударственный стандарт</w:t>
      </w:r>
    </w:p>
    <w:p w14:paraId="603D49A7"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11. ПППТ – порядок проведения процедуры тестирования</w:t>
      </w:r>
    </w:p>
    <w:p w14:paraId="2A3F734C"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12. ЗОЖ – здоровый образ жизни</w:t>
      </w:r>
    </w:p>
    <w:p w14:paraId="5F36E61A"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13. ДД – двигательное действие</w:t>
      </w:r>
    </w:p>
    <w:p w14:paraId="582655D3"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14. УЗ – учебное занятие</w:t>
      </w:r>
    </w:p>
    <w:p w14:paraId="51B76C73"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15. УТЗ – учебно-тренировочное занятие</w:t>
      </w:r>
    </w:p>
    <w:p w14:paraId="04C847BB"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16. КЗ – конкурсное задание</w:t>
      </w:r>
    </w:p>
    <w:p w14:paraId="12747D25"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17. ДА – двигательная активность</w:t>
      </w:r>
    </w:p>
    <w:p w14:paraId="19F1AE5D"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18. КУ – корригирующие упражнения</w:t>
      </w:r>
    </w:p>
    <w:p w14:paraId="67BAE8EB" w14:textId="77777777" w:rsidR="0038671B" w:rsidRPr="0038671B" w:rsidRDefault="0038671B" w:rsidP="007D75A4">
      <w:pPr>
        <w:spacing w:after="0" w:line="360" w:lineRule="auto"/>
        <w:ind w:firstLine="709"/>
        <w:contextualSpacing/>
        <w:jc w:val="both"/>
        <w:rPr>
          <w:rFonts w:ascii="Times New Roman" w:hAnsi="Times New Roman" w:cs="Times New Roman"/>
          <w:i/>
          <w:iCs/>
          <w:sz w:val="28"/>
          <w:szCs w:val="28"/>
        </w:rPr>
      </w:pPr>
      <w:r w:rsidRPr="0038671B">
        <w:rPr>
          <w:rFonts w:ascii="Times New Roman" w:hAnsi="Times New Roman" w:cs="Times New Roman"/>
          <w:i/>
          <w:iCs/>
          <w:sz w:val="28"/>
          <w:szCs w:val="28"/>
        </w:rPr>
        <w:t>19. МР - методическое руководство/методические рекомендации</w:t>
      </w:r>
    </w:p>
    <w:p w14:paraId="088675FC" w14:textId="77777777" w:rsidR="0038671B" w:rsidRPr="0038671B" w:rsidRDefault="0038671B" w:rsidP="007D75A4">
      <w:pPr>
        <w:spacing w:after="0" w:line="360" w:lineRule="auto"/>
        <w:contextualSpacing/>
        <w:jc w:val="both"/>
        <w:rPr>
          <w:rFonts w:ascii="Times New Roman" w:hAnsi="Times New Roman" w:cs="Times New Roman"/>
          <w:sz w:val="28"/>
          <w:szCs w:val="28"/>
        </w:rPr>
      </w:pPr>
    </w:p>
    <w:p w14:paraId="29690CA1" w14:textId="4B0B0188" w:rsidR="0038671B" w:rsidRDefault="0038671B" w:rsidP="007D75A4">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3E164C4A" w14:textId="77777777" w:rsidR="0038671B" w:rsidRPr="007D75A4" w:rsidRDefault="0038671B" w:rsidP="007D75A4">
      <w:pPr>
        <w:pStyle w:val="1"/>
        <w:spacing w:before="0" w:line="360" w:lineRule="auto"/>
        <w:contextualSpacing/>
        <w:jc w:val="center"/>
        <w:rPr>
          <w:rFonts w:ascii="Times New Roman" w:hAnsi="Times New Roman" w:cs="Times New Roman"/>
          <w:b/>
          <w:bCs/>
          <w:color w:val="auto"/>
          <w:sz w:val="28"/>
          <w:szCs w:val="28"/>
        </w:rPr>
      </w:pPr>
      <w:bookmarkStart w:id="0" w:name="_Toc168322886"/>
      <w:r w:rsidRPr="007D75A4">
        <w:rPr>
          <w:rFonts w:ascii="Times New Roman" w:hAnsi="Times New Roman" w:cs="Times New Roman"/>
          <w:b/>
          <w:bCs/>
          <w:color w:val="auto"/>
          <w:sz w:val="28"/>
          <w:szCs w:val="28"/>
        </w:rPr>
        <w:lastRenderedPageBreak/>
        <w:t>1. ОСНОВНЫЕ ТРЕБОВАНИЯ КОМПЕТЕНЦИИ</w:t>
      </w:r>
      <w:bookmarkEnd w:id="0"/>
    </w:p>
    <w:p w14:paraId="78797784" w14:textId="77777777" w:rsidR="0038671B" w:rsidRPr="007D75A4" w:rsidRDefault="0038671B" w:rsidP="007D75A4">
      <w:pPr>
        <w:pStyle w:val="2"/>
        <w:spacing w:before="0" w:line="360" w:lineRule="auto"/>
        <w:ind w:firstLine="709"/>
        <w:contextualSpacing/>
        <w:jc w:val="both"/>
        <w:rPr>
          <w:rFonts w:ascii="Times New Roman" w:hAnsi="Times New Roman" w:cs="Times New Roman"/>
          <w:b/>
          <w:bCs/>
          <w:color w:val="auto"/>
          <w:sz w:val="28"/>
          <w:szCs w:val="28"/>
        </w:rPr>
      </w:pPr>
      <w:bookmarkStart w:id="1" w:name="_Toc168322887"/>
      <w:r w:rsidRPr="007D75A4">
        <w:rPr>
          <w:rFonts w:ascii="Times New Roman" w:hAnsi="Times New Roman" w:cs="Times New Roman"/>
          <w:b/>
          <w:bCs/>
          <w:color w:val="auto"/>
          <w:sz w:val="28"/>
          <w:szCs w:val="28"/>
        </w:rPr>
        <w:t>1.1. ОБЩИЕ СВЕДЕНИЯ О ТРЕБОВАНИЯХ КОМПЕТЕНЦИИ</w:t>
      </w:r>
      <w:bookmarkEnd w:id="1"/>
    </w:p>
    <w:p w14:paraId="66EAEB7A" w14:textId="77777777" w:rsidR="0038671B" w:rsidRPr="0038671B" w:rsidRDefault="0038671B" w:rsidP="007D75A4">
      <w:pPr>
        <w:spacing w:after="0" w:line="360" w:lineRule="auto"/>
        <w:ind w:firstLine="709"/>
        <w:contextualSpacing/>
        <w:jc w:val="both"/>
        <w:rPr>
          <w:rFonts w:ascii="Times New Roman" w:hAnsi="Times New Roman" w:cs="Times New Roman"/>
          <w:sz w:val="28"/>
          <w:szCs w:val="28"/>
        </w:rPr>
      </w:pPr>
      <w:r w:rsidRPr="0038671B">
        <w:rPr>
          <w:rFonts w:ascii="Times New Roman" w:hAnsi="Times New Roman" w:cs="Times New Roman"/>
          <w:sz w:val="28"/>
          <w:szCs w:val="28"/>
        </w:rPr>
        <w:t xml:space="preserve">Требования компетенции «Физическая культура, спорт и фитнес» определяют знания, умения, навыки и трудовые функции, которые лежат в основе наиболее актуальных требований работодателей отрасли. </w:t>
      </w:r>
    </w:p>
    <w:p w14:paraId="5D589025" w14:textId="77777777" w:rsidR="0038671B" w:rsidRPr="0038671B" w:rsidRDefault="0038671B" w:rsidP="007D75A4">
      <w:pPr>
        <w:spacing w:after="0" w:line="360" w:lineRule="auto"/>
        <w:ind w:firstLine="709"/>
        <w:contextualSpacing/>
        <w:jc w:val="both"/>
        <w:rPr>
          <w:rFonts w:ascii="Times New Roman" w:hAnsi="Times New Roman" w:cs="Times New Roman"/>
          <w:sz w:val="28"/>
          <w:szCs w:val="28"/>
        </w:rPr>
      </w:pPr>
      <w:r w:rsidRPr="0038671B">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299EB9B4" w14:textId="77777777" w:rsidR="0038671B" w:rsidRPr="0038671B" w:rsidRDefault="0038671B" w:rsidP="007D75A4">
      <w:pPr>
        <w:spacing w:after="0" w:line="360" w:lineRule="auto"/>
        <w:ind w:firstLine="709"/>
        <w:contextualSpacing/>
        <w:jc w:val="both"/>
        <w:rPr>
          <w:rFonts w:ascii="Times New Roman" w:hAnsi="Times New Roman" w:cs="Times New Roman"/>
          <w:sz w:val="28"/>
          <w:szCs w:val="28"/>
        </w:rPr>
      </w:pPr>
      <w:r w:rsidRPr="0038671B">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4946F533" w14:textId="77777777" w:rsidR="0038671B" w:rsidRPr="0038671B" w:rsidRDefault="0038671B" w:rsidP="007D75A4">
      <w:pPr>
        <w:spacing w:after="0" w:line="360" w:lineRule="auto"/>
        <w:ind w:firstLine="709"/>
        <w:contextualSpacing/>
        <w:jc w:val="both"/>
        <w:rPr>
          <w:rFonts w:ascii="Times New Roman" w:hAnsi="Times New Roman" w:cs="Times New Roman"/>
          <w:sz w:val="28"/>
          <w:szCs w:val="28"/>
        </w:rPr>
      </w:pPr>
      <w:r w:rsidRPr="0038671B">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423971F4" w14:textId="77777777" w:rsidR="0038671B" w:rsidRPr="0038671B" w:rsidRDefault="0038671B" w:rsidP="007D75A4">
      <w:pPr>
        <w:spacing w:after="0" w:line="360" w:lineRule="auto"/>
        <w:ind w:firstLine="709"/>
        <w:contextualSpacing/>
        <w:jc w:val="both"/>
        <w:rPr>
          <w:rFonts w:ascii="Times New Roman" w:hAnsi="Times New Roman" w:cs="Times New Roman"/>
          <w:sz w:val="28"/>
          <w:szCs w:val="28"/>
        </w:rPr>
      </w:pPr>
      <w:r w:rsidRPr="0038671B">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30D581F9" w14:textId="77777777" w:rsidR="0038671B" w:rsidRPr="0038671B" w:rsidRDefault="0038671B" w:rsidP="007D75A4">
      <w:pPr>
        <w:spacing w:after="0" w:line="360" w:lineRule="auto"/>
        <w:contextualSpacing/>
        <w:jc w:val="both"/>
        <w:rPr>
          <w:rFonts w:ascii="Times New Roman" w:hAnsi="Times New Roman" w:cs="Times New Roman"/>
          <w:sz w:val="28"/>
          <w:szCs w:val="28"/>
        </w:rPr>
      </w:pPr>
    </w:p>
    <w:p w14:paraId="20EC1425" w14:textId="6E22CFA8" w:rsidR="0038671B" w:rsidRPr="007D75A4" w:rsidRDefault="0038671B" w:rsidP="007D75A4">
      <w:pPr>
        <w:pStyle w:val="2"/>
        <w:spacing w:before="0" w:line="360" w:lineRule="auto"/>
        <w:ind w:firstLine="709"/>
        <w:contextualSpacing/>
        <w:jc w:val="both"/>
        <w:rPr>
          <w:rFonts w:ascii="Times New Roman" w:hAnsi="Times New Roman" w:cs="Times New Roman"/>
          <w:b/>
          <w:bCs/>
          <w:color w:val="auto"/>
          <w:sz w:val="28"/>
          <w:szCs w:val="28"/>
        </w:rPr>
      </w:pPr>
      <w:bookmarkStart w:id="2" w:name="_Toc168322888"/>
      <w:r w:rsidRPr="007D75A4">
        <w:rPr>
          <w:rFonts w:ascii="Times New Roman" w:hAnsi="Times New Roman" w:cs="Times New Roman"/>
          <w:b/>
          <w:bCs/>
          <w:color w:val="auto"/>
          <w:sz w:val="28"/>
          <w:szCs w:val="28"/>
        </w:rPr>
        <w:t>1.2. ПЕРЕЧЕНЬ ПРОФЕССИОНАЛЬНЫХ ЗАДАЧ СПЕЦИАЛИСТА ПО КОМПЕТЕНЦИИ «ФИЗИЧЕСКАЯ КУЛЬТУРА, СПОРТ И ФИТНЕС»</w:t>
      </w:r>
      <w:bookmarkEnd w:id="2"/>
    </w:p>
    <w:p w14:paraId="1BCD8564" w14:textId="77777777" w:rsidR="0038671B" w:rsidRPr="0038671B" w:rsidRDefault="0038671B" w:rsidP="007D75A4">
      <w:pPr>
        <w:spacing w:after="0" w:line="360" w:lineRule="auto"/>
        <w:contextualSpacing/>
        <w:jc w:val="right"/>
        <w:rPr>
          <w:rFonts w:ascii="Times New Roman" w:hAnsi="Times New Roman" w:cs="Times New Roman"/>
          <w:i/>
          <w:iCs/>
          <w:sz w:val="28"/>
          <w:szCs w:val="28"/>
        </w:rPr>
      </w:pPr>
      <w:r w:rsidRPr="0038671B">
        <w:rPr>
          <w:rFonts w:ascii="Times New Roman" w:hAnsi="Times New Roman" w:cs="Times New Roman"/>
          <w:i/>
          <w:iCs/>
          <w:sz w:val="28"/>
          <w:szCs w:val="28"/>
        </w:rPr>
        <w:t>Таблица №1</w:t>
      </w:r>
    </w:p>
    <w:p w14:paraId="71E837ED" w14:textId="1F3F2B6E" w:rsidR="00CF68AD" w:rsidRPr="0038671B" w:rsidRDefault="0038671B" w:rsidP="007D75A4">
      <w:pPr>
        <w:spacing w:after="0" w:line="360" w:lineRule="auto"/>
        <w:contextualSpacing/>
        <w:jc w:val="center"/>
        <w:rPr>
          <w:rFonts w:ascii="Times New Roman" w:hAnsi="Times New Roman" w:cs="Times New Roman"/>
          <w:b/>
          <w:bCs/>
          <w:sz w:val="28"/>
          <w:szCs w:val="28"/>
        </w:rPr>
      </w:pPr>
      <w:r w:rsidRPr="0038671B">
        <w:rPr>
          <w:rFonts w:ascii="Times New Roman" w:hAnsi="Times New Roman" w:cs="Times New Roman"/>
          <w:b/>
          <w:bCs/>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7"/>
        <w:gridCol w:w="6676"/>
        <w:gridCol w:w="2248"/>
      </w:tblGrid>
      <w:tr w:rsidR="008D26CE" w:rsidRPr="00F25C97" w14:paraId="7F14FDA1" w14:textId="77777777" w:rsidTr="008D26CE">
        <w:trPr>
          <w:jc w:val="center"/>
        </w:trPr>
        <w:tc>
          <w:tcPr>
            <w:tcW w:w="498" w:type="pct"/>
            <w:shd w:val="clear" w:color="auto" w:fill="92D050"/>
            <w:vAlign w:val="center"/>
          </w:tcPr>
          <w:p w14:paraId="7C35CAF5" w14:textId="77777777" w:rsidR="008D26CE" w:rsidRPr="00F25C97" w:rsidRDefault="008D26CE" w:rsidP="007D75A4">
            <w:pPr>
              <w:spacing w:after="0" w:line="276" w:lineRule="auto"/>
              <w:contextualSpacing/>
              <w:jc w:val="center"/>
              <w:rPr>
                <w:rFonts w:ascii="Times New Roman" w:hAnsi="Times New Roman" w:cs="Times New Roman"/>
                <w:b/>
                <w:color w:val="FFFFFF" w:themeColor="background1"/>
                <w:sz w:val="24"/>
                <w:szCs w:val="24"/>
              </w:rPr>
            </w:pPr>
            <w:r w:rsidRPr="00F25C97">
              <w:rPr>
                <w:rFonts w:ascii="Times New Roman" w:hAnsi="Times New Roman" w:cs="Times New Roman"/>
                <w:b/>
                <w:color w:val="FFFFFF" w:themeColor="background1"/>
                <w:sz w:val="24"/>
                <w:szCs w:val="24"/>
              </w:rPr>
              <w:t>№ п/п</w:t>
            </w:r>
          </w:p>
        </w:tc>
        <w:tc>
          <w:tcPr>
            <w:tcW w:w="3368" w:type="pct"/>
            <w:shd w:val="clear" w:color="auto" w:fill="92D050"/>
            <w:vAlign w:val="center"/>
          </w:tcPr>
          <w:p w14:paraId="36B80D5E" w14:textId="77777777" w:rsidR="008D26CE" w:rsidRPr="00F25C97" w:rsidRDefault="008D26CE" w:rsidP="007D75A4">
            <w:pPr>
              <w:spacing w:after="0" w:line="276" w:lineRule="auto"/>
              <w:contextualSpacing/>
              <w:jc w:val="center"/>
              <w:rPr>
                <w:rFonts w:ascii="Times New Roman" w:hAnsi="Times New Roman" w:cs="Times New Roman"/>
                <w:b/>
                <w:color w:val="FFFFFF" w:themeColor="background1"/>
                <w:sz w:val="24"/>
                <w:szCs w:val="24"/>
                <w:highlight w:val="green"/>
              </w:rPr>
            </w:pPr>
            <w:r w:rsidRPr="00F25C97">
              <w:rPr>
                <w:rFonts w:ascii="Times New Roman" w:hAnsi="Times New Roman" w:cs="Times New Roman"/>
                <w:b/>
                <w:color w:val="FFFFFF" w:themeColor="background1"/>
                <w:sz w:val="24"/>
                <w:szCs w:val="24"/>
              </w:rPr>
              <w:t>Раздел</w:t>
            </w:r>
          </w:p>
        </w:tc>
        <w:tc>
          <w:tcPr>
            <w:tcW w:w="1134" w:type="pct"/>
            <w:shd w:val="clear" w:color="auto" w:fill="92D050"/>
            <w:vAlign w:val="center"/>
          </w:tcPr>
          <w:p w14:paraId="4DE5AC6F" w14:textId="77777777" w:rsidR="008D26CE" w:rsidRPr="00F25C97" w:rsidRDefault="008D26CE" w:rsidP="007D75A4">
            <w:pPr>
              <w:spacing w:after="0" w:line="276" w:lineRule="auto"/>
              <w:contextualSpacing/>
              <w:jc w:val="center"/>
              <w:rPr>
                <w:rFonts w:ascii="Times New Roman" w:hAnsi="Times New Roman" w:cs="Times New Roman"/>
                <w:b/>
                <w:color w:val="FFFFFF" w:themeColor="background1"/>
                <w:sz w:val="24"/>
                <w:szCs w:val="24"/>
              </w:rPr>
            </w:pPr>
            <w:r w:rsidRPr="00F25C97">
              <w:rPr>
                <w:rFonts w:ascii="Times New Roman" w:hAnsi="Times New Roman" w:cs="Times New Roman"/>
                <w:b/>
                <w:color w:val="FFFFFF" w:themeColor="background1"/>
                <w:sz w:val="24"/>
                <w:szCs w:val="24"/>
              </w:rPr>
              <w:t>Важность в %</w:t>
            </w:r>
          </w:p>
        </w:tc>
      </w:tr>
      <w:tr w:rsidR="008D26CE" w:rsidRPr="00F25C97" w14:paraId="2CAFA2D1" w14:textId="77777777" w:rsidTr="008D26CE">
        <w:trPr>
          <w:jc w:val="center"/>
        </w:trPr>
        <w:tc>
          <w:tcPr>
            <w:tcW w:w="498" w:type="pct"/>
            <w:vMerge w:val="restart"/>
            <w:shd w:val="clear" w:color="auto" w:fill="BFBFBF" w:themeFill="background1" w:themeFillShade="BF"/>
          </w:tcPr>
          <w:p w14:paraId="63530B7D" w14:textId="77777777" w:rsidR="008D26CE" w:rsidRPr="00F25C97" w:rsidRDefault="008D26CE" w:rsidP="007D75A4">
            <w:pPr>
              <w:spacing w:after="0" w:line="276" w:lineRule="auto"/>
              <w:contextualSpacing/>
              <w:jc w:val="center"/>
              <w:rPr>
                <w:rFonts w:ascii="Times New Roman" w:hAnsi="Times New Roman" w:cs="Times New Roman"/>
                <w:b/>
                <w:bCs/>
                <w:sz w:val="24"/>
                <w:szCs w:val="24"/>
              </w:rPr>
            </w:pPr>
            <w:r w:rsidRPr="00F25C97">
              <w:rPr>
                <w:rFonts w:ascii="Times New Roman" w:hAnsi="Times New Roman" w:cs="Times New Roman"/>
                <w:b/>
                <w:bCs/>
                <w:sz w:val="24"/>
                <w:szCs w:val="24"/>
              </w:rPr>
              <w:t>1</w:t>
            </w:r>
          </w:p>
        </w:tc>
        <w:tc>
          <w:tcPr>
            <w:tcW w:w="3368" w:type="pct"/>
            <w:shd w:val="clear" w:color="auto" w:fill="auto"/>
            <w:vAlign w:val="center"/>
          </w:tcPr>
          <w:p w14:paraId="03EC99F3"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b/>
                <w:sz w:val="24"/>
                <w:szCs w:val="24"/>
              </w:rPr>
              <w:t>Реализация мероприятий по мотивации населения к занятиям фитнесом</w:t>
            </w:r>
          </w:p>
        </w:tc>
        <w:tc>
          <w:tcPr>
            <w:tcW w:w="1134" w:type="pct"/>
            <w:vMerge w:val="restart"/>
            <w:shd w:val="clear" w:color="auto" w:fill="auto"/>
          </w:tcPr>
          <w:p w14:paraId="26DAA318" w14:textId="77777777" w:rsidR="008D26CE" w:rsidRPr="00F25C97" w:rsidRDefault="008D26CE" w:rsidP="007D75A4">
            <w:pPr>
              <w:spacing w:after="0" w:line="276" w:lineRule="auto"/>
              <w:contextualSpacing/>
              <w:jc w:val="center"/>
              <w:rPr>
                <w:rFonts w:ascii="Times New Roman" w:hAnsi="Times New Roman" w:cs="Times New Roman"/>
                <w:b/>
                <w:bCs/>
                <w:sz w:val="24"/>
                <w:szCs w:val="24"/>
              </w:rPr>
            </w:pPr>
            <w:r w:rsidRPr="00F25C97">
              <w:rPr>
                <w:rFonts w:ascii="Times New Roman" w:hAnsi="Times New Roman" w:cs="Times New Roman"/>
                <w:b/>
                <w:bCs/>
                <w:sz w:val="24"/>
                <w:szCs w:val="24"/>
              </w:rPr>
              <w:t>15</w:t>
            </w:r>
          </w:p>
        </w:tc>
      </w:tr>
      <w:tr w:rsidR="008D26CE" w:rsidRPr="00F25C97" w14:paraId="3D63EB8A" w14:textId="77777777" w:rsidTr="008D26CE">
        <w:trPr>
          <w:jc w:val="center"/>
        </w:trPr>
        <w:tc>
          <w:tcPr>
            <w:tcW w:w="498" w:type="pct"/>
            <w:vMerge/>
            <w:shd w:val="clear" w:color="auto" w:fill="BFBFBF" w:themeFill="background1" w:themeFillShade="BF"/>
          </w:tcPr>
          <w:p w14:paraId="6905F042" w14:textId="77777777" w:rsidR="008D26CE" w:rsidRPr="00F25C97" w:rsidRDefault="008D26CE" w:rsidP="007D75A4">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23DF06FE"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Специалист должен знать и понимать:</w:t>
            </w:r>
          </w:p>
          <w:p w14:paraId="3E1C1125"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возрастные особенности человека;</w:t>
            </w:r>
          </w:p>
          <w:p w14:paraId="55CA8E3C"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техники позитивной мотивации в фитнесе; </w:t>
            </w:r>
          </w:p>
          <w:p w14:paraId="56BF6CD0"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фитнес-программы для улучшения общего физического состояния, для развития кардиоваскулярной выносливости, силы, гибкости, координации и баланса и их физиологическое обоснование; </w:t>
            </w:r>
          </w:p>
          <w:p w14:paraId="08BE3950"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методика и структура занятий аэробной и анаэробной направленности в фитнесе; </w:t>
            </w:r>
          </w:p>
          <w:p w14:paraId="04A96C10"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lastRenderedPageBreak/>
              <w:t xml:space="preserve">- нормирование нагрузки и отдыха на разных этапах занятия по фитнесу с сочетаемостью разных типов нагрузки; </w:t>
            </w:r>
          </w:p>
          <w:p w14:paraId="72A3458D"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общие принципы компоновки и комбинации физических упражнений в фитнесе, сочетания физических упражнений в фитнесе с другими видами оздоровительных занятий; </w:t>
            </w:r>
          </w:p>
          <w:p w14:paraId="7CB024B6"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sz w:val="24"/>
                <w:szCs w:val="24"/>
              </w:rPr>
              <w:t>- техники безопасного использования тренажерных устройств, спортивного оборудования и свободных весов в фитнесе.</w:t>
            </w:r>
          </w:p>
        </w:tc>
        <w:tc>
          <w:tcPr>
            <w:tcW w:w="1134" w:type="pct"/>
            <w:vMerge/>
            <w:shd w:val="clear" w:color="auto" w:fill="auto"/>
            <w:vAlign w:val="center"/>
          </w:tcPr>
          <w:p w14:paraId="0C7D48F1" w14:textId="77777777" w:rsidR="008D26CE" w:rsidRPr="00F25C97" w:rsidRDefault="008D26CE" w:rsidP="007D75A4">
            <w:pPr>
              <w:spacing w:after="0" w:line="276" w:lineRule="auto"/>
              <w:contextualSpacing/>
              <w:jc w:val="both"/>
              <w:rPr>
                <w:rFonts w:ascii="Times New Roman" w:hAnsi="Times New Roman" w:cs="Times New Roman"/>
                <w:sz w:val="24"/>
                <w:szCs w:val="24"/>
              </w:rPr>
            </w:pPr>
          </w:p>
        </w:tc>
      </w:tr>
      <w:tr w:rsidR="008D26CE" w:rsidRPr="00F25C97" w14:paraId="18772DD3" w14:textId="77777777" w:rsidTr="008D26CE">
        <w:trPr>
          <w:jc w:val="center"/>
        </w:trPr>
        <w:tc>
          <w:tcPr>
            <w:tcW w:w="498" w:type="pct"/>
            <w:vMerge/>
            <w:shd w:val="clear" w:color="auto" w:fill="BFBFBF" w:themeFill="background1" w:themeFillShade="BF"/>
          </w:tcPr>
          <w:p w14:paraId="3D4FEA7E" w14:textId="77777777" w:rsidR="008D26CE" w:rsidRPr="00F25C97" w:rsidRDefault="008D26CE" w:rsidP="007D75A4">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3DE3CA0D"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Специалист должен уметь: </w:t>
            </w:r>
          </w:p>
          <w:p w14:paraId="66CB2C3D"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выбирать оптимальные методы коммуникации с населением для регулярного взаимодействия; </w:t>
            </w:r>
          </w:p>
          <w:p w14:paraId="1B6CFFFF"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демонстрировать техники </w:t>
            </w:r>
            <w:proofErr w:type="spellStart"/>
            <w:r w:rsidRPr="00F25C97">
              <w:rPr>
                <w:rFonts w:ascii="Times New Roman" w:hAnsi="Times New Roman" w:cs="Times New Roman"/>
                <w:sz w:val="24"/>
                <w:szCs w:val="24"/>
              </w:rPr>
              <w:t>самостраховки</w:t>
            </w:r>
            <w:proofErr w:type="spellEnd"/>
            <w:r w:rsidRPr="00F25C97">
              <w:rPr>
                <w:rFonts w:ascii="Times New Roman" w:hAnsi="Times New Roman" w:cs="Times New Roman"/>
                <w:sz w:val="24"/>
                <w:szCs w:val="24"/>
              </w:rPr>
              <w:t xml:space="preserve"> при проведении мастер-классов, демонстрационных занятий; </w:t>
            </w:r>
          </w:p>
          <w:p w14:paraId="3FA59953"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sz w:val="24"/>
                <w:szCs w:val="24"/>
              </w:rPr>
              <w:t>- демонстрировать техники безопасного выполнения упражнений для улучшения общего физического состояния, для развития кардиоваскулярной выносливости, силы, гибкости, координации и баланса.</w:t>
            </w:r>
          </w:p>
        </w:tc>
        <w:tc>
          <w:tcPr>
            <w:tcW w:w="1134" w:type="pct"/>
            <w:vMerge/>
            <w:shd w:val="clear" w:color="auto" w:fill="auto"/>
            <w:vAlign w:val="center"/>
          </w:tcPr>
          <w:p w14:paraId="4EF7EE20" w14:textId="77777777" w:rsidR="008D26CE" w:rsidRPr="00F25C97" w:rsidRDefault="008D26CE" w:rsidP="007D75A4">
            <w:pPr>
              <w:spacing w:after="0" w:line="276" w:lineRule="auto"/>
              <w:contextualSpacing/>
              <w:jc w:val="both"/>
              <w:rPr>
                <w:rFonts w:ascii="Times New Roman" w:hAnsi="Times New Roman" w:cs="Times New Roman"/>
                <w:sz w:val="24"/>
                <w:szCs w:val="24"/>
              </w:rPr>
            </w:pPr>
          </w:p>
        </w:tc>
      </w:tr>
      <w:tr w:rsidR="008D26CE" w:rsidRPr="00F25C97" w14:paraId="2FECB941" w14:textId="77777777" w:rsidTr="008D26CE">
        <w:trPr>
          <w:jc w:val="center"/>
        </w:trPr>
        <w:tc>
          <w:tcPr>
            <w:tcW w:w="498" w:type="pct"/>
            <w:vMerge w:val="restart"/>
            <w:shd w:val="clear" w:color="auto" w:fill="BFBFBF" w:themeFill="background1" w:themeFillShade="BF"/>
          </w:tcPr>
          <w:p w14:paraId="2F25B638" w14:textId="77777777" w:rsidR="008D26CE" w:rsidRPr="00676C45" w:rsidRDefault="008D26CE" w:rsidP="007D75A4">
            <w:pPr>
              <w:spacing w:after="0" w:line="276" w:lineRule="auto"/>
              <w:contextualSpacing/>
              <w:jc w:val="center"/>
              <w:rPr>
                <w:rFonts w:ascii="Times New Roman" w:hAnsi="Times New Roman" w:cs="Times New Roman"/>
                <w:b/>
                <w:bCs/>
                <w:sz w:val="24"/>
                <w:szCs w:val="24"/>
              </w:rPr>
            </w:pPr>
            <w:r w:rsidRPr="00676C45">
              <w:rPr>
                <w:rFonts w:ascii="Times New Roman" w:hAnsi="Times New Roman" w:cs="Times New Roman"/>
                <w:b/>
                <w:bCs/>
                <w:sz w:val="24"/>
                <w:szCs w:val="24"/>
              </w:rPr>
              <w:t>2</w:t>
            </w:r>
          </w:p>
        </w:tc>
        <w:tc>
          <w:tcPr>
            <w:tcW w:w="3368" w:type="pct"/>
            <w:shd w:val="clear" w:color="auto" w:fill="auto"/>
            <w:vAlign w:val="center"/>
          </w:tcPr>
          <w:p w14:paraId="54CC4F85"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b/>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tc>
        <w:tc>
          <w:tcPr>
            <w:tcW w:w="1134" w:type="pct"/>
            <w:vMerge w:val="restart"/>
            <w:shd w:val="clear" w:color="auto" w:fill="auto"/>
          </w:tcPr>
          <w:p w14:paraId="3D137E9A" w14:textId="77777777" w:rsidR="008D26CE" w:rsidRPr="00676C45" w:rsidRDefault="008D26CE" w:rsidP="007D75A4">
            <w:pPr>
              <w:spacing w:after="0" w:line="276" w:lineRule="auto"/>
              <w:contextualSpacing/>
              <w:jc w:val="center"/>
              <w:rPr>
                <w:rFonts w:ascii="Times New Roman" w:hAnsi="Times New Roman" w:cs="Times New Roman"/>
                <w:b/>
                <w:bCs/>
                <w:sz w:val="24"/>
                <w:szCs w:val="24"/>
              </w:rPr>
            </w:pPr>
            <w:r w:rsidRPr="00676C45">
              <w:rPr>
                <w:rFonts w:ascii="Times New Roman" w:hAnsi="Times New Roman" w:cs="Times New Roman"/>
                <w:b/>
                <w:bCs/>
                <w:sz w:val="24"/>
                <w:szCs w:val="24"/>
              </w:rPr>
              <w:t>15</w:t>
            </w:r>
          </w:p>
        </w:tc>
      </w:tr>
      <w:tr w:rsidR="008D26CE" w:rsidRPr="00F25C97" w14:paraId="004EE18C" w14:textId="77777777" w:rsidTr="008D26CE">
        <w:trPr>
          <w:jc w:val="center"/>
        </w:trPr>
        <w:tc>
          <w:tcPr>
            <w:tcW w:w="498" w:type="pct"/>
            <w:vMerge/>
            <w:shd w:val="clear" w:color="auto" w:fill="BFBFBF" w:themeFill="background1" w:themeFillShade="BF"/>
          </w:tcPr>
          <w:p w14:paraId="278BCE41" w14:textId="77777777" w:rsidR="008D26CE" w:rsidRPr="00F25C97" w:rsidRDefault="008D26CE" w:rsidP="007D75A4">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39744CB6"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Специалист должен знать и понимать: </w:t>
            </w:r>
          </w:p>
          <w:p w14:paraId="3DAFA554"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технологии спортивной тренировки в виде спорта (группе спортивных дисциплин); </w:t>
            </w:r>
          </w:p>
          <w:p w14:paraId="16665EBC"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технологии профессионального спортивного совершенствования в виде спорта (группе спортивных дисциплин); </w:t>
            </w:r>
          </w:p>
          <w:p w14:paraId="704D1641"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адаптация и закономерности ее формирования у спортсменов при различных нагрузках; </w:t>
            </w:r>
          </w:p>
          <w:p w14:paraId="585BB226"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комплексные методики совершенствования спортивной техники и тактики в виде спорта (группе спортивных дисциплин); </w:t>
            </w:r>
          </w:p>
          <w:p w14:paraId="50CE436E"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общие и специальные санитарно-гигиенические требования, правила техники безопасности при проведении тренировочных мероприятий по виду спорта с учетом спортивной специализации; </w:t>
            </w:r>
          </w:p>
          <w:p w14:paraId="13FDB4D2"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построение процесса спортивной подготовки в виде спорта (группе спортивных дисциплин); </w:t>
            </w:r>
          </w:p>
          <w:p w14:paraId="070E984F"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правила использования спортивного оборудования, тренажеров, техники и инвентаря; </w:t>
            </w:r>
          </w:p>
          <w:p w14:paraId="55F5D521" w14:textId="77777777" w:rsidR="008D26CE" w:rsidRPr="00F25C97" w:rsidRDefault="008D26CE" w:rsidP="007D75A4">
            <w:pPr>
              <w:spacing w:after="0" w:line="276" w:lineRule="auto"/>
              <w:contextualSpacing/>
              <w:jc w:val="both"/>
              <w:rPr>
                <w:rFonts w:ascii="Times New Roman" w:hAnsi="Times New Roman" w:cs="Times New Roman"/>
                <w:b/>
                <w:sz w:val="24"/>
                <w:szCs w:val="24"/>
              </w:rPr>
            </w:pPr>
            <w:r w:rsidRPr="00F25C97">
              <w:rPr>
                <w:rFonts w:ascii="Times New Roman" w:hAnsi="Times New Roman" w:cs="Times New Roman"/>
                <w:sz w:val="24"/>
                <w:szCs w:val="24"/>
              </w:rPr>
              <w:t>- федеральные стандарты спортивной подготовки по виду спорта.</w:t>
            </w:r>
          </w:p>
        </w:tc>
        <w:tc>
          <w:tcPr>
            <w:tcW w:w="1134" w:type="pct"/>
            <w:vMerge/>
            <w:shd w:val="clear" w:color="auto" w:fill="auto"/>
            <w:vAlign w:val="center"/>
          </w:tcPr>
          <w:p w14:paraId="52FE494D" w14:textId="77777777" w:rsidR="008D26CE" w:rsidRPr="00F25C97" w:rsidRDefault="008D26CE" w:rsidP="007D75A4">
            <w:pPr>
              <w:spacing w:after="0" w:line="276" w:lineRule="auto"/>
              <w:contextualSpacing/>
              <w:jc w:val="both"/>
              <w:rPr>
                <w:rFonts w:ascii="Times New Roman" w:hAnsi="Times New Roman" w:cs="Times New Roman"/>
                <w:sz w:val="24"/>
                <w:szCs w:val="24"/>
              </w:rPr>
            </w:pPr>
          </w:p>
        </w:tc>
      </w:tr>
      <w:tr w:rsidR="008D26CE" w:rsidRPr="00F25C97" w14:paraId="26690E7E" w14:textId="77777777" w:rsidTr="008D26CE">
        <w:trPr>
          <w:jc w:val="center"/>
        </w:trPr>
        <w:tc>
          <w:tcPr>
            <w:tcW w:w="498" w:type="pct"/>
            <w:vMerge/>
            <w:shd w:val="clear" w:color="auto" w:fill="BFBFBF" w:themeFill="background1" w:themeFillShade="BF"/>
          </w:tcPr>
          <w:p w14:paraId="6D2F71C7" w14:textId="77777777" w:rsidR="008D26CE" w:rsidRPr="00F25C97" w:rsidRDefault="008D26CE" w:rsidP="007D75A4">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502CC8CB"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Специалист должен уметь: </w:t>
            </w:r>
          </w:p>
          <w:p w14:paraId="611FF261"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развивать у занимающихся необходимые двигательные умения и навыки, двигательную обучаемость, спортивно </w:t>
            </w:r>
            <w:r w:rsidRPr="00F25C97">
              <w:rPr>
                <w:rFonts w:ascii="Times New Roman" w:hAnsi="Times New Roman" w:cs="Times New Roman"/>
                <w:sz w:val="24"/>
                <w:szCs w:val="24"/>
              </w:rPr>
              <w:lastRenderedPageBreak/>
              <w:t xml:space="preserve">важные для вида спорта двигательные и психические качества с учетом сенситивных периодов развития физических качеств; </w:t>
            </w:r>
          </w:p>
          <w:p w14:paraId="21A25CE4"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контролировать физическое, функциональное и психическое состояние занимающихся во время проведения тренировочных занятий; </w:t>
            </w:r>
          </w:p>
          <w:p w14:paraId="6CD24EA6"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использовать спортивное оборудование, инвентарь, контрольно-измерительные приборы и средства измерений, применяемые в практике спортивной подготовки, организации спортивных соревнований по виду спорта (группе спортивных дисциплин); </w:t>
            </w:r>
          </w:p>
          <w:p w14:paraId="5B201C81"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демонстрировать безопасные техники выполнения упражнений, предупреждать случаи травматизма во время тренировок; </w:t>
            </w:r>
          </w:p>
          <w:p w14:paraId="79F277C5"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демонстрировать тактические приемы и способы рациональной техники двигательных действий, тактики вида спорта, формулировать технико-тактическую задачу с наглядным объяснением;</w:t>
            </w:r>
          </w:p>
          <w:p w14:paraId="65E9CAE2"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использовать эффективные для вида спорта (группы спортивных дисциплин) методики спортивной подготовки, задействовать упражнения узкоспециализированной направленности; </w:t>
            </w:r>
          </w:p>
          <w:p w14:paraId="551925EE"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развивать специальную закрепляющую мотивацию занимающихся к занятиям видом спорта, стимулировать к спортивному самосовершенствованию; </w:t>
            </w:r>
          </w:p>
          <w:p w14:paraId="40D0EF88"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формировать положительную самооценку занимающихся, уверенность в собственных силах; </w:t>
            </w:r>
          </w:p>
          <w:p w14:paraId="2A82069B" w14:textId="77777777" w:rsidR="008D26CE" w:rsidRPr="00F25C97" w:rsidRDefault="008D26CE" w:rsidP="007D75A4">
            <w:pPr>
              <w:spacing w:after="0" w:line="276" w:lineRule="auto"/>
              <w:contextualSpacing/>
              <w:jc w:val="both"/>
              <w:rPr>
                <w:rFonts w:ascii="Times New Roman" w:hAnsi="Times New Roman" w:cs="Times New Roman"/>
                <w:b/>
                <w:sz w:val="24"/>
                <w:szCs w:val="24"/>
              </w:rPr>
            </w:pPr>
            <w:r w:rsidRPr="00F25C97">
              <w:rPr>
                <w:rFonts w:ascii="Times New Roman" w:hAnsi="Times New Roman" w:cs="Times New Roman"/>
                <w:sz w:val="24"/>
                <w:szCs w:val="24"/>
              </w:rPr>
              <w:t>- отбирать наиболее эффективные методики спортивной подготовки, соответствующие целям подготовки занимающихся на тренировочном этапе.</w:t>
            </w:r>
          </w:p>
        </w:tc>
        <w:tc>
          <w:tcPr>
            <w:tcW w:w="1134" w:type="pct"/>
            <w:vMerge/>
            <w:shd w:val="clear" w:color="auto" w:fill="auto"/>
            <w:vAlign w:val="center"/>
          </w:tcPr>
          <w:p w14:paraId="594425C0" w14:textId="77777777" w:rsidR="008D26CE" w:rsidRPr="00F25C97" w:rsidRDefault="008D26CE" w:rsidP="007D75A4">
            <w:pPr>
              <w:spacing w:after="0" w:line="276" w:lineRule="auto"/>
              <w:contextualSpacing/>
              <w:jc w:val="both"/>
              <w:rPr>
                <w:rFonts w:ascii="Times New Roman" w:hAnsi="Times New Roman" w:cs="Times New Roman"/>
                <w:sz w:val="24"/>
                <w:szCs w:val="24"/>
              </w:rPr>
            </w:pPr>
          </w:p>
        </w:tc>
      </w:tr>
      <w:tr w:rsidR="008D26CE" w:rsidRPr="00F25C97" w14:paraId="0E900CA6" w14:textId="77777777" w:rsidTr="008D26CE">
        <w:trPr>
          <w:jc w:val="center"/>
        </w:trPr>
        <w:tc>
          <w:tcPr>
            <w:tcW w:w="498" w:type="pct"/>
            <w:vMerge w:val="restart"/>
            <w:shd w:val="clear" w:color="auto" w:fill="BFBFBF" w:themeFill="background1" w:themeFillShade="BF"/>
          </w:tcPr>
          <w:p w14:paraId="275DC626" w14:textId="77777777" w:rsidR="008D26CE" w:rsidRPr="00676C45" w:rsidRDefault="008D26CE" w:rsidP="007D75A4">
            <w:pPr>
              <w:spacing w:after="0" w:line="276" w:lineRule="auto"/>
              <w:contextualSpacing/>
              <w:jc w:val="center"/>
              <w:rPr>
                <w:rFonts w:ascii="Times New Roman" w:hAnsi="Times New Roman" w:cs="Times New Roman"/>
                <w:b/>
                <w:bCs/>
                <w:sz w:val="24"/>
                <w:szCs w:val="24"/>
              </w:rPr>
            </w:pPr>
            <w:r w:rsidRPr="00676C45">
              <w:rPr>
                <w:rFonts w:ascii="Times New Roman" w:hAnsi="Times New Roman" w:cs="Times New Roman"/>
                <w:b/>
                <w:bCs/>
                <w:sz w:val="24"/>
                <w:szCs w:val="24"/>
              </w:rPr>
              <w:t>3</w:t>
            </w:r>
          </w:p>
        </w:tc>
        <w:tc>
          <w:tcPr>
            <w:tcW w:w="3368" w:type="pct"/>
            <w:shd w:val="clear" w:color="auto" w:fill="auto"/>
            <w:vAlign w:val="center"/>
          </w:tcPr>
          <w:p w14:paraId="5387797E"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b/>
                <w:sz w:val="24"/>
                <w:szCs w:val="24"/>
              </w:rPr>
              <w:t>Проведение занятий физической культурой и спортом</w:t>
            </w:r>
          </w:p>
        </w:tc>
        <w:tc>
          <w:tcPr>
            <w:tcW w:w="1134" w:type="pct"/>
            <w:vMerge w:val="restart"/>
            <w:shd w:val="clear" w:color="auto" w:fill="auto"/>
          </w:tcPr>
          <w:p w14:paraId="0F4CC0E0" w14:textId="77777777" w:rsidR="008D26CE" w:rsidRPr="00676C45" w:rsidRDefault="008D26CE" w:rsidP="007D75A4">
            <w:pPr>
              <w:spacing w:after="0" w:line="276" w:lineRule="auto"/>
              <w:contextualSpacing/>
              <w:jc w:val="center"/>
              <w:rPr>
                <w:rFonts w:ascii="Times New Roman" w:hAnsi="Times New Roman" w:cs="Times New Roman"/>
                <w:b/>
                <w:bCs/>
                <w:sz w:val="24"/>
                <w:szCs w:val="24"/>
              </w:rPr>
            </w:pPr>
            <w:r w:rsidRPr="00676C45">
              <w:rPr>
                <w:rFonts w:ascii="Times New Roman" w:hAnsi="Times New Roman" w:cs="Times New Roman"/>
                <w:b/>
                <w:bCs/>
                <w:sz w:val="24"/>
                <w:szCs w:val="24"/>
              </w:rPr>
              <w:t>15</w:t>
            </w:r>
          </w:p>
        </w:tc>
      </w:tr>
      <w:tr w:rsidR="008D26CE" w:rsidRPr="00F25C97" w14:paraId="417B3490" w14:textId="77777777" w:rsidTr="008D26CE">
        <w:trPr>
          <w:jc w:val="center"/>
        </w:trPr>
        <w:tc>
          <w:tcPr>
            <w:tcW w:w="498" w:type="pct"/>
            <w:vMerge/>
            <w:shd w:val="clear" w:color="auto" w:fill="BFBFBF" w:themeFill="background1" w:themeFillShade="BF"/>
          </w:tcPr>
          <w:p w14:paraId="4741E36B" w14:textId="77777777" w:rsidR="008D26CE" w:rsidRPr="00F25C97" w:rsidRDefault="008D26CE" w:rsidP="007D75A4">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45BE52AB"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Специалист должен знать и понимать: </w:t>
            </w:r>
          </w:p>
          <w:p w14:paraId="317638F2"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концептуальные положения и требования к организации образовательного процесса в предметной области физической культуры, определяемые федеральными государственными образовательными стандартами общего образования; </w:t>
            </w:r>
          </w:p>
          <w:p w14:paraId="1F73790D"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особенности планирования образовательного процесса в предметной области физической культуры; </w:t>
            </w:r>
          </w:p>
          <w:p w14:paraId="2BF7B919"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цели и задачи образовательного процесса в предметной области физической культуры, определяемые федеральными государственными образовательными стандартами общего образования; </w:t>
            </w:r>
          </w:p>
          <w:p w14:paraId="5984B199"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формы, методы и средства обучения в предметной области физической культуры, современные образовательные технологии, методические закономерности их выбора; связь между требованиями федерального государственного </w:t>
            </w:r>
            <w:r w:rsidRPr="00F25C97">
              <w:rPr>
                <w:rFonts w:ascii="Times New Roman" w:hAnsi="Times New Roman" w:cs="Times New Roman"/>
                <w:sz w:val="24"/>
                <w:szCs w:val="24"/>
              </w:rPr>
              <w:lastRenderedPageBreak/>
              <w:t xml:space="preserve">образовательного стандарта, образовательным процессом и системой оценки результатов освоения основной образовательной программы; </w:t>
            </w:r>
          </w:p>
          <w:p w14:paraId="529E194A"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sz w:val="24"/>
                <w:szCs w:val="24"/>
              </w:rPr>
              <w:t>- положения теории и методики физической культуры, теории спорта, педагогики физической культуры и спорта, возрастной психологии, психологии физической культуры и спорта.</w:t>
            </w:r>
          </w:p>
        </w:tc>
        <w:tc>
          <w:tcPr>
            <w:tcW w:w="1134" w:type="pct"/>
            <w:vMerge/>
            <w:shd w:val="clear" w:color="auto" w:fill="auto"/>
            <w:vAlign w:val="center"/>
          </w:tcPr>
          <w:p w14:paraId="163D1C81" w14:textId="77777777" w:rsidR="008D26CE" w:rsidRPr="00F25C97" w:rsidRDefault="008D26CE" w:rsidP="007D75A4">
            <w:pPr>
              <w:spacing w:after="0" w:line="276" w:lineRule="auto"/>
              <w:contextualSpacing/>
              <w:jc w:val="both"/>
              <w:rPr>
                <w:rFonts w:ascii="Times New Roman" w:hAnsi="Times New Roman" w:cs="Times New Roman"/>
                <w:sz w:val="24"/>
                <w:szCs w:val="24"/>
              </w:rPr>
            </w:pPr>
          </w:p>
        </w:tc>
      </w:tr>
      <w:tr w:rsidR="008D26CE" w:rsidRPr="00F25C97" w14:paraId="7A301644" w14:textId="77777777" w:rsidTr="008D26CE">
        <w:trPr>
          <w:jc w:val="center"/>
        </w:trPr>
        <w:tc>
          <w:tcPr>
            <w:tcW w:w="498" w:type="pct"/>
            <w:vMerge/>
            <w:shd w:val="clear" w:color="auto" w:fill="BFBFBF" w:themeFill="background1" w:themeFillShade="BF"/>
          </w:tcPr>
          <w:p w14:paraId="2E9C5EE4" w14:textId="77777777" w:rsidR="008D26CE" w:rsidRPr="00F25C97" w:rsidRDefault="008D26CE" w:rsidP="007D75A4">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3FF11DDB"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Специалист должен уметь:</w:t>
            </w:r>
          </w:p>
          <w:p w14:paraId="201329E9"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sz w:val="24"/>
                <w:szCs w:val="24"/>
              </w:rPr>
              <w:t>- обосновывать выбор средств и методов обучения, воспитания и развития, выбор образовательных технологий в образовательной практике исходя из особенностей содержания предметных областей, возраста и образовательных потребностей обучаемых.</w:t>
            </w:r>
          </w:p>
        </w:tc>
        <w:tc>
          <w:tcPr>
            <w:tcW w:w="1134" w:type="pct"/>
            <w:vMerge/>
            <w:shd w:val="clear" w:color="auto" w:fill="auto"/>
            <w:vAlign w:val="center"/>
          </w:tcPr>
          <w:p w14:paraId="1A3B90D6" w14:textId="77777777" w:rsidR="008D26CE" w:rsidRPr="00F25C97" w:rsidRDefault="008D26CE" w:rsidP="007D75A4">
            <w:pPr>
              <w:spacing w:after="0" w:line="276" w:lineRule="auto"/>
              <w:contextualSpacing/>
              <w:jc w:val="both"/>
              <w:rPr>
                <w:rFonts w:ascii="Times New Roman" w:hAnsi="Times New Roman" w:cs="Times New Roman"/>
                <w:sz w:val="24"/>
                <w:szCs w:val="24"/>
              </w:rPr>
            </w:pPr>
          </w:p>
        </w:tc>
      </w:tr>
      <w:tr w:rsidR="008D26CE" w:rsidRPr="00F25C97" w14:paraId="19EAF096" w14:textId="77777777" w:rsidTr="008D26CE">
        <w:trPr>
          <w:jc w:val="center"/>
        </w:trPr>
        <w:tc>
          <w:tcPr>
            <w:tcW w:w="498" w:type="pct"/>
            <w:vMerge w:val="restart"/>
            <w:shd w:val="clear" w:color="auto" w:fill="BFBFBF" w:themeFill="background1" w:themeFillShade="BF"/>
          </w:tcPr>
          <w:p w14:paraId="21D31535" w14:textId="77777777" w:rsidR="008D26CE" w:rsidRPr="00676C45" w:rsidRDefault="008D26CE" w:rsidP="007D75A4">
            <w:pPr>
              <w:spacing w:after="0" w:line="276" w:lineRule="auto"/>
              <w:contextualSpacing/>
              <w:jc w:val="center"/>
              <w:rPr>
                <w:rFonts w:ascii="Times New Roman" w:hAnsi="Times New Roman" w:cs="Times New Roman"/>
                <w:b/>
                <w:bCs/>
                <w:sz w:val="24"/>
                <w:szCs w:val="24"/>
              </w:rPr>
            </w:pPr>
            <w:r w:rsidRPr="00676C45">
              <w:rPr>
                <w:rFonts w:ascii="Times New Roman" w:hAnsi="Times New Roman" w:cs="Times New Roman"/>
                <w:b/>
                <w:bCs/>
                <w:sz w:val="24"/>
                <w:szCs w:val="24"/>
              </w:rPr>
              <w:t>4</w:t>
            </w:r>
          </w:p>
        </w:tc>
        <w:tc>
          <w:tcPr>
            <w:tcW w:w="3368" w:type="pct"/>
            <w:shd w:val="clear" w:color="auto" w:fill="auto"/>
            <w:vAlign w:val="center"/>
          </w:tcPr>
          <w:p w14:paraId="39E15850"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eastAsia="Times New Roman" w:hAnsi="Times New Roman" w:cs="Times New Roman"/>
                <w:b/>
                <w:sz w:val="24"/>
                <w:szCs w:val="24"/>
              </w:rPr>
              <w:t>Контроль выполнения правил вида спорта во время проведения спортивного соревнования по отдельному виду спорта, спортивной дисциплине, этапа спортивного соревнования</w:t>
            </w:r>
          </w:p>
        </w:tc>
        <w:tc>
          <w:tcPr>
            <w:tcW w:w="1134" w:type="pct"/>
            <w:vMerge w:val="restart"/>
            <w:shd w:val="clear" w:color="auto" w:fill="auto"/>
          </w:tcPr>
          <w:p w14:paraId="1505C889" w14:textId="77777777" w:rsidR="008D26CE" w:rsidRPr="00676C45" w:rsidRDefault="008D26CE" w:rsidP="007D75A4">
            <w:pPr>
              <w:spacing w:after="0" w:line="276" w:lineRule="auto"/>
              <w:contextualSpacing/>
              <w:jc w:val="center"/>
              <w:rPr>
                <w:rFonts w:ascii="Times New Roman" w:hAnsi="Times New Roman" w:cs="Times New Roman"/>
                <w:b/>
                <w:bCs/>
                <w:sz w:val="24"/>
                <w:szCs w:val="24"/>
              </w:rPr>
            </w:pPr>
            <w:r w:rsidRPr="00676C45">
              <w:rPr>
                <w:rFonts w:ascii="Times New Roman" w:hAnsi="Times New Roman" w:cs="Times New Roman"/>
                <w:b/>
                <w:bCs/>
                <w:sz w:val="24"/>
                <w:szCs w:val="24"/>
              </w:rPr>
              <w:t>7</w:t>
            </w:r>
          </w:p>
        </w:tc>
      </w:tr>
      <w:tr w:rsidR="008D26CE" w:rsidRPr="00F25C97" w14:paraId="648F04E4" w14:textId="77777777" w:rsidTr="008D26CE">
        <w:trPr>
          <w:jc w:val="center"/>
        </w:trPr>
        <w:tc>
          <w:tcPr>
            <w:tcW w:w="498" w:type="pct"/>
            <w:vMerge/>
            <w:shd w:val="clear" w:color="auto" w:fill="BFBFBF" w:themeFill="background1" w:themeFillShade="BF"/>
          </w:tcPr>
          <w:p w14:paraId="651C6289" w14:textId="77777777" w:rsidR="008D26CE" w:rsidRPr="00F25C97" w:rsidRDefault="008D26CE" w:rsidP="007D75A4">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0CFD1CE1"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Специалист должен знать и понимать: </w:t>
            </w:r>
          </w:p>
          <w:p w14:paraId="6549A7EC"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правила вида спорта, в том числе правила подачи сигналов, жестов спортивным судьям;</w:t>
            </w:r>
          </w:p>
          <w:p w14:paraId="55BBEDD0"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sz w:val="24"/>
                <w:szCs w:val="24"/>
              </w:rPr>
              <w:t>- правила вида спорта, в том числе правила подачи сигналов, жестов спортивным судьям.</w:t>
            </w:r>
          </w:p>
        </w:tc>
        <w:tc>
          <w:tcPr>
            <w:tcW w:w="1134" w:type="pct"/>
            <w:vMerge/>
            <w:shd w:val="clear" w:color="auto" w:fill="auto"/>
            <w:vAlign w:val="center"/>
          </w:tcPr>
          <w:p w14:paraId="259F1FAD" w14:textId="77777777" w:rsidR="008D26CE" w:rsidRPr="00F25C97" w:rsidRDefault="008D26CE" w:rsidP="007D75A4">
            <w:pPr>
              <w:spacing w:after="0" w:line="276" w:lineRule="auto"/>
              <w:contextualSpacing/>
              <w:jc w:val="both"/>
              <w:rPr>
                <w:rFonts w:ascii="Times New Roman" w:hAnsi="Times New Roman" w:cs="Times New Roman"/>
                <w:sz w:val="24"/>
                <w:szCs w:val="24"/>
              </w:rPr>
            </w:pPr>
          </w:p>
        </w:tc>
      </w:tr>
      <w:tr w:rsidR="008D26CE" w:rsidRPr="00F25C97" w14:paraId="38ECD06B" w14:textId="77777777" w:rsidTr="008D26CE">
        <w:trPr>
          <w:jc w:val="center"/>
        </w:trPr>
        <w:tc>
          <w:tcPr>
            <w:tcW w:w="498" w:type="pct"/>
            <w:vMerge/>
            <w:shd w:val="clear" w:color="auto" w:fill="BFBFBF" w:themeFill="background1" w:themeFillShade="BF"/>
          </w:tcPr>
          <w:p w14:paraId="5DBB7EE2" w14:textId="77777777" w:rsidR="008D26CE" w:rsidRPr="00F25C97" w:rsidRDefault="008D26CE" w:rsidP="007D75A4">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7CFF9F0E"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Специалист должен уметь: </w:t>
            </w:r>
          </w:p>
          <w:p w14:paraId="7585DF0F"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«оценивать корректность технических действий участников спортивного соревнования, их соответствие правилам вида спорта»;</w:t>
            </w:r>
          </w:p>
          <w:p w14:paraId="2BCB2FC5"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sz w:val="24"/>
                <w:szCs w:val="24"/>
              </w:rPr>
              <w:t>- подавать сигналы, в том числе жестами, спортивным судьям в соответствии с правилами вида спорта.</w:t>
            </w:r>
          </w:p>
        </w:tc>
        <w:tc>
          <w:tcPr>
            <w:tcW w:w="1134" w:type="pct"/>
            <w:vMerge/>
            <w:shd w:val="clear" w:color="auto" w:fill="auto"/>
            <w:vAlign w:val="center"/>
          </w:tcPr>
          <w:p w14:paraId="2CF47302" w14:textId="77777777" w:rsidR="008D26CE" w:rsidRPr="00F25C97" w:rsidRDefault="008D26CE" w:rsidP="007D75A4">
            <w:pPr>
              <w:spacing w:after="0" w:line="276" w:lineRule="auto"/>
              <w:contextualSpacing/>
              <w:jc w:val="both"/>
              <w:rPr>
                <w:rFonts w:ascii="Times New Roman" w:hAnsi="Times New Roman" w:cs="Times New Roman"/>
                <w:sz w:val="24"/>
                <w:szCs w:val="24"/>
              </w:rPr>
            </w:pPr>
          </w:p>
        </w:tc>
      </w:tr>
      <w:tr w:rsidR="008D26CE" w:rsidRPr="00F25C97" w14:paraId="6D90569C" w14:textId="77777777" w:rsidTr="008D26CE">
        <w:trPr>
          <w:jc w:val="center"/>
        </w:trPr>
        <w:tc>
          <w:tcPr>
            <w:tcW w:w="498" w:type="pct"/>
            <w:vMerge w:val="restart"/>
            <w:shd w:val="clear" w:color="auto" w:fill="BFBFBF" w:themeFill="background1" w:themeFillShade="BF"/>
          </w:tcPr>
          <w:p w14:paraId="700477A7" w14:textId="77777777" w:rsidR="008D26CE" w:rsidRPr="00676C45" w:rsidRDefault="008D26CE" w:rsidP="007D75A4">
            <w:pPr>
              <w:spacing w:after="0" w:line="276" w:lineRule="auto"/>
              <w:contextualSpacing/>
              <w:jc w:val="center"/>
              <w:rPr>
                <w:rFonts w:ascii="Times New Roman" w:hAnsi="Times New Roman" w:cs="Times New Roman"/>
                <w:b/>
                <w:bCs/>
                <w:sz w:val="24"/>
                <w:szCs w:val="24"/>
              </w:rPr>
            </w:pPr>
            <w:r w:rsidRPr="00676C45">
              <w:rPr>
                <w:rFonts w:ascii="Times New Roman" w:hAnsi="Times New Roman" w:cs="Times New Roman"/>
                <w:b/>
                <w:bCs/>
                <w:sz w:val="24"/>
                <w:szCs w:val="24"/>
              </w:rPr>
              <w:t>5</w:t>
            </w:r>
          </w:p>
        </w:tc>
        <w:tc>
          <w:tcPr>
            <w:tcW w:w="3368" w:type="pct"/>
            <w:shd w:val="clear" w:color="auto" w:fill="auto"/>
            <w:vAlign w:val="center"/>
          </w:tcPr>
          <w:p w14:paraId="766F3940"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b/>
                <w:sz w:val="24"/>
                <w:szCs w:val="24"/>
              </w:rPr>
              <w:t>Определение физического состояния населения с использованием методов фитнес-тестирования</w:t>
            </w:r>
          </w:p>
        </w:tc>
        <w:tc>
          <w:tcPr>
            <w:tcW w:w="1134" w:type="pct"/>
            <w:vMerge w:val="restart"/>
            <w:shd w:val="clear" w:color="auto" w:fill="auto"/>
          </w:tcPr>
          <w:p w14:paraId="23F4488F" w14:textId="77777777" w:rsidR="008D26CE" w:rsidRPr="00676C45" w:rsidRDefault="008D26CE" w:rsidP="007D75A4">
            <w:pPr>
              <w:spacing w:after="0" w:line="276" w:lineRule="auto"/>
              <w:contextualSpacing/>
              <w:jc w:val="center"/>
              <w:rPr>
                <w:rFonts w:ascii="Times New Roman" w:hAnsi="Times New Roman" w:cs="Times New Roman"/>
                <w:b/>
                <w:bCs/>
                <w:sz w:val="24"/>
                <w:szCs w:val="24"/>
              </w:rPr>
            </w:pPr>
            <w:r w:rsidRPr="00676C45">
              <w:rPr>
                <w:rFonts w:ascii="Times New Roman" w:hAnsi="Times New Roman" w:cs="Times New Roman"/>
                <w:b/>
                <w:bCs/>
                <w:sz w:val="24"/>
                <w:szCs w:val="24"/>
              </w:rPr>
              <w:t>16</w:t>
            </w:r>
          </w:p>
        </w:tc>
      </w:tr>
      <w:tr w:rsidR="008D26CE" w:rsidRPr="00F25C97" w14:paraId="6A42DC38" w14:textId="77777777" w:rsidTr="008D26CE">
        <w:trPr>
          <w:jc w:val="center"/>
        </w:trPr>
        <w:tc>
          <w:tcPr>
            <w:tcW w:w="498" w:type="pct"/>
            <w:vMerge/>
            <w:shd w:val="clear" w:color="auto" w:fill="BFBFBF" w:themeFill="background1" w:themeFillShade="BF"/>
          </w:tcPr>
          <w:p w14:paraId="55579582" w14:textId="77777777" w:rsidR="008D26CE" w:rsidRPr="00F25C97" w:rsidRDefault="008D26CE" w:rsidP="007D75A4">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1C0F795D"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Специалист должен знать и понимать: </w:t>
            </w:r>
          </w:p>
          <w:p w14:paraId="18AFB629"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основы миологии, взаиморасположения мышц и остеологии человека; </w:t>
            </w:r>
          </w:p>
          <w:p w14:paraId="27EC006A"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противопоказания к занятиям физической культурой и/или по направлениям / видам фитнеса; </w:t>
            </w:r>
          </w:p>
          <w:p w14:paraId="23D89ADB"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система тестов оценки физического состояния в покое, динамического тестирования в фитнесе, допущения в ходе тестирования, ограничения теста и степень его точности; </w:t>
            </w:r>
          </w:p>
          <w:p w14:paraId="47B98DD0"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правила и методология тестирования физического состояния в покое, динамического тестирования в фитнесе; </w:t>
            </w:r>
          </w:p>
          <w:p w14:paraId="34823EA1"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методики интерпретации данных тестирования физического состояния в покое, антропологических замеров, статического и динамического тестирования человека в фитнесе; </w:t>
            </w:r>
          </w:p>
          <w:p w14:paraId="03A966B5"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sz w:val="24"/>
                <w:szCs w:val="24"/>
              </w:rPr>
              <w:t>- биомеханика движений человека.</w:t>
            </w:r>
          </w:p>
        </w:tc>
        <w:tc>
          <w:tcPr>
            <w:tcW w:w="1134" w:type="pct"/>
            <w:vMerge/>
            <w:shd w:val="clear" w:color="auto" w:fill="auto"/>
            <w:vAlign w:val="center"/>
          </w:tcPr>
          <w:p w14:paraId="14D5D46B" w14:textId="77777777" w:rsidR="008D26CE" w:rsidRPr="00F25C97" w:rsidRDefault="008D26CE" w:rsidP="007D75A4">
            <w:pPr>
              <w:spacing w:after="0" w:line="276" w:lineRule="auto"/>
              <w:contextualSpacing/>
              <w:jc w:val="both"/>
              <w:rPr>
                <w:rFonts w:ascii="Times New Roman" w:hAnsi="Times New Roman" w:cs="Times New Roman"/>
                <w:sz w:val="24"/>
                <w:szCs w:val="24"/>
              </w:rPr>
            </w:pPr>
          </w:p>
        </w:tc>
      </w:tr>
      <w:tr w:rsidR="008D26CE" w:rsidRPr="00F25C97" w14:paraId="2B1272D8" w14:textId="77777777" w:rsidTr="008D26CE">
        <w:trPr>
          <w:jc w:val="center"/>
        </w:trPr>
        <w:tc>
          <w:tcPr>
            <w:tcW w:w="498" w:type="pct"/>
            <w:vMerge/>
            <w:shd w:val="clear" w:color="auto" w:fill="BFBFBF" w:themeFill="background1" w:themeFillShade="BF"/>
          </w:tcPr>
          <w:p w14:paraId="220737E6" w14:textId="77777777" w:rsidR="008D26CE" w:rsidRPr="00F25C97" w:rsidRDefault="008D26CE" w:rsidP="007D75A4">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09F82715"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Специалист должен уметь: </w:t>
            </w:r>
          </w:p>
          <w:p w14:paraId="100010C5"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lastRenderedPageBreak/>
              <w:t xml:space="preserve">- применять систему тестов статического и динамического тестирования с учетом текущего физического состояния, тестируемого для обеспечения его безопасности; </w:t>
            </w:r>
          </w:p>
          <w:p w14:paraId="6D901B9F"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интерпретировать данные тестирования физического состояния населения с использованием системы контрольных показателей и стандартных результатов; </w:t>
            </w:r>
          </w:p>
          <w:p w14:paraId="4C809C98"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sz w:val="24"/>
                <w:szCs w:val="24"/>
              </w:rPr>
              <w:t>- подбирать для населения упражнения для улучшения общего физического состояния, для развития кардиоваскулярной выносливости, силы, гибкости, координации и баланса на основе результатов тестирования.</w:t>
            </w:r>
          </w:p>
        </w:tc>
        <w:tc>
          <w:tcPr>
            <w:tcW w:w="1134" w:type="pct"/>
            <w:vMerge/>
            <w:shd w:val="clear" w:color="auto" w:fill="auto"/>
            <w:vAlign w:val="center"/>
          </w:tcPr>
          <w:p w14:paraId="7D045A8B" w14:textId="77777777" w:rsidR="008D26CE" w:rsidRPr="00F25C97" w:rsidRDefault="008D26CE" w:rsidP="007D75A4">
            <w:pPr>
              <w:spacing w:after="0" w:line="276" w:lineRule="auto"/>
              <w:contextualSpacing/>
              <w:jc w:val="both"/>
              <w:rPr>
                <w:rFonts w:ascii="Times New Roman" w:hAnsi="Times New Roman" w:cs="Times New Roman"/>
                <w:sz w:val="24"/>
                <w:szCs w:val="24"/>
              </w:rPr>
            </w:pPr>
          </w:p>
        </w:tc>
      </w:tr>
      <w:tr w:rsidR="008D26CE" w:rsidRPr="00F25C97" w14:paraId="60A5BB32" w14:textId="77777777" w:rsidTr="008D26CE">
        <w:trPr>
          <w:jc w:val="center"/>
        </w:trPr>
        <w:tc>
          <w:tcPr>
            <w:tcW w:w="498" w:type="pct"/>
            <w:shd w:val="clear" w:color="auto" w:fill="BFBFBF" w:themeFill="background1" w:themeFillShade="BF"/>
          </w:tcPr>
          <w:p w14:paraId="7DCC951E" w14:textId="77777777" w:rsidR="008D26CE" w:rsidRPr="00676C45" w:rsidRDefault="008D26CE" w:rsidP="007D75A4">
            <w:pPr>
              <w:spacing w:after="0" w:line="276" w:lineRule="auto"/>
              <w:contextualSpacing/>
              <w:jc w:val="center"/>
              <w:rPr>
                <w:rFonts w:ascii="Times New Roman" w:hAnsi="Times New Roman" w:cs="Times New Roman"/>
                <w:b/>
                <w:bCs/>
                <w:sz w:val="24"/>
                <w:szCs w:val="24"/>
              </w:rPr>
            </w:pPr>
            <w:r w:rsidRPr="00676C45">
              <w:rPr>
                <w:rFonts w:ascii="Times New Roman" w:hAnsi="Times New Roman" w:cs="Times New Roman"/>
                <w:b/>
                <w:bCs/>
                <w:sz w:val="24"/>
                <w:szCs w:val="24"/>
                <w:lang w:val="en-US"/>
              </w:rPr>
              <w:t>6</w:t>
            </w:r>
          </w:p>
        </w:tc>
        <w:tc>
          <w:tcPr>
            <w:tcW w:w="3368" w:type="pct"/>
            <w:shd w:val="clear" w:color="auto" w:fill="auto"/>
            <w:vAlign w:val="center"/>
          </w:tcPr>
          <w:p w14:paraId="2C819922"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b/>
                <w:sz w:val="24"/>
                <w:szCs w:val="24"/>
              </w:rPr>
              <w:t>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 Проведение с занимающимися тренировочных занятий по общей физической и специальной подготовке</w:t>
            </w:r>
          </w:p>
        </w:tc>
        <w:tc>
          <w:tcPr>
            <w:tcW w:w="1134" w:type="pct"/>
            <w:vMerge w:val="restart"/>
            <w:shd w:val="clear" w:color="auto" w:fill="auto"/>
          </w:tcPr>
          <w:p w14:paraId="02DC834C" w14:textId="77777777" w:rsidR="008D26CE" w:rsidRPr="00676C45" w:rsidRDefault="008D26CE" w:rsidP="007D75A4">
            <w:pPr>
              <w:spacing w:after="0" w:line="276" w:lineRule="auto"/>
              <w:contextualSpacing/>
              <w:jc w:val="center"/>
              <w:rPr>
                <w:rFonts w:ascii="Times New Roman" w:hAnsi="Times New Roman" w:cs="Times New Roman"/>
                <w:b/>
                <w:bCs/>
                <w:sz w:val="24"/>
                <w:szCs w:val="24"/>
              </w:rPr>
            </w:pPr>
            <w:r w:rsidRPr="00676C45">
              <w:rPr>
                <w:rFonts w:ascii="Times New Roman" w:hAnsi="Times New Roman" w:cs="Times New Roman"/>
                <w:b/>
                <w:bCs/>
                <w:sz w:val="24"/>
                <w:szCs w:val="24"/>
              </w:rPr>
              <w:t>16</w:t>
            </w:r>
          </w:p>
        </w:tc>
      </w:tr>
      <w:tr w:rsidR="008D26CE" w:rsidRPr="00F25C97" w14:paraId="6354C443" w14:textId="77777777" w:rsidTr="008D26CE">
        <w:trPr>
          <w:jc w:val="center"/>
        </w:trPr>
        <w:tc>
          <w:tcPr>
            <w:tcW w:w="498" w:type="pct"/>
            <w:shd w:val="clear" w:color="auto" w:fill="BFBFBF" w:themeFill="background1" w:themeFillShade="BF"/>
          </w:tcPr>
          <w:p w14:paraId="510B5D09" w14:textId="77777777" w:rsidR="008D26CE" w:rsidRPr="00F25C97" w:rsidRDefault="008D26CE" w:rsidP="007D75A4">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3BFCF404"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Специалист должен знать и понимать: </w:t>
            </w:r>
          </w:p>
          <w:p w14:paraId="722A1DCF"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биомеханика двигательной деятельности; </w:t>
            </w:r>
          </w:p>
          <w:p w14:paraId="54C67EAA"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гигиена физической культуры и спорта;</w:t>
            </w:r>
          </w:p>
          <w:p w14:paraId="5DF63252"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виды, содержание и технология планирования тренировочных занятий по общей физической и специальной подготовке; </w:t>
            </w:r>
          </w:p>
          <w:p w14:paraId="48F56993"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"комплексы упражнений по общей и специальной физической подготовке в адаптивной физической культуре и спорте"; </w:t>
            </w:r>
          </w:p>
          <w:p w14:paraId="09E01AED"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гигиенические основы физического воспитания;  </w:t>
            </w:r>
          </w:p>
          <w:p w14:paraId="7575A680"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биомеханика двигательной деятельности; </w:t>
            </w:r>
          </w:p>
          <w:p w14:paraId="3D816361"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основы здорового образа жизни; </w:t>
            </w:r>
          </w:p>
          <w:p w14:paraId="27CE42DA"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правила техники безопасности при проведении тренировочных занятий по общей физической и специальной подготовке занимающихся; </w:t>
            </w:r>
          </w:p>
          <w:p w14:paraId="2EE76B08"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приемы, способы страховки и </w:t>
            </w:r>
            <w:proofErr w:type="spellStart"/>
            <w:r w:rsidRPr="00F25C97">
              <w:rPr>
                <w:rFonts w:ascii="Times New Roman" w:hAnsi="Times New Roman" w:cs="Times New Roman"/>
                <w:sz w:val="24"/>
                <w:szCs w:val="24"/>
              </w:rPr>
              <w:t>самостраховки</w:t>
            </w:r>
            <w:proofErr w:type="spellEnd"/>
            <w:r w:rsidRPr="00F25C97">
              <w:rPr>
                <w:rFonts w:ascii="Times New Roman" w:hAnsi="Times New Roman" w:cs="Times New Roman"/>
                <w:sz w:val="24"/>
                <w:szCs w:val="24"/>
              </w:rPr>
              <w:t xml:space="preserve">; </w:t>
            </w:r>
          </w:p>
          <w:p w14:paraId="7F01D078"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комплексы упражнений по общей физической и специальной подготовке; </w:t>
            </w:r>
          </w:p>
          <w:p w14:paraId="03A77F23"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sz w:val="24"/>
                <w:szCs w:val="24"/>
              </w:rPr>
              <w:t>- правила пользования информационно-коммуникационными технологиями и средствами связи.</w:t>
            </w:r>
          </w:p>
        </w:tc>
        <w:tc>
          <w:tcPr>
            <w:tcW w:w="1134" w:type="pct"/>
            <w:vMerge/>
            <w:shd w:val="clear" w:color="auto" w:fill="auto"/>
            <w:vAlign w:val="center"/>
          </w:tcPr>
          <w:p w14:paraId="4BC518C9" w14:textId="77777777" w:rsidR="008D26CE" w:rsidRPr="00F25C97" w:rsidRDefault="008D26CE" w:rsidP="007D75A4">
            <w:pPr>
              <w:spacing w:after="0" w:line="276" w:lineRule="auto"/>
              <w:contextualSpacing/>
              <w:jc w:val="both"/>
              <w:rPr>
                <w:rFonts w:ascii="Times New Roman" w:hAnsi="Times New Roman" w:cs="Times New Roman"/>
                <w:sz w:val="24"/>
                <w:szCs w:val="24"/>
              </w:rPr>
            </w:pPr>
          </w:p>
        </w:tc>
      </w:tr>
      <w:tr w:rsidR="008D26CE" w:rsidRPr="00F25C97" w14:paraId="6DD3B5A9" w14:textId="77777777" w:rsidTr="008D26CE">
        <w:trPr>
          <w:jc w:val="center"/>
        </w:trPr>
        <w:tc>
          <w:tcPr>
            <w:tcW w:w="498" w:type="pct"/>
            <w:shd w:val="clear" w:color="auto" w:fill="BFBFBF" w:themeFill="background1" w:themeFillShade="BF"/>
          </w:tcPr>
          <w:p w14:paraId="45FA3819" w14:textId="77777777" w:rsidR="008D26CE" w:rsidRPr="00F25C97" w:rsidRDefault="008D26CE" w:rsidP="007D75A4">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2B46F74B"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Специалист должен уметь: </w:t>
            </w:r>
          </w:p>
          <w:p w14:paraId="5C89B469"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варьировать продолжительность тренировочной нагрузки, периодами отдыха между отдельными упражнениями, выявлять первые признаки напряжения, усталости занимающегося; </w:t>
            </w:r>
          </w:p>
          <w:p w14:paraId="29DB1AE1"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использовать этические нормы в процессе коммуникации с занимающимися; </w:t>
            </w:r>
          </w:p>
          <w:p w14:paraId="55A2F172"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контролировать физическое, функциональное и психическое состояние занимающихся во время проведения </w:t>
            </w:r>
            <w:r w:rsidRPr="00F25C97">
              <w:rPr>
                <w:rFonts w:ascii="Times New Roman" w:hAnsi="Times New Roman" w:cs="Times New Roman"/>
                <w:sz w:val="24"/>
                <w:szCs w:val="24"/>
              </w:rPr>
              <w:lastRenderedPageBreak/>
              <w:t>занятия по общей физической и специальной подготовке, определять первые признаки напряжения и утомления;</w:t>
            </w:r>
          </w:p>
          <w:p w14:paraId="671575BB"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использовать специализированное спортивное оборудование, инвентарь, контрольно-измерительные приборы для занятий по общей физической и специальной подготовке занимающихся; </w:t>
            </w:r>
          </w:p>
          <w:p w14:paraId="3D528689"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пользоваться информационно-коммуникационными технологиями и средствами связи;</w:t>
            </w:r>
          </w:p>
          <w:p w14:paraId="22001C6C"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sz w:val="24"/>
                <w:szCs w:val="24"/>
              </w:rPr>
              <w:t>- разъяснять техники выполнения комплексов упражнений по общей физической и специальной подготовке, правила техники безопасности при выполнении упражнений с использованием техник общения.</w:t>
            </w:r>
          </w:p>
        </w:tc>
        <w:tc>
          <w:tcPr>
            <w:tcW w:w="1134" w:type="pct"/>
            <w:vMerge/>
            <w:shd w:val="clear" w:color="auto" w:fill="auto"/>
            <w:vAlign w:val="center"/>
          </w:tcPr>
          <w:p w14:paraId="794F2F3A" w14:textId="77777777" w:rsidR="008D26CE" w:rsidRPr="00F25C97" w:rsidRDefault="008D26CE" w:rsidP="007D75A4">
            <w:pPr>
              <w:spacing w:after="0" w:line="276" w:lineRule="auto"/>
              <w:contextualSpacing/>
              <w:jc w:val="both"/>
              <w:rPr>
                <w:rFonts w:ascii="Times New Roman" w:hAnsi="Times New Roman" w:cs="Times New Roman"/>
                <w:sz w:val="24"/>
                <w:szCs w:val="24"/>
              </w:rPr>
            </w:pPr>
          </w:p>
        </w:tc>
      </w:tr>
      <w:tr w:rsidR="008D26CE" w:rsidRPr="00F25C97" w14:paraId="1BB4F2A8" w14:textId="77777777" w:rsidTr="008D26CE">
        <w:trPr>
          <w:jc w:val="center"/>
        </w:trPr>
        <w:tc>
          <w:tcPr>
            <w:tcW w:w="498" w:type="pct"/>
            <w:shd w:val="clear" w:color="auto" w:fill="BFBFBF" w:themeFill="background1" w:themeFillShade="BF"/>
          </w:tcPr>
          <w:p w14:paraId="6DECFC51" w14:textId="77777777" w:rsidR="008D26CE" w:rsidRPr="00676C45" w:rsidRDefault="008D26CE" w:rsidP="007D75A4">
            <w:pPr>
              <w:spacing w:after="0" w:line="276" w:lineRule="auto"/>
              <w:contextualSpacing/>
              <w:jc w:val="center"/>
              <w:rPr>
                <w:rFonts w:ascii="Times New Roman" w:hAnsi="Times New Roman" w:cs="Times New Roman"/>
                <w:b/>
                <w:bCs/>
                <w:sz w:val="24"/>
                <w:szCs w:val="24"/>
              </w:rPr>
            </w:pPr>
            <w:r w:rsidRPr="00676C45">
              <w:rPr>
                <w:rFonts w:ascii="Times New Roman" w:hAnsi="Times New Roman" w:cs="Times New Roman"/>
                <w:b/>
                <w:bCs/>
                <w:sz w:val="24"/>
                <w:szCs w:val="24"/>
              </w:rPr>
              <w:t>7</w:t>
            </w:r>
          </w:p>
        </w:tc>
        <w:tc>
          <w:tcPr>
            <w:tcW w:w="3368" w:type="pct"/>
            <w:shd w:val="clear" w:color="auto" w:fill="auto"/>
            <w:vAlign w:val="center"/>
          </w:tcPr>
          <w:p w14:paraId="3798AD3B"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b/>
                <w:sz w:val="24"/>
                <w:szCs w:val="24"/>
              </w:rPr>
              <w:t>Вовлечение населения в занятия фитнесом. Реализация мероприятий по мотивации населения к занятиям фитнесом</w:t>
            </w:r>
          </w:p>
        </w:tc>
        <w:tc>
          <w:tcPr>
            <w:tcW w:w="1134" w:type="pct"/>
            <w:vMerge w:val="restart"/>
            <w:shd w:val="clear" w:color="auto" w:fill="auto"/>
          </w:tcPr>
          <w:p w14:paraId="773A895F" w14:textId="77777777" w:rsidR="008D26CE" w:rsidRPr="00676C45" w:rsidRDefault="008D26CE" w:rsidP="007D75A4">
            <w:pPr>
              <w:spacing w:after="0" w:line="276" w:lineRule="auto"/>
              <w:contextualSpacing/>
              <w:jc w:val="center"/>
              <w:rPr>
                <w:rFonts w:ascii="Times New Roman" w:hAnsi="Times New Roman" w:cs="Times New Roman"/>
                <w:b/>
                <w:bCs/>
                <w:sz w:val="24"/>
                <w:szCs w:val="24"/>
              </w:rPr>
            </w:pPr>
            <w:r w:rsidRPr="00676C45">
              <w:rPr>
                <w:rFonts w:ascii="Times New Roman" w:hAnsi="Times New Roman" w:cs="Times New Roman"/>
                <w:b/>
                <w:bCs/>
                <w:sz w:val="24"/>
                <w:szCs w:val="24"/>
              </w:rPr>
              <w:t>16</w:t>
            </w:r>
          </w:p>
        </w:tc>
      </w:tr>
      <w:tr w:rsidR="008D26CE" w:rsidRPr="00F25C97" w14:paraId="7C6F25B5" w14:textId="77777777" w:rsidTr="008D26CE">
        <w:trPr>
          <w:jc w:val="center"/>
        </w:trPr>
        <w:tc>
          <w:tcPr>
            <w:tcW w:w="498" w:type="pct"/>
            <w:shd w:val="clear" w:color="auto" w:fill="BFBFBF" w:themeFill="background1" w:themeFillShade="BF"/>
          </w:tcPr>
          <w:p w14:paraId="07CDD54D" w14:textId="77777777" w:rsidR="008D26CE" w:rsidRPr="00F25C97" w:rsidRDefault="008D26CE" w:rsidP="007D75A4">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7E7C9C46"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Специалист должен знать и понимать: </w:t>
            </w:r>
          </w:p>
          <w:p w14:paraId="0D841734"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принципы и составляющие ЗОЖ и активного долголетия; </w:t>
            </w:r>
          </w:p>
          <w:p w14:paraId="1F7ADD6A"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физкультурно-оздоровительные технологии ЗОЖ и активного долголетия; </w:t>
            </w:r>
          </w:p>
          <w:p w14:paraId="478CF5D6"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средства фитнеса для поддержания и развития ЗОЖ и физической активности; </w:t>
            </w:r>
          </w:p>
          <w:p w14:paraId="05BFF3C7"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формы, виды и направления фитнеса для поддержания активного долголетия; </w:t>
            </w:r>
          </w:p>
          <w:p w14:paraId="2FF7D563"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возрастные особенности человека; </w:t>
            </w:r>
          </w:p>
          <w:p w14:paraId="51C2045D"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технологии интегрированных маркетинговых коммуникаций; </w:t>
            </w:r>
          </w:p>
          <w:p w14:paraId="1B2E55FA"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специальные мероприятия по реализации информативной и имиджевой политики организации для различных аудиторий; </w:t>
            </w:r>
          </w:p>
          <w:p w14:paraId="5BA52AC4"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система и принципы организации мотивирующих фитнес-мероприятий; </w:t>
            </w:r>
          </w:p>
          <w:p w14:paraId="6A667DF6"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противопоказания к занятиям физической культурой и/или по направлениям / видам фитнеса;</w:t>
            </w:r>
          </w:p>
          <w:p w14:paraId="78FB419F"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медико-биологические основы фитнеса; </w:t>
            </w:r>
          </w:p>
          <w:p w14:paraId="5A11693F"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двигательная рекреация;</w:t>
            </w:r>
          </w:p>
          <w:p w14:paraId="68FF72B8"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основные и дополнительные услуги в фитнесе; </w:t>
            </w:r>
          </w:p>
          <w:p w14:paraId="2AE0FF12"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основы организации занятия по фитнесу; </w:t>
            </w:r>
          </w:p>
          <w:p w14:paraId="14A6238B"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особенности организации фитнеса для лиц различного возраста;</w:t>
            </w:r>
          </w:p>
          <w:p w14:paraId="44AE4258"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правила пользования информационно-коммуникационными технологиями и средствами связи; </w:t>
            </w:r>
          </w:p>
          <w:p w14:paraId="6C34024F"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цифровые технологии и их использование в индустрии фитнеса; </w:t>
            </w:r>
          </w:p>
          <w:p w14:paraId="22497076"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биомеханика движений человека; </w:t>
            </w:r>
          </w:p>
          <w:p w14:paraId="766C17BC"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основы миологии, взаиморасположения мышц и остеологии человека; </w:t>
            </w:r>
          </w:p>
          <w:p w14:paraId="2BD78255"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lastRenderedPageBreak/>
              <w:t xml:space="preserve">- двигательная рекреация; </w:t>
            </w:r>
          </w:p>
          <w:p w14:paraId="05AFB440"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методы коммуникации с населением в фитнесе; </w:t>
            </w:r>
          </w:p>
          <w:p w14:paraId="40A2A5A9"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технологии продаж в фитнесе;</w:t>
            </w:r>
          </w:p>
          <w:p w14:paraId="3ABA16E4"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правила и нормы делового общения;</w:t>
            </w:r>
          </w:p>
          <w:p w14:paraId="100D0225"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возрастные особенности человека; </w:t>
            </w:r>
          </w:p>
          <w:p w14:paraId="5E180CB2"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типы личности и методы работы с возражениями;</w:t>
            </w:r>
          </w:p>
          <w:p w14:paraId="5BABFEE6"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мобильные приложения в фитнес-индустрии;</w:t>
            </w:r>
          </w:p>
          <w:p w14:paraId="705EAF85"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информационные технологии при работе с базами данных о населении, получающем фитнес-услуги; </w:t>
            </w:r>
          </w:p>
          <w:p w14:paraId="7B8065B8"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правила и техники </w:t>
            </w:r>
            <w:proofErr w:type="spellStart"/>
            <w:r w:rsidRPr="00F25C97">
              <w:rPr>
                <w:rFonts w:ascii="Times New Roman" w:hAnsi="Times New Roman" w:cs="Times New Roman"/>
                <w:sz w:val="24"/>
                <w:szCs w:val="24"/>
              </w:rPr>
              <w:t>самомотивации</w:t>
            </w:r>
            <w:proofErr w:type="spellEnd"/>
            <w:r w:rsidRPr="00F25C97">
              <w:rPr>
                <w:rFonts w:ascii="Times New Roman" w:hAnsi="Times New Roman" w:cs="Times New Roman"/>
                <w:sz w:val="24"/>
                <w:szCs w:val="24"/>
              </w:rPr>
              <w:t xml:space="preserve"> в фитнесе;</w:t>
            </w:r>
          </w:p>
          <w:p w14:paraId="07CB2CF9"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техники позитивной мотивации в фитнесе; </w:t>
            </w:r>
          </w:p>
          <w:p w14:paraId="1888F9F1"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техники самопрезентации в фитнесе;</w:t>
            </w:r>
          </w:p>
          <w:p w14:paraId="59E94FD7"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фитнес-программы для улучшения общего физического состояния, для развития кардиоваскулярной выносливости, силы, гибкости, координации и баланса и их физиологическое обоснование; </w:t>
            </w:r>
          </w:p>
          <w:p w14:paraId="66A8DB45"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методика и структура занятий аэробной и анаэробной направленности в фитнесе;</w:t>
            </w:r>
          </w:p>
          <w:p w14:paraId="76F0E30B"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нормирование нагрузки и отдыха на разных этапах занятия по фитнесу с сочетаемостью разных типов нагрузки; </w:t>
            </w:r>
          </w:p>
          <w:p w14:paraId="12431C4D"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общие принципы компоновки и комбинации физических упражнений в фитнесе, сочетания физических упражнений в фитнесе с другими видами оздоровительных занятий;</w:t>
            </w:r>
          </w:p>
          <w:p w14:paraId="33A180D4"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основы ЗОЖ;</w:t>
            </w:r>
          </w:p>
          <w:p w14:paraId="55D80A19"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техники </w:t>
            </w:r>
            <w:proofErr w:type="spellStart"/>
            <w:r w:rsidRPr="00F25C97">
              <w:rPr>
                <w:rFonts w:ascii="Times New Roman" w:hAnsi="Times New Roman" w:cs="Times New Roman"/>
                <w:sz w:val="24"/>
                <w:szCs w:val="24"/>
              </w:rPr>
              <w:t>самостраховки</w:t>
            </w:r>
            <w:proofErr w:type="spellEnd"/>
            <w:r w:rsidRPr="00F25C97">
              <w:rPr>
                <w:rFonts w:ascii="Times New Roman" w:hAnsi="Times New Roman" w:cs="Times New Roman"/>
                <w:sz w:val="24"/>
                <w:szCs w:val="24"/>
              </w:rPr>
              <w:t xml:space="preserve"> при занятиях фитнесом; </w:t>
            </w:r>
          </w:p>
          <w:p w14:paraId="5C084D0D"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sz w:val="24"/>
                <w:szCs w:val="24"/>
              </w:rPr>
              <w:t>- техники безопасного использования тренажерных устройств, спортивного оборудования и свободных весов в фитнесе.</w:t>
            </w:r>
          </w:p>
        </w:tc>
        <w:tc>
          <w:tcPr>
            <w:tcW w:w="1134" w:type="pct"/>
            <w:vMerge/>
            <w:shd w:val="clear" w:color="auto" w:fill="auto"/>
            <w:vAlign w:val="center"/>
          </w:tcPr>
          <w:p w14:paraId="4580E21C" w14:textId="77777777" w:rsidR="008D26CE" w:rsidRPr="00F25C97" w:rsidRDefault="008D26CE" w:rsidP="007D75A4">
            <w:pPr>
              <w:spacing w:after="0" w:line="276" w:lineRule="auto"/>
              <w:contextualSpacing/>
              <w:jc w:val="both"/>
              <w:rPr>
                <w:rFonts w:ascii="Times New Roman" w:hAnsi="Times New Roman" w:cs="Times New Roman"/>
                <w:sz w:val="24"/>
                <w:szCs w:val="24"/>
              </w:rPr>
            </w:pPr>
          </w:p>
        </w:tc>
      </w:tr>
      <w:tr w:rsidR="008D26CE" w:rsidRPr="00F25C97" w14:paraId="60F4F216" w14:textId="77777777" w:rsidTr="008D26CE">
        <w:trPr>
          <w:jc w:val="center"/>
        </w:trPr>
        <w:tc>
          <w:tcPr>
            <w:tcW w:w="498" w:type="pct"/>
            <w:shd w:val="clear" w:color="auto" w:fill="BFBFBF" w:themeFill="background1" w:themeFillShade="BF"/>
          </w:tcPr>
          <w:p w14:paraId="4F069347" w14:textId="77777777" w:rsidR="008D26CE" w:rsidRPr="00F25C97" w:rsidRDefault="008D26CE" w:rsidP="007D75A4">
            <w:pPr>
              <w:spacing w:after="0" w:line="276" w:lineRule="auto"/>
              <w:contextualSpacing/>
              <w:jc w:val="center"/>
              <w:rPr>
                <w:rFonts w:ascii="Times New Roman" w:hAnsi="Times New Roman" w:cs="Times New Roman"/>
                <w:sz w:val="24"/>
                <w:szCs w:val="24"/>
              </w:rPr>
            </w:pPr>
          </w:p>
        </w:tc>
        <w:tc>
          <w:tcPr>
            <w:tcW w:w="3368" w:type="pct"/>
            <w:shd w:val="clear" w:color="auto" w:fill="auto"/>
            <w:vAlign w:val="center"/>
          </w:tcPr>
          <w:p w14:paraId="4A4CF4D1"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Специалист должен уметь: </w:t>
            </w:r>
          </w:p>
          <w:p w14:paraId="0558D098"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анализировать потребности различных групп населения в индивидуальном благополучии, гармоничном физическом и личностном развитии и мотивировать на развитие личностно ориентированной двигательной активности; </w:t>
            </w:r>
          </w:p>
          <w:p w14:paraId="3B470274"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информировать население о рисках, связанных с недостатком движения и физической активности; </w:t>
            </w:r>
          </w:p>
          <w:p w14:paraId="2E35EE90"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выбирать оптимальные средства и методы коммуникации для вовлечения населения в занятия фитнесом, пропаганды ЗОЖ и физической активности среди населения; </w:t>
            </w:r>
          </w:p>
          <w:p w14:paraId="660DDCA8"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использовать методы взаимодействия со СМИ для продвижения культуры ЗОЖ и физической активности среди населения и вовлечения населения в занятия фитнесом; </w:t>
            </w:r>
          </w:p>
          <w:p w14:paraId="3CD70AC6"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подбирать материалы и готовить контент, пропагандирующий ЗОЖ и физическую активность среди различных групп населения; </w:t>
            </w:r>
          </w:p>
          <w:p w14:paraId="20C51D6E"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lastRenderedPageBreak/>
              <w:t xml:space="preserve">- использовать социальные медиаресурсы, ресурсы информационно-телекоммуникационной сети "Интернет" для вовлечения населения в занятия фитнесом; </w:t>
            </w:r>
          </w:p>
          <w:p w14:paraId="4506D416"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организовывать взаимодействие с лицами старшего возраста, разъяснять роль и значение фитнеса в поддержании активного долголетия;</w:t>
            </w:r>
          </w:p>
          <w:p w14:paraId="320322A4"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использовать специальные мотивирующие фитнес-мероприятия для вовлечения населения в занятия фитнесом;</w:t>
            </w:r>
          </w:p>
          <w:p w14:paraId="3D54AE77"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пользоваться информационно-коммуникационными технологиями и средствами связи;</w:t>
            </w:r>
          </w:p>
          <w:p w14:paraId="74B5F09B"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применять в фитнесе индивидуальные цифровые устройства для диагностики и/или контроля своего состояния; </w:t>
            </w:r>
          </w:p>
          <w:p w14:paraId="02DC614C"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выбирать оптимальные методы коммуникации с населением для регулярного взаимодействия; </w:t>
            </w:r>
          </w:p>
          <w:p w14:paraId="5B8D652B"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демонстрировать техники </w:t>
            </w:r>
            <w:proofErr w:type="spellStart"/>
            <w:r w:rsidRPr="00F25C97">
              <w:rPr>
                <w:rFonts w:ascii="Times New Roman" w:hAnsi="Times New Roman" w:cs="Times New Roman"/>
                <w:sz w:val="24"/>
                <w:szCs w:val="24"/>
              </w:rPr>
              <w:t>самостраховки</w:t>
            </w:r>
            <w:proofErr w:type="spellEnd"/>
            <w:r w:rsidRPr="00F25C97">
              <w:rPr>
                <w:rFonts w:ascii="Times New Roman" w:hAnsi="Times New Roman" w:cs="Times New Roman"/>
                <w:sz w:val="24"/>
                <w:szCs w:val="24"/>
              </w:rPr>
              <w:t xml:space="preserve"> при проведении мастер-классов, демонстрационных занятий; </w:t>
            </w:r>
          </w:p>
          <w:p w14:paraId="5A6F042E"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использовать техники самопрезентации для мотивации населения к регулярным занятиям фитнесом; </w:t>
            </w:r>
          </w:p>
          <w:p w14:paraId="70003638"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разъяснять населению физиологические аспекты упражнений для улучшения общего физического состояния, для развития кардиоваскулярной выносливости, силы, гибкости, координации и баланса;</w:t>
            </w:r>
          </w:p>
          <w:p w14:paraId="532CF68F"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разъяснять населению принципы дозирования нагрузки и определения регулярности нагрузки в фитнесе; </w:t>
            </w:r>
          </w:p>
          <w:p w14:paraId="7EFB9B4B"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разъяснять населению сущность процесса </w:t>
            </w:r>
            <w:proofErr w:type="spellStart"/>
            <w:r w:rsidRPr="00F25C97">
              <w:rPr>
                <w:rFonts w:ascii="Times New Roman" w:hAnsi="Times New Roman" w:cs="Times New Roman"/>
                <w:sz w:val="24"/>
                <w:szCs w:val="24"/>
              </w:rPr>
              <w:t>самомотивации</w:t>
            </w:r>
            <w:proofErr w:type="spellEnd"/>
            <w:r w:rsidRPr="00F25C97">
              <w:rPr>
                <w:rFonts w:ascii="Times New Roman" w:hAnsi="Times New Roman" w:cs="Times New Roman"/>
                <w:sz w:val="24"/>
                <w:szCs w:val="24"/>
              </w:rPr>
              <w:t xml:space="preserve"> и техники её применения в фитнесе; </w:t>
            </w:r>
          </w:p>
          <w:p w14:paraId="15819A2A"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демонстрировать техники безопасного выполнения упражнений для улучшения общего физического состояния, для развития кардиоваскулярной выносливости, силы, гибкости, координации и баланса; </w:t>
            </w:r>
          </w:p>
          <w:p w14:paraId="2803F1EF"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использовать характеристики типов личности для поощрения и мотивации населения к регулярным занятиям фитнесом; </w:t>
            </w:r>
          </w:p>
          <w:p w14:paraId="3A652BE6" w14:textId="77777777" w:rsidR="008D26CE" w:rsidRPr="00F25C97" w:rsidRDefault="008D26CE" w:rsidP="007D75A4">
            <w:pPr>
              <w:pBdr>
                <w:top w:val="nil"/>
                <w:left w:val="nil"/>
                <w:bottom w:val="nil"/>
                <w:right w:val="nil"/>
                <w:between w:val="nil"/>
              </w:pBdr>
              <w:spacing w:after="0" w:line="276" w:lineRule="auto"/>
              <w:ind w:firstLine="284"/>
              <w:contextualSpacing/>
              <w:jc w:val="both"/>
              <w:rPr>
                <w:rFonts w:ascii="Times New Roman" w:hAnsi="Times New Roman" w:cs="Times New Roman"/>
                <w:sz w:val="24"/>
                <w:szCs w:val="24"/>
              </w:rPr>
            </w:pPr>
            <w:r w:rsidRPr="00F25C97">
              <w:rPr>
                <w:rFonts w:ascii="Times New Roman" w:hAnsi="Times New Roman" w:cs="Times New Roman"/>
                <w:sz w:val="24"/>
                <w:szCs w:val="24"/>
              </w:rPr>
              <w:t xml:space="preserve">- разъяснять населению особенности и правила рационального питания при занятиях фитнесом; </w:t>
            </w:r>
          </w:p>
          <w:p w14:paraId="5651FABC" w14:textId="77777777" w:rsidR="008D26CE" w:rsidRPr="00F25C97" w:rsidRDefault="008D26CE" w:rsidP="007D75A4">
            <w:pPr>
              <w:spacing w:after="0" w:line="276" w:lineRule="auto"/>
              <w:contextualSpacing/>
              <w:jc w:val="both"/>
              <w:rPr>
                <w:rFonts w:ascii="Times New Roman" w:hAnsi="Times New Roman" w:cs="Times New Roman"/>
                <w:sz w:val="24"/>
                <w:szCs w:val="24"/>
              </w:rPr>
            </w:pPr>
            <w:r w:rsidRPr="00F25C97">
              <w:rPr>
                <w:rFonts w:ascii="Times New Roman" w:hAnsi="Times New Roman" w:cs="Times New Roman"/>
                <w:sz w:val="24"/>
                <w:szCs w:val="24"/>
              </w:rPr>
              <w:t>- использовать информационные технологии при работе с базами данных о населении, получающем фитнес-услуги.</w:t>
            </w:r>
          </w:p>
        </w:tc>
        <w:tc>
          <w:tcPr>
            <w:tcW w:w="1134" w:type="pct"/>
            <w:vMerge/>
            <w:shd w:val="clear" w:color="auto" w:fill="auto"/>
            <w:vAlign w:val="center"/>
          </w:tcPr>
          <w:p w14:paraId="220CD285" w14:textId="77777777" w:rsidR="008D26CE" w:rsidRPr="00F25C97" w:rsidRDefault="008D26CE" w:rsidP="007D75A4">
            <w:pPr>
              <w:spacing w:after="0" w:line="276" w:lineRule="auto"/>
              <w:contextualSpacing/>
              <w:jc w:val="both"/>
              <w:rPr>
                <w:rFonts w:ascii="Times New Roman" w:hAnsi="Times New Roman" w:cs="Times New Roman"/>
                <w:sz w:val="24"/>
                <w:szCs w:val="24"/>
              </w:rPr>
            </w:pPr>
          </w:p>
        </w:tc>
      </w:tr>
    </w:tbl>
    <w:p w14:paraId="5571DFAB" w14:textId="3ACBBA1D" w:rsidR="0038671B" w:rsidRDefault="0038671B" w:rsidP="007D75A4">
      <w:pPr>
        <w:spacing w:after="0" w:line="360" w:lineRule="auto"/>
        <w:contextualSpacing/>
        <w:jc w:val="both"/>
        <w:rPr>
          <w:rFonts w:ascii="Times New Roman" w:hAnsi="Times New Roman" w:cs="Times New Roman"/>
          <w:sz w:val="28"/>
          <w:szCs w:val="28"/>
        </w:rPr>
      </w:pPr>
    </w:p>
    <w:p w14:paraId="34AFAD72" w14:textId="0B4609B6" w:rsidR="008D26CE" w:rsidRDefault="008D26CE" w:rsidP="007D75A4">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470F22E9" w14:textId="77777777" w:rsidR="008D26CE" w:rsidRPr="007D75A4" w:rsidRDefault="008D26CE" w:rsidP="007D75A4">
      <w:pPr>
        <w:pStyle w:val="2"/>
        <w:spacing w:before="0" w:line="360" w:lineRule="auto"/>
        <w:ind w:firstLine="709"/>
        <w:contextualSpacing/>
        <w:jc w:val="both"/>
        <w:rPr>
          <w:rFonts w:ascii="Times New Roman" w:hAnsi="Times New Roman" w:cs="Times New Roman"/>
          <w:b/>
          <w:bCs/>
          <w:color w:val="auto"/>
          <w:sz w:val="28"/>
          <w:szCs w:val="28"/>
        </w:rPr>
      </w:pPr>
      <w:bookmarkStart w:id="3" w:name="_Toc168322889"/>
      <w:r w:rsidRPr="007D75A4">
        <w:rPr>
          <w:rFonts w:ascii="Times New Roman" w:hAnsi="Times New Roman" w:cs="Times New Roman"/>
          <w:b/>
          <w:bCs/>
          <w:color w:val="auto"/>
          <w:sz w:val="28"/>
          <w:szCs w:val="28"/>
        </w:rPr>
        <w:lastRenderedPageBreak/>
        <w:t>1.3. ТРЕБОВАНИЯ К СХЕМЕ ОЦЕНКИ</w:t>
      </w:r>
      <w:bookmarkEnd w:id="3"/>
    </w:p>
    <w:p w14:paraId="2ABB26CD" w14:textId="77777777" w:rsidR="008D26CE" w:rsidRPr="008D26CE" w:rsidRDefault="008D26CE" w:rsidP="007D75A4">
      <w:pPr>
        <w:spacing w:after="0" w:line="360" w:lineRule="auto"/>
        <w:ind w:firstLine="709"/>
        <w:contextualSpacing/>
        <w:jc w:val="both"/>
        <w:rPr>
          <w:rFonts w:ascii="Times New Roman" w:hAnsi="Times New Roman" w:cs="Times New Roman"/>
          <w:sz w:val="28"/>
          <w:szCs w:val="28"/>
        </w:rPr>
      </w:pPr>
      <w:r w:rsidRPr="008D26CE">
        <w:rPr>
          <w:rFonts w:ascii="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68CC5E5D" w14:textId="77777777" w:rsidR="008D26CE" w:rsidRPr="008D26CE" w:rsidRDefault="008D26CE" w:rsidP="007D75A4">
      <w:pPr>
        <w:spacing w:after="0" w:line="360" w:lineRule="auto"/>
        <w:contextualSpacing/>
        <w:jc w:val="right"/>
        <w:rPr>
          <w:rFonts w:ascii="Times New Roman" w:hAnsi="Times New Roman" w:cs="Times New Roman"/>
          <w:sz w:val="28"/>
          <w:szCs w:val="28"/>
        </w:rPr>
      </w:pPr>
      <w:r w:rsidRPr="008D26CE">
        <w:rPr>
          <w:rFonts w:ascii="Times New Roman" w:hAnsi="Times New Roman" w:cs="Times New Roman"/>
          <w:sz w:val="28"/>
          <w:szCs w:val="28"/>
        </w:rPr>
        <w:t>Таблица 2</w:t>
      </w:r>
    </w:p>
    <w:p w14:paraId="5AC64D13" w14:textId="034CF21A" w:rsidR="008D26CE" w:rsidRPr="008D26CE" w:rsidRDefault="008D26CE" w:rsidP="007D75A4">
      <w:pPr>
        <w:spacing w:after="0" w:line="360" w:lineRule="auto"/>
        <w:contextualSpacing/>
        <w:jc w:val="center"/>
        <w:rPr>
          <w:rFonts w:ascii="Times New Roman" w:hAnsi="Times New Roman" w:cs="Times New Roman"/>
          <w:b/>
          <w:bCs/>
          <w:sz w:val="28"/>
          <w:szCs w:val="28"/>
        </w:rPr>
      </w:pPr>
      <w:r w:rsidRPr="008D26CE">
        <w:rPr>
          <w:rFonts w:ascii="Times New Roman" w:hAnsi="Times New Roman" w:cs="Times New Roman"/>
          <w:b/>
          <w:bCs/>
          <w:sz w:val="28"/>
          <w:szCs w:val="28"/>
        </w:rPr>
        <w:t>Матрица пересчета требований компетенции в критерии оценки</w:t>
      </w:r>
    </w:p>
    <w:tbl>
      <w:tblPr>
        <w:tblW w:w="8720" w:type="dxa"/>
        <w:jc w:val="center"/>
        <w:tblLook w:val="04A0" w:firstRow="1" w:lastRow="0" w:firstColumn="1" w:lastColumn="0" w:noHBand="0" w:noVBand="1"/>
      </w:tblPr>
      <w:tblGrid>
        <w:gridCol w:w="1960"/>
        <w:gridCol w:w="600"/>
        <w:gridCol w:w="600"/>
        <w:gridCol w:w="600"/>
        <w:gridCol w:w="600"/>
        <w:gridCol w:w="600"/>
        <w:gridCol w:w="600"/>
        <w:gridCol w:w="600"/>
        <w:gridCol w:w="600"/>
        <w:gridCol w:w="1960"/>
      </w:tblGrid>
      <w:tr w:rsidR="009D4137" w:rsidRPr="00676C45" w14:paraId="57C65D12" w14:textId="77777777" w:rsidTr="001D4B0C">
        <w:trPr>
          <w:trHeight w:val="1200"/>
          <w:jc w:val="center"/>
        </w:trPr>
        <w:tc>
          <w:tcPr>
            <w:tcW w:w="6760" w:type="dxa"/>
            <w:gridSpan w:val="9"/>
            <w:tcBorders>
              <w:top w:val="single" w:sz="8" w:space="0" w:color="auto"/>
              <w:left w:val="single" w:sz="8" w:space="0" w:color="auto"/>
              <w:bottom w:val="single" w:sz="4" w:space="0" w:color="auto"/>
              <w:right w:val="single" w:sz="4" w:space="0" w:color="auto"/>
            </w:tcBorders>
            <w:shd w:val="clear" w:color="000000" w:fill="92D050"/>
            <w:vAlign w:val="center"/>
            <w:hideMark/>
          </w:tcPr>
          <w:p w14:paraId="77060395"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lang w:eastAsia="ru-RU"/>
              </w:rPr>
            </w:pPr>
            <w:r w:rsidRPr="00676C45">
              <w:rPr>
                <w:rFonts w:ascii="Times New Roman" w:eastAsia="Times New Roman" w:hAnsi="Times New Roman" w:cs="Times New Roman"/>
                <w:b/>
                <w:bCs/>
                <w:color w:val="000000"/>
                <w:lang w:eastAsia="ru-RU"/>
              </w:rPr>
              <w:t>Критерий/Модуль</w:t>
            </w:r>
          </w:p>
        </w:tc>
        <w:tc>
          <w:tcPr>
            <w:tcW w:w="1960" w:type="dxa"/>
            <w:tcBorders>
              <w:top w:val="single" w:sz="8" w:space="0" w:color="auto"/>
              <w:left w:val="nil"/>
              <w:bottom w:val="single" w:sz="4" w:space="0" w:color="auto"/>
              <w:right w:val="single" w:sz="8" w:space="0" w:color="auto"/>
            </w:tcBorders>
            <w:shd w:val="clear" w:color="000000" w:fill="92D050"/>
            <w:vAlign w:val="center"/>
            <w:hideMark/>
          </w:tcPr>
          <w:p w14:paraId="3CC474EC"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sz w:val="20"/>
                <w:szCs w:val="20"/>
                <w:lang w:eastAsia="ru-RU"/>
              </w:rPr>
            </w:pPr>
            <w:r w:rsidRPr="00676C45">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9D4137" w:rsidRPr="00676C45" w14:paraId="6A5CAC22" w14:textId="77777777" w:rsidTr="001D4B0C">
        <w:trPr>
          <w:trHeight w:val="360"/>
          <w:jc w:val="center"/>
        </w:trPr>
        <w:tc>
          <w:tcPr>
            <w:tcW w:w="1960" w:type="dxa"/>
            <w:vMerge w:val="restart"/>
            <w:tcBorders>
              <w:top w:val="nil"/>
              <w:left w:val="single" w:sz="8" w:space="0" w:color="auto"/>
              <w:bottom w:val="single" w:sz="4" w:space="0" w:color="000000"/>
              <w:right w:val="single" w:sz="4" w:space="0" w:color="auto"/>
            </w:tcBorders>
            <w:shd w:val="clear" w:color="000000" w:fill="92D050"/>
            <w:vAlign w:val="center"/>
            <w:hideMark/>
          </w:tcPr>
          <w:p w14:paraId="6FED657C"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sz w:val="20"/>
                <w:szCs w:val="20"/>
                <w:lang w:eastAsia="ru-RU"/>
              </w:rPr>
            </w:pPr>
            <w:r w:rsidRPr="00676C45">
              <w:rPr>
                <w:rFonts w:ascii="Times New Roman" w:eastAsia="Times New Roman" w:hAnsi="Times New Roman" w:cs="Times New Roman"/>
                <w:b/>
                <w:bCs/>
                <w:color w:val="000000"/>
                <w:sz w:val="20"/>
                <w:szCs w:val="20"/>
                <w:lang w:eastAsia="ru-RU"/>
              </w:rPr>
              <w:t>Разделы ТРЕБОВАНИЙ КОМПЕТЕНЦИИ</w:t>
            </w:r>
          </w:p>
        </w:tc>
        <w:tc>
          <w:tcPr>
            <w:tcW w:w="600" w:type="dxa"/>
            <w:tcBorders>
              <w:top w:val="nil"/>
              <w:left w:val="nil"/>
              <w:bottom w:val="single" w:sz="4" w:space="0" w:color="auto"/>
              <w:right w:val="single" w:sz="4" w:space="0" w:color="auto"/>
            </w:tcBorders>
            <w:shd w:val="clear" w:color="000000" w:fill="92D050"/>
            <w:vAlign w:val="center"/>
            <w:hideMark/>
          </w:tcPr>
          <w:p w14:paraId="015B401C" w14:textId="77777777" w:rsidR="009D4137" w:rsidRPr="00676C45" w:rsidRDefault="009D4137" w:rsidP="007D75A4">
            <w:pPr>
              <w:spacing w:after="0" w:line="240" w:lineRule="auto"/>
              <w:contextualSpacing/>
              <w:jc w:val="center"/>
              <w:rPr>
                <w:rFonts w:ascii="Times New Roman" w:eastAsia="Times New Roman" w:hAnsi="Times New Roman" w:cs="Times New Roman"/>
                <w:color w:val="FFFFFF"/>
                <w:lang w:eastAsia="ru-RU"/>
              </w:rPr>
            </w:pPr>
            <w:r w:rsidRPr="00676C45">
              <w:rPr>
                <w:rFonts w:ascii="Times New Roman" w:eastAsia="Times New Roman" w:hAnsi="Times New Roman" w:cs="Times New Roman"/>
                <w:color w:val="FFFFFF"/>
                <w:lang w:eastAsia="ru-RU"/>
              </w:rPr>
              <w:t> </w:t>
            </w:r>
          </w:p>
        </w:tc>
        <w:tc>
          <w:tcPr>
            <w:tcW w:w="600" w:type="dxa"/>
            <w:tcBorders>
              <w:top w:val="nil"/>
              <w:left w:val="nil"/>
              <w:bottom w:val="single" w:sz="4" w:space="0" w:color="auto"/>
              <w:right w:val="single" w:sz="4" w:space="0" w:color="auto"/>
            </w:tcBorders>
            <w:shd w:val="clear" w:color="000000" w:fill="00B050"/>
            <w:vAlign w:val="center"/>
            <w:hideMark/>
          </w:tcPr>
          <w:p w14:paraId="24B7219A"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FFFFFF"/>
                <w:lang w:eastAsia="ru-RU"/>
              </w:rPr>
            </w:pPr>
            <w:r w:rsidRPr="00676C45">
              <w:rPr>
                <w:rFonts w:ascii="Times New Roman" w:eastAsia="Times New Roman" w:hAnsi="Times New Roman" w:cs="Times New Roman"/>
                <w:b/>
                <w:bCs/>
                <w:color w:val="FFFFFF"/>
                <w:lang w:val="en-US" w:eastAsia="ru-RU"/>
              </w:rPr>
              <w:t>A</w:t>
            </w:r>
          </w:p>
        </w:tc>
        <w:tc>
          <w:tcPr>
            <w:tcW w:w="600" w:type="dxa"/>
            <w:tcBorders>
              <w:top w:val="nil"/>
              <w:left w:val="nil"/>
              <w:bottom w:val="single" w:sz="4" w:space="0" w:color="auto"/>
              <w:right w:val="single" w:sz="4" w:space="0" w:color="auto"/>
            </w:tcBorders>
            <w:shd w:val="clear" w:color="000000" w:fill="00B050"/>
            <w:vAlign w:val="center"/>
            <w:hideMark/>
          </w:tcPr>
          <w:p w14:paraId="2090E9F7"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FFFFFF"/>
                <w:lang w:eastAsia="ru-RU"/>
              </w:rPr>
            </w:pPr>
            <w:r w:rsidRPr="00676C45">
              <w:rPr>
                <w:rFonts w:ascii="Times New Roman" w:eastAsia="Times New Roman" w:hAnsi="Times New Roman" w:cs="Times New Roman"/>
                <w:b/>
                <w:bCs/>
                <w:color w:val="FFFFFF"/>
                <w:lang w:eastAsia="ru-RU"/>
              </w:rPr>
              <w:t>Б</w:t>
            </w:r>
          </w:p>
        </w:tc>
        <w:tc>
          <w:tcPr>
            <w:tcW w:w="600" w:type="dxa"/>
            <w:tcBorders>
              <w:top w:val="nil"/>
              <w:left w:val="nil"/>
              <w:bottom w:val="single" w:sz="4" w:space="0" w:color="auto"/>
              <w:right w:val="single" w:sz="4" w:space="0" w:color="auto"/>
            </w:tcBorders>
            <w:shd w:val="clear" w:color="000000" w:fill="00B050"/>
            <w:vAlign w:val="center"/>
            <w:hideMark/>
          </w:tcPr>
          <w:p w14:paraId="726C5F9D"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FFFFFF"/>
                <w:lang w:eastAsia="ru-RU"/>
              </w:rPr>
            </w:pPr>
            <w:r w:rsidRPr="00676C45">
              <w:rPr>
                <w:rFonts w:ascii="Times New Roman" w:eastAsia="Times New Roman" w:hAnsi="Times New Roman" w:cs="Times New Roman"/>
                <w:b/>
                <w:bCs/>
                <w:color w:val="FFFFFF"/>
                <w:lang w:eastAsia="ru-RU"/>
              </w:rPr>
              <w:t>В</w:t>
            </w:r>
          </w:p>
        </w:tc>
        <w:tc>
          <w:tcPr>
            <w:tcW w:w="600" w:type="dxa"/>
            <w:tcBorders>
              <w:top w:val="nil"/>
              <w:left w:val="nil"/>
              <w:bottom w:val="single" w:sz="4" w:space="0" w:color="auto"/>
              <w:right w:val="single" w:sz="4" w:space="0" w:color="auto"/>
            </w:tcBorders>
            <w:shd w:val="clear" w:color="000000" w:fill="00B050"/>
            <w:vAlign w:val="center"/>
            <w:hideMark/>
          </w:tcPr>
          <w:p w14:paraId="429CF90B"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FFFFFF"/>
                <w:lang w:eastAsia="ru-RU"/>
              </w:rPr>
            </w:pPr>
            <w:r w:rsidRPr="00676C45">
              <w:rPr>
                <w:rFonts w:ascii="Times New Roman" w:eastAsia="Times New Roman" w:hAnsi="Times New Roman" w:cs="Times New Roman"/>
                <w:b/>
                <w:bCs/>
                <w:color w:val="FFFFFF"/>
                <w:lang w:eastAsia="ru-RU"/>
              </w:rPr>
              <w:t>Г</w:t>
            </w:r>
          </w:p>
        </w:tc>
        <w:tc>
          <w:tcPr>
            <w:tcW w:w="600" w:type="dxa"/>
            <w:tcBorders>
              <w:top w:val="nil"/>
              <w:left w:val="nil"/>
              <w:bottom w:val="single" w:sz="4" w:space="0" w:color="auto"/>
              <w:right w:val="single" w:sz="4" w:space="0" w:color="auto"/>
            </w:tcBorders>
            <w:shd w:val="clear" w:color="000000" w:fill="00B050"/>
            <w:vAlign w:val="center"/>
            <w:hideMark/>
          </w:tcPr>
          <w:p w14:paraId="1B0AE58D"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FFFFFF"/>
                <w:lang w:eastAsia="ru-RU"/>
              </w:rPr>
            </w:pPr>
            <w:r w:rsidRPr="00676C45">
              <w:rPr>
                <w:rFonts w:ascii="Times New Roman" w:eastAsia="Times New Roman" w:hAnsi="Times New Roman" w:cs="Times New Roman"/>
                <w:b/>
                <w:bCs/>
                <w:color w:val="FFFFFF"/>
                <w:lang w:eastAsia="ru-RU"/>
              </w:rPr>
              <w:t>Д</w:t>
            </w:r>
          </w:p>
        </w:tc>
        <w:tc>
          <w:tcPr>
            <w:tcW w:w="600" w:type="dxa"/>
            <w:tcBorders>
              <w:top w:val="nil"/>
              <w:left w:val="nil"/>
              <w:bottom w:val="single" w:sz="4" w:space="0" w:color="auto"/>
              <w:right w:val="single" w:sz="4" w:space="0" w:color="auto"/>
            </w:tcBorders>
            <w:shd w:val="clear" w:color="000000" w:fill="00B050"/>
            <w:vAlign w:val="center"/>
            <w:hideMark/>
          </w:tcPr>
          <w:p w14:paraId="0C1521CD"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FFFFFF"/>
                <w:sz w:val="20"/>
                <w:szCs w:val="20"/>
                <w:lang w:eastAsia="ru-RU"/>
              </w:rPr>
            </w:pPr>
            <w:r w:rsidRPr="00676C45">
              <w:rPr>
                <w:rFonts w:ascii="Times New Roman" w:eastAsia="Times New Roman" w:hAnsi="Times New Roman" w:cs="Times New Roman"/>
                <w:b/>
                <w:bCs/>
                <w:color w:val="FFFFFF"/>
                <w:sz w:val="20"/>
                <w:szCs w:val="20"/>
                <w:lang w:eastAsia="ru-RU"/>
              </w:rPr>
              <w:t>Е</w:t>
            </w:r>
          </w:p>
        </w:tc>
        <w:tc>
          <w:tcPr>
            <w:tcW w:w="600" w:type="dxa"/>
            <w:tcBorders>
              <w:top w:val="nil"/>
              <w:left w:val="nil"/>
              <w:bottom w:val="single" w:sz="4" w:space="0" w:color="auto"/>
              <w:right w:val="single" w:sz="4" w:space="0" w:color="auto"/>
            </w:tcBorders>
            <w:shd w:val="clear" w:color="000000" w:fill="00B050"/>
            <w:vAlign w:val="center"/>
            <w:hideMark/>
          </w:tcPr>
          <w:p w14:paraId="21BE6534"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FFFFFF"/>
                <w:lang w:eastAsia="ru-RU"/>
              </w:rPr>
            </w:pPr>
            <w:r w:rsidRPr="00676C45">
              <w:rPr>
                <w:rFonts w:ascii="Times New Roman" w:eastAsia="Times New Roman" w:hAnsi="Times New Roman" w:cs="Times New Roman"/>
                <w:b/>
                <w:bCs/>
                <w:color w:val="FFFFFF"/>
                <w:lang w:val="en-US" w:eastAsia="ru-RU"/>
              </w:rPr>
              <w:t>Ж</w:t>
            </w:r>
          </w:p>
        </w:tc>
        <w:tc>
          <w:tcPr>
            <w:tcW w:w="1960" w:type="dxa"/>
            <w:tcBorders>
              <w:top w:val="nil"/>
              <w:left w:val="nil"/>
              <w:bottom w:val="single" w:sz="4" w:space="0" w:color="auto"/>
              <w:right w:val="single" w:sz="8" w:space="0" w:color="auto"/>
            </w:tcBorders>
            <w:shd w:val="clear" w:color="000000" w:fill="00B050"/>
            <w:vAlign w:val="center"/>
            <w:hideMark/>
          </w:tcPr>
          <w:p w14:paraId="203D4A6B"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FFFFFF"/>
                <w:lang w:eastAsia="ru-RU"/>
              </w:rPr>
            </w:pPr>
            <w:r w:rsidRPr="00676C45">
              <w:rPr>
                <w:rFonts w:ascii="Times New Roman" w:eastAsia="Times New Roman" w:hAnsi="Times New Roman" w:cs="Times New Roman"/>
                <w:b/>
                <w:bCs/>
                <w:color w:val="FFFFFF"/>
                <w:lang w:eastAsia="ru-RU"/>
              </w:rPr>
              <w:t> </w:t>
            </w:r>
          </w:p>
        </w:tc>
      </w:tr>
      <w:tr w:rsidR="009D4137" w:rsidRPr="00676C45" w14:paraId="130F5D21" w14:textId="77777777" w:rsidTr="001D4B0C">
        <w:trPr>
          <w:trHeight w:val="360"/>
          <w:jc w:val="center"/>
        </w:trPr>
        <w:tc>
          <w:tcPr>
            <w:tcW w:w="1960" w:type="dxa"/>
            <w:vMerge/>
            <w:tcBorders>
              <w:top w:val="nil"/>
              <w:left w:val="single" w:sz="8" w:space="0" w:color="auto"/>
              <w:bottom w:val="single" w:sz="4" w:space="0" w:color="000000"/>
              <w:right w:val="single" w:sz="4" w:space="0" w:color="auto"/>
            </w:tcBorders>
            <w:vAlign w:val="center"/>
            <w:hideMark/>
          </w:tcPr>
          <w:p w14:paraId="00447636" w14:textId="77777777" w:rsidR="009D4137" w:rsidRPr="00676C45" w:rsidRDefault="009D4137" w:rsidP="007D75A4">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5D77B1A2"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FFFFFF"/>
                <w:lang w:eastAsia="ru-RU"/>
              </w:rPr>
            </w:pPr>
            <w:r w:rsidRPr="00676C45">
              <w:rPr>
                <w:rFonts w:ascii="Times New Roman" w:eastAsia="Times New Roman" w:hAnsi="Times New Roman" w:cs="Times New Roman"/>
                <w:b/>
                <w:bCs/>
                <w:color w:val="FFFFFF"/>
                <w:lang w:val="en-US" w:eastAsia="ru-RU"/>
              </w:rPr>
              <w:t>1</w:t>
            </w:r>
          </w:p>
        </w:tc>
        <w:tc>
          <w:tcPr>
            <w:tcW w:w="600" w:type="dxa"/>
            <w:tcBorders>
              <w:top w:val="nil"/>
              <w:left w:val="nil"/>
              <w:bottom w:val="single" w:sz="4" w:space="0" w:color="auto"/>
              <w:right w:val="single" w:sz="4" w:space="0" w:color="auto"/>
            </w:tcBorders>
            <w:shd w:val="clear" w:color="auto" w:fill="auto"/>
            <w:vAlign w:val="center"/>
            <w:hideMark/>
          </w:tcPr>
          <w:p w14:paraId="53E680A6"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15</w:t>
            </w:r>
          </w:p>
        </w:tc>
        <w:tc>
          <w:tcPr>
            <w:tcW w:w="600" w:type="dxa"/>
            <w:tcBorders>
              <w:top w:val="nil"/>
              <w:left w:val="nil"/>
              <w:bottom w:val="single" w:sz="4" w:space="0" w:color="auto"/>
              <w:right w:val="single" w:sz="4" w:space="0" w:color="auto"/>
            </w:tcBorders>
            <w:shd w:val="clear" w:color="auto" w:fill="auto"/>
            <w:vAlign w:val="center"/>
            <w:hideMark/>
          </w:tcPr>
          <w:p w14:paraId="4CE23EA4"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1E89E75B"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2B7D565E"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0267127E"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473D240B"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sz w:val="20"/>
                <w:szCs w:val="20"/>
                <w:lang w:eastAsia="ru-RU"/>
              </w:rPr>
            </w:pPr>
            <w:r w:rsidRPr="00676C45">
              <w:rPr>
                <w:rFonts w:ascii="Times New Roman" w:eastAsia="Times New Roman" w:hAnsi="Times New Roman" w:cs="Times New Roman"/>
                <w:color w:val="000000"/>
                <w:sz w:val="20"/>
                <w:szCs w:val="2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0F9CA3A7"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1960" w:type="dxa"/>
            <w:tcBorders>
              <w:top w:val="nil"/>
              <w:left w:val="nil"/>
              <w:bottom w:val="single" w:sz="4" w:space="0" w:color="auto"/>
              <w:right w:val="single" w:sz="8" w:space="0" w:color="auto"/>
            </w:tcBorders>
            <w:shd w:val="clear" w:color="000000" w:fill="F2F2F2"/>
            <w:vAlign w:val="center"/>
            <w:hideMark/>
          </w:tcPr>
          <w:p w14:paraId="073EE622"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lang w:eastAsia="ru-RU"/>
              </w:rPr>
            </w:pPr>
            <w:r w:rsidRPr="00676C45">
              <w:rPr>
                <w:rFonts w:ascii="Times New Roman" w:eastAsia="Times New Roman" w:hAnsi="Times New Roman" w:cs="Times New Roman"/>
                <w:b/>
                <w:bCs/>
                <w:color w:val="000000"/>
                <w:lang w:eastAsia="ru-RU"/>
              </w:rPr>
              <w:t>15</w:t>
            </w:r>
          </w:p>
        </w:tc>
      </w:tr>
      <w:tr w:rsidR="009D4137" w:rsidRPr="00676C45" w14:paraId="40868EB6" w14:textId="77777777" w:rsidTr="001D4B0C">
        <w:trPr>
          <w:trHeight w:val="360"/>
          <w:jc w:val="center"/>
        </w:trPr>
        <w:tc>
          <w:tcPr>
            <w:tcW w:w="1960" w:type="dxa"/>
            <w:vMerge/>
            <w:tcBorders>
              <w:top w:val="nil"/>
              <w:left w:val="single" w:sz="8" w:space="0" w:color="auto"/>
              <w:bottom w:val="single" w:sz="4" w:space="0" w:color="000000"/>
              <w:right w:val="single" w:sz="4" w:space="0" w:color="auto"/>
            </w:tcBorders>
            <w:vAlign w:val="center"/>
            <w:hideMark/>
          </w:tcPr>
          <w:p w14:paraId="4F7465FF" w14:textId="77777777" w:rsidR="009D4137" w:rsidRPr="00676C45" w:rsidRDefault="009D4137" w:rsidP="007D75A4">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3F79CB84"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FFFFFF"/>
                <w:lang w:eastAsia="ru-RU"/>
              </w:rPr>
            </w:pPr>
            <w:r w:rsidRPr="00676C45">
              <w:rPr>
                <w:rFonts w:ascii="Times New Roman" w:eastAsia="Times New Roman" w:hAnsi="Times New Roman" w:cs="Times New Roman"/>
                <w:b/>
                <w:bCs/>
                <w:color w:val="FFFFFF"/>
                <w:lang w:val="en-US" w:eastAsia="ru-RU"/>
              </w:rPr>
              <w:t>2</w:t>
            </w:r>
          </w:p>
        </w:tc>
        <w:tc>
          <w:tcPr>
            <w:tcW w:w="600" w:type="dxa"/>
            <w:tcBorders>
              <w:top w:val="nil"/>
              <w:left w:val="nil"/>
              <w:bottom w:val="single" w:sz="4" w:space="0" w:color="auto"/>
              <w:right w:val="single" w:sz="4" w:space="0" w:color="auto"/>
            </w:tcBorders>
            <w:shd w:val="clear" w:color="auto" w:fill="auto"/>
            <w:vAlign w:val="center"/>
            <w:hideMark/>
          </w:tcPr>
          <w:p w14:paraId="3E8165AA"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0525F504"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15</w:t>
            </w:r>
          </w:p>
        </w:tc>
        <w:tc>
          <w:tcPr>
            <w:tcW w:w="600" w:type="dxa"/>
            <w:tcBorders>
              <w:top w:val="nil"/>
              <w:left w:val="nil"/>
              <w:bottom w:val="single" w:sz="4" w:space="0" w:color="auto"/>
              <w:right w:val="single" w:sz="4" w:space="0" w:color="auto"/>
            </w:tcBorders>
            <w:shd w:val="clear" w:color="auto" w:fill="auto"/>
            <w:vAlign w:val="center"/>
            <w:hideMark/>
          </w:tcPr>
          <w:p w14:paraId="1C354E28"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440414BF"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6B9CB069"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7528A1DB"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sz w:val="20"/>
                <w:szCs w:val="20"/>
                <w:lang w:eastAsia="ru-RU"/>
              </w:rPr>
            </w:pPr>
            <w:r w:rsidRPr="00676C45">
              <w:rPr>
                <w:rFonts w:ascii="Times New Roman" w:eastAsia="Times New Roman" w:hAnsi="Times New Roman" w:cs="Times New Roman"/>
                <w:color w:val="000000"/>
                <w:sz w:val="20"/>
                <w:szCs w:val="2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32D63630"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1960" w:type="dxa"/>
            <w:tcBorders>
              <w:top w:val="nil"/>
              <w:left w:val="nil"/>
              <w:bottom w:val="single" w:sz="4" w:space="0" w:color="auto"/>
              <w:right w:val="single" w:sz="8" w:space="0" w:color="auto"/>
            </w:tcBorders>
            <w:shd w:val="clear" w:color="000000" w:fill="F2F2F2"/>
            <w:vAlign w:val="center"/>
            <w:hideMark/>
          </w:tcPr>
          <w:p w14:paraId="5EE98B01"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lang w:eastAsia="ru-RU"/>
              </w:rPr>
            </w:pPr>
            <w:r w:rsidRPr="00676C45">
              <w:rPr>
                <w:rFonts w:ascii="Times New Roman" w:eastAsia="Times New Roman" w:hAnsi="Times New Roman" w:cs="Times New Roman"/>
                <w:b/>
                <w:bCs/>
                <w:color w:val="000000"/>
                <w:lang w:eastAsia="ru-RU"/>
              </w:rPr>
              <w:t>15</w:t>
            </w:r>
          </w:p>
        </w:tc>
      </w:tr>
      <w:tr w:rsidR="009D4137" w:rsidRPr="00676C45" w14:paraId="27B9528B" w14:textId="77777777" w:rsidTr="001D4B0C">
        <w:trPr>
          <w:trHeight w:val="360"/>
          <w:jc w:val="center"/>
        </w:trPr>
        <w:tc>
          <w:tcPr>
            <w:tcW w:w="1960" w:type="dxa"/>
            <w:vMerge/>
            <w:tcBorders>
              <w:top w:val="nil"/>
              <w:left w:val="single" w:sz="8" w:space="0" w:color="auto"/>
              <w:bottom w:val="single" w:sz="4" w:space="0" w:color="000000"/>
              <w:right w:val="single" w:sz="4" w:space="0" w:color="auto"/>
            </w:tcBorders>
            <w:vAlign w:val="center"/>
            <w:hideMark/>
          </w:tcPr>
          <w:p w14:paraId="051DC4CC" w14:textId="77777777" w:rsidR="009D4137" w:rsidRPr="00676C45" w:rsidRDefault="009D4137" w:rsidP="007D75A4">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62137011"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FFFFFF"/>
                <w:lang w:eastAsia="ru-RU"/>
              </w:rPr>
            </w:pPr>
            <w:r w:rsidRPr="00676C45">
              <w:rPr>
                <w:rFonts w:ascii="Times New Roman" w:eastAsia="Times New Roman" w:hAnsi="Times New Roman" w:cs="Times New Roman"/>
                <w:b/>
                <w:bCs/>
                <w:color w:val="FFFFFF"/>
                <w:lang w:val="en-US" w:eastAsia="ru-RU"/>
              </w:rPr>
              <w:t>3</w:t>
            </w:r>
          </w:p>
        </w:tc>
        <w:tc>
          <w:tcPr>
            <w:tcW w:w="600" w:type="dxa"/>
            <w:tcBorders>
              <w:top w:val="nil"/>
              <w:left w:val="nil"/>
              <w:bottom w:val="single" w:sz="4" w:space="0" w:color="auto"/>
              <w:right w:val="single" w:sz="4" w:space="0" w:color="auto"/>
            </w:tcBorders>
            <w:shd w:val="clear" w:color="auto" w:fill="auto"/>
            <w:vAlign w:val="center"/>
            <w:hideMark/>
          </w:tcPr>
          <w:p w14:paraId="1EBF3197"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27DE3989"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135201C8"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15</w:t>
            </w:r>
          </w:p>
        </w:tc>
        <w:tc>
          <w:tcPr>
            <w:tcW w:w="600" w:type="dxa"/>
            <w:tcBorders>
              <w:top w:val="nil"/>
              <w:left w:val="nil"/>
              <w:bottom w:val="single" w:sz="4" w:space="0" w:color="auto"/>
              <w:right w:val="single" w:sz="4" w:space="0" w:color="auto"/>
            </w:tcBorders>
            <w:shd w:val="clear" w:color="auto" w:fill="auto"/>
            <w:vAlign w:val="center"/>
            <w:hideMark/>
          </w:tcPr>
          <w:p w14:paraId="4C1B144C"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45E67BC1"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36267447"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sz w:val="20"/>
                <w:szCs w:val="20"/>
                <w:lang w:eastAsia="ru-RU"/>
              </w:rPr>
            </w:pPr>
            <w:r w:rsidRPr="00676C45">
              <w:rPr>
                <w:rFonts w:ascii="Times New Roman" w:eastAsia="Times New Roman" w:hAnsi="Times New Roman" w:cs="Times New Roman"/>
                <w:color w:val="000000"/>
                <w:sz w:val="20"/>
                <w:szCs w:val="2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7C47A779"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1960" w:type="dxa"/>
            <w:tcBorders>
              <w:top w:val="nil"/>
              <w:left w:val="nil"/>
              <w:bottom w:val="single" w:sz="4" w:space="0" w:color="auto"/>
              <w:right w:val="single" w:sz="8" w:space="0" w:color="auto"/>
            </w:tcBorders>
            <w:shd w:val="clear" w:color="000000" w:fill="F2F2F2"/>
            <w:vAlign w:val="center"/>
            <w:hideMark/>
          </w:tcPr>
          <w:p w14:paraId="63F0CB6F"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lang w:eastAsia="ru-RU"/>
              </w:rPr>
            </w:pPr>
            <w:r w:rsidRPr="00676C45">
              <w:rPr>
                <w:rFonts w:ascii="Times New Roman" w:eastAsia="Times New Roman" w:hAnsi="Times New Roman" w:cs="Times New Roman"/>
                <w:b/>
                <w:bCs/>
                <w:color w:val="000000"/>
                <w:lang w:eastAsia="ru-RU"/>
              </w:rPr>
              <w:t>15</w:t>
            </w:r>
          </w:p>
        </w:tc>
      </w:tr>
      <w:tr w:rsidR="009D4137" w:rsidRPr="00676C45" w14:paraId="762EF968" w14:textId="77777777" w:rsidTr="001D4B0C">
        <w:trPr>
          <w:trHeight w:val="360"/>
          <w:jc w:val="center"/>
        </w:trPr>
        <w:tc>
          <w:tcPr>
            <w:tcW w:w="1960" w:type="dxa"/>
            <w:vMerge/>
            <w:tcBorders>
              <w:top w:val="nil"/>
              <w:left w:val="single" w:sz="8" w:space="0" w:color="auto"/>
              <w:bottom w:val="single" w:sz="4" w:space="0" w:color="000000"/>
              <w:right w:val="single" w:sz="4" w:space="0" w:color="auto"/>
            </w:tcBorders>
            <w:vAlign w:val="center"/>
            <w:hideMark/>
          </w:tcPr>
          <w:p w14:paraId="0BA06395" w14:textId="77777777" w:rsidR="009D4137" w:rsidRPr="00676C45" w:rsidRDefault="009D4137" w:rsidP="007D75A4">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231910BD"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FFFFFF"/>
                <w:lang w:eastAsia="ru-RU"/>
              </w:rPr>
            </w:pPr>
            <w:r w:rsidRPr="00676C45">
              <w:rPr>
                <w:rFonts w:ascii="Times New Roman" w:eastAsia="Times New Roman" w:hAnsi="Times New Roman" w:cs="Times New Roman"/>
                <w:b/>
                <w:bCs/>
                <w:color w:val="FFFFFF"/>
                <w:lang w:val="en-US" w:eastAsia="ru-RU"/>
              </w:rPr>
              <w:t>4</w:t>
            </w:r>
          </w:p>
        </w:tc>
        <w:tc>
          <w:tcPr>
            <w:tcW w:w="600" w:type="dxa"/>
            <w:tcBorders>
              <w:top w:val="nil"/>
              <w:left w:val="nil"/>
              <w:bottom w:val="single" w:sz="4" w:space="0" w:color="auto"/>
              <w:right w:val="single" w:sz="4" w:space="0" w:color="auto"/>
            </w:tcBorders>
            <w:shd w:val="clear" w:color="auto" w:fill="auto"/>
            <w:vAlign w:val="center"/>
            <w:hideMark/>
          </w:tcPr>
          <w:p w14:paraId="13A3F2B0"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13A1FD1E"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48781DB2"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43181F8A"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7</w:t>
            </w:r>
          </w:p>
        </w:tc>
        <w:tc>
          <w:tcPr>
            <w:tcW w:w="600" w:type="dxa"/>
            <w:tcBorders>
              <w:top w:val="nil"/>
              <w:left w:val="nil"/>
              <w:bottom w:val="single" w:sz="4" w:space="0" w:color="auto"/>
              <w:right w:val="single" w:sz="4" w:space="0" w:color="auto"/>
            </w:tcBorders>
            <w:shd w:val="clear" w:color="auto" w:fill="auto"/>
            <w:vAlign w:val="center"/>
            <w:hideMark/>
          </w:tcPr>
          <w:p w14:paraId="0F7EBDDD"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0C467AC4"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sz w:val="20"/>
                <w:szCs w:val="20"/>
                <w:lang w:eastAsia="ru-RU"/>
              </w:rPr>
            </w:pPr>
            <w:r w:rsidRPr="00676C45">
              <w:rPr>
                <w:rFonts w:ascii="Times New Roman" w:eastAsia="Times New Roman" w:hAnsi="Times New Roman" w:cs="Times New Roman"/>
                <w:color w:val="000000"/>
                <w:sz w:val="20"/>
                <w:szCs w:val="2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06E05C84"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1960" w:type="dxa"/>
            <w:tcBorders>
              <w:top w:val="nil"/>
              <w:left w:val="nil"/>
              <w:bottom w:val="single" w:sz="4" w:space="0" w:color="auto"/>
              <w:right w:val="single" w:sz="8" w:space="0" w:color="auto"/>
            </w:tcBorders>
            <w:shd w:val="clear" w:color="000000" w:fill="F2F2F2"/>
            <w:vAlign w:val="center"/>
            <w:hideMark/>
          </w:tcPr>
          <w:p w14:paraId="6849E6FA"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lang w:eastAsia="ru-RU"/>
              </w:rPr>
            </w:pPr>
            <w:r w:rsidRPr="00676C45">
              <w:rPr>
                <w:rFonts w:ascii="Times New Roman" w:eastAsia="Times New Roman" w:hAnsi="Times New Roman" w:cs="Times New Roman"/>
                <w:b/>
                <w:bCs/>
                <w:color w:val="000000"/>
                <w:lang w:eastAsia="ru-RU"/>
              </w:rPr>
              <w:t>7</w:t>
            </w:r>
          </w:p>
        </w:tc>
      </w:tr>
      <w:tr w:rsidR="009D4137" w:rsidRPr="00676C45" w14:paraId="45FFA367" w14:textId="77777777" w:rsidTr="001D4B0C">
        <w:trPr>
          <w:trHeight w:val="360"/>
          <w:jc w:val="center"/>
        </w:trPr>
        <w:tc>
          <w:tcPr>
            <w:tcW w:w="1960" w:type="dxa"/>
            <w:vMerge/>
            <w:tcBorders>
              <w:top w:val="nil"/>
              <w:left w:val="single" w:sz="8" w:space="0" w:color="auto"/>
              <w:bottom w:val="single" w:sz="4" w:space="0" w:color="000000"/>
              <w:right w:val="single" w:sz="4" w:space="0" w:color="auto"/>
            </w:tcBorders>
            <w:vAlign w:val="center"/>
            <w:hideMark/>
          </w:tcPr>
          <w:p w14:paraId="0322FCE7" w14:textId="77777777" w:rsidR="009D4137" w:rsidRPr="00676C45" w:rsidRDefault="009D4137" w:rsidP="007D75A4">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704CCF9B"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FFFFFF"/>
                <w:lang w:eastAsia="ru-RU"/>
              </w:rPr>
            </w:pPr>
            <w:r w:rsidRPr="00676C45">
              <w:rPr>
                <w:rFonts w:ascii="Times New Roman" w:eastAsia="Times New Roman" w:hAnsi="Times New Roman" w:cs="Times New Roman"/>
                <w:b/>
                <w:bCs/>
                <w:color w:val="FFFFFF"/>
                <w:lang w:val="en-US" w:eastAsia="ru-RU"/>
              </w:rPr>
              <w:t>5</w:t>
            </w:r>
          </w:p>
        </w:tc>
        <w:tc>
          <w:tcPr>
            <w:tcW w:w="600" w:type="dxa"/>
            <w:tcBorders>
              <w:top w:val="nil"/>
              <w:left w:val="nil"/>
              <w:bottom w:val="single" w:sz="4" w:space="0" w:color="auto"/>
              <w:right w:val="single" w:sz="4" w:space="0" w:color="auto"/>
            </w:tcBorders>
            <w:shd w:val="clear" w:color="auto" w:fill="auto"/>
            <w:vAlign w:val="center"/>
            <w:hideMark/>
          </w:tcPr>
          <w:p w14:paraId="4DC55529"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2660ED5F"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6F7F296E"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7C654B95"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55117F40"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16</w:t>
            </w:r>
          </w:p>
        </w:tc>
        <w:tc>
          <w:tcPr>
            <w:tcW w:w="600" w:type="dxa"/>
            <w:tcBorders>
              <w:top w:val="nil"/>
              <w:left w:val="nil"/>
              <w:bottom w:val="single" w:sz="4" w:space="0" w:color="auto"/>
              <w:right w:val="single" w:sz="4" w:space="0" w:color="auto"/>
            </w:tcBorders>
            <w:shd w:val="clear" w:color="auto" w:fill="auto"/>
            <w:vAlign w:val="center"/>
            <w:hideMark/>
          </w:tcPr>
          <w:p w14:paraId="1B4B984A"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sz w:val="20"/>
                <w:szCs w:val="20"/>
                <w:lang w:eastAsia="ru-RU"/>
              </w:rPr>
            </w:pPr>
            <w:r w:rsidRPr="00676C45">
              <w:rPr>
                <w:rFonts w:ascii="Times New Roman" w:eastAsia="Times New Roman" w:hAnsi="Times New Roman" w:cs="Times New Roman"/>
                <w:color w:val="000000"/>
                <w:sz w:val="20"/>
                <w:szCs w:val="2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3E1E00C9"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1960" w:type="dxa"/>
            <w:tcBorders>
              <w:top w:val="nil"/>
              <w:left w:val="nil"/>
              <w:bottom w:val="single" w:sz="4" w:space="0" w:color="auto"/>
              <w:right w:val="single" w:sz="8" w:space="0" w:color="auto"/>
            </w:tcBorders>
            <w:shd w:val="clear" w:color="000000" w:fill="F2F2F2"/>
            <w:vAlign w:val="center"/>
            <w:hideMark/>
          </w:tcPr>
          <w:p w14:paraId="2010F7D0"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lang w:eastAsia="ru-RU"/>
              </w:rPr>
            </w:pPr>
            <w:r w:rsidRPr="00676C45">
              <w:rPr>
                <w:rFonts w:ascii="Times New Roman" w:eastAsia="Times New Roman" w:hAnsi="Times New Roman" w:cs="Times New Roman"/>
                <w:b/>
                <w:bCs/>
                <w:color w:val="000000"/>
                <w:lang w:eastAsia="ru-RU"/>
              </w:rPr>
              <w:t>16</w:t>
            </w:r>
          </w:p>
        </w:tc>
      </w:tr>
      <w:tr w:rsidR="009D4137" w:rsidRPr="00676C45" w14:paraId="023C6222" w14:textId="77777777" w:rsidTr="001D4B0C">
        <w:trPr>
          <w:trHeight w:val="360"/>
          <w:jc w:val="center"/>
        </w:trPr>
        <w:tc>
          <w:tcPr>
            <w:tcW w:w="1960" w:type="dxa"/>
            <w:vMerge/>
            <w:tcBorders>
              <w:top w:val="nil"/>
              <w:left w:val="single" w:sz="8" w:space="0" w:color="auto"/>
              <w:bottom w:val="single" w:sz="4" w:space="0" w:color="000000"/>
              <w:right w:val="single" w:sz="4" w:space="0" w:color="auto"/>
            </w:tcBorders>
            <w:vAlign w:val="center"/>
            <w:hideMark/>
          </w:tcPr>
          <w:p w14:paraId="7B2C9323" w14:textId="77777777" w:rsidR="009D4137" w:rsidRPr="00676C45" w:rsidRDefault="009D4137" w:rsidP="007D75A4">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7815950E"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FFFFFF"/>
                <w:lang w:eastAsia="ru-RU"/>
              </w:rPr>
            </w:pPr>
            <w:r w:rsidRPr="00676C45">
              <w:rPr>
                <w:rFonts w:ascii="Times New Roman" w:eastAsia="Times New Roman" w:hAnsi="Times New Roman" w:cs="Times New Roman"/>
                <w:b/>
                <w:bCs/>
                <w:color w:val="FFFFFF"/>
                <w:lang w:val="en-US" w:eastAsia="ru-RU"/>
              </w:rPr>
              <w:t>6</w:t>
            </w:r>
          </w:p>
        </w:tc>
        <w:tc>
          <w:tcPr>
            <w:tcW w:w="600" w:type="dxa"/>
            <w:tcBorders>
              <w:top w:val="nil"/>
              <w:left w:val="nil"/>
              <w:bottom w:val="single" w:sz="4" w:space="0" w:color="auto"/>
              <w:right w:val="single" w:sz="4" w:space="0" w:color="auto"/>
            </w:tcBorders>
            <w:shd w:val="clear" w:color="auto" w:fill="auto"/>
            <w:vAlign w:val="center"/>
            <w:hideMark/>
          </w:tcPr>
          <w:p w14:paraId="6F04374A"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0FC9FFCE"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5367474B"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3C26F0B2"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3CECBE72"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6152F6D3"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sz w:val="20"/>
                <w:szCs w:val="20"/>
                <w:lang w:eastAsia="ru-RU"/>
              </w:rPr>
            </w:pPr>
            <w:r w:rsidRPr="00676C45">
              <w:rPr>
                <w:rFonts w:ascii="Times New Roman" w:eastAsia="Times New Roman" w:hAnsi="Times New Roman" w:cs="Times New Roman"/>
                <w:color w:val="000000"/>
                <w:sz w:val="20"/>
                <w:szCs w:val="20"/>
                <w:lang w:eastAsia="ru-RU"/>
              </w:rPr>
              <w:t>16</w:t>
            </w:r>
          </w:p>
        </w:tc>
        <w:tc>
          <w:tcPr>
            <w:tcW w:w="600" w:type="dxa"/>
            <w:tcBorders>
              <w:top w:val="nil"/>
              <w:left w:val="nil"/>
              <w:bottom w:val="single" w:sz="4" w:space="0" w:color="auto"/>
              <w:right w:val="single" w:sz="4" w:space="0" w:color="auto"/>
            </w:tcBorders>
            <w:shd w:val="clear" w:color="auto" w:fill="auto"/>
            <w:vAlign w:val="center"/>
            <w:hideMark/>
          </w:tcPr>
          <w:p w14:paraId="46D3ED92"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1960" w:type="dxa"/>
            <w:tcBorders>
              <w:top w:val="nil"/>
              <w:left w:val="nil"/>
              <w:bottom w:val="single" w:sz="4" w:space="0" w:color="auto"/>
              <w:right w:val="single" w:sz="8" w:space="0" w:color="auto"/>
            </w:tcBorders>
            <w:shd w:val="clear" w:color="000000" w:fill="F2F2F2"/>
            <w:vAlign w:val="center"/>
            <w:hideMark/>
          </w:tcPr>
          <w:p w14:paraId="4B4DC99D"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lang w:eastAsia="ru-RU"/>
              </w:rPr>
            </w:pPr>
            <w:r w:rsidRPr="00676C45">
              <w:rPr>
                <w:rFonts w:ascii="Times New Roman" w:eastAsia="Times New Roman" w:hAnsi="Times New Roman" w:cs="Times New Roman"/>
                <w:b/>
                <w:bCs/>
                <w:color w:val="000000"/>
                <w:lang w:eastAsia="ru-RU"/>
              </w:rPr>
              <w:t>16</w:t>
            </w:r>
          </w:p>
        </w:tc>
      </w:tr>
      <w:tr w:rsidR="009D4137" w:rsidRPr="00676C45" w14:paraId="25CC8D0C" w14:textId="77777777" w:rsidTr="001D4B0C">
        <w:trPr>
          <w:trHeight w:val="360"/>
          <w:jc w:val="center"/>
        </w:trPr>
        <w:tc>
          <w:tcPr>
            <w:tcW w:w="1960" w:type="dxa"/>
            <w:vMerge/>
            <w:tcBorders>
              <w:top w:val="nil"/>
              <w:left w:val="single" w:sz="8" w:space="0" w:color="auto"/>
              <w:bottom w:val="single" w:sz="4" w:space="0" w:color="000000"/>
              <w:right w:val="single" w:sz="4" w:space="0" w:color="auto"/>
            </w:tcBorders>
            <w:vAlign w:val="center"/>
            <w:hideMark/>
          </w:tcPr>
          <w:p w14:paraId="618D5A83" w14:textId="77777777" w:rsidR="009D4137" w:rsidRPr="00676C45" w:rsidRDefault="009D4137" w:rsidP="007D75A4">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06D63B39"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FFFFFF"/>
                <w:lang w:eastAsia="ru-RU"/>
              </w:rPr>
            </w:pPr>
            <w:r w:rsidRPr="00676C45">
              <w:rPr>
                <w:rFonts w:ascii="Times New Roman" w:eastAsia="Times New Roman" w:hAnsi="Times New Roman" w:cs="Times New Roman"/>
                <w:b/>
                <w:bCs/>
                <w:color w:val="FFFFFF"/>
                <w:lang w:val="en-US" w:eastAsia="ru-RU"/>
              </w:rPr>
              <w:t>7</w:t>
            </w:r>
          </w:p>
        </w:tc>
        <w:tc>
          <w:tcPr>
            <w:tcW w:w="600" w:type="dxa"/>
            <w:tcBorders>
              <w:top w:val="nil"/>
              <w:left w:val="nil"/>
              <w:bottom w:val="single" w:sz="4" w:space="0" w:color="auto"/>
              <w:right w:val="single" w:sz="4" w:space="0" w:color="auto"/>
            </w:tcBorders>
            <w:shd w:val="clear" w:color="auto" w:fill="auto"/>
            <w:vAlign w:val="center"/>
            <w:hideMark/>
          </w:tcPr>
          <w:p w14:paraId="63AAA5D7"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24A9026C"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02CEB07F"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4E55A1A5"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462728E9"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675947B0"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sz w:val="20"/>
                <w:szCs w:val="20"/>
                <w:lang w:eastAsia="ru-RU"/>
              </w:rPr>
            </w:pPr>
            <w:r w:rsidRPr="00676C45">
              <w:rPr>
                <w:rFonts w:ascii="Times New Roman" w:eastAsia="Times New Roman" w:hAnsi="Times New Roman" w:cs="Times New Roman"/>
                <w:color w:val="000000"/>
                <w:sz w:val="20"/>
                <w:szCs w:val="20"/>
                <w:lang w:eastAsia="ru-RU"/>
              </w:rPr>
              <w:t>-</w:t>
            </w:r>
          </w:p>
        </w:tc>
        <w:tc>
          <w:tcPr>
            <w:tcW w:w="600" w:type="dxa"/>
            <w:tcBorders>
              <w:top w:val="nil"/>
              <w:left w:val="nil"/>
              <w:bottom w:val="single" w:sz="4" w:space="0" w:color="auto"/>
              <w:right w:val="single" w:sz="4" w:space="0" w:color="auto"/>
            </w:tcBorders>
            <w:shd w:val="clear" w:color="auto" w:fill="auto"/>
            <w:vAlign w:val="center"/>
            <w:hideMark/>
          </w:tcPr>
          <w:p w14:paraId="67200AFE" w14:textId="77777777" w:rsidR="009D4137" w:rsidRPr="00676C45" w:rsidRDefault="009D4137" w:rsidP="007D75A4">
            <w:pPr>
              <w:spacing w:after="0" w:line="240" w:lineRule="auto"/>
              <w:contextualSpacing/>
              <w:jc w:val="center"/>
              <w:rPr>
                <w:rFonts w:ascii="Times New Roman" w:eastAsia="Times New Roman" w:hAnsi="Times New Roman" w:cs="Times New Roman"/>
                <w:color w:val="000000"/>
                <w:lang w:eastAsia="ru-RU"/>
              </w:rPr>
            </w:pPr>
            <w:r w:rsidRPr="00676C45">
              <w:rPr>
                <w:rFonts w:ascii="Times New Roman" w:eastAsia="Times New Roman" w:hAnsi="Times New Roman" w:cs="Times New Roman"/>
                <w:color w:val="000000"/>
                <w:lang w:eastAsia="ru-RU"/>
              </w:rPr>
              <w:t>16</w:t>
            </w:r>
          </w:p>
        </w:tc>
        <w:tc>
          <w:tcPr>
            <w:tcW w:w="1960" w:type="dxa"/>
            <w:tcBorders>
              <w:top w:val="nil"/>
              <w:left w:val="nil"/>
              <w:bottom w:val="single" w:sz="4" w:space="0" w:color="auto"/>
              <w:right w:val="single" w:sz="8" w:space="0" w:color="auto"/>
            </w:tcBorders>
            <w:shd w:val="clear" w:color="000000" w:fill="F2F2F2"/>
            <w:vAlign w:val="center"/>
            <w:hideMark/>
          </w:tcPr>
          <w:p w14:paraId="5352AD3B"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lang w:eastAsia="ru-RU"/>
              </w:rPr>
            </w:pPr>
            <w:r w:rsidRPr="00676C45">
              <w:rPr>
                <w:rFonts w:ascii="Times New Roman" w:eastAsia="Times New Roman" w:hAnsi="Times New Roman" w:cs="Times New Roman"/>
                <w:b/>
                <w:bCs/>
                <w:color w:val="000000"/>
                <w:lang w:eastAsia="ru-RU"/>
              </w:rPr>
              <w:t>16</w:t>
            </w:r>
          </w:p>
        </w:tc>
      </w:tr>
      <w:tr w:rsidR="009D4137" w:rsidRPr="00676C45" w14:paraId="4DD910EE" w14:textId="77777777" w:rsidTr="001D4B0C">
        <w:trPr>
          <w:trHeight w:val="1002"/>
          <w:jc w:val="center"/>
        </w:trPr>
        <w:tc>
          <w:tcPr>
            <w:tcW w:w="2560" w:type="dxa"/>
            <w:gridSpan w:val="2"/>
            <w:tcBorders>
              <w:top w:val="single" w:sz="4" w:space="0" w:color="auto"/>
              <w:left w:val="single" w:sz="8" w:space="0" w:color="auto"/>
              <w:bottom w:val="single" w:sz="8" w:space="0" w:color="auto"/>
              <w:right w:val="single" w:sz="4" w:space="0" w:color="auto"/>
            </w:tcBorders>
            <w:shd w:val="clear" w:color="000000" w:fill="00B050"/>
            <w:vAlign w:val="center"/>
            <w:hideMark/>
          </w:tcPr>
          <w:p w14:paraId="334BCC51"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lang w:eastAsia="ru-RU"/>
              </w:rPr>
            </w:pPr>
            <w:r w:rsidRPr="00676C45">
              <w:rPr>
                <w:rFonts w:ascii="Times New Roman" w:eastAsia="Times New Roman" w:hAnsi="Times New Roman" w:cs="Times New Roman"/>
                <w:b/>
                <w:bCs/>
                <w:color w:val="000000"/>
                <w:lang w:eastAsia="ru-RU"/>
              </w:rPr>
              <w:t>Итого баллов за критерий/модуль</w:t>
            </w:r>
          </w:p>
        </w:tc>
        <w:tc>
          <w:tcPr>
            <w:tcW w:w="600" w:type="dxa"/>
            <w:tcBorders>
              <w:top w:val="nil"/>
              <w:left w:val="nil"/>
              <w:bottom w:val="single" w:sz="8" w:space="0" w:color="auto"/>
              <w:right w:val="single" w:sz="4" w:space="0" w:color="auto"/>
            </w:tcBorders>
            <w:shd w:val="clear" w:color="000000" w:fill="F2F2F2"/>
            <w:vAlign w:val="center"/>
            <w:hideMark/>
          </w:tcPr>
          <w:p w14:paraId="7DEA19C9"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lang w:eastAsia="ru-RU"/>
              </w:rPr>
            </w:pPr>
            <w:r w:rsidRPr="00676C45">
              <w:rPr>
                <w:rFonts w:ascii="Times New Roman" w:eastAsia="Times New Roman" w:hAnsi="Times New Roman" w:cs="Times New Roman"/>
                <w:b/>
                <w:bCs/>
                <w:color w:val="000000"/>
                <w:lang w:eastAsia="ru-RU"/>
              </w:rPr>
              <w:t>15</w:t>
            </w:r>
          </w:p>
        </w:tc>
        <w:tc>
          <w:tcPr>
            <w:tcW w:w="600" w:type="dxa"/>
            <w:tcBorders>
              <w:top w:val="nil"/>
              <w:left w:val="nil"/>
              <w:bottom w:val="single" w:sz="8" w:space="0" w:color="auto"/>
              <w:right w:val="single" w:sz="4" w:space="0" w:color="auto"/>
            </w:tcBorders>
            <w:shd w:val="clear" w:color="000000" w:fill="F2F2F2"/>
            <w:vAlign w:val="center"/>
            <w:hideMark/>
          </w:tcPr>
          <w:p w14:paraId="18EC3679"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lang w:eastAsia="ru-RU"/>
              </w:rPr>
            </w:pPr>
            <w:r w:rsidRPr="00676C45">
              <w:rPr>
                <w:rFonts w:ascii="Times New Roman" w:eastAsia="Times New Roman" w:hAnsi="Times New Roman" w:cs="Times New Roman"/>
                <w:b/>
                <w:bCs/>
                <w:color w:val="000000"/>
                <w:lang w:eastAsia="ru-RU"/>
              </w:rPr>
              <w:t>15</w:t>
            </w:r>
          </w:p>
        </w:tc>
        <w:tc>
          <w:tcPr>
            <w:tcW w:w="600" w:type="dxa"/>
            <w:tcBorders>
              <w:top w:val="nil"/>
              <w:left w:val="nil"/>
              <w:bottom w:val="single" w:sz="8" w:space="0" w:color="auto"/>
              <w:right w:val="single" w:sz="4" w:space="0" w:color="auto"/>
            </w:tcBorders>
            <w:shd w:val="clear" w:color="000000" w:fill="F2F2F2"/>
            <w:vAlign w:val="center"/>
            <w:hideMark/>
          </w:tcPr>
          <w:p w14:paraId="38F27C93"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lang w:eastAsia="ru-RU"/>
              </w:rPr>
            </w:pPr>
            <w:r w:rsidRPr="00676C45">
              <w:rPr>
                <w:rFonts w:ascii="Times New Roman" w:eastAsia="Times New Roman" w:hAnsi="Times New Roman" w:cs="Times New Roman"/>
                <w:b/>
                <w:bCs/>
                <w:color w:val="000000"/>
                <w:lang w:eastAsia="ru-RU"/>
              </w:rPr>
              <w:t>15</w:t>
            </w:r>
          </w:p>
        </w:tc>
        <w:tc>
          <w:tcPr>
            <w:tcW w:w="600" w:type="dxa"/>
            <w:tcBorders>
              <w:top w:val="nil"/>
              <w:left w:val="nil"/>
              <w:bottom w:val="single" w:sz="8" w:space="0" w:color="auto"/>
              <w:right w:val="single" w:sz="4" w:space="0" w:color="auto"/>
            </w:tcBorders>
            <w:shd w:val="clear" w:color="000000" w:fill="F2F2F2"/>
            <w:vAlign w:val="center"/>
            <w:hideMark/>
          </w:tcPr>
          <w:p w14:paraId="49A1EB38"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lang w:eastAsia="ru-RU"/>
              </w:rPr>
            </w:pPr>
            <w:r w:rsidRPr="00676C45">
              <w:rPr>
                <w:rFonts w:ascii="Times New Roman" w:eastAsia="Times New Roman" w:hAnsi="Times New Roman" w:cs="Times New Roman"/>
                <w:b/>
                <w:bCs/>
                <w:color w:val="000000"/>
                <w:lang w:eastAsia="ru-RU"/>
              </w:rPr>
              <w:t>7</w:t>
            </w:r>
          </w:p>
        </w:tc>
        <w:tc>
          <w:tcPr>
            <w:tcW w:w="600" w:type="dxa"/>
            <w:tcBorders>
              <w:top w:val="nil"/>
              <w:left w:val="nil"/>
              <w:bottom w:val="single" w:sz="8" w:space="0" w:color="auto"/>
              <w:right w:val="single" w:sz="4" w:space="0" w:color="auto"/>
            </w:tcBorders>
            <w:shd w:val="clear" w:color="000000" w:fill="F2F2F2"/>
            <w:vAlign w:val="center"/>
            <w:hideMark/>
          </w:tcPr>
          <w:p w14:paraId="63C998AF"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lang w:eastAsia="ru-RU"/>
              </w:rPr>
            </w:pPr>
            <w:r w:rsidRPr="00676C45">
              <w:rPr>
                <w:rFonts w:ascii="Times New Roman" w:eastAsia="Times New Roman" w:hAnsi="Times New Roman" w:cs="Times New Roman"/>
                <w:b/>
                <w:bCs/>
                <w:color w:val="000000"/>
                <w:lang w:eastAsia="ru-RU"/>
              </w:rPr>
              <w:t>16</w:t>
            </w:r>
          </w:p>
        </w:tc>
        <w:tc>
          <w:tcPr>
            <w:tcW w:w="600" w:type="dxa"/>
            <w:tcBorders>
              <w:top w:val="nil"/>
              <w:left w:val="nil"/>
              <w:bottom w:val="single" w:sz="8" w:space="0" w:color="auto"/>
              <w:right w:val="single" w:sz="4" w:space="0" w:color="auto"/>
            </w:tcBorders>
            <w:shd w:val="clear" w:color="000000" w:fill="F2F2F2"/>
            <w:vAlign w:val="center"/>
            <w:hideMark/>
          </w:tcPr>
          <w:p w14:paraId="47F36D81"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sz w:val="20"/>
                <w:szCs w:val="20"/>
                <w:lang w:eastAsia="ru-RU"/>
              </w:rPr>
            </w:pPr>
            <w:r w:rsidRPr="00676C45">
              <w:rPr>
                <w:rFonts w:ascii="Times New Roman" w:eastAsia="Times New Roman" w:hAnsi="Times New Roman" w:cs="Times New Roman"/>
                <w:b/>
                <w:bCs/>
                <w:color w:val="000000"/>
                <w:sz w:val="20"/>
                <w:szCs w:val="20"/>
                <w:lang w:eastAsia="ru-RU"/>
              </w:rPr>
              <w:t>16</w:t>
            </w:r>
          </w:p>
        </w:tc>
        <w:tc>
          <w:tcPr>
            <w:tcW w:w="600" w:type="dxa"/>
            <w:tcBorders>
              <w:top w:val="nil"/>
              <w:left w:val="nil"/>
              <w:bottom w:val="single" w:sz="8" w:space="0" w:color="auto"/>
              <w:right w:val="single" w:sz="4" w:space="0" w:color="auto"/>
            </w:tcBorders>
            <w:shd w:val="clear" w:color="000000" w:fill="F2F2F2"/>
            <w:vAlign w:val="center"/>
            <w:hideMark/>
          </w:tcPr>
          <w:p w14:paraId="60BCD856"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lang w:eastAsia="ru-RU"/>
              </w:rPr>
            </w:pPr>
            <w:r w:rsidRPr="00676C45">
              <w:rPr>
                <w:rFonts w:ascii="Times New Roman" w:eastAsia="Times New Roman" w:hAnsi="Times New Roman" w:cs="Times New Roman"/>
                <w:b/>
                <w:bCs/>
                <w:color w:val="000000"/>
                <w:lang w:eastAsia="ru-RU"/>
              </w:rPr>
              <w:t>16</w:t>
            </w:r>
          </w:p>
        </w:tc>
        <w:tc>
          <w:tcPr>
            <w:tcW w:w="1960" w:type="dxa"/>
            <w:tcBorders>
              <w:top w:val="nil"/>
              <w:left w:val="nil"/>
              <w:bottom w:val="single" w:sz="8" w:space="0" w:color="auto"/>
              <w:right w:val="single" w:sz="8" w:space="0" w:color="auto"/>
            </w:tcBorders>
            <w:shd w:val="clear" w:color="000000" w:fill="F2F2F2"/>
            <w:vAlign w:val="center"/>
            <w:hideMark/>
          </w:tcPr>
          <w:p w14:paraId="47C4395A" w14:textId="77777777" w:rsidR="009D4137" w:rsidRPr="00676C45" w:rsidRDefault="009D4137" w:rsidP="007D75A4">
            <w:pPr>
              <w:spacing w:after="0" w:line="240" w:lineRule="auto"/>
              <w:contextualSpacing/>
              <w:jc w:val="center"/>
              <w:rPr>
                <w:rFonts w:ascii="Times New Roman" w:eastAsia="Times New Roman" w:hAnsi="Times New Roman" w:cs="Times New Roman"/>
                <w:b/>
                <w:bCs/>
                <w:color w:val="000000"/>
                <w:lang w:eastAsia="ru-RU"/>
              </w:rPr>
            </w:pPr>
            <w:r w:rsidRPr="00676C45">
              <w:rPr>
                <w:rFonts w:ascii="Times New Roman" w:eastAsia="Times New Roman" w:hAnsi="Times New Roman" w:cs="Times New Roman"/>
                <w:b/>
                <w:bCs/>
                <w:color w:val="000000"/>
                <w:lang w:eastAsia="ru-RU"/>
              </w:rPr>
              <w:t>100</w:t>
            </w:r>
          </w:p>
        </w:tc>
      </w:tr>
    </w:tbl>
    <w:p w14:paraId="66CE276C" w14:textId="0DCB4815" w:rsidR="008D26CE" w:rsidRDefault="008D26CE" w:rsidP="007D75A4">
      <w:pPr>
        <w:spacing w:after="0" w:line="360" w:lineRule="auto"/>
        <w:contextualSpacing/>
        <w:jc w:val="both"/>
        <w:rPr>
          <w:rFonts w:ascii="Times New Roman" w:hAnsi="Times New Roman" w:cs="Times New Roman"/>
          <w:sz w:val="28"/>
          <w:szCs w:val="28"/>
        </w:rPr>
      </w:pPr>
    </w:p>
    <w:p w14:paraId="0CE6C39C" w14:textId="77777777" w:rsidR="009D4137" w:rsidRPr="007D75A4" w:rsidRDefault="009D4137" w:rsidP="007D75A4">
      <w:pPr>
        <w:pStyle w:val="2"/>
        <w:spacing w:before="0" w:line="360" w:lineRule="auto"/>
        <w:ind w:firstLine="709"/>
        <w:contextualSpacing/>
        <w:jc w:val="both"/>
        <w:rPr>
          <w:rFonts w:ascii="Times New Roman" w:hAnsi="Times New Roman" w:cs="Times New Roman"/>
          <w:b/>
          <w:bCs/>
          <w:color w:val="auto"/>
          <w:sz w:val="28"/>
          <w:szCs w:val="28"/>
        </w:rPr>
      </w:pPr>
      <w:bookmarkStart w:id="4" w:name="_Toc168322890"/>
      <w:r w:rsidRPr="007D75A4">
        <w:rPr>
          <w:rFonts w:ascii="Times New Roman" w:hAnsi="Times New Roman" w:cs="Times New Roman"/>
          <w:b/>
          <w:bCs/>
          <w:color w:val="auto"/>
          <w:sz w:val="28"/>
          <w:szCs w:val="28"/>
        </w:rPr>
        <w:t>1.4. СПЕЦИФИКАЦИЯ ОЦЕНКИ КОМПЕТЕНЦИИ</w:t>
      </w:r>
      <w:bookmarkEnd w:id="4"/>
    </w:p>
    <w:p w14:paraId="0BEAFF62" w14:textId="77777777" w:rsidR="009D4137" w:rsidRPr="009D4137" w:rsidRDefault="009D4137" w:rsidP="007D75A4">
      <w:pPr>
        <w:spacing w:after="0" w:line="360" w:lineRule="auto"/>
        <w:ind w:firstLine="709"/>
        <w:contextualSpacing/>
        <w:jc w:val="both"/>
        <w:rPr>
          <w:rFonts w:ascii="Times New Roman" w:hAnsi="Times New Roman" w:cs="Times New Roman"/>
          <w:sz w:val="28"/>
          <w:szCs w:val="28"/>
        </w:rPr>
      </w:pPr>
      <w:r w:rsidRPr="009D4137">
        <w:rPr>
          <w:rFonts w:ascii="Times New Roman" w:hAnsi="Times New Roman" w:cs="Times New Roman"/>
          <w:sz w:val="28"/>
          <w:szCs w:val="28"/>
        </w:rPr>
        <w:t>Оценка Конкурсного задания будет основываться на критериях, указанных в таблице 3:</w:t>
      </w:r>
    </w:p>
    <w:p w14:paraId="5153FF8F" w14:textId="77777777" w:rsidR="009D4137" w:rsidRPr="009D4137" w:rsidRDefault="009D4137" w:rsidP="007D75A4">
      <w:pPr>
        <w:spacing w:after="0" w:line="360" w:lineRule="auto"/>
        <w:contextualSpacing/>
        <w:jc w:val="right"/>
        <w:rPr>
          <w:rFonts w:ascii="Times New Roman" w:hAnsi="Times New Roman" w:cs="Times New Roman"/>
          <w:i/>
          <w:iCs/>
          <w:sz w:val="28"/>
          <w:szCs w:val="28"/>
        </w:rPr>
      </w:pPr>
      <w:r w:rsidRPr="009D4137">
        <w:rPr>
          <w:rFonts w:ascii="Times New Roman" w:hAnsi="Times New Roman" w:cs="Times New Roman"/>
          <w:i/>
          <w:iCs/>
          <w:sz w:val="28"/>
          <w:szCs w:val="28"/>
        </w:rPr>
        <w:t>Таблица 3</w:t>
      </w:r>
    </w:p>
    <w:p w14:paraId="4A990C0B" w14:textId="1E7FEA31" w:rsidR="008D26CE" w:rsidRPr="009D4137" w:rsidRDefault="009D4137" w:rsidP="007D75A4">
      <w:pPr>
        <w:spacing w:after="0" w:line="360" w:lineRule="auto"/>
        <w:contextualSpacing/>
        <w:jc w:val="center"/>
        <w:rPr>
          <w:rFonts w:ascii="Times New Roman" w:hAnsi="Times New Roman" w:cs="Times New Roman"/>
          <w:b/>
          <w:bCs/>
          <w:sz w:val="28"/>
          <w:szCs w:val="28"/>
        </w:rPr>
      </w:pPr>
      <w:r w:rsidRPr="009D4137">
        <w:rPr>
          <w:rFonts w:ascii="Times New Roman" w:hAnsi="Times New Roman" w:cs="Times New Roman"/>
          <w:b/>
          <w:bCs/>
          <w:sz w:val="28"/>
          <w:szCs w:val="28"/>
        </w:rPr>
        <w:t>Оценка конкурсного задания</w:t>
      </w:r>
    </w:p>
    <w:tbl>
      <w:tblPr>
        <w:tblStyle w:val="a3"/>
        <w:tblW w:w="5000" w:type="pct"/>
        <w:jc w:val="center"/>
        <w:tblLook w:val="04A0" w:firstRow="1" w:lastRow="0" w:firstColumn="1" w:lastColumn="0" w:noHBand="0" w:noVBand="1"/>
      </w:tblPr>
      <w:tblGrid>
        <w:gridCol w:w="559"/>
        <w:gridCol w:w="3110"/>
        <w:gridCol w:w="6242"/>
      </w:tblGrid>
      <w:tr w:rsidR="00B2005E" w:rsidRPr="009D04EE" w14:paraId="32E67B99" w14:textId="77777777" w:rsidTr="00B2005E">
        <w:trPr>
          <w:jc w:val="center"/>
        </w:trPr>
        <w:tc>
          <w:tcPr>
            <w:tcW w:w="1851" w:type="pct"/>
            <w:gridSpan w:val="2"/>
            <w:shd w:val="clear" w:color="auto" w:fill="92D050"/>
            <w:vAlign w:val="center"/>
          </w:tcPr>
          <w:p w14:paraId="012BAB5F" w14:textId="77777777" w:rsidR="00B2005E" w:rsidRPr="00676C45" w:rsidRDefault="00B2005E" w:rsidP="007D75A4">
            <w:pPr>
              <w:autoSpaceDE w:val="0"/>
              <w:autoSpaceDN w:val="0"/>
              <w:adjustRightInd w:val="0"/>
              <w:spacing w:line="276" w:lineRule="auto"/>
              <w:contextualSpacing/>
              <w:jc w:val="center"/>
              <w:rPr>
                <w:b/>
                <w:sz w:val="24"/>
                <w:szCs w:val="24"/>
              </w:rPr>
            </w:pPr>
            <w:r w:rsidRPr="00676C45">
              <w:rPr>
                <w:b/>
                <w:sz w:val="24"/>
                <w:szCs w:val="24"/>
              </w:rPr>
              <w:t>Критерий</w:t>
            </w:r>
          </w:p>
        </w:tc>
        <w:tc>
          <w:tcPr>
            <w:tcW w:w="3149" w:type="pct"/>
            <w:shd w:val="clear" w:color="auto" w:fill="92D050"/>
            <w:vAlign w:val="center"/>
          </w:tcPr>
          <w:p w14:paraId="035A1BBB" w14:textId="77777777" w:rsidR="00B2005E" w:rsidRPr="00676C45" w:rsidRDefault="00B2005E" w:rsidP="007D75A4">
            <w:pPr>
              <w:autoSpaceDE w:val="0"/>
              <w:autoSpaceDN w:val="0"/>
              <w:adjustRightInd w:val="0"/>
              <w:spacing w:line="276" w:lineRule="auto"/>
              <w:contextualSpacing/>
              <w:jc w:val="center"/>
              <w:rPr>
                <w:b/>
                <w:sz w:val="24"/>
                <w:szCs w:val="24"/>
              </w:rPr>
            </w:pPr>
            <w:r w:rsidRPr="00676C45">
              <w:rPr>
                <w:b/>
                <w:sz w:val="24"/>
                <w:szCs w:val="24"/>
              </w:rPr>
              <w:t>Методика проверки навыков в критерии</w:t>
            </w:r>
          </w:p>
        </w:tc>
      </w:tr>
      <w:tr w:rsidR="00B2005E" w:rsidRPr="009D04EE" w14:paraId="24E5971C" w14:textId="77777777" w:rsidTr="00B2005E">
        <w:trPr>
          <w:jc w:val="center"/>
        </w:trPr>
        <w:tc>
          <w:tcPr>
            <w:tcW w:w="282" w:type="pct"/>
            <w:shd w:val="clear" w:color="auto" w:fill="00B050"/>
          </w:tcPr>
          <w:p w14:paraId="4F20776D" w14:textId="77777777" w:rsidR="00B2005E" w:rsidRPr="00676C45" w:rsidRDefault="00B2005E" w:rsidP="007D75A4">
            <w:pPr>
              <w:autoSpaceDE w:val="0"/>
              <w:autoSpaceDN w:val="0"/>
              <w:adjustRightInd w:val="0"/>
              <w:spacing w:line="276" w:lineRule="auto"/>
              <w:contextualSpacing/>
              <w:jc w:val="center"/>
              <w:rPr>
                <w:b/>
                <w:color w:val="FFFFFF" w:themeColor="background1"/>
                <w:sz w:val="24"/>
                <w:szCs w:val="24"/>
              </w:rPr>
            </w:pPr>
            <w:r w:rsidRPr="00676C45">
              <w:rPr>
                <w:b/>
                <w:color w:val="FFFFFF" w:themeColor="background1"/>
                <w:sz w:val="24"/>
                <w:szCs w:val="24"/>
              </w:rPr>
              <w:t>А</w:t>
            </w:r>
          </w:p>
        </w:tc>
        <w:tc>
          <w:tcPr>
            <w:tcW w:w="1569" w:type="pct"/>
            <w:shd w:val="clear" w:color="auto" w:fill="92D050"/>
          </w:tcPr>
          <w:p w14:paraId="2B927F28" w14:textId="77777777" w:rsidR="00B2005E" w:rsidRPr="00676C45" w:rsidRDefault="00B2005E" w:rsidP="007D75A4">
            <w:pPr>
              <w:autoSpaceDE w:val="0"/>
              <w:autoSpaceDN w:val="0"/>
              <w:adjustRightInd w:val="0"/>
              <w:spacing w:line="276" w:lineRule="auto"/>
              <w:contextualSpacing/>
              <w:rPr>
                <w:sz w:val="24"/>
                <w:szCs w:val="24"/>
              </w:rPr>
            </w:pPr>
            <w:r w:rsidRPr="00676C45">
              <w:rPr>
                <w:b/>
                <w:sz w:val="24"/>
                <w:szCs w:val="24"/>
              </w:rPr>
              <w:t>Реализация мероприятий по мотивации населения к занятиям фитнесом</w:t>
            </w:r>
          </w:p>
        </w:tc>
        <w:tc>
          <w:tcPr>
            <w:tcW w:w="3149" w:type="pct"/>
            <w:shd w:val="clear" w:color="auto" w:fill="auto"/>
          </w:tcPr>
          <w:p w14:paraId="2E24E891" w14:textId="77777777" w:rsidR="00B2005E" w:rsidRPr="00676C45" w:rsidRDefault="00B2005E" w:rsidP="007D75A4">
            <w:pPr>
              <w:spacing w:line="276" w:lineRule="auto"/>
              <w:contextualSpacing/>
              <w:jc w:val="both"/>
              <w:rPr>
                <w:i/>
                <w:sz w:val="24"/>
                <w:szCs w:val="24"/>
              </w:rPr>
            </w:pPr>
            <w:r w:rsidRPr="00676C45">
              <w:rPr>
                <w:i/>
                <w:sz w:val="24"/>
                <w:szCs w:val="24"/>
              </w:rPr>
              <w:t xml:space="preserve">Визуальный контроль экспертной группой: </w:t>
            </w:r>
          </w:p>
          <w:p w14:paraId="58FABDA5" w14:textId="77777777" w:rsidR="00B2005E" w:rsidRPr="00676C45" w:rsidRDefault="00B2005E" w:rsidP="007D75A4">
            <w:pPr>
              <w:spacing w:line="276" w:lineRule="auto"/>
              <w:contextualSpacing/>
              <w:jc w:val="both"/>
              <w:rPr>
                <w:sz w:val="24"/>
                <w:szCs w:val="24"/>
              </w:rPr>
            </w:pPr>
            <w:r w:rsidRPr="00676C45">
              <w:rPr>
                <w:sz w:val="24"/>
                <w:szCs w:val="24"/>
              </w:rPr>
              <w:t>- соблюдения временного регламента, заложенного на выполнение задания, согласно алгоритму (фиксация за счет общего таймера);</w:t>
            </w:r>
          </w:p>
          <w:p w14:paraId="264A3AE9" w14:textId="77777777" w:rsidR="00B2005E" w:rsidRPr="00676C45" w:rsidRDefault="00B2005E" w:rsidP="007D75A4">
            <w:pPr>
              <w:spacing w:line="276" w:lineRule="auto"/>
              <w:contextualSpacing/>
              <w:jc w:val="both"/>
              <w:rPr>
                <w:sz w:val="24"/>
                <w:szCs w:val="24"/>
              </w:rPr>
            </w:pPr>
            <w:r w:rsidRPr="00676C45">
              <w:rPr>
                <w:sz w:val="24"/>
                <w:szCs w:val="24"/>
              </w:rPr>
              <w:t xml:space="preserve">- последовательности действий при подборе веса с использование шаблонов для фиксации и видео процедуры; </w:t>
            </w:r>
          </w:p>
          <w:p w14:paraId="08C2B991" w14:textId="77777777" w:rsidR="00B2005E" w:rsidRPr="00676C45" w:rsidRDefault="00B2005E" w:rsidP="007D75A4">
            <w:pPr>
              <w:spacing w:line="276" w:lineRule="auto"/>
              <w:contextualSpacing/>
              <w:jc w:val="both"/>
              <w:rPr>
                <w:sz w:val="24"/>
                <w:szCs w:val="24"/>
              </w:rPr>
            </w:pPr>
            <w:r w:rsidRPr="00676C45">
              <w:rPr>
                <w:sz w:val="24"/>
                <w:szCs w:val="24"/>
              </w:rPr>
              <w:t>- порядка подбора оборудования и оценки его ТБ для планируемой деятельности;</w:t>
            </w:r>
          </w:p>
          <w:p w14:paraId="315596A4" w14:textId="77777777" w:rsidR="00B2005E" w:rsidRPr="00676C45" w:rsidRDefault="00B2005E" w:rsidP="007D75A4">
            <w:pPr>
              <w:spacing w:line="276" w:lineRule="auto"/>
              <w:contextualSpacing/>
              <w:jc w:val="both"/>
              <w:rPr>
                <w:sz w:val="24"/>
                <w:szCs w:val="24"/>
              </w:rPr>
            </w:pPr>
            <w:r w:rsidRPr="00676C45">
              <w:rPr>
                <w:sz w:val="24"/>
                <w:szCs w:val="24"/>
              </w:rPr>
              <w:lastRenderedPageBreak/>
              <w:t>- соблюдения временного регламента, отведенного на процедуру демонстрации разработанного продукта (фиксация времени производиться экспертами за счет трех секундомеров и общего таймера);</w:t>
            </w:r>
          </w:p>
          <w:p w14:paraId="3B80D670" w14:textId="77777777" w:rsidR="00B2005E" w:rsidRPr="00676C45" w:rsidRDefault="00B2005E" w:rsidP="007D75A4">
            <w:pPr>
              <w:spacing w:line="276" w:lineRule="auto"/>
              <w:contextualSpacing/>
              <w:jc w:val="both"/>
              <w:rPr>
                <w:sz w:val="24"/>
                <w:szCs w:val="24"/>
              </w:rPr>
            </w:pPr>
            <w:r w:rsidRPr="00676C45">
              <w:rPr>
                <w:sz w:val="24"/>
                <w:szCs w:val="24"/>
              </w:rPr>
              <w:t xml:space="preserve">- соблюдения требований ТБ и ОТ, </w:t>
            </w:r>
            <w:proofErr w:type="spellStart"/>
            <w:r w:rsidRPr="00676C45">
              <w:rPr>
                <w:sz w:val="24"/>
                <w:szCs w:val="24"/>
              </w:rPr>
              <w:t>СанПина</w:t>
            </w:r>
            <w:proofErr w:type="spellEnd"/>
            <w:r w:rsidRPr="00676C45">
              <w:rPr>
                <w:sz w:val="24"/>
                <w:szCs w:val="24"/>
              </w:rPr>
              <w:t xml:space="preserve">, предъявляемые к каждому виду деятельности (оценка внешнего вида согласно алгоритму, оценка уборки площадки по завершению работы; </w:t>
            </w:r>
          </w:p>
          <w:p w14:paraId="58AF5DC1" w14:textId="77777777" w:rsidR="00B2005E" w:rsidRPr="00676C45" w:rsidRDefault="00B2005E" w:rsidP="007D75A4">
            <w:pPr>
              <w:spacing w:line="276" w:lineRule="auto"/>
              <w:contextualSpacing/>
              <w:jc w:val="both"/>
              <w:rPr>
                <w:sz w:val="24"/>
                <w:szCs w:val="24"/>
              </w:rPr>
            </w:pPr>
            <w:r w:rsidRPr="00676C45">
              <w:rPr>
                <w:sz w:val="24"/>
                <w:szCs w:val="24"/>
              </w:rPr>
              <w:t>- оценка контроля СанПин при выполнении двигательных действий).</w:t>
            </w:r>
          </w:p>
          <w:p w14:paraId="5AAC9180" w14:textId="77777777" w:rsidR="00B2005E" w:rsidRPr="00676C45" w:rsidRDefault="00B2005E" w:rsidP="007D75A4">
            <w:pPr>
              <w:spacing w:line="276" w:lineRule="auto"/>
              <w:contextualSpacing/>
              <w:jc w:val="both"/>
              <w:rPr>
                <w:i/>
                <w:sz w:val="24"/>
                <w:szCs w:val="24"/>
                <w:highlight w:val="yellow"/>
              </w:rPr>
            </w:pPr>
            <w:r w:rsidRPr="00676C45">
              <w:rPr>
                <w:i/>
                <w:sz w:val="24"/>
                <w:szCs w:val="24"/>
              </w:rPr>
              <w:t>Оценка экспертной группой продукта, созданного конкурсантом:</w:t>
            </w:r>
          </w:p>
          <w:p w14:paraId="2956B3EB" w14:textId="77777777" w:rsidR="00B2005E" w:rsidRPr="00676C45" w:rsidRDefault="00B2005E" w:rsidP="007D75A4">
            <w:pPr>
              <w:spacing w:line="276" w:lineRule="auto"/>
              <w:contextualSpacing/>
              <w:jc w:val="both"/>
              <w:rPr>
                <w:sz w:val="24"/>
                <w:szCs w:val="24"/>
              </w:rPr>
            </w:pPr>
            <w:r w:rsidRPr="00676C45">
              <w:rPr>
                <w:sz w:val="24"/>
                <w:szCs w:val="24"/>
              </w:rPr>
              <w:t>- содержания шаблонов плана-проведения фрагмента группового регламентированного тренировочного занятия силовой направленности с разборными штангами;</w:t>
            </w:r>
          </w:p>
          <w:p w14:paraId="7E40FEBB" w14:textId="77777777" w:rsidR="00B2005E" w:rsidRPr="00676C45" w:rsidRDefault="00B2005E" w:rsidP="007D75A4">
            <w:pPr>
              <w:spacing w:line="276" w:lineRule="auto"/>
              <w:contextualSpacing/>
              <w:jc w:val="both"/>
              <w:rPr>
                <w:sz w:val="24"/>
                <w:szCs w:val="24"/>
              </w:rPr>
            </w:pPr>
            <w:r w:rsidRPr="00676C45">
              <w:rPr>
                <w:sz w:val="24"/>
                <w:szCs w:val="24"/>
              </w:rPr>
              <w:t>- порядка проведения РГТЗ согласно алгоритму.</w:t>
            </w:r>
          </w:p>
          <w:p w14:paraId="1E794D43" w14:textId="77777777" w:rsidR="00B2005E" w:rsidRPr="00676C45" w:rsidRDefault="00B2005E" w:rsidP="007D75A4">
            <w:pPr>
              <w:spacing w:line="276" w:lineRule="auto"/>
              <w:contextualSpacing/>
              <w:jc w:val="both"/>
              <w:rPr>
                <w:i/>
                <w:sz w:val="24"/>
                <w:szCs w:val="24"/>
              </w:rPr>
            </w:pPr>
            <w:r w:rsidRPr="00676C45">
              <w:rPr>
                <w:i/>
                <w:sz w:val="24"/>
                <w:szCs w:val="24"/>
              </w:rPr>
              <w:t>Контроль экспертной группой, соблюдения требований, предъявляемых к материалам (с использованием специализированных программ):</w:t>
            </w:r>
          </w:p>
          <w:p w14:paraId="2E95CA99" w14:textId="77777777" w:rsidR="00B2005E" w:rsidRPr="00676C45" w:rsidRDefault="00B2005E" w:rsidP="007D75A4">
            <w:pPr>
              <w:spacing w:line="276" w:lineRule="auto"/>
              <w:contextualSpacing/>
              <w:jc w:val="both"/>
              <w:rPr>
                <w:sz w:val="24"/>
                <w:szCs w:val="24"/>
              </w:rPr>
            </w:pPr>
            <w:r w:rsidRPr="00676C45">
              <w:rPr>
                <w:sz w:val="24"/>
                <w:szCs w:val="24"/>
              </w:rPr>
              <w:t>- аудио-монтажа треков (фиксация: продолжительности, целостности композиции, сохранение в доступном по алгоритму формате);</w:t>
            </w:r>
          </w:p>
          <w:p w14:paraId="438A1F75" w14:textId="77777777" w:rsidR="00B2005E" w:rsidRPr="00676C45" w:rsidRDefault="00B2005E" w:rsidP="007D75A4">
            <w:pPr>
              <w:autoSpaceDE w:val="0"/>
              <w:autoSpaceDN w:val="0"/>
              <w:adjustRightInd w:val="0"/>
              <w:spacing w:line="276" w:lineRule="auto"/>
              <w:contextualSpacing/>
              <w:jc w:val="both"/>
              <w:rPr>
                <w:sz w:val="24"/>
                <w:szCs w:val="24"/>
              </w:rPr>
            </w:pPr>
            <w:r w:rsidRPr="00676C45">
              <w:rPr>
                <w:sz w:val="24"/>
                <w:szCs w:val="24"/>
              </w:rPr>
              <w:t>- проверка соответствия аудио треков на ударность.</w:t>
            </w:r>
          </w:p>
        </w:tc>
      </w:tr>
      <w:tr w:rsidR="00B2005E" w:rsidRPr="009D04EE" w14:paraId="6D4DBDE4" w14:textId="77777777" w:rsidTr="00B2005E">
        <w:trPr>
          <w:jc w:val="center"/>
        </w:trPr>
        <w:tc>
          <w:tcPr>
            <w:tcW w:w="282" w:type="pct"/>
            <w:shd w:val="clear" w:color="auto" w:fill="00B050"/>
          </w:tcPr>
          <w:p w14:paraId="16E2CB37" w14:textId="77777777" w:rsidR="00B2005E" w:rsidRPr="00676C45" w:rsidRDefault="00B2005E" w:rsidP="007D75A4">
            <w:pPr>
              <w:autoSpaceDE w:val="0"/>
              <w:autoSpaceDN w:val="0"/>
              <w:adjustRightInd w:val="0"/>
              <w:spacing w:line="276" w:lineRule="auto"/>
              <w:contextualSpacing/>
              <w:jc w:val="center"/>
              <w:rPr>
                <w:b/>
                <w:color w:val="FFFFFF" w:themeColor="background1"/>
                <w:sz w:val="24"/>
                <w:szCs w:val="24"/>
              </w:rPr>
            </w:pPr>
            <w:r w:rsidRPr="00676C45">
              <w:rPr>
                <w:b/>
                <w:color w:val="FFFFFF" w:themeColor="background1"/>
                <w:sz w:val="24"/>
                <w:szCs w:val="24"/>
              </w:rPr>
              <w:lastRenderedPageBreak/>
              <w:t>Б</w:t>
            </w:r>
          </w:p>
        </w:tc>
        <w:tc>
          <w:tcPr>
            <w:tcW w:w="1569" w:type="pct"/>
            <w:shd w:val="clear" w:color="auto" w:fill="92D050"/>
          </w:tcPr>
          <w:p w14:paraId="159ABFBF" w14:textId="77777777" w:rsidR="00B2005E" w:rsidRPr="00676C45" w:rsidRDefault="00B2005E" w:rsidP="007D75A4">
            <w:pPr>
              <w:autoSpaceDE w:val="0"/>
              <w:autoSpaceDN w:val="0"/>
              <w:adjustRightInd w:val="0"/>
              <w:spacing w:line="276" w:lineRule="auto"/>
              <w:contextualSpacing/>
              <w:rPr>
                <w:sz w:val="24"/>
                <w:szCs w:val="24"/>
              </w:rPr>
            </w:pPr>
            <w:r w:rsidRPr="00676C45">
              <w:rPr>
                <w:b/>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tc>
        <w:tc>
          <w:tcPr>
            <w:tcW w:w="3149" w:type="pct"/>
            <w:shd w:val="clear" w:color="auto" w:fill="auto"/>
          </w:tcPr>
          <w:p w14:paraId="6CBAAFCA" w14:textId="77777777" w:rsidR="00B2005E" w:rsidRPr="00676C45" w:rsidRDefault="00B2005E" w:rsidP="007D75A4">
            <w:pPr>
              <w:spacing w:line="276" w:lineRule="auto"/>
              <w:contextualSpacing/>
              <w:jc w:val="both"/>
              <w:rPr>
                <w:i/>
                <w:sz w:val="24"/>
                <w:szCs w:val="24"/>
              </w:rPr>
            </w:pPr>
            <w:r w:rsidRPr="00676C45">
              <w:rPr>
                <w:i/>
                <w:sz w:val="24"/>
                <w:szCs w:val="24"/>
              </w:rPr>
              <w:t xml:space="preserve">Визуальный контроль экспертной группой: </w:t>
            </w:r>
          </w:p>
          <w:p w14:paraId="50F6DB6F" w14:textId="77777777" w:rsidR="00B2005E" w:rsidRPr="00676C45" w:rsidRDefault="00B2005E" w:rsidP="007D75A4">
            <w:pPr>
              <w:spacing w:line="276" w:lineRule="auto"/>
              <w:contextualSpacing/>
              <w:jc w:val="both"/>
              <w:rPr>
                <w:sz w:val="24"/>
                <w:szCs w:val="24"/>
              </w:rPr>
            </w:pPr>
            <w:r w:rsidRPr="00676C45">
              <w:rPr>
                <w:sz w:val="24"/>
                <w:szCs w:val="24"/>
              </w:rPr>
              <w:t>- соблюдения временного регламента, заложенного на выполнение задания согласно алгоритму (фиксация за счет общего таймера);</w:t>
            </w:r>
          </w:p>
          <w:p w14:paraId="294CFF54" w14:textId="77777777" w:rsidR="00B2005E" w:rsidRPr="00676C45" w:rsidRDefault="00B2005E" w:rsidP="007D75A4">
            <w:pPr>
              <w:spacing w:line="276" w:lineRule="auto"/>
              <w:contextualSpacing/>
              <w:jc w:val="both"/>
              <w:rPr>
                <w:sz w:val="24"/>
                <w:szCs w:val="24"/>
              </w:rPr>
            </w:pPr>
            <w:r w:rsidRPr="00676C45">
              <w:rPr>
                <w:sz w:val="24"/>
                <w:szCs w:val="24"/>
              </w:rPr>
              <w:t>- последовательности действий согласно алгоритму;</w:t>
            </w:r>
          </w:p>
          <w:p w14:paraId="09EBF05E" w14:textId="77777777" w:rsidR="00B2005E" w:rsidRPr="00676C45" w:rsidRDefault="00B2005E" w:rsidP="007D75A4">
            <w:pPr>
              <w:spacing w:line="276" w:lineRule="auto"/>
              <w:contextualSpacing/>
              <w:jc w:val="both"/>
              <w:rPr>
                <w:sz w:val="24"/>
                <w:szCs w:val="24"/>
              </w:rPr>
            </w:pPr>
            <w:r w:rsidRPr="00676C45">
              <w:rPr>
                <w:sz w:val="24"/>
                <w:szCs w:val="24"/>
              </w:rPr>
              <w:t>- порядка подбора оборудования и оценки его ТБ для планируемой деятельности;</w:t>
            </w:r>
          </w:p>
          <w:p w14:paraId="3B70F820" w14:textId="77777777" w:rsidR="00B2005E" w:rsidRPr="00676C45" w:rsidRDefault="00B2005E" w:rsidP="007D75A4">
            <w:pPr>
              <w:spacing w:line="276" w:lineRule="auto"/>
              <w:contextualSpacing/>
              <w:jc w:val="both"/>
              <w:rPr>
                <w:sz w:val="24"/>
                <w:szCs w:val="24"/>
              </w:rPr>
            </w:pPr>
            <w:r w:rsidRPr="00676C45">
              <w:rPr>
                <w:sz w:val="24"/>
                <w:szCs w:val="24"/>
              </w:rPr>
              <w:t>- соблюдения временного регламента, отведенного на процедуру демонстрации разработанного продукта (фиксация времени производиться экспертами за счет трех секундомеров и общего таймера);</w:t>
            </w:r>
          </w:p>
          <w:p w14:paraId="77EBC361" w14:textId="77777777" w:rsidR="00B2005E" w:rsidRPr="00676C45" w:rsidRDefault="00B2005E" w:rsidP="007D75A4">
            <w:pPr>
              <w:spacing w:line="276" w:lineRule="auto"/>
              <w:contextualSpacing/>
              <w:jc w:val="both"/>
              <w:rPr>
                <w:sz w:val="24"/>
                <w:szCs w:val="24"/>
              </w:rPr>
            </w:pPr>
            <w:r w:rsidRPr="00676C45">
              <w:rPr>
                <w:sz w:val="24"/>
                <w:szCs w:val="24"/>
              </w:rPr>
              <w:t xml:space="preserve">- соблюдения требований ТБ и ОТ, </w:t>
            </w:r>
            <w:proofErr w:type="spellStart"/>
            <w:r w:rsidRPr="00676C45">
              <w:rPr>
                <w:sz w:val="24"/>
                <w:szCs w:val="24"/>
              </w:rPr>
              <w:t>СанПина</w:t>
            </w:r>
            <w:proofErr w:type="spellEnd"/>
            <w:r w:rsidRPr="00676C45">
              <w:rPr>
                <w:sz w:val="24"/>
                <w:szCs w:val="24"/>
              </w:rPr>
              <w:t>, предъявляемые к каждому виду деятельности (оценка внешнего вида согласно алгоритму, оценка уборки площадки по завершению работы; оценка контроля СанПин при выполнении двигательных действий).</w:t>
            </w:r>
          </w:p>
          <w:p w14:paraId="2AB365B0" w14:textId="77777777" w:rsidR="00B2005E" w:rsidRPr="00676C45" w:rsidRDefault="00B2005E" w:rsidP="007D75A4">
            <w:pPr>
              <w:spacing w:line="276" w:lineRule="auto"/>
              <w:contextualSpacing/>
              <w:jc w:val="both"/>
              <w:rPr>
                <w:i/>
                <w:sz w:val="24"/>
                <w:szCs w:val="24"/>
                <w:highlight w:val="yellow"/>
              </w:rPr>
            </w:pPr>
            <w:r w:rsidRPr="00676C45">
              <w:rPr>
                <w:i/>
                <w:sz w:val="24"/>
                <w:szCs w:val="24"/>
              </w:rPr>
              <w:t>Оценка экспертной группой продукта, созданного конкурсантом:</w:t>
            </w:r>
          </w:p>
          <w:p w14:paraId="3F50D7BF" w14:textId="77777777" w:rsidR="00B2005E" w:rsidRPr="00676C45" w:rsidRDefault="00B2005E" w:rsidP="007D75A4">
            <w:pPr>
              <w:spacing w:line="276" w:lineRule="auto"/>
              <w:contextualSpacing/>
              <w:jc w:val="both"/>
              <w:rPr>
                <w:sz w:val="24"/>
                <w:szCs w:val="24"/>
              </w:rPr>
            </w:pPr>
            <w:r w:rsidRPr="00676C45">
              <w:rPr>
                <w:sz w:val="24"/>
                <w:szCs w:val="24"/>
              </w:rPr>
              <w:t>- содержания шаблона фрагмента основной части учебно-тренировочного занятия с учетом специфики вида спорта;</w:t>
            </w:r>
          </w:p>
          <w:p w14:paraId="1B7186D1" w14:textId="77777777" w:rsidR="00B2005E" w:rsidRPr="00676C45" w:rsidRDefault="00B2005E" w:rsidP="007D75A4">
            <w:pPr>
              <w:autoSpaceDE w:val="0"/>
              <w:autoSpaceDN w:val="0"/>
              <w:adjustRightInd w:val="0"/>
              <w:spacing w:line="276" w:lineRule="auto"/>
              <w:contextualSpacing/>
              <w:jc w:val="both"/>
              <w:rPr>
                <w:sz w:val="24"/>
                <w:szCs w:val="24"/>
              </w:rPr>
            </w:pPr>
            <w:r w:rsidRPr="00676C45">
              <w:rPr>
                <w:sz w:val="24"/>
                <w:szCs w:val="24"/>
              </w:rPr>
              <w:t>- порядка проведения учебно-тренировочного занятия согласно алгоритму.</w:t>
            </w:r>
          </w:p>
        </w:tc>
      </w:tr>
      <w:tr w:rsidR="00B2005E" w:rsidRPr="009D04EE" w14:paraId="789DA24B" w14:textId="77777777" w:rsidTr="00B2005E">
        <w:trPr>
          <w:jc w:val="center"/>
        </w:trPr>
        <w:tc>
          <w:tcPr>
            <w:tcW w:w="282" w:type="pct"/>
            <w:shd w:val="clear" w:color="auto" w:fill="00B050"/>
          </w:tcPr>
          <w:p w14:paraId="5A7AB5FC" w14:textId="77777777" w:rsidR="00B2005E" w:rsidRPr="00676C45" w:rsidRDefault="00B2005E" w:rsidP="007D75A4">
            <w:pPr>
              <w:autoSpaceDE w:val="0"/>
              <w:autoSpaceDN w:val="0"/>
              <w:adjustRightInd w:val="0"/>
              <w:spacing w:line="276" w:lineRule="auto"/>
              <w:contextualSpacing/>
              <w:jc w:val="center"/>
              <w:rPr>
                <w:b/>
                <w:color w:val="FFFFFF" w:themeColor="background1"/>
                <w:sz w:val="24"/>
                <w:szCs w:val="24"/>
              </w:rPr>
            </w:pPr>
            <w:r w:rsidRPr="00676C45">
              <w:rPr>
                <w:b/>
                <w:color w:val="FFFFFF" w:themeColor="background1"/>
                <w:sz w:val="24"/>
                <w:szCs w:val="24"/>
              </w:rPr>
              <w:lastRenderedPageBreak/>
              <w:t>В</w:t>
            </w:r>
          </w:p>
        </w:tc>
        <w:tc>
          <w:tcPr>
            <w:tcW w:w="1569" w:type="pct"/>
            <w:shd w:val="clear" w:color="auto" w:fill="92D050"/>
          </w:tcPr>
          <w:p w14:paraId="30A45C97" w14:textId="77777777" w:rsidR="00B2005E" w:rsidRPr="00676C45" w:rsidRDefault="00B2005E" w:rsidP="007D75A4">
            <w:pPr>
              <w:autoSpaceDE w:val="0"/>
              <w:autoSpaceDN w:val="0"/>
              <w:adjustRightInd w:val="0"/>
              <w:spacing w:line="276" w:lineRule="auto"/>
              <w:contextualSpacing/>
              <w:rPr>
                <w:sz w:val="24"/>
                <w:szCs w:val="24"/>
              </w:rPr>
            </w:pPr>
            <w:r w:rsidRPr="00676C45">
              <w:rPr>
                <w:b/>
                <w:sz w:val="24"/>
                <w:szCs w:val="24"/>
              </w:rPr>
              <w:t>Проведение занятий физической культурой и спортом</w:t>
            </w:r>
          </w:p>
        </w:tc>
        <w:tc>
          <w:tcPr>
            <w:tcW w:w="3149" w:type="pct"/>
            <w:shd w:val="clear" w:color="auto" w:fill="auto"/>
          </w:tcPr>
          <w:p w14:paraId="2C80D0BE" w14:textId="77777777" w:rsidR="00B2005E" w:rsidRPr="00676C45" w:rsidRDefault="00B2005E" w:rsidP="007D75A4">
            <w:pPr>
              <w:spacing w:line="276" w:lineRule="auto"/>
              <w:contextualSpacing/>
              <w:jc w:val="both"/>
              <w:rPr>
                <w:i/>
                <w:sz w:val="24"/>
                <w:szCs w:val="24"/>
              </w:rPr>
            </w:pPr>
            <w:r w:rsidRPr="00676C45">
              <w:rPr>
                <w:i/>
                <w:sz w:val="24"/>
                <w:szCs w:val="24"/>
              </w:rPr>
              <w:t xml:space="preserve">Визуальный контроль экспертной группой: </w:t>
            </w:r>
          </w:p>
          <w:p w14:paraId="64D4D23A" w14:textId="77777777" w:rsidR="00B2005E" w:rsidRPr="00676C45" w:rsidRDefault="00B2005E" w:rsidP="007D75A4">
            <w:pPr>
              <w:spacing w:line="276" w:lineRule="auto"/>
              <w:contextualSpacing/>
              <w:jc w:val="both"/>
              <w:rPr>
                <w:sz w:val="24"/>
                <w:szCs w:val="24"/>
              </w:rPr>
            </w:pPr>
            <w:r w:rsidRPr="00676C45">
              <w:rPr>
                <w:sz w:val="24"/>
                <w:szCs w:val="24"/>
              </w:rPr>
              <w:t>- соблюдения временного регламента, заложенного на выполнение задания согласно алгоритму (фиксация за счет общего таймера);</w:t>
            </w:r>
          </w:p>
          <w:p w14:paraId="5391E6AB" w14:textId="77777777" w:rsidR="00B2005E" w:rsidRPr="00676C45" w:rsidRDefault="00B2005E" w:rsidP="007D75A4">
            <w:pPr>
              <w:spacing w:line="276" w:lineRule="auto"/>
              <w:contextualSpacing/>
              <w:jc w:val="both"/>
              <w:rPr>
                <w:sz w:val="24"/>
                <w:szCs w:val="24"/>
              </w:rPr>
            </w:pPr>
            <w:r w:rsidRPr="00676C45">
              <w:rPr>
                <w:sz w:val="24"/>
                <w:szCs w:val="24"/>
              </w:rPr>
              <w:t>- последовательности действий согласно алгоритму;</w:t>
            </w:r>
          </w:p>
          <w:p w14:paraId="1F4B01AB" w14:textId="77777777" w:rsidR="00B2005E" w:rsidRPr="00676C45" w:rsidRDefault="00B2005E" w:rsidP="007D75A4">
            <w:pPr>
              <w:spacing w:line="276" w:lineRule="auto"/>
              <w:contextualSpacing/>
              <w:jc w:val="both"/>
              <w:rPr>
                <w:sz w:val="24"/>
                <w:szCs w:val="24"/>
              </w:rPr>
            </w:pPr>
            <w:r w:rsidRPr="00676C45">
              <w:rPr>
                <w:sz w:val="24"/>
                <w:szCs w:val="24"/>
              </w:rPr>
              <w:t>- порядка подбора оборудования и оценки его ТБ для планируемой деятельности;</w:t>
            </w:r>
          </w:p>
          <w:p w14:paraId="1B8BC4E8" w14:textId="77777777" w:rsidR="00B2005E" w:rsidRPr="00676C45" w:rsidRDefault="00B2005E" w:rsidP="007D75A4">
            <w:pPr>
              <w:spacing w:line="276" w:lineRule="auto"/>
              <w:contextualSpacing/>
              <w:jc w:val="both"/>
              <w:rPr>
                <w:sz w:val="24"/>
                <w:szCs w:val="24"/>
              </w:rPr>
            </w:pPr>
            <w:r w:rsidRPr="00676C45">
              <w:rPr>
                <w:sz w:val="24"/>
                <w:szCs w:val="24"/>
              </w:rPr>
              <w:t>- соблюдения временного регламента, отведенного на процедуру демонстрации разработанного продукта (фиксация времени производиться экспертами за счет трех секундомеров и общего таймера);</w:t>
            </w:r>
          </w:p>
          <w:p w14:paraId="5C0DAC35" w14:textId="77777777" w:rsidR="00B2005E" w:rsidRPr="00676C45" w:rsidRDefault="00B2005E" w:rsidP="007D75A4">
            <w:pPr>
              <w:spacing w:line="276" w:lineRule="auto"/>
              <w:contextualSpacing/>
              <w:jc w:val="both"/>
              <w:rPr>
                <w:sz w:val="24"/>
                <w:szCs w:val="24"/>
              </w:rPr>
            </w:pPr>
            <w:r w:rsidRPr="00676C45">
              <w:rPr>
                <w:sz w:val="24"/>
                <w:szCs w:val="24"/>
              </w:rPr>
              <w:t xml:space="preserve">- соблюдения требований ТБ и ОТ, </w:t>
            </w:r>
            <w:proofErr w:type="spellStart"/>
            <w:r w:rsidRPr="00676C45">
              <w:rPr>
                <w:sz w:val="24"/>
                <w:szCs w:val="24"/>
              </w:rPr>
              <w:t>СанПина</w:t>
            </w:r>
            <w:proofErr w:type="spellEnd"/>
            <w:r w:rsidRPr="00676C45">
              <w:rPr>
                <w:sz w:val="24"/>
                <w:szCs w:val="24"/>
              </w:rPr>
              <w:t>, предъявляемые к каждому виду деятельности (оценка внешнего вида согласно алгоритму, оценка уборки площадки по завершению работы; оценка контроля СанПин при выполнении двигательных действий).</w:t>
            </w:r>
          </w:p>
          <w:p w14:paraId="13944260" w14:textId="77777777" w:rsidR="00B2005E" w:rsidRPr="00676C45" w:rsidRDefault="00B2005E" w:rsidP="007D75A4">
            <w:pPr>
              <w:spacing w:line="276" w:lineRule="auto"/>
              <w:contextualSpacing/>
              <w:jc w:val="both"/>
              <w:rPr>
                <w:i/>
                <w:sz w:val="24"/>
                <w:szCs w:val="24"/>
                <w:highlight w:val="yellow"/>
              </w:rPr>
            </w:pPr>
            <w:r w:rsidRPr="00676C45">
              <w:rPr>
                <w:i/>
                <w:sz w:val="24"/>
                <w:szCs w:val="24"/>
              </w:rPr>
              <w:t>Оценка экспертной группой продукта, созданного конкурсантом:</w:t>
            </w:r>
          </w:p>
          <w:p w14:paraId="39C31D8A" w14:textId="77777777" w:rsidR="00B2005E" w:rsidRPr="00676C45" w:rsidRDefault="00B2005E" w:rsidP="007D75A4">
            <w:pPr>
              <w:spacing w:line="276" w:lineRule="auto"/>
              <w:contextualSpacing/>
              <w:jc w:val="both"/>
              <w:rPr>
                <w:sz w:val="24"/>
                <w:szCs w:val="24"/>
              </w:rPr>
            </w:pPr>
            <w:r w:rsidRPr="00676C45">
              <w:rPr>
                <w:sz w:val="24"/>
                <w:szCs w:val="24"/>
              </w:rPr>
              <w:t>- содержания шаблона учебного занятия по физической культуре с обучающимися школьного возраста (5-8 класс);</w:t>
            </w:r>
          </w:p>
          <w:p w14:paraId="0D51079C" w14:textId="77777777" w:rsidR="00B2005E" w:rsidRPr="00676C45" w:rsidRDefault="00B2005E" w:rsidP="007D75A4">
            <w:pPr>
              <w:autoSpaceDE w:val="0"/>
              <w:autoSpaceDN w:val="0"/>
              <w:adjustRightInd w:val="0"/>
              <w:spacing w:line="276" w:lineRule="auto"/>
              <w:contextualSpacing/>
              <w:jc w:val="both"/>
              <w:rPr>
                <w:sz w:val="24"/>
                <w:szCs w:val="24"/>
              </w:rPr>
            </w:pPr>
            <w:r w:rsidRPr="00676C45">
              <w:rPr>
                <w:sz w:val="24"/>
                <w:szCs w:val="24"/>
              </w:rPr>
              <w:t>- порядка проведения урока согласно алгоритму.</w:t>
            </w:r>
          </w:p>
        </w:tc>
      </w:tr>
      <w:tr w:rsidR="00B2005E" w:rsidRPr="009D04EE" w14:paraId="422C2D71" w14:textId="77777777" w:rsidTr="00B2005E">
        <w:trPr>
          <w:jc w:val="center"/>
        </w:trPr>
        <w:tc>
          <w:tcPr>
            <w:tcW w:w="282" w:type="pct"/>
            <w:shd w:val="clear" w:color="auto" w:fill="00B050"/>
          </w:tcPr>
          <w:p w14:paraId="5268010B" w14:textId="77777777" w:rsidR="00B2005E" w:rsidRPr="00676C45" w:rsidRDefault="00B2005E" w:rsidP="007D75A4">
            <w:pPr>
              <w:autoSpaceDE w:val="0"/>
              <w:autoSpaceDN w:val="0"/>
              <w:adjustRightInd w:val="0"/>
              <w:spacing w:line="276" w:lineRule="auto"/>
              <w:contextualSpacing/>
              <w:jc w:val="center"/>
              <w:rPr>
                <w:b/>
                <w:color w:val="FFFFFF" w:themeColor="background1"/>
                <w:sz w:val="24"/>
                <w:szCs w:val="24"/>
              </w:rPr>
            </w:pPr>
            <w:r w:rsidRPr="00676C45">
              <w:rPr>
                <w:b/>
                <w:color w:val="FFFFFF" w:themeColor="background1"/>
                <w:sz w:val="24"/>
                <w:szCs w:val="24"/>
              </w:rPr>
              <w:t>Г</w:t>
            </w:r>
          </w:p>
        </w:tc>
        <w:tc>
          <w:tcPr>
            <w:tcW w:w="1569" w:type="pct"/>
            <w:shd w:val="clear" w:color="auto" w:fill="92D050"/>
          </w:tcPr>
          <w:p w14:paraId="7AFCEF1D" w14:textId="77777777" w:rsidR="00B2005E" w:rsidRPr="00676C45" w:rsidRDefault="00B2005E" w:rsidP="007D75A4">
            <w:pPr>
              <w:autoSpaceDE w:val="0"/>
              <w:autoSpaceDN w:val="0"/>
              <w:adjustRightInd w:val="0"/>
              <w:spacing w:line="276" w:lineRule="auto"/>
              <w:contextualSpacing/>
              <w:rPr>
                <w:sz w:val="24"/>
                <w:szCs w:val="24"/>
              </w:rPr>
            </w:pPr>
            <w:r w:rsidRPr="00676C45">
              <w:rPr>
                <w:b/>
                <w:sz w:val="24"/>
                <w:szCs w:val="24"/>
              </w:rPr>
              <w:t>Контроль выполнения правил вида спорта во время проведения спортивного соревнования по отдельному виду спорта, спортивной дисциплине, этапа спортивного соревнования</w:t>
            </w:r>
          </w:p>
        </w:tc>
        <w:tc>
          <w:tcPr>
            <w:tcW w:w="3149" w:type="pct"/>
            <w:shd w:val="clear" w:color="auto" w:fill="auto"/>
          </w:tcPr>
          <w:p w14:paraId="546E2FDC" w14:textId="77777777" w:rsidR="00B2005E" w:rsidRPr="00676C45" w:rsidRDefault="00B2005E" w:rsidP="007D75A4">
            <w:pPr>
              <w:spacing w:line="276" w:lineRule="auto"/>
              <w:contextualSpacing/>
              <w:jc w:val="both"/>
              <w:rPr>
                <w:i/>
                <w:sz w:val="24"/>
                <w:szCs w:val="24"/>
              </w:rPr>
            </w:pPr>
            <w:r w:rsidRPr="00676C45">
              <w:rPr>
                <w:i/>
                <w:sz w:val="24"/>
                <w:szCs w:val="24"/>
              </w:rPr>
              <w:t xml:space="preserve">Визуальный контроль экспертной группой: </w:t>
            </w:r>
          </w:p>
          <w:p w14:paraId="222EDC5F" w14:textId="77777777" w:rsidR="00B2005E" w:rsidRPr="00676C45" w:rsidRDefault="00B2005E" w:rsidP="007D75A4">
            <w:pPr>
              <w:spacing w:line="276" w:lineRule="auto"/>
              <w:contextualSpacing/>
              <w:jc w:val="both"/>
              <w:rPr>
                <w:sz w:val="24"/>
                <w:szCs w:val="24"/>
              </w:rPr>
            </w:pPr>
            <w:r w:rsidRPr="00676C45">
              <w:rPr>
                <w:sz w:val="24"/>
                <w:szCs w:val="24"/>
              </w:rPr>
              <w:t>- соблюдения временного регламента, заложенного на выполнение задания согласно алгоритму (фиксация за счет общего таймера);</w:t>
            </w:r>
          </w:p>
          <w:p w14:paraId="7AC8ECFE" w14:textId="77777777" w:rsidR="00B2005E" w:rsidRPr="00676C45" w:rsidRDefault="00B2005E" w:rsidP="007D75A4">
            <w:pPr>
              <w:spacing w:line="276" w:lineRule="auto"/>
              <w:contextualSpacing/>
              <w:jc w:val="both"/>
              <w:rPr>
                <w:sz w:val="24"/>
                <w:szCs w:val="24"/>
              </w:rPr>
            </w:pPr>
            <w:r w:rsidRPr="00676C45">
              <w:rPr>
                <w:sz w:val="24"/>
                <w:szCs w:val="24"/>
              </w:rPr>
              <w:t>- последовательности действий согласно алгоритму.</w:t>
            </w:r>
          </w:p>
          <w:p w14:paraId="0938CD3B" w14:textId="77777777" w:rsidR="00B2005E" w:rsidRPr="00676C45" w:rsidRDefault="00B2005E" w:rsidP="007D75A4">
            <w:pPr>
              <w:spacing w:line="276" w:lineRule="auto"/>
              <w:contextualSpacing/>
              <w:jc w:val="both"/>
              <w:rPr>
                <w:i/>
                <w:sz w:val="24"/>
                <w:szCs w:val="24"/>
                <w:highlight w:val="yellow"/>
              </w:rPr>
            </w:pPr>
            <w:r w:rsidRPr="00676C45">
              <w:rPr>
                <w:i/>
                <w:sz w:val="24"/>
                <w:szCs w:val="24"/>
              </w:rPr>
              <w:t>Оценка экспертной группой продукта, созданного конкурсантом:</w:t>
            </w:r>
          </w:p>
          <w:p w14:paraId="6325F4C6" w14:textId="77777777" w:rsidR="00B2005E" w:rsidRPr="00676C45" w:rsidRDefault="00B2005E" w:rsidP="007D75A4">
            <w:pPr>
              <w:autoSpaceDE w:val="0"/>
              <w:autoSpaceDN w:val="0"/>
              <w:adjustRightInd w:val="0"/>
              <w:spacing w:line="276" w:lineRule="auto"/>
              <w:contextualSpacing/>
              <w:jc w:val="both"/>
              <w:rPr>
                <w:sz w:val="24"/>
                <w:szCs w:val="24"/>
              </w:rPr>
            </w:pPr>
            <w:r w:rsidRPr="00676C45">
              <w:rPr>
                <w:sz w:val="24"/>
                <w:szCs w:val="24"/>
              </w:rPr>
              <w:t>- соблюдения правильности выявления нарушений, фиксации времени его возникновения и описание наказания с включением жеста судьи (оценка происходит путем сравнения с эталоном, который составляется экспертами после старта на выполнение задания).</w:t>
            </w:r>
          </w:p>
        </w:tc>
      </w:tr>
      <w:tr w:rsidR="00B2005E" w:rsidRPr="009D04EE" w14:paraId="63BCFC5E" w14:textId="77777777" w:rsidTr="00B2005E">
        <w:trPr>
          <w:jc w:val="center"/>
        </w:trPr>
        <w:tc>
          <w:tcPr>
            <w:tcW w:w="282" w:type="pct"/>
            <w:shd w:val="clear" w:color="auto" w:fill="00B050"/>
          </w:tcPr>
          <w:p w14:paraId="33D815E7" w14:textId="77777777" w:rsidR="00B2005E" w:rsidRPr="00676C45" w:rsidRDefault="00B2005E" w:rsidP="007D75A4">
            <w:pPr>
              <w:autoSpaceDE w:val="0"/>
              <w:autoSpaceDN w:val="0"/>
              <w:adjustRightInd w:val="0"/>
              <w:spacing w:line="276" w:lineRule="auto"/>
              <w:contextualSpacing/>
              <w:jc w:val="center"/>
              <w:rPr>
                <w:b/>
                <w:color w:val="FFFFFF" w:themeColor="background1"/>
                <w:sz w:val="24"/>
                <w:szCs w:val="24"/>
              </w:rPr>
            </w:pPr>
            <w:r w:rsidRPr="00676C45">
              <w:rPr>
                <w:b/>
                <w:color w:val="FFFFFF" w:themeColor="background1"/>
                <w:sz w:val="24"/>
                <w:szCs w:val="24"/>
              </w:rPr>
              <w:t>Д</w:t>
            </w:r>
          </w:p>
        </w:tc>
        <w:tc>
          <w:tcPr>
            <w:tcW w:w="1569" w:type="pct"/>
            <w:shd w:val="clear" w:color="auto" w:fill="92D050"/>
          </w:tcPr>
          <w:p w14:paraId="03CD0E32" w14:textId="77777777" w:rsidR="00B2005E" w:rsidRPr="00676C45" w:rsidRDefault="00B2005E" w:rsidP="007D75A4">
            <w:pPr>
              <w:autoSpaceDE w:val="0"/>
              <w:autoSpaceDN w:val="0"/>
              <w:adjustRightInd w:val="0"/>
              <w:spacing w:line="276" w:lineRule="auto"/>
              <w:contextualSpacing/>
              <w:rPr>
                <w:sz w:val="24"/>
                <w:szCs w:val="24"/>
              </w:rPr>
            </w:pPr>
            <w:r w:rsidRPr="00676C45">
              <w:rPr>
                <w:b/>
                <w:sz w:val="24"/>
                <w:szCs w:val="24"/>
              </w:rPr>
              <w:t>Определение физического состояния населения с использованием методов фитнес-тестирования</w:t>
            </w:r>
          </w:p>
        </w:tc>
        <w:tc>
          <w:tcPr>
            <w:tcW w:w="3149" w:type="pct"/>
            <w:shd w:val="clear" w:color="auto" w:fill="auto"/>
          </w:tcPr>
          <w:p w14:paraId="6CA64E62" w14:textId="77777777" w:rsidR="00B2005E" w:rsidRPr="00676C45" w:rsidRDefault="00B2005E" w:rsidP="007D75A4">
            <w:pPr>
              <w:spacing w:line="276" w:lineRule="auto"/>
              <w:contextualSpacing/>
              <w:jc w:val="both"/>
              <w:rPr>
                <w:i/>
                <w:sz w:val="24"/>
                <w:szCs w:val="24"/>
              </w:rPr>
            </w:pPr>
            <w:r w:rsidRPr="00676C45">
              <w:rPr>
                <w:i/>
                <w:sz w:val="24"/>
                <w:szCs w:val="24"/>
              </w:rPr>
              <w:t xml:space="preserve">Визуальный контроль экспертной группой: </w:t>
            </w:r>
          </w:p>
          <w:p w14:paraId="4319E49C" w14:textId="77777777" w:rsidR="00B2005E" w:rsidRPr="00676C45" w:rsidRDefault="00B2005E" w:rsidP="007D75A4">
            <w:pPr>
              <w:spacing w:line="276" w:lineRule="auto"/>
              <w:contextualSpacing/>
              <w:jc w:val="both"/>
              <w:rPr>
                <w:sz w:val="24"/>
                <w:szCs w:val="24"/>
              </w:rPr>
            </w:pPr>
            <w:r w:rsidRPr="00676C45">
              <w:rPr>
                <w:sz w:val="24"/>
                <w:szCs w:val="24"/>
              </w:rPr>
              <w:t>- соблюдения временного регламента, заложенного на выполнение задания согласно алгоритму (фиксация за счет общего таймера);</w:t>
            </w:r>
          </w:p>
          <w:p w14:paraId="53641ACC" w14:textId="77777777" w:rsidR="00B2005E" w:rsidRPr="00676C45" w:rsidRDefault="00B2005E" w:rsidP="007D75A4">
            <w:pPr>
              <w:spacing w:line="276" w:lineRule="auto"/>
              <w:contextualSpacing/>
              <w:jc w:val="both"/>
              <w:rPr>
                <w:sz w:val="24"/>
                <w:szCs w:val="24"/>
              </w:rPr>
            </w:pPr>
            <w:r w:rsidRPr="00676C45">
              <w:rPr>
                <w:sz w:val="24"/>
                <w:szCs w:val="24"/>
              </w:rPr>
              <w:t>- порядка подготовки места для тестирования согласно алгоритму;</w:t>
            </w:r>
          </w:p>
          <w:p w14:paraId="4264F40D" w14:textId="77777777" w:rsidR="00B2005E" w:rsidRPr="00676C45" w:rsidRDefault="00B2005E" w:rsidP="007D75A4">
            <w:pPr>
              <w:spacing w:line="276" w:lineRule="auto"/>
              <w:contextualSpacing/>
              <w:jc w:val="both"/>
              <w:rPr>
                <w:sz w:val="24"/>
                <w:szCs w:val="24"/>
              </w:rPr>
            </w:pPr>
            <w:r w:rsidRPr="00676C45">
              <w:rPr>
                <w:sz w:val="24"/>
                <w:szCs w:val="24"/>
              </w:rPr>
              <w:t xml:space="preserve">- последовательности действий при проведении тестирования (оценка осуществляется по предоставленным конкурсантам видео материалов процедуры тестирования); </w:t>
            </w:r>
          </w:p>
          <w:p w14:paraId="35F37ECD" w14:textId="77777777" w:rsidR="00B2005E" w:rsidRPr="00676C45" w:rsidRDefault="00B2005E" w:rsidP="007D75A4">
            <w:pPr>
              <w:spacing w:line="276" w:lineRule="auto"/>
              <w:contextualSpacing/>
              <w:jc w:val="both"/>
              <w:rPr>
                <w:sz w:val="24"/>
                <w:szCs w:val="24"/>
              </w:rPr>
            </w:pPr>
            <w:r w:rsidRPr="00676C45">
              <w:rPr>
                <w:sz w:val="24"/>
                <w:szCs w:val="24"/>
              </w:rPr>
              <w:t xml:space="preserve">- соблюдения требований ТБ и ОТ, </w:t>
            </w:r>
            <w:proofErr w:type="spellStart"/>
            <w:r w:rsidRPr="00676C45">
              <w:rPr>
                <w:sz w:val="24"/>
                <w:szCs w:val="24"/>
              </w:rPr>
              <w:t>СанПина</w:t>
            </w:r>
            <w:proofErr w:type="spellEnd"/>
            <w:r w:rsidRPr="00676C45">
              <w:rPr>
                <w:sz w:val="24"/>
                <w:szCs w:val="24"/>
              </w:rPr>
              <w:t xml:space="preserve">, предъявляемые к каждому виду деятельности (оценка </w:t>
            </w:r>
            <w:r w:rsidRPr="00676C45">
              <w:rPr>
                <w:sz w:val="24"/>
                <w:szCs w:val="24"/>
              </w:rPr>
              <w:lastRenderedPageBreak/>
              <w:t>внешнего вида согласно алгоритму, оценка уборки площадки по завершению работы; оценка контроля СанПин при выполнении двигательных действий).</w:t>
            </w:r>
          </w:p>
          <w:p w14:paraId="59543D69" w14:textId="77777777" w:rsidR="00B2005E" w:rsidRPr="00676C45" w:rsidRDefault="00B2005E" w:rsidP="007D75A4">
            <w:pPr>
              <w:spacing w:line="276" w:lineRule="auto"/>
              <w:contextualSpacing/>
              <w:jc w:val="both"/>
              <w:rPr>
                <w:i/>
                <w:sz w:val="24"/>
                <w:szCs w:val="24"/>
                <w:highlight w:val="yellow"/>
              </w:rPr>
            </w:pPr>
            <w:r w:rsidRPr="00676C45">
              <w:rPr>
                <w:i/>
                <w:sz w:val="24"/>
                <w:szCs w:val="24"/>
              </w:rPr>
              <w:t>Оценка экспертной группой продукта, созданного конкурсантом:</w:t>
            </w:r>
          </w:p>
          <w:p w14:paraId="0FC4D52A" w14:textId="77777777" w:rsidR="00B2005E" w:rsidRPr="00676C45" w:rsidRDefault="00B2005E" w:rsidP="007D75A4">
            <w:pPr>
              <w:spacing w:line="276" w:lineRule="auto"/>
              <w:contextualSpacing/>
              <w:jc w:val="both"/>
              <w:rPr>
                <w:sz w:val="24"/>
                <w:szCs w:val="24"/>
              </w:rPr>
            </w:pPr>
            <w:r w:rsidRPr="00676C45">
              <w:rPr>
                <w:sz w:val="24"/>
                <w:szCs w:val="24"/>
              </w:rPr>
              <w:t xml:space="preserve">- содержания, составленной программы корригирующей направленности (проверка производится на основе проведенных тестов). </w:t>
            </w:r>
          </w:p>
          <w:p w14:paraId="0D3274F1" w14:textId="77777777" w:rsidR="00B2005E" w:rsidRPr="00676C45" w:rsidRDefault="00B2005E" w:rsidP="007D75A4">
            <w:pPr>
              <w:autoSpaceDE w:val="0"/>
              <w:autoSpaceDN w:val="0"/>
              <w:adjustRightInd w:val="0"/>
              <w:spacing w:line="276" w:lineRule="auto"/>
              <w:contextualSpacing/>
              <w:jc w:val="both"/>
              <w:rPr>
                <w:sz w:val="24"/>
                <w:szCs w:val="24"/>
              </w:rPr>
            </w:pPr>
            <w:r w:rsidRPr="00676C45">
              <w:rPr>
                <w:sz w:val="24"/>
                <w:szCs w:val="24"/>
              </w:rPr>
              <w:t>В случае, если результаты тестов не верны, оценка программы невозможна.</w:t>
            </w:r>
          </w:p>
        </w:tc>
      </w:tr>
      <w:tr w:rsidR="00B2005E" w:rsidRPr="009D04EE" w14:paraId="24D40C57" w14:textId="77777777" w:rsidTr="00B2005E">
        <w:trPr>
          <w:jc w:val="center"/>
        </w:trPr>
        <w:tc>
          <w:tcPr>
            <w:tcW w:w="282" w:type="pct"/>
            <w:shd w:val="clear" w:color="auto" w:fill="00B050"/>
          </w:tcPr>
          <w:p w14:paraId="642A928A" w14:textId="77777777" w:rsidR="00B2005E" w:rsidRPr="00676C45" w:rsidRDefault="00B2005E" w:rsidP="007D75A4">
            <w:pPr>
              <w:autoSpaceDE w:val="0"/>
              <w:autoSpaceDN w:val="0"/>
              <w:adjustRightInd w:val="0"/>
              <w:spacing w:line="276" w:lineRule="auto"/>
              <w:contextualSpacing/>
              <w:jc w:val="center"/>
              <w:rPr>
                <w:b/>
                <w:color w:val="FFFFFF" w:themeColor="background1"/>
                <w:sz w:val="24"/>
                <w:szCs w:val="24"/>
              </w:rPr>
            </w:pPr>
            <w:r w:rsidRPr="00676C45">
              <w:rPr>
                <w:b/>
                <w:color w:val="FFFFFF" w:themeColor="background1"/>
                <w:sz w:val="24"/>
                <w:szCs w:val="24"/>
              </w:rPr>
              <w:lastRenderedPageBreak/>
              <w:t>Е</w:t>
            </w:r>
          </w:p>
        </w:tc>
        <w:tc>
          <w:tcPr>
            <w:tcW w:w="1569" w:type="pct"/>
            <w:shd w:val="clear" w:color="auto" w:fill="92D050"/>
          </w:tcPr>
          <w:p w14:paraId="5044A3A7" w14:textId="77777777" w:rsidR="00B2005E" w:rsidRPr="00676C45" w:rsidRDefault="00B2005E" w:rsidP="007D75A4">
            <w:pPr>
              <w:autoSpaceDE w:val="0"/>
              <w:autoSpaceDN w:val="0"/>
              <w:adjustRightInd w:val="0"/>
              <w:spacing w:line="276" w:lineRule="auto"/>
              <w:contextualSpacing/>
              <w:rPr>
                <w:b/>
                <w:sz w:val="24"/>
                <w:szCs w:val="24"/>
              </w:rPr>
            </w:pPr>
            <w:r w:rsidRPr="00676C45">
              <w:rPr>
                <w:b/>
                <w:sz w:val="24"/>
                <w:szCs w:val="24"/>
              </w:rPr>
              <w:t>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 Проведение с занимающимися тренировочных занятий по общей физической и специальной подготовке</w:t>
            </w:r>
          </w:p>
        </w:tc>
        <w:tc>
          <w:tcPr>
            <w:tcW w:w="3149" w:type="pct"/>
            <w:shd w:val="clear" w:color="auto" w:fill="auto"/>
          </w:tcPr>
          <w:p w14:paraId="7447309B" w14:textId="77777777" w:rsidR="00B2005E" w:rsidRPr="00676C45" w:rsidRDefault="00B2005E" w:rsidP="007D75A4">
            <w:pPr>
              <w:spacing w:line="276" w:lineRule="auto"/>
              <w:contextualSpacing/>
              <w:jc w:val="both"/>
              <w:rPr>
                <w:i/>
                <w:sz w:val="24"/>
                <w:szCs w:val="24"/>
              </w:rPr>
            </w:pPr>
            <w:r w:rsidRPr="00676C45">
              <w:rPr>
                <w:i/>
                <w:sz w:val="24"/>
                <w:szCs w:val="24"/>
              </w:rPr>
              <w:t xml:space="preserve">Визуальный контроль экспертной группой: </w:t>
            </w:r>
          </w:p>
          <w:p w14:paraId="6A209C92" w14:textId="77777777" w:rsidR="00B2005E" w:rsidRPr="00676C45" w:rsidRDefault="00B2005E" w:rsidP="007D75A4">
            <w:pPr>
              <w:spacing w:line="276" w:lineRule="auto"/>
              <w:contextualSpacing/>
              <w:jc w:val="both"/>
              <w:rPr>
                <w:sz w:val="24"/>
                <w:szCs w:val="24"/>
              </w:rPr>
            </w:pPr>
            <w:r w:rsidRPr="00676C45">
              <w:rPr>
                <w:sz w:val="24"/>
                <w:szCs w:val="24"/>
              </w:rPr>
              <w:t>- порядка подбора оборудования и оценки его ТБ для планируемой деятельности;</w:t>
            </w:r>
          </w:p>
          <w:p w14:paraId="00238D65" w14:textId="77777777" w:rsidR="00B2005E" w:rsidRPr="00676C45" w:rsidRDefault="00B2005E" w:rsidP="007D75A4">
            <w:pPr>
              <w:spacing w:line="276" w:lineRule="auto"/>
              <w:contextualSpacing/>
              <w:jc w:val="both"/>
              <w:rPr>
                <w:sz w:val="24"/>
                <w:szCs w:val="24"/>
              </w:rPr>
            </w:pPr>
            <w:r w:rsidRPr="00676C45">
              <w:rPr>
                <w:sz w:val="24"/>
                <w:szCs w:val="24"/>
              </w:rPr>
              <w:t>- соблюдения временного регламента, отведенного на процедуру демонстрации разработанного продукта (фиксация времени производиться экспертами за счет трех секундомеров и общего таймера);</w:t>
            </w:r>
          </w:p>
          <w:p w14:paraId="6EF414EF" w14:textId="77777777" w:rsidR="00B2005E" w:rsidRPr="00676C45" w:rsidRDefault="00B2005E" w:rsidP="007D75A4">
            <w:pPr>
              <w:autoSpaceDE w:val="0"/>
              <w:autoSpaceDN w:val="0"/>
              <w:adjustRightInd w:val="0"/>
              <w:spacing w:line="276" w:lineRule="auto"/>
              <w:contextualSpacing/>
              <w:jc w:val="both"/>
              <w:rPr>
                <w:sz w:val="24"/>
                <w:szCs w:val="24"/>
              </w:rPr>
            </w:pPr>
            <w:r w:rsidRPr="00676C45">
              <w:rPr>
                <w:sz w:val="24"/>
                <w:szCs w:val="24"/>
              </w:rPr>
              <w:t xml:space="preserve">- соблюдения требований ТБ и ОТ, </w:t>
            </w:r>
            <w:proofErr w:type="spellStart"/>
            <w:r w:rsidRPr="00676C45">
              <w:rPr>
                <w:sz w:val="24"/>
                <w:szCs w:val="24"/>
              </w:rPr>
              <w:t>СанПина</w:t>
            </w:r>
            <w:proofErr w:type="spellEnd"/>
            <w:r w:rsidRPr="00676C45">
              <w:rPr>
                <w:sz w:val="24"/>
                <w:szCs w:val="24"/>
              </w:rPr>
              <w:t>, предъявляемые к каждому виду деятельности (оценка внешнего вида согласно алгоритму, оценка уборки площадки по завершению работы; оценка контроля СанПин при выполнении двигательных действий).</w:t>
            </w:r>
          </w:p>
        </w:tc>
      </w:tr>
      <w:tr w:rsidR="00B2005E" w:rsidRPr="009D04EE" w14:paraId="491F4173" w14:textId="77777777" w:rsidTr="00B2005E">
        <w:trPr>
          <w:jc w:val="center"/>
        </w:trPr>
        <w:tc>
          <w:tcPr>
            <w:tcW w:w="282" w:type="pct"/>
            <w:shd w:val="clear" w:color="auto" w:fill="00B050"/>
          </w:tcPr>
          <w:p w14:paraId="75EA1CAD" w14:textId="77777777" w:rsidR="00B2005E" w:rsidRPr="00676C45" w:rsidRDefault="00B2005E" w:rsidP="007D75A4">
            <w:pPr>
              <w:autoSpaceDE w:val="0"/>
              <w:autoSpaceDN w:val="0"/>
              <w:adjustRightInd w:val="0"/>
              <w:spacing w:line="276" w:lineRule="auto"/>
              <w:contextualSpacing/>
              <w:jc w:val="center"/>
              <w:rPr>
                <w:b/>
                <w:color w:val="FFFFFF" w:themeColor="background1"/>
                <w:sz w:val="24"/>
                <w:szCs w:val="24"/>
              </w:rPr>
            </w:pPr>
            <w:r w:rsidRPr="00676C45">
              <w:rPr>
                <w:b/>
                <w:color w:val="FFFFFF" w:themeColor="background1"/>
                <w:sz w:val="24"/>
                <w:szCs w:val="24"/>
              </w:rPr>
              <w:t>Ж</w:t>
            </w:r>
          </w:p>
        </w:tc>
        <w:tc>
          <w:tcPr>
            <w:tcW w:w="1569" w:type="pct"/>
            <w:shd w:val="clear" w:color="auto" w:fill="92D050"/>
          </w:tcPr>
          <w:p w14:paraId="315B0618" w14:textId="77777777" w:rsidR="00B2005E" w:rsidRPr="00676C45" w:rsidRDefault="00B2005E" w:rsidP="007D75A4">
            <w:pPr>
              <w:autoSpaceDE w:val="0"/>
              <w:autoSpaceDN w:val="0"/>
              <w:adjustRightInd w:val="0"/>
              <w:spacing w:line="276" w:lineRule="auto"/>
              <w:contextualSpacing/>
              <w:rPr>
                <w:b/>
                <w:sz w:val="24"/>
                <w:szCs w:val="24"/>
              </w:rPr>
            </w:pPr>
            <w:r w:rsidRPr="00676C45">
              <w:rPr>
                <w:b/>
                <w:sz w:val="24"/>
                <w:szCs w:val="24"/>
              </w:rPr>
              <w:t>Вовлечение населения в занятия фитнесом. Реализация мероприятий по мотивации населения к занятиям фитнесом</w:t>
            </w:r>
          </w:p>
        </w:tc>
        <w:tc>
          <w:tcPr>
            <w:tcW w:w="3149" w:type="pct"/>
            <w:shd w:val="clear" w:color="auto" w:fill="auto"/>
          </w:tcPr>
          <w:p w14:paraId="0C059A44" w14:textId="77777777" w:rsidR="00B2005E" w:rsidRPr="00676C45" w:rsidRDefault="00B2005E" w:rsidP="007D75A4">
            <w:pPr>
              <w:spacing w:line="276" w:lineRule="auto"/>
              <w:contextualSpacing/>
              <w:jc w:val="both"/>
              <w:rPr>
                <w:i/>
                <w:sz w:val="24"/>
                <w:szCs w:val="24"/>
              </w:rPr>
            </w:pPr>
            <w:r w:rsidRPr="00676C45">
              <w:rPr>
                <w:i/>
                <w:sz w:val="24"/>
                <w:szCs w:val="24"/>
              </w:rPr>
              <w:t xml:space="preserve">Визуальный контроль экспертной группой: </w:t>
            </w:r>
          </w:p>
          <w:p w14:paraId="4DFBEA7C" w14:textId="77777777" w:rsidR="00B2005E" w:rsidRPr="00676C45" w:rsidRDefault="00B2005E" w:rsidP="007D75A4">
            <w:pPr>
              <w:spacing w:line="276" w:lineRule="auto"/>
              <w:contextualSpacing/>
              <w:jc w:val="both"/>
              <w:rPr>
                <w:sz w:val="24"/>
                <w:szCs w:val="24"/>
              </w:rPr>
            </w:pPr>
            <w:r w:rsidRPr="00676C45">
              <w:rPr>
                <w:sz w:val="24"/>
                <w:szCs w:val="24"/>
              </w:rPr>
              <w:t>- соблюдения временного регламента, заложенного на выполнение задания согласно алгоритму (фиксация за счет общего таймера).</w:t>
            </w:r>
          </w:p>
          <w:p w14:paraId="545F7156" w14:textId="77777777" w:rsidR="00B2005E" w:rsidRPr="00676C45" w:rsidRDefault="00B2005E" w:rsidP="007D75A4">
            <w:pPr>
              <w:spacing w:line="276" w:lineRule="auto"/>
              <w:contextualSpacing/>
              <w:jc w:val="both"/>
              <w:rPr>
                <w:i/>
                <w:sz w:val="24"/>
                <w:szCs w:val="24"/>
                <w:highlight w:val="yellow"/>
              </w:rPr>
            </w:pPr>
            <w:r w:rsidRPr="00676C45">
              <w:rPr>
                <w:i/>
                <w:sz w:val="24"/>
                <w:szCs w:val="24"/>
              </w:rPr>
              <w:t>Оценка экспертной группой продукта, созданного конкурсантом:</w:t>
            </w:r>
          </w:p>
          <w:p w14:paraId="6C8BC55C" w14:textId="77777777" w:rsidR="00B2005E" w:rsidRPr="00676C45" w:rsidRDefault="00B2005E" w:rsidP="007D75A4">
            <w:pPr>
              <w:autoSpaceDE w:val="0"/>
              <w:autoSpaceDN w:val="0"/>
              <w:adjustRightInd w:val="0"/>
              <w:spacing w:line="276" w:lineRule="auto"/>
              <w:contextualSpacing/>
              <w:jc w:val="both"/>
              <w:rPr>
                <w:sz w:val="24"/>
                <w:szCs w:val="24"/>
              </w:rPr>
            </w:pPr>
            <w:r w:rsidRPr="00676C45">
              <w:rPr>
                <w:sz w:val="24"/>
                <w:szCs w:val="24"/>
              </w:rPr>
              <w:t>- соблюдение структуры создания марафона, заложенной в алгоритме.</w:t>
            </w:r>
          </w:p>
        </w:tc>
      </w:tr>
    </w:tbl>
    <w:p w14:paraId="1C14BE1D" w14:textId="62CE16CE" w:rsidR="008D26CE" w:rsidRDefault="008D26CE" w:rsidP="007D75A4">
      <w:pPr>
        <w:spacing w:after="0" w:line="360" w:lineRule="auto"/>
        <w:contextualSpacing/>
        <w:jc w:val="both"/>
        <w:rPr>
          <w:rFonts w:ascii="Times New Roman" w:hAnsi="Times New Roman" w:cs="Times New Roman"/>
          <w:sz w:val="28"/>
          <w:szCs w:val="28"/>
        </w:rPr>
      </w:pPr>
    </w:p>
    <w:p w14:paraId="5D44E996" w14:textId="30CA1F72" w:rsidR="00B2005E" w:rsidRPr="007D75A4" w:rsidRDefault="00B2005E" w:rsidP="007D75A4">
      <w:pPr>
        <w:pStyle w:val="2"/>
        <w:spacing w:before="0" w:line="360" w:lineRule="auto"/>
        <w:ind w:firstLine="709"/>
        <w:contextualSpacing/>
        <w:jc w:val="both"/>
        <w:rPr>
          <w:rFonts w:ascii="Times New Roman" w:hAnsi="Times New Roman" w:cs="Times New Roman"/>
          <w:b/>
          <w:bCs/>
          <w:color w:val="auto"/>
          <w:sz w:val="28"/>
          <w:szCs w:val="28"/>
        </w:rPr>
      </w:pPr>
      <w:bookmarkStart w:id="5" w:name="_Toc168322891"/>
      <w:r w:rsidRPr="007D75A4">
        <w:rPr>
          <w:rFonts w:ascii="Times New Roman" w:hAnsi="Times New Roman" w:cs="Times New Roman"/>
          <w:b/>
          <w:bCs/>
          <w:color w:val="auto"/>
          <w:sz w:val="28"/>
          <w:szCs w:val="28"/>
        </w:rPr>
        <w:t>1.5. КОНКУРСНОЕ ЗАДАНИЕ</w:t>
      </w:r>
      <w:bookmarkEnd w:id="5"/>
    </w:p>
    <w:p w14:paraId="37C1F4C3" w14:textId="77777777" w:rsidR="00B2005E" w:rsidRPr="00B2005E" w:rsidRDefault="00B2005E" w:rsidP="007D75A4">
      <w:pPr>
        <w:spacing w:after="0" w:line="360" w:lineRule="auto"/>
        <w:ind w:firstLine="567"/>
        <w:contextualSpacing/>
        <w:jc w:val="both"/>
        <w:rPr>
          <w:rFonts w:ascii="Times New Roman" w:hAnsi="Times New Roman" w:cs="Times New Roman"/>
          <w:sz w:val="28"/>
          <w:szCs w:val="28"/>
        </w:rPr>
      </w:pPr>
      <w:r w:rsidRPr="00B2005E">
        <w:rPr>
          <w:rFonts w:ascii="Times New Roman" w:hAnsi="Times New Roman" w:cs="Times New Roman"/>
          <w:sz w:val="28"/>
          <w:szCs w:val="28"/>
        </w:rPr>
        <w:t>Общая продолжительность Конкурсного задания: 18 ч. 50 мин.</w:t>
      </w:r>
    </w:p>
    <w:p w14:paraId="26D7AB71" w14:textId="77777777" w:rsidR="00B2005E" w:rsidRPr="00B2005E" w:rsidRDefault="00B2005E" w:rsidP="007D75A4">
      <w:pPr>
        <w:spacing w:after="0" w:line="360" w:lineRule="auto"/>
        <w:ind w:firstLine="567"/>
        <w:contextualSpacing/>
        <w:jc w:val="both"/>
        <w:rPr>
          <w:rFonts w:ascii="Times New Roman" w:hAnsi="Times New Roman" w:cs="Times New Roman"/>
          <w:sz w:val="28"/>
          <w:szCs w:val="28"/>
        </w:rPr>
      </w:pPr>
      <w:r w:rsidRPr="00B2005E">
        <w:rPr>
          <w:rFonts w:ascii="Times New Roman" w:hAnsi="Times New Roman" w:cs="Times New Roman"/>
          <w:sz w:val="28"/>
          <w:szCs w:val="28"/>
        </w:rPr>
        <w:t>Количество конкурсных дней: 3 дня</w:t>
      </w:r>
    </w:p>
    <w:p w14:paraId="3AD8D648" w14:textId="77777777" w:rsidR="00B2005E" w:rsidRPr="00B2005E" w:rsidRDefault="00B2005E" w:rsidP="007D75A4">
      <w:pPr>
        <w:spacing w:after="0" w:line="360" w:lineRule="auto"/>
        <w:ind w:firstLine="567"/>
        <w:contextualSpacing/>
        <w:jc w:val="both"/>
        <w:rPr>
          <w:rFonts w:ascii="Times New Roman" w:hAnsi="Times New Roman" w:cs="Times New Roman"/>
          <w:sz w:val="28"/>
          <w:szCs w:val="28"/>
        </w:rPr>
      </w:pPr>
      <w:r w:rsidRPr="00B2005E">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2BA165E5" w14:textId="5EF0C7C4" w:rsidR="00B2005E" w:rsidRDefault="00B2005E" w:rsidP="007D75A4">
      <w:pPr>
        <w:spacing w:after="0" w:line="360" w:lineRule="auto"/>
        <w:ind w:firstLine="567"/>
        <w:contextualSpacing/>
        <w:jc w:val="both"/>
        <w:rPr>
          <w:rFonts w:ascii="Times New Roman" w:hAnsi="Times New Roman" w:cs="Times New Roman"/>
          <w:sz w:val="28"/>
          <w:szCs w:val="28"/>
        </w:rPr>
      </w:pPr>
      <w:r w:rsidRPr="00B2005E">
        <w:rPr>
          <w:rFonts w:ascii="Times New Roman" w:hAnsi="Times New Roman" w:cs="Times New Roman"/>
          <w:sz w:val="28"/>
          <w:szCs w:val="28"/>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62C998C" w14:textId="77777777" w:rsidR="00B2005E" w:rsidRPr="00B2005E" w:rsidRDefault="00B2005E" w:rsidP="007D75A4">
      <w:pPr>
        <w:spacing w:after="0" w:line="360" w:lineRule="auto"/>
        <w:contextualSpacing/>
        <w:jc w:val="both"/>
        <w:rPr>
          <w:rFonts w:ascii="Times New Roman" w:hAnsi="Times New Roman" w:cs="Times New Roman"/>
          <w:sz w:val="28"/>
          <w:szCs w:val="28"/>
        </w:rPr>
      </w:pPr>
    </w:p>
    <w:p w14:paraId="69CEBE95" w14:textId="77777777" w:rsidR="00B2005E" w:rsidRPr="007D75A4" w:rsidRDefault="00B2005E" w:rsidP="007D75A4">
      <w:pPr>
        <w:pStyle w:val="3"/>
        <w:spacing w:before="0" w:line="360" w:lineRule="auto"/>
        <w:contextualSpacing/>
        <w:jc w:val="center"/>
        <w:rPr>
          <w:rFonts w:ascii="Times New Roman" w:hAnsi="Times New Roman" w:cs="Times New Roman"/>
          <w:b/>
          <w:bCs/>
          <w:color w:val="auto"/>
          <w:sz w:val="28"/>
          <w:szCs w:val="28"/>
        </w:rPr>
      </w:pPr>
      <w:bookmarkStart w:id="6" w:name="_Toc168322892"/>
      <w:r w:rsidRPr="007D75A4">
        <w:rPr>
          <w:rFonts w:ascii="Times New Roman" w:hAnsi="Times New Roman" w:cs="Times New Roman"/>
          <w:b/>
          <w:bCs/>
          <w:color w:val="auto"/>
          <w:sz w:val="28"/>
          <w:szCs w:val="28"/>
        </w:rPr>
        <w:lastRenderedPageBreak/>
        <w:t>1.5.1. Разработка/выбор конкурсного задания</w:t>
      </w:r>
      <w:bookmarkEnd w:id="6"/>
    </w:p>
    <w:p w14:paraId="3B724367"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Конкурсное задание состоит из 7 модулей, включает обязательную к выполнению часть (инвариант) – 5 модулей, и вариативную часть – 2 модуля. Общее количество баллов конкурсного задания составляет 100.</w:t>
      </w:r>
    </w:p>
    <w:p w14:paraId="2990A820"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2D8EA812"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3. Матрица конкурсного задания).</w:t>
      </w:r>
    </w:p>
    <w:p w14:paraId="54D28936" w14:textId="77777777" w:rsidR="00B2005E" w:rsidRPr="00B2005E" w:rsidRDefault="00B2005E" w:rsidP="007D75A4">
      <w:pPr>
        <w:spacing w:after="0" w:line="360" w:lineRule="auto"/>
        <w:contextualSpacing/>
        <w:jc w:val="both"/>
        <w:rPr>
          <w:rFonts w:ascii="Times New Roman" w:hAnsi="Times New Roman" w:cs="Times New Roman"/>
          <w:sz w:val="28"/>
          <w:szCs w:val="28"/>
        </w:rPr>
      </w:pPr>
    </w:p>
    <w:p w14:paraId="2BE6D22E" w14:textId="56ACA96F" w:rsidR="00B2005E" w:rsidRPr="007D75A4" w:rsidRDefault="00B2005E" w:rsidP="007D75A4">
      <w:pPr>
        <w:pStyle w:val="3"/>
        <w:spacing w:before="0" w:line="360" w:lineRule="auto"/>
        <w:contextualSpacing/>
        <w:jc w:val="center"/>
        <w:rPr>
          <w:rFonts w:ascii="Times New Roman" w:hAnsi="Times New Roman" w:cs="Times New Roman"/>
          <w:b/>
          <w:bCs/>
          <w:color w:val="auto"/>
          <w:sz w:val="28"/>
          <w:szCs w:val="28"/>
        </w:rPr>
      </w:pPr>
      <w:bookmarkStart w:id="7" w:name="_Toc168322893"/>
      <w:r w:rsidRPr="007D75A4">
        <w:rPr>
          <w:rFonts w:ascii="Times New Roman" w:hAnsi="Times New Roman" w:cs="Times New Roman"/>
          <w:b/>
          <w:bCs/>
          <w:color w:val="auto"/>
          <w:sz w:val="28"/>
          <w:szCs w:val="28"/>
        </w:rPr>
        <w:t>1.5.2. Структура модулей конкурсного задания</w:t>
      </w:r>
      <w:bookmarkEnd w:id="7"/>
    </w:p>
    <w:p w14:paraId="511A0853" w14:textId="77777777" w:rsidR="00B2005E" w:rsidRPr="00B2005E" w:rsidRDefault="00B2005E" w:rsidP="007D75A4">
      <w:pPr>
        <w:spacing w:after="0" w:line="360" w:lineRule="auto"/>
        <w:ind w:firstLine="567"/>
        <w:contextualSpacing/>
        <w:jc w:val="both"/>
        <w:rPr>
          <w:rFonts w:ascii="Times New Roman" w:hAnsi="Times New Roman" w:cs="Times New Roman"/>
          <w:b/>
          <w:bCs/>
          <w:sz w:val="28"/>
          <w:szCs w:val="28"/>
        </w:rPr>
      </w:pPr>
      <w:r w:rsidRPr="00B2005E">
        <w:rPr>
          <w:rFonts w:ascii="Times New Roman" w:hAnsi="Times New Roman" w:cs="Times New Roman"/>
          <w:b/>
          <w:bCs/>
          <w:sz w:val="28"/>
          <w:szCs w:val="28"/>
        </w:rPr>
        <w:t>Модуль А. Реализация мероприятий по мотивации населения к занятиям фитнесом (</w:t>
      </w:r>
      <w:proofErr w:type="spellStart"/>
      <w:r w:rsidRPr="00B2005E">
        <w:rPr>
          <w:rFonts w:ascii="Times New Roman" w:hAnsi="Times New Roman" w:cs="Times New Roman"/>
          <w:b/>
          <w:bCs/>
          <w:sz w:val="28"/>
          <w:szCs w:val="28"/>
        </w:rPr>
        <w:t>вариатив</w:t>
      </w:r>
      <w:proofErr w:type="spellEnd"/>
      <w:r w:rsidRPr="00B2005E">
        <w:rPr>
          <w:rFonts w:ascii="Times New Roman" w:hAnsi="Times New Roman" w:cs="Times New Roman"/>
          <w:b/>
          <w:bCs/>
          <w:sz w:val="28"/>
          <w:szCs w:val="28"/>
        </w:rPr>
        <w:t xml:space="preserve">) </w:t>
      </w:r>
    </w:p>
    <w:p w14:paraId="6EBE3B48" w14:textId="77777777" w:rsidR="00B2005E" w:rsidRPr="00B2005E" w:rsidRDefault="00B2005E" w:rsidP="007D75A4">
      <w:pPr>
        <w:spacing w:after="0" w:line="360" w:lineRule="auto"/>
        <w:ind w:firstLine="567"/>
        <w:contextualSpacing/>
        <w:jc w:val="both"/>
        <w:rPr>
          <w:rFonts w:ascii="Times New Roman" w:hAnsi="Times New Roman" w:cs="Times New Roman"/>
          <w:i/>
          <w:iCs/>
          <w:sz w:val="28"/>
          <w:szCs w:val="28"/>
        </w:rPr>
      </w:pPr>
      <w:r w:rsidRPr="00B2005E">
        <w:rPr>
          <w:rFonts w:ascii="Times New Roman" w:hAnsi="Times New Roman" w:cs="Times New Roman"/>
          <w:i/>
          <w:iCs/>
          <w:sz w:val="28"/>
          <w:szCs w:val="28"/>
        </w:rPr>
        <w:t>Время на выполнение модуля - 219 минут</w:t>
      </w:r>
    </w:p>
    <w:p w14:paraId="12F51EE9" w14:textId="77777777" w:rsidR="00B2005E" w:rsidRPr="00B2005E" w:rsidRDefault="00B2005E" w:rsidP="007D75A4">
      <w:pPr>
        <w:spacing w:after="0" w:line="360" w:lineRule="auto"/>
        <w:ind w:firstLine="567"/>
        <w:contextualSpacing/>
        <w:jc w:val="both"/>
        <w:rPr>
          <w:rFonts w:ascii="Times New Roman" w:hAnsi="Times New Roman" w:cs="Times New Roman"/>
          <w:i/>
          <w:iCs/>
          <w:sz w:val="28"/>
          <w:szCs w:val="28"/>
        </w:rPr>
      </w:pPr>
      <w:r w:rsidRPr="00B2005E">
        <w:rPr>
          <w:rFonts w:ascii="Times New Roman" w:hAnsi="Times New Roman" w:cs="Times New Roman"/>
          <w:b/>
          <w:bCs/>
          <w:sz w:val="28"/>
          <w:szCs w:val="28"/>
        </w:rPr>
        <w:t>Задание:</w:t>
      </w:r>
      <w:r w:rsidRPr="00B2005E">
        <w:rPr>
          <w:rFonts w:ascii="Times New Roman" w:hAnsi="Times New Roman" w:cs="Times New Roman"/>
          <w:sz w:val="28"/>
          <w:szCs w:val="28"/>
        </w:rPr>
        <w:t xml:space="preserve"> </w:t>
      </w:r>
      <w:r w:rsidRPr="00B2005E">
        <w:rPr>
          <w:rFonts w:ascii="Times New Roman" w:hAnsi="Times New Roman" w:cs="Times New Roman"/>
          <w:i/>
          <w:iCs/>
          <w:sz w:val="28"/>
          <w:szCs w:val="28"/>
        </w:rPr>
        <w:t>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 и учетом руководства по проведению РГТЗ.</w:t>
      </w:r>
    </w:p>
    <w:p w14:paraId="60AF9DE5" w14:textId="77777777" w:rsidR="00B2005E" w:rsidRPr="00B2005E" w:rsidRDefault="00B2005E" w:rsidP="007D75A4">
      <w:pPr>
        <w:spacing w:after="0" w:line="360" w:lineRule="auto"/>
        <w:ind w:firstLine="567"/>
        <w:contextualSpacing/>
        <w:jc w:val="both"/>
        <w:rPr>
          <w:rFonts w:ascii="Times New Roman" w:hAnsi="Times New Roman" w:cs="Times New Roman"/>
          <w:sz w:val="28"/>
          <w:szCs w:val="28"/>
        </w:rPr>
      </w:pPr>
      <w:r w:rsidRPr="00B2005E">
        <w:rPr>
          <w:rFonts w:ascii="Times New Roman" w:hAnsi="Times New Roman" w:cs="Times New Roman"/>
          <w:b/>
          <w:bCs/>
          <w:sz w:val="28"/>
          <w:szCs w:val="28"/>
        </w:rPr>
        <w:t>Описание задания.</w:t>
      </w:r>
      <w:r w:rsidRPr="00B2005E">
        <w:rPr>
          <w:rFonts w:ascii="Times New Roman" w:hAnsi="Times New Roman" w:cs="Times New Roman"/>
          <w:sz w:val="28"/>
          <w:szCs w:val="28"/>
        </w:rPr>
        <w:t xml:space="preserve"> Составить и провести фрагмент группового РГТЗ силовой направленности с разборными штангами с группой клиентов (волонтеры-актеры) в соответствии с заданными условиями и методическими рекомендациями РГТЗ.</w:t>
      </w:r>
    </w:p>
    <w:p w14:paraId="4C493E72" w14:textId="77777777" w:rsidR="00B2005E" w:rsidRPr="00B2005E" w:rsidRDefault="00B2005E" w:rsidP="007D75A4">
      <w:pPr>
        <w:spacing w:after="0" w:line="360" w:lineRule="auto"/>
        <w:ind w:firstLine="567"/>
        <w:contextualSpacing/>
        <w:jc w:val="both"/>
        <w:rPr>
          <w:rFonts w:ascii="Times New Roman" w:hAnsi="Times New Roman" w:cs="Times New Roman"/>
          <w:sz w:val="28"/>
          <w:szCs w:val="28"/>
        </w:rPr>
      </w:pPr>
      <w:r w:rsidRPr="00B2005E">
        <w:rPr>
          <w:rFonts w:ascii="Times New Roman" w:hAnsi="Times New Roman" w:cs="Times New Roman"/>
          <w:b/>
          <w:bCs/>
          <w:sz w:val="28"/>
          <w:szCs w:val="28"/>
        </w:rPr>
        <w:t>Лимит времени на выполнение задания:</w:t>
      </w:r>
      <w:r w:rsidRPr="00B2005E">
        <w:rPr>
          <w:rFonts w:ascii="Times New Roman" w:hAnsi="Times New Roman" w:cs="Times New Roman"/>
          <w:sz w:val="28"/>
          <w:szCs w:val="28"/>
        </w:rPr>
        <w:t xml:space="preserve"> 200 минут.</w:t>
      </w:r>
    </w:p>
    <w:p w14:paraId="30ED769A" w14:textId="77777777" w:rsidR="00B2005E" w:rsidRPr="00B2005E" w:rsidRDefault="00B2005E" w:rsidP="007D75A4">
      <w:pPr>
        <w:spacing w:after="0" w:line="360" w:lineRule="auto"/>
        <w:ind w:firstLine="567"/>
        <w:contextualSpacing/>
        <w:jc w:val="both"/>
        <w:rPr>
          <w:rFonts w:ascii="Times New Roman" w:hAnsi="Times New Roman" w:cs="Times New Roman"/>
          <w:sz w:val="28"/>
          <w:szCs w:val="28"/>
        </w:rPr>
      </w:pPr>
      <w:r w:rsidRPr="00B2005E">
        <w:rPr>
          <w:rFonts w:ascii="Times New Roman" w:hAnsi="Times New Roman" w:cs="Times New Roman"/>
          <w:b/>
          <w:bCs/>
          <w:sz w:val="28"/>
          <w:szCs w:val="28"/>
        </w:rPr>
        <w:t>Лимит времени на подготовку площадки (на 1 конкурсанта):</w:t>
      </w:r>
      <w:r w:rsidRPr="00B2005E">
        <w:rPr>
          <w:rFonts w:ascii="Times New Roman" w:hAnsi="Times New Roman" w:cs="Times New Roman"/>
          <w:sz w:val="28"/>
          <w:szCs w:val="28"/>
        </w:rPr>
        <w:t xml:space="preserve"> 3 минуты. </w:t>
      </w:r>
    </w:p>
    <w:p w14:paraId="20EBCDF6" w14:textId="77777777" w:rsidR="00B2005E" w:rsidRPr="00B2005E" w:rsidRDefault="00B2005E" w:rsidP="007D75A4">
      <w:pPr>
        <w:spacing w:after="0" w:line="360" w:lineRule="auto"/>
        <w:ind w:firstLine="567"/>
        <w:contextualSpacing/>
        <w:jc w:val="both"/>
        <w:rPr>
          <w:rFonts w:ascii="Times New Roman" w:hAnsi="Times New Roman" w:cs="Times New Roman"/>
          <w:sz w:val="28"/>
          <w:szCs w:val="28"/>
        </w:rPr>
      </w:pPr>
      <w:r w:rsidRPr="00B2005E">
        <w:rPr>
          <w:rFonts w:ascii="Times New Roman" w:hAnsi="Times New Roman" w:cs="Times New Roman"/>
          <w:b/>
          <w:bCs/>
          <w:sz w:val="28"/>
          <w:szCs w:val="28"/>
        </w:rPr>
        <w:t>Лимит времени на представление (на 1 конкурсанта):</w:t>
      </w:r>
      <w:r w:rsidRPr="00B2005E">
        <w:rPr>
          <w:rFonts w:ascii="Times New Roman" w:hAnsi="Times New Roman" w:cs="Times New Roman"/>
          <w:sz w:val="28"/>
          <w:szCs w:val="28"/>
        </w:rPr>
        <w:t xml:space="preserve"> 16 минут. </w:t>
      </w:r>
    </w:p>
    <w:p w14:paraId="11490BF2" w14:textId="77777777" w:rsidR="00B2005E" w:rsidRPr="00B2005E" w:rsidRDefault="00B2005E" w:rsidP="007D75A4">
      <w:pPr>
        <w:spacing w:after="0" w:line="360" w:lineRule="auto"/>
        <w:ind w:firstLine="567"/>
        <w:contextualSpacing/>
        <w:jc w:val="both"/>
        <w:rPr>
          <w:rFonts w:ascii="Times New Roman" w:hAnsi="Times New Roman" w:cs="Times New Roman"/>
          <w:b/>
          <w:bCs/>
          <w:sz w:val="28"/>
          <w:szCs w:val="28"/>
        </w:rPr>
      </w:pPr>
      <w:r w:rsidRPr="00B2005E">
        <w:rPr>
          <w:rFonts w:ascii="Times New Roman" w:hAnsi="Times New Roman" w:cs="Times New Roman"/>
          <w:b/>
          <w:bCs/>
          <w:sz w:val="28"/>
          <w:szCs w:val="28"/>
        </w:rPr>
        <w:t>Алгоритм работы:</w:t>
      </w:r>
    </w:p>
    <w:p w14:paraId="3A5BF185" w14:textId="77777777" w:rsidR="00B2005E" w:rsidRPr="00B2005E" w:rsidRDefault="00B2005E" w:rsidP="007D75A4">
      <w:pPr>
        <w:tabs>
          <w:tab w:val="left" w:pos="993"/>
        </w:tabs>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lastRenderedPageBreak/>
        <w:t>-</w:t>
      </w:r>
      <w:r w:rsidRPr="00B2005E">
        <w:rPr>
          <w:rFonts w:ascii="Times New Roman" w:hAnsi="Times New Roman" w:cs="Times New Roman"/>
          <w:sz w:val="28"/>
          <w:szCs w:val="28"/>
        </w:rPr>
        <w:tab/>
        <w:t>Определить порядок проведения блоков фрагмента РГТЗ с учетом 30% изменений и требований МР РГТЗ для последующей фиксации при разработке Шаблона № 2 и демонстрации на волонтерах-актерах;</w:t>
      </w:r>
    </w:p>
    <w:p w14:paraId="744D5467" w14:textId="77777777" w:rsidR="00B2005E" w:rsidRPr="00B2005E" w:rsidRDefault="00B2005E" w:rsidP="007D75A4">
      <w:pPr>
        <w:tabs>
          <w:tab w:val="left" w:pos="993"/>
        </w:tabs>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w:t>
      </w:r>
      <w:r w:rsidRPr="00B2005E">
        <w:rPr>
          <w:rFonts w:ascii="Times New Roman" w:hAnsi="Times New Roman" w:cs="Times New Roman"/>
          <w:sz w:val="28"/>
          <w:szCs w:val="28"/>
        </w:rPr>
        <w:tab/>
        <w:t>прослушать треки с учетом 30% изменений для выполнения конкурсного задания;</w:t>
      </w:r>
    </w:p>
    <w:p w14:paraId="55ABF27F" w14:textId="77777777" w:rsidR="00B2005E" w:rsidRPr="00B2005E" w:rsidRDefault="00B2005E" w:rsidP="007D75A4">
      <w:pPr>
        <w:tabs>
          <w:tab w:val="left" w:pos="993"/>
        </w:tabs>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w:t>
      </w:r>
      <w:r w:rsidRPr="00B2005E">
        <w:rPr>
          <w:rFonts w:ascii="Times New Roman" w:hAnsi="Times New Roman" w:cs="Times New Roman"/>
          <w:sz w:val="28"/>
          <w:szCs w:val="28"/>
        </w:rPr>
        <w:tab/>
        <w:t xml:space="preserve">по необходимости обработать музыкальное сопровождение каждого блока с помощью программы </w:t>
      </w:r>
      <w:proofErr w:type="spellStart"/>
      <w:r w:rsidRPr="00B2005E">
        <w:rPr>
          <w:rFonts w:ascii="Times New Roman" w:hAnsi="Times New Roman" w:cs="Times New Roman"/>
          <w:sz w:val="28"/>
          <w:szCs w:val="28"/>
        </w:rPr>
        <w:t>Audacity</w:t>
      </w:r>
      <w:proofErr w:type="spellEnd"/>
      <w:r w:rsidRPr="00B2005E">
        <w:rPr>
          <w:rFonts w:ascii="Times New Roman" w:hAnsi="Times New Roman" w:cs="Times New Roman"/>
          <w:sz w:val="28"/>
          <w:szCs w:val="28"/>
        </w:rPr>
        <w:t xml:space="preserve"> (или аналоге) с учетом требований МР РГТЗ по продолжительности и темпу;</w:t>
      </w:r>
    </w:p>
    <w:p w14:paraId="4082CE60" w14:textId="77777777" w:rsidR="00B2005E" w:rsidRPr="00B2005E" w:rsidRDefault="00B2005E" w:rsidP="007D75A4">
      <w:pPr>
        <w:tabs>
          <w:tab w:val="left" w:pos="993"/>
        </w:tabs>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w:t>
      </w:r>
      <w:r w:rsidRPr="00B2005E">
        <w:rPr>
          <w:rFonts w:ascii="Times New Roman" w:hAnsi="Times New Roman" w:cs="Times New Roman"/>
          <w:sz w:val="28"/>
          <w:szCs w:val="28"/>
        </w:rPr>
        <w:tab/>
        <w:t xml:space="preserve">распечатать карту оценки техники двигательных действий волонтеров-актеров Шаблон № 1.1/ № 1.2/ № 1.3 с учетом 30% изменений и карту фиксации рабочего веса для каждого блока Шаблон № 2 с учетом МР РГТЗ; </w:t>
      </w:r>
    </w:p>
    <w:p w14:paraId="7534035A" w14:textId="77777777" w:rsidR="00B2005E" w:rsidRPr="00B2005E" w:rsidRDefault="00B2005E" w:rsidP="007D75A4">
      <w:pPr>
        <w:tabs>
          <w:tab w:val="left" w:pos="993"/>
        </w:tabs>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w:t>
      </w:r>
      <w:r w:rsidRPr="00B2005E">
        <w:rPr>
          <w:rFonts w:ascii="Times New Roman" w:hAnsi="Times New Roman" w:cs="Times New Roman"/>
          <w:sz w:val="28"/>
          <w:szCs w:val="28"/>
        </w:rPr>
        <w:tab/>
        <w:t>разработать последовательность упражнений в каждом блоке для проведения фрагмента РГТЗ с разборными штангами в соответствии с заданными условиями, МР РГТЗ и установленной формой – Шаблон № 3.</w:t>
      </w:r>
    </w:p>
    <w:p w14:paraId="677182A9" w14:textId="77777777" w:rsidR="00B2005E" w:rsidRPr="00B2005E" w:rsidRDefault="00B2005E" w:rsidP="007D75A4">
      <w:pPr>
        <w:spacing w:after="0" w:line="360" w:lineRule="auto"/>
        <w:ind w:firstLine="709"/>
        <w:contextualSpacing/>
        <w:jc w:val="both"/>
        <w:rPr>
          <w:rFonts w:ascii="Times New Roman" w:hAnsi="Times New Roman" w:cs="Times New Roman"/>
          <w:i/>
          <w:iCs/>
          <w:sz w:val="28"/>
          <w:szCs w:val="28"/>
        </w:rPr>
      </w:pPr>
      <w:r w:rsidRPr="00B2005E">
        <w:rPr>
          <w:rFonts w:ascii="Times New Roman" w:hAnsi="Times New Roman" w:cs="Times New Roman"/>
          <w:b/>
          <w:bCs/>
          <w:i/>
          <w:iCs/>
          <w:sz w:val="28"/>
          <w:szCs w:val="28"/>
        </w:rPr>
        <w:t>Через 30 минут после старта</w:t>
      </w:r>
      <w:r w:rsidRPr="00B2005E">
        <w:rPr>
          <w:rFonts w:ascii="Times New Roman" w:hAnsi="Times New Roman" w:cs="Times New Roman"/>
          <w:i/>
          <w:iCs/>
          <w:sz w:val="28"/>
          <w:szCs w:val="28"/>
        </w:rPr>
        <w:t xml:space="preserve">, согласно жеребьевке, конкурсанты и группа волонтеров-актеров получают команду от эксперта с особыми полномочиями на начало подготовки к процедуре подбора веса в строго установленном месте (на площадке одновременно работают 2 конкурсанта с двумя волонтерами-актерами) </w:t>
      </w:r>
      <w:r w:rsidRPr="00B2005E">
        <w:rPr>
          <w:rFonts w:ascii="Times New Roman" w:hAnsi="Times New Roman" w:cs="Times New Roman"/>
          <w:b/>
          <w:bCs/>
          <w:i/>
          <w:iCs/>
          <w:sz w:val="28"/>
          <w:szCs w:val="28"/>
        </w:rPr>
        <w:t>в течение 20 минут</w:t>
      </w:r>
      <w:r w:rsidRPr="00B2005E">
        <w:rPr>
          <w:rFonts w:ascii="Times New Roman" w:hAnsi="Times New Roman" w:cs="Times New Roman"/>
          <w:i/>
          <w:iCs/>
          <w:sz w:val="28"/>
          <w:szCs w:val="28"/>
        </w:rPr>
        <w:t>. Остальные конкурсанты продолжают работать по алгоритму.</w:t>
      </w:r>
    </w:p>
    <w:p w14:paraId="08AE8E0D"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После проведения оценки техники двигательных действий (ДД) с волонтёрами-актерами конкурсант на своем рабочем месте должен заполнить карту оценки ДД (вручную или в печатном виде) и сдать ее ответственному эксперту не позднее, чем через 140 минут после старта основного таймера.</w:t>
      </w:r>
    </w:p>
    <w:p w14:paraId="2B8C377B" w14:textId="77777777" w:rsidR="00B2005E" w:rsidRPr="00B2005E" w:rsidRDefault="00B2005E" w:rsidP="007D75A4">
      <w:pPr>
        <w:spacing w:after="0" w:line="360" w:lineRule="auto"/>
        <w:ind w:firstLine="709"/>
        <w:contextualSpacing/>
        <w:jc w:val="both"/>
        <w:rPr>
          <w:rFonts w:ascii="Times New Roman" w:hAnsi="Times New Roman" w:cs="Times New Roman"/>
          <w:i/>
          <w:iCs/>
          <w:sz w:val="28"/>
          <w:szCs w:val="28"/>
        </w:rPr>
      </w:pPr>
      <w:r w:rsidRPr="00B2005E">
        <w:rPr>
          <w:rFonts w:ascii="Times New Roman" w:hAnsi="Times New Roman" w:cs="Times New Roman"/>
          <w:b/>
          <w:bCs/>
          <w:i/>
          <w:iCs/>
          <w:sz w:val="28"/>
          <w:szCs w:val="28"/>
        </w:rPr>
        <w:t>ВНИМАНИЕ</w:t>
      </w:r>
      <w:r w:rsidRPr="00B2005E">
        <w:rPr>
          <w:rFonts w:ascii="Times New Roman" w:hAnsi="Times New Roman" w:cs="Times New Roman"/>
          <w:i/>
          <w:iCs/>
          <w:sz w:val="28"/>
          <w:szCs w:val="28"/>
        </w:rPr>
        <w:t>: любые исправления запрещены.</w:t>
      </w:r>
    </w:p>
    <w:p w14:paraId="3D392A59"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b/>
          <w:bCs/>
          <w:sz w:val="28"/>
          <w:szCs w:val="28"/>
        </w:rPr>
        <w:t xml:space="preserve">На </w:t>
      </w:r>
      <w:proofErr w:type="spellStart"/>
      <w:r w:rsidRPr="00B2005E">
        <w:rPr>
          <w:rFonts w:ascii="Times New Roman" w:hAnsi="Times New Roman" w:cs="Times New Roman"/>
          <w:b/>
          <w:bCs/>
          <w:sz w:val="28"/>
          <w:szCs w:val="28"/>
        </w:rPr>
        <w:t>флеш</w:t>
      </w:r>
      <w:proofErr w:type="spellEnd"/>
      <w:r w:rsidRPr="00B2005E">
        <w:rPr>
          <w:rFonts w:ascii="Times New Roman" w:hAnsi="Times New Roman" w:cs="Times New Roman"/>
          <w:b/>
          <w:bCs/>
          <w:sz w:val="28"/>
          <w:szCs w:val="28"/>
        </w:rPr>
        <w:t>-накопитель/SD-карту</w:t>
      </w:r>
      <w:r w:rsidRPr="00B2005E">
        <w:rPr>
          <w:rFonts w:ascii="Times New Roman" w:hAnsi="Times New Roman" w:cs="Times New Roman"/>
          <w:sz w:val="28"/>
          <w:szCs w:val="28"/>
        </w:rPr>
        <w:t xml:space="preserve"> поместить:</w:t>
      </w:r>
    </w:p>
    <w:p w14:paraId="551A68CE"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xml:space="preserve">1. Шаблоны № 1.1 / № 1.2/ № 1.3, № 2 и № 3, сохраненные в формате PDF, указав в имени каждого файла ФИО конкурсанта (пример: Шаблон 1_Иванов Иван Иванович; Шаблон 2_Иванов Иван Иванович и т.д.); </w:t>
      </w:r>
    </w:p>
    <w:p w14:paraId="713383D2"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lastRenderedPageBreak/>
        <w:t xml:space="preserve">2. Музыкальное сопровождение, созданное в </w:t>
      </w:r>
      <w:proofErr w:type="spellStart"/>
      <w:r w:rsidRPr="00B2005E">
        <w:rPr>
          <w:rFonts w:ascii="Times New Roman" w:hAnsi="Times New Roman" w:cs="Times New Roman"/>
          <w:sz w:val="28"/>
          <w:szCs w:val="28"/>
        </w:rPr>
        <w:t>Audacity</w:t>
      </w:r>
      <w:proofErr w:type="spellEnd"/>
      <w:r w:rsidRPr="00B2005E">
        <w:rPr>
          <w:rFonts w:ascii="Times New Roman" w:hAnsi="Times New Roman" w:cs="Times New Roman"/>
          <w:sz w:val="28"/>
          <w:szCs w:val="28"/>
        </w:rPr>
        <w:t xml:space="preserve"> (или аналоге) и переименованное в соответствии с названием блока (пример: блок_1_Разминка и т.д.).</w:t>
      </w:r>
    </w:p>
    <w:p w14:paraId="6054F916"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xml:space="preserve">- </w:t>
      </w:r>
      <w:proofErr w:type="spellStart"/>
      <w:r w:rsidRPr="00B2005E">
        <w:rPr>
          <w:rFonts w:ascii="Times New Roman" w:hAnsi="Times New Roman" w:cs="Times New Roman"/>
          <w:sz w:val="28"/>
          <w:szCs w:val="28"/>
        </w:rPr>
        <w:t>флеш</w:t>
      </w:r>
      <w:proofErr w:type="spellEnd"/>
      <w:r w:rsidRPr="00B2005E">
        <w:rPr>
          <w:rFonts w:ascii="Times New Roman" w:hAnsi="Times New Roman" w:cs="Times New Roman"/>
          <w:sz w:val="28"/>
          <w:szCs w:val="28"/>
        </w:rPr>
        <w:t xml:space="preserve">-накопитель/SD-карту поместить в конверт, запечатать, подписать «ФИО конкурсанта» и поместить в место сбора печатных материалов до истечения времени на подготовку конкурсного задания; </w:t>
      </w:r>
    </w:p>
    <w:p w14:paraId="36E4AD1D"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музыкальное / презентационное сопровождение перенести на компьютер технического эксперта и проверить его работоспособность;</w:t>
      </w:r>
    </w:p>
    <w:p w14:paraId="7DD20F7E"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xml:space="preserve">- подобрать необходимые материалы, оборудование и дополнительный спортивный инвентарь; </w:t>
      </w:r>
    </w:p>
    <w:p w14:paraId="7EA94C6E"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отрепетировать фрагмент РГТЗ силовой направленности с разборными штангами в соответствии с заданными условиями без привлечения волонтеров-актеров.</w:t>
      </w:r>
    </w:p>
    <w:p w14:paraId="3FE61B50" w14:textId="77777777" w:rsidR="00B2005E" w:rsidRPr="00250A65" w:rsidRDefault="00B2005E" w:rsidP="007D75A4">
      <w:pPr>
        <w:spacing w:after="0" w:line="360" w:lineRule="auto"/>
        <w:ind w:firstLine="709"/>
        <w:contextualSpacing/>
        <w:jc w:val="both"/>
        <w:rPr>
          <w:rFonts w:ascii="Times New Roman" w:hAnsi="Times New Roman" w:cs="Times New Roman"/>
          <w:b/>
          <w:bCs/>
          <w:i/>
          <w:iCs/>
          <w:sz w:val="28"/>
          <w:szCs w:val="28"/>
        </w:rPr>
      </w:pPr>
      <w:r w:rsidRPr="00250A65">
        <w:rPr>
          <w:rFonts w:ascii="Times New Roman" w:hAnsi="Times New Roman" w:cs="Times New Roman"/>
          <w:b/>
          <w:bCs/>
          <w:i/>
          <w:iCs/>
          <w:sz w:val="28"/>
          <w:szCs w:val="28"/>
        </w:rPr>
        <w:t xml:space="preserve">ВАЖНО: после окончания времени на подготовку выполнения задания, действия по переносу любых материалов, включая передачу и/или распечатку ЗАПРЕЩЕНЫ. </w:t>
      </w:r>
    </w:p>
    <w:p w14:paraId="79B28F92" w14:textId="77777777" w:rsidR="00B2005E" w:rsidRPr="00250A65" w:rsidRDefault="00B2005E" w:rsidP="007D75A4">
      <w:pPr>
        <w:spacing w:after="0" w:line="360" w:lineRule="auto"/>
        <w:ind w:firstLine="709"/>
        <w:contextualSpacing/>
        <w:jc w:val="both"/>
        <w:rPr>
          <w:rFonts w:ascii="Times New Roman" w:hAnsi="Times New Roman" w:cs="Times New Roman"/>
          <w:b/>
          <w:bCs/>
          <w:i/>
          <w:iCs/>
          <w:sz w:val="28"/>
          <w:szCs w:val="28"/>
        </w:rPr>
      </w:pPr>
      <w:r w:rsidRPr="00250A65">
        <w:rPr>
          <w:rFonts w:ascii="Times New Roman" w:hAnsi="Times New Roman" w:cs="Times New Roman"/>
          <w:b/>
          <w:bCs/>
          <w:i/>
          <w:iCs/>
          <w:sz w:val="28"/>
          <w:szCs w:val="28"/>
        </w:rPr>
        <w:t xml:space="preserve">Если конкурсант не подготовил или не перенес презентационный материал, необходимый для выступления, он работает без него. </w:t>
      </w:r>
    </w:p>
    <w:p w14:paraId="523AC721" w14:textId="77777777" w:rsidR="00B2005E" w:rsidRPr="00250A65" w:rsidRDefault="00B2005E" w:rsidP="007D75A4">
      <w:pPr>
        <w:spacing w:after="0" w:line="360" w:lineRule="auto"/>
        <w:ind w:firstLine="709"/>
        <w:contextualSpacing/>
        <w:jc w:val="both"/>
        <w:rPr>
          <w:rFonts w:ascii="Times New Roman" w:hAnsi="Times New Roman" w:cs="Times New Roman"/>
          <w:b/>
          <w:bCs/>
          <w:i/>
          <w:iCs/>
          <w:sz w:val="28"/>
          <w:szCs w:val="28"/>
        </w:rPr>
      </w:pPr>
      <w:r w:rsidRPr="00250A65">
        <w:rPr>
          <w:rFonts w:ascii="Times New Roman" w:hAnsi="Times New Roman" w:cs="Times New Roman"/>
          <w:b/>
          <w:bCs/>
          <w:i/>
          <w:iCs/>
          <w:sz w:val="28"/>
          <w:szCs w:val="28"/>
        </w:rPr>
        <w:t>Если конкурсант не подготовил музыкальное сопровождение или не перенес его на компьютер технического эксперта для сопровождения конкурсного задания или музыкальное сопровождение не воспроизводится, то очная демонстрация с волонтерами-актерами отменяется и аспекты, связанные с демонстрацией Модуля А, обнуляются.</w:t>
      </w:r>
    </w:p>
    <w:p w14:paraId="33F616D4" w14:textId="77777777" w:rsidR="00B2005E" w:rsidRPr="00250A65" w:rsidRDefault="00B2005E" w:rsidP="007D75A4">
      <w:pPr>
        <w:spacing w:after="0" w:line="360" w:lineRule="auto"/>
        <w:ind w:firstLine="709"/>
        <w:contextualSpacing/>
        <w:jc w:val="both"/>
        <w:rPr>
          <w:rFonts w:ascii="Times New Roman" w:hAnsi="Times New Roman" w:cs="Times New Roman"/>
          <w:b/>
          <w:bCs/>
          <w:sz w:val="28"/>
          <w:szCs w:val="28"/>
        </w:rPr>
      </w:pPr>
      <w:r w:rsidRPr="00250A65">
        <w:rPr>
          <w:rFonts w:ascii="Times New Roman" w:hAnsi="Times New Roman" w:cs="Times New Roman"/>
          <w:b/>
          <w:bCs/>
          <w:sz w:val="28"/>
          <w:szCs w:val="28"/>
        </w:rPr>
        <w:t xml:space="preserve">Особенности выполнения задания: </w:t>
      </w:r>
    </w:p>
    <w:p w14:paraId="02D694B1"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в течение первых 30 минут эксперты обозначают рабочие зоны на площадке для тестирования рабочего веса (размер зоны для одного конкурсанта составляет не менее 2х4 метра), в каждую зону тестирования необходимо помесить 2 полных комплекта разборных штанг (комплект разборной штанги включает: гриф, 2 блина по 1,25 кг, 2 блина по 2,5 кг, 2 блина по 5 кг и 2 замка-фиксатора);</w:t>
      </w:r>
    </w:p>
    <w:p w14:paraId="7D12FD53"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lastRenderedPageBreak/>
        <w:t>-  ТАП организует видеосъемку и запись тестирования волонтеров-актеров при подборе рабочего веса для последующей передачи экспертам оценки;</w:t>
      </w:r>
    </w:p>
    <w:p w14:paraId="5C8D4DBE"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для контроля и фиксации результатов процедуры подбора веса каждого конкурсанта индивидуально назначается бригада из трех экспертов оценки (допускается одновременная работа двух конкурсантов по подбору веса при наличии двух бригад экспертов из трех человек);</w:t>
      </w:r>
    </w:p>
    <w:p w14:paraId="33EC54DB"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в процессе выполнения процедуры подбора рабочего веса конкурсантом, ответственные эксперты заполняют карты оценки техники ДД;</w:t>
      </w:r>
    </w:p>
    <w:p w14:paraId="0C801F71"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по окончанию процедуры подбора рабочего веса конкурсант должен в течение 20 минут сдать подписанную копию заполненных Шаблонов № 1.1 /№ 1.2 / № 1.3 оценки техники ДД и Шаблон № 2 карта фиксация рабочего веса ДД;</w:t>
      </w:r>
    </w:p>
    <w:p w14:paraId="2A42E946"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по окончанию процедуры подбора рабочего веса последним конкурсантом/парой конкурсантов ответственные эксперты в течение 10-20 минут составляют эталон подбора рабочего веса для волонтеров-актеров каждого конкурсанта согласно МР РГТЗ;</w:t>
      </w:r>
    </w:p>
    <w:p w14:paraId="63FBF73F"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xml:space="preserve">- эксперты оценки сопоставляют шаблоны карт оценки техники ДД конкурсанта с эталоном и вносят исправления по необходимости, делают копию, заверенную подписью РГО, и возвращают конкурсанту не позднее, чем за 40 минут до окончания времени выполнения Модуля А; </w:t>
      </w:r>
    </w:p>
    <w:p w14:paraId="54491D67"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на основе шаблонов карт оценки техники ДД составляют эталон карты фиксации рабочего веса для каждого блока;</w:t>
      </w:r>
    </w:p>
    <w:p w14:paraId="13F9D961"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если в процессе подготовки площадки для демонстрации конкурсного задания конкурсант допускает отклонения от эталона, то эксперты обязаны поднять карточку нарушения ТБ и потребовать корректировку рабочего веса в соответствии с эталоном.</w:t>
      </w:r>
    </w:p>
    <w:p w14:paraId="7315135C"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Технический администратор площадки распечатывает по 4 экземпляра Шаблона № 3 каждого конкурсанта для передачи экспертам оценки с учетом жеребьевки.</w:t>
      </w:r>
    </w:p>
    <w:p w14:paraId="0A94A850" w14:textId="473E2BD8"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b/>
          <w:bCs/>
          <w:sz w:val="28"/>
          <w:szCs w:val="28"/>
        </w:rPr>
        <w:t>Возможные ошибки.</w:t>
      </w:r>
      <w:r w:rsidRPr="00B2005E">
        <w:rPr>
          <w:rFonts w:ascii="Times New Roman" w:hAnsi="Times New Roman" w:cs="Times New Roman"/>
          <w:sz w:val="28"/>
          <w:szCs w:val="28"/>
        </w:rPr>
        <w:t xml:space="preserve"> Постановка задач не учитывает специфику РГТЗ силовой направленности или не соответствует МР РГТЗ. Несоответствие </w:t>
      </w:r>
      <w:r w:rsidRPr="00B2005E">
        <w:rPr>
          <w:rFonts w:ascii="Times New Roman" w:hAnsi="Times New Roman" w:cs="Times New Roman"/>
          <w:sz w:val="28"/>
          <w:szCs w:val="28"/>
        </w:rPr>
        <w:lastRenderedPageBreak/>
        <w:t>используемого при очной демонстрации музыкального фрагмента 30% изменений. Неправильный подбор максимального веса. Неправильный расчет рабочего веса оборудования. Конкурсант допускает специфические нарушения безопасности при демонстрации ДД. Порядок проведения блоков РГТЗ не соответствует МР РГТЗ. Проведение блока разминки и блоков для РГТЗ не учитывают: рекомендуемый вес, стилистику и темп музыки, длительность трека, свойства инвентаря, виды упражнений и т.п.</w:t>
      </w:r>
    </w:p>
    <w:p w14:paraId="0409AA28" w14:textId="77777777" w:rsidR="00B2005E" w:rsidRPr="00B2005E" w:rsidRDefault="00B2005E" w:rsidP="007D75A4">
      <w:pPr>
        <w:spacing w:after="0" w:line="360" w:lineRule="auto"/>
        <w:contextualSpacing/>
        <w:jc w:val="both"/>
        <w:rPr>
          <w:rFonts w:ascii="Times New Roman" w:hAnsi="Times New Roman" w:cs="Times New Roman"/>
          <w:sz w:val="28"/>
          <w:szCs w:val="28"/>
        </w:rPr>
      </w:pPr>
    </w:p>
    <w:p w14:paraId="01D170A4" w14:textId="77777777" w:rsidR="00B2005E" w:rsidRPr="00250A65" w:rsidRDefault="00B2005E" w:rsidP="007D75A4">
      <w:pPr>
        <w:spacing w:after="0" w:line="360" w:lineRule="auto"/>
        <w:ind w:firstLine="709"/>
        <w:contextualSpacing/>
        <w:jc w:val="both"/>
        <w:rPr>
          <w:rFonts w:ascii="Times New Roman" w:hAnsi="Times New Roman" w:cs="Times New Roman"/>
          <w:b/>
          <w:bCs/>
          <w:sz w:val="28"/>
          <w:szCs w:val="28"/>
        </w:rPr>
      </w:pPr>
      <w:r w:rsidRPr="00250A65">
        <w:rPr>
          <w:rFonts w:ascii="Times New Roman" w:hAnsi="Times New Roman" w:cs="Times New Roman"/>
          <w:b/>
          <w:bCs/>
          <w:sz w:val="28"/>
          <w:szCs w:val="28"/>
        </w:rPr>
        <w:t>Модуль Б.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 (</w:t>
      </w:r>
      <w:proofErr w:type="spellStart"/>
      <w:r w:rsidRPr="00250A65">
        <w:rPr>
          <w:rFonts w:ascii="Times New Roman" w:hAnsi="Times New Roman" w:cs="Times New Roman"/>
          <w:b/>
          <w:bCs/>
          <w:sz w:val="28"/>
          <w:szCs w:val="28"/>
        </w:rPr>
        <w:t>вариатив</w:t>
      </w:r>
      <w:proofErr w:type="spellEnd"/>
      <w:r w:rsidRPr="00250A65">
        <w:rPr>
          <w:rFonts w:ascii="Times New Roman" w:hAnsi="Times New Roman" w:cs="Times New Roman"/>
          <w:b/>
          <w:bCs/>
          <w:sz w:val="28"/>
          <w:szCs w:val="28"/>
        </w:rPr>
        <w:t>)</w:t>
      </w:r>
    </w:p>
    <w:p w14:paraId="5ADAE837" w14:textId="77777777" w:rsidR="00B2005E" w:rsidRPr="00250A65" w:rsidRDefault="00B2005E"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i/>
          <w:iCs/>
          <w:sz w:val="28"/>
          <w:szCs w:val="28"/>
        </w:rPr>
        <w:t>Время на выполнение модуля - 120 минут</w:t>
      </w:r>
    </w:p>
    <w:p w14:paraId="1B0B7F5F" w14:textId="77777777" w:rsidR="00B2005E" w:rsidRPr="00250A65" w:rsidRDefault="00B2005E"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b/>
          <w:bCs/>
          <w:i/>
          <w:iCs/>
          <w:sz w:val="28"/>
          <w:szCs w:val="28"/>
        </w:rPr>
        <w:t>Задание:</w:t>
      </w:r>
      <w:r w:rsidRPr="00250A65">
        <w:rPr>
          <w:rFonts w:ascii="Times New Roman" w:hAnsi="Times New Roman" w:cs="Times New Roman"/>
          <w:i/>
          <w:iCs/>
          <w:sz w:val="28"/>
          <w:szCs w:val="28"/>
        </w:rPr>
        <w:t xml:space="preserve"> разработка и проведение фрагмента основной части учебно-тренировочного занятия по виду спорта с использованием новых видов оборудования с учетом 30% изменений.</w:t>
      </w:r>
    </w:p>
    <w:p w14:paraId="23220D85"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b/>
          <w:bCs/>
          <w:sz w:val="28"/>
          <w:szCs w:val="28"/>
        </w:rPr>
        <w:t>Описание задания</w:t>
      </w:r>
      <w:r w:rsidRPr="00B2005E">
        <w:rPr>
          <w:rFonts w:ascii="Times New Roman" w:hAnsi="Times New Roman" w:cs="Times New Roman"/>
          <w:sz w:val="28"/>
          <w:szCs w:val="28"/>
        </w:rPr>
        <w:t xml:space="preserve">. На основе полученной цели составить план-конспект УТЗ по виду спорта с учетом заданных условий. Провести очный фрагмент основной части УТЗ по виду спорта с учетом специфики вида спорта и используемого оборудования с группой занимающихся (волонтеров-актеров). </w:t>
      </w:r>
    </w:p>
    <w:p w14:paraId="6C6D6F05"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b/>
          <w:bCs/>
          <w:sz w:val="28"/>
          <w:szCs w:val="28"/>
        </w:rPr>
        <w:t>Лимит времени на выполнение задания:</w:t>
      </w:r>
      <w:r w:rsidRPr="00B2005E">
        <w:rPr>
          <w:rFonts w:ascii="Times New Roman" w:hAnsi="Times New Roman" w:cs="Times New Roman"/>
          <w:sz w:val="28"/>
          <w:szCs w:val="28"/>
        </w:rPr>
        <w:t xml:space="preserve"> 100 минут. </w:t>
      </w:r>
    </w:p>
    <w:p w14:paraId="3D490C80"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b/>
          <w:bCs/>
          <w:sz w:val="28"/>
          <w:szCs w:val="28"/>
        </w:rPr>
        <w:t>Лимит времени на подготовку площадки (на 1 конкурсанта):</w:t>
      </w:r>
      <w:r w:rsidRPr="00B2005E">
        <w:rPr>
          <w:rFonts w:ascii="Times New Roman" w:hAnsi="Times New Roman" w:cs="Times New Roman"/>
          <w:sz w:val="28"/>
          <w:szCs w:val="28"/>
        </w:rPr>
        <w:t xml:space="preserve"> 5 минут (произвести: осмотр-тестирование оборудования, убедиться в его исправности; расстановку волонтеров-актеров, спортивного инвентаря и оборудования по необходимости).</w:t>
      </w:r>
    </w:p>
    <w:p w14:paraId="367163BE"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b/>
          <w:bCs/>
          <w:sz w:val="28"/>
          <w:szCs w:val="28"/>
        </w:rPr>
        <w:t>Лимит времени на представление (на 1 конкурсанта):</w:t>
      </w:r>
      <w:r w:rsidRPr="00B2005E">
        <w:rPr>
          <w:rFonts w:ascii="Times New Roman" w:hAnsi="Times New Roman" w:cs="Times New Roman"/>
          <w:sz w:val="28"/>
          <w:szCs w:val="28"/>
        </w:rPr>
        <w:t xml:space="preserve"> 15 минут.</w:t>
      </w:r>
    </w:p>
    <w:p w14:paraId="370C3050" w14:textId="77777777" w:rsidR="00B2005E" w:rsidRPr="00250A65" w:rsidRDefault="00B2005E" w:rsidP="007D75A4">
      <w:pPr>
        <w:spacing w:after="0" w:line="360" w:lineRule="auto"/>
        <w:ind w:firstLine="709"/>
        <w:contextualSpacing/>
        <w:jc w:val="both"/>
        <w:rPr>
          <w:rFonts w:ascii="Times New Roman" w:hAnsi="Times New Roman" w:cs="Times New Roman"/>
          <w:b/>
          <w:bCs/>
          <w:sz w:val="28"/>
          <w:szCs w:val="28"/>
        </w:rPr>
      </w:pPr>
      <w:r w:rsidRPr="00250A65">
        <w:rPr>
          <w:rFonts w:ascii="Times New Roman" w:hAnsi="Times New Roman" w:cs="Times New Roman"/>
          <w:b/>
          <w:bCs/>
          <w:sz w:val="28"/>
          <w:szCs w:val="28"/>
        </w:rPr>
        <w:t xml:space="preserve">Алгоритм работы: </w:t>
      </w:r>
    </w:p>
    <w:p w14:paraId="69A6410E"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xml:space="preserve">- разработать план-конспект фрагмента основной части учебно-тренировочного занятия по виду спорта с учетом специфики вида спорта в соответствии с заданными условиями и Шаблоном № 4; </w:t>
      </w:r>
    </w:p>
    <w:p w14:paraId="2A1AA7AE"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lastRenderedPageBreak/>
        <w:t xml:space="preserve">- подобрать инвентарь для проведения фрагмента основной части УТЗ по виду спорта с учетом специфики вида спорта; </w:t>
      </w:r>
    </w:p>
    <w:p w14:paraId="5B9F7FC6"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xml:space="preserve">- отрепетировать фрагмент основной части УТЗ по виду спорта без привлечения волонтеров-актеров; </w:t>
      </w:r>
    </w:p>
    <w:p w14:paraId="10F5A64D"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xml:space="preserve">- до истечения 100 минут сохранить Шаблон № 4 в формате PDF, указав в имени файла ФИО конкурсанта (пример: Шаблон 4_Иванов Иван Иванович); </w:t>
      </w:r>
    </w:p>
    <w:p w14:paraId="3AF98382"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xml:space="preserve">- перенести шаблон 4 на </w:t>
      </w:r>
      <w:proofErr w:type="spellStart"/>
      <w:r w:rsidRPr="00B2005E">
        <w:rPr>
          <w:rFonts w:ascii="Times New Roman" w:hAnsi="Times New Roman" w:cs="Times New Roman"/>
          <w:sz w:val="28"/>
          <w:szCs w:val="28"/>
        </w:rPr>
        <w:t>флешнакопитель</w:t>
      </w:r>
      <w:proofErr w:type="spellEnd"/>
      <w:r w:rsidRPr="00B2005E">
        <w:rPr>
          <w:rFonts w:ascii="Times New Roman" w:hAnsi="Times New Roman" w:cs="Times New Roman"/>
          <w:sz w:val="28"/>
          <w:szCs w:val="28"/>
        </w:rPr>
        <w:t xml:space="preserve">/SD-карту; </w:t>
      </w:r>
    </w:p>
    <w:p w14:paraId="1136DA29"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xml:space="preserve">- </w:t>
      </w:r>
      <w:proofErr w:type="spellStart"/>
      <w:r w:rsidRPr="00B2005E">
        <w:rPr>
          <w:rFonts w:ascii="Times New Roman" w:hAnsi="Times New Roman" w:cs="Times New Roman"/>
          <w:sz w:val="28"/>
          <w:szCs w:val="28"/>
        </w:rPr>
        <w:t>флешнакопитель</w:t>
      </w:r>
      <w:proofErr w:type="spellEnd"/>
      <w:r w:rsidRPr="00B2005E">
        <w:rPr>
          <w:rFonts w:ascii="Times New Roman" w:hAnsi="Times New Roman" w:cs="Times New Roman"/>
          <w:sz w:val="28"/>
          <w:szCs w:val="28"/>
        </w:rPr>
        <w:t xml:space="preserve">/SD-карту поместить в конверт, запечатать, подписать «ФИО конкурсанта», и поместить в место сбора печатных материалов до истечения времени на подготовку конкурсного задания. </w:t>
      </w:r>
    </w:p>
    <w:p w14:paraId="005C18C3"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b/>
          <w:bCs/>
          <w:sz w:val="28"/>
          <w:szCs w:val="28"/>
        </w:rPr>
        <w:t>Особенности выполнения задания.</w:t>
      </w:r>
      <w:r w:rsidRPr="00B2005E">
        <w:rPr>
          <w:rFonts w:ascii="Times New Roman" w:hAnsi="Times New Roman" w:cs="Times New Roman"/>
          <w:sz w:val="28"/>
          <w:szCs w:val="28"/>
        </w:rPr>
        <w:t xml:space="preserve"> При планировании содержания фрагмента основной части УТЗ по виду спорта необходимо учитывать специфику вида спорта с учетом 30% изменений, специфику конкретного ДД или их совокупности (техническая подготовка), кондиционную составляющую (физическая подготовка), основные задачи УТЗ, особенности возраста и гендерной принадлежности занимающихся, особенности размеров площадки для демонстрации конкурсного задания и количество необходимого спортивного инвентаря и его свойств. </w:t>
      </w:r>
    </w:p>
    <w:p w14:paraId="682E975A"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При реализации фрагмента основной части УТЗ конкурсанту необходимо продемонстрировать умение осуществлять индивидуальный подход при контроле за техникой выполнения ДД волонтерами-актерами, используя вербальный и невербальный формат реализации метода направленного «</w:t>
      </w:r>
      <w:proofErr w:type="spellStart"/>
      <w:r w:rsidRPr="00B2005E">
        <w:rPr>
          <w:rFonts w:ascii="Times New Roman" w:hAnsi="Times New Roman" w:cs="Times New Roman"/>
          <w:sz w:val="28"/>
          <w:szCs w:val="28"/>
        </w:rPr>
        <w:t>прочувствования</w:t>
      </w:r>
      <w:proofErr w:type="spellEnd"/>
      <w:r w:rsidRPr="00B2005E">
        <w:rPr>
          <w:rFonts w:ascii="Times New Roman" w:hAnsi="Times New Roman" w:cs="Times New Roman"/>
          <w:sz w:val="28"/>
          <w:szCs w:val="28"/>
        </w:rPr>
        <w:t xml:space="preserve">» ДД: направляющая помощь конкурсанта при выполнении ДД; выполнение ДД в замедленном темпе;  фиксация положения тела и его частей в отдельные моменты ДД; использование фитнес-оборудования, позволяющего прочувствовать положение тела в отдельные моменты выполнения движения/ДД. </w:t>
      </w:r>
    </w:p>
    <w:p w14:paraId="5E713F79"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xml:space="preserve">Для демонстрации задания привлекаются волонтеры-актеры, достигшие совершеннолетия (с учетом навыков владения техникой вида спорта), в количестве 4-6 человек (2-3 юноши и 2-3 девушки), т.е. 2-3 группы по 2 человека. Для </w:t>
      </w:r>
      <w:r w:rsidRPr="00B2005E">
        <w:rPr>
          <w:rFonts w:ascii="Times New Roman" w:hAnsi="Times New Roman" w:cs="Times New Roman"/>
          <w:sz w:val="28"/>
          <w:szCs w:val="28"/>
        </w:rPr>
        <w:lastRenderedPageBreak/>
        <w:t>демонстрации одного конкурсанта на площадку выходит группа из 2 волонтеров-актеров одного пола с учетом 30% изменений.</w:t>
      </w:r>
    </w:p>
    <w:p w14:paraId="399CDCC6"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В день выполнения задания конкурсанты в порядке случайного выбора получают гендерную принадлежность волонтеров-актеров и цель УТЗ, например: «Повышение специальной физической подготовленности футболиста».</w:t>
      </w:r>
    </w:p>
    <w:p w14:paraId="51CE6D46"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На основе полученной цели формулируются задачи. Задачи должны отвечать следующим требованиям:</w:t>
      </w:r>
    </w:p>
    <w:p w14:paraId="7742EBFF"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1. Первая задача предполагает развитие мышц и мышечных групп, специфичных для данного вида спорта.</w:t>
      </w:r>
    </w:p>
    <w:p w14:paraId="5D64801C"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2. Вторая задача направлена на развитие физических способностей, специфичных для данного вида спорта.</w:t>
      </w:r>
    </w:p>
    <w:p w14:paraId="7393905B"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3. Третья задача направлена на реализацию содержания психологической подготовки спортсмена в данном виде спорта.</w:t>
      </w:r>
    </w:p>
    <w:p w14:paraId="7F15D942"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Например:</w:t>
      </w:r>
    </w:p>
    <w:p w14:paraId="043CAFE4"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1. Развивать силу мышц ног у футболиста посредством выполнения</w:t>
      </w:r>
      <w:proofErr w:type="gramStart"/>
      <w:r w:rsidRPr="00B2005E">
        <w:rPr>
          <w:rFonts w:ascii="Times New Roman" w:hAnsi="Times New Roman" w:cs="Times New Roman"/>
          <w:sz w:val="28"/>
          <w:szCs w:val="28"/>
        </w:rPr>
        <w:t>…….</w:t>
      </w:r>
      <w:proofErr w:type="gramEnd"/>
      <w:r w:rsidRPr="00B2005E">
        <w:rPr>
          <w:rFonts w:ascii="Times New Roman" w:hAnsi="Times New Roman" w:cs="Times New Roman"/>
          <w:sz w:val="28"/>
          <w:szCs w:val="28"/>
        </w:rPr>
        <w:t>.</w:t>
      </w:r>
    </w:p>
    <w:p w14:paraId="27347B7F"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xml:space="preserve">2. Развивать скоростно-силовые способности у футболистов посредством выполнения……. </w:t>
      </w:r>
    </w:p>
    <w:p w14:paraId="23727D6C"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xml:space="preserve">3. Развивать концентрацию внимания у футболистов посредством </w:t>
      </w:r>
      <w:proofErr w:type="gramStart"/>
      <w:r w:rsidRPr="00B2005E">
        <w:rPr>
          <w:rFonts w:ascii="Times New Roman" w:hAnsi="Times New Roman" w:cs="Times New Roman"/>
          <w:sz w:val="28"/>
          <w:szCs w:val="28"/>
        </w:rPr>
        <w:t>выполнения….</w:t>
      </w:r>
      <w:proofErr w:type="gramEnd"/>
      <w:r w:rsidRPr="00B2005E">
        <w:rPr>
          <w:rFonts w:ascii="Times New Roman" w:hAnsi="Times New Roman" w:cs="Times New Roman"/>
          <w:sz w:val="28"/>
          <w:szCs w:val="28"/>
        </w:rPr>
        <w:t>.</w:t>
      </w:r>
    </w:p>
    <w:p w14:paraId="7A425A3E"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Содержание фрагмента основной части УТЗ фиксируется в конспекте по установленной форме.</w:t>
      </w:r>
    </w:p>
    <w:p w14:paraId="5E8CFDB3"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ТАП распечатывает по 4 экземпляра плана-конспекта каждого конкурсанта для передачи экспертам оценки с учетом жеребьевки.</w:t>
      </w:r>
    </w:p>
    <w:p w14:paraId="61ED9B8F"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b/>
          <w:bCs/>
          <w:sz w:val="28"/>
          <w:szCs w:val="28"/>
        </w:rPr>
        <w:t>Возможные ошибки.</w:t>
      </w:r>
      <w:r w:rsidRPr="00B2005E">
        <w:rPr>
          <w:rFonts w:ascii="Times New Roman" w:hAnsi="Times New Roman" w:cs="Times New Roman"/>
          <w:sz w:val="28"/>
          <w:szCs w:val="28"/>
        </w:rPr>
        <w:t xml:space="preserve"> Постановка задач не учитывает специфику вида спорта и/или не соответствует методическими требованиям и 30% изменений. Несоответствие методов и средств, нецелесообразное использование оборудования/инвентаря для реализации поставленных задач, отсутствие учета индивидуальных особенностей и возможностей волонтеров-актеров, а также несоблюдение правил ТБ. Отсутствие индивидуального контроля за техникой ДД волонтеров-актеров.</w:t>
      </w:r>
    </w:p>
    <w:p w14:paraId="7375AD7D" w14:textId="77777777" w:rsidR="00B2005E" w:rsidRPr="00250A65" w:rsidRDefault="00B2005E" w:rsidP="007D75A4">
      <w:pPr>
        <w:spacing w:after="0" w:line="360" w:lineRule="auto"/>
        <w:ind w:firstLine="709"/>
        <w:contextualSpacing/>
        <w:jc w:val="both"/>
        <w:rPr>
          <w:rFonts w:ascii="Times New Roman" w:hAnsi="Times New Roman" w:cs="Times New Roman"/>
          <w:b/>
          <w:bCs/>
          <w:sz w:val="28"/>
          <w:szCs w:val="28"/>
        </w:rPr>
      </w:pPr>
      <w:r w:rsidRPr="00250A65">
        <w:rPr>
          <w:rFonts w:ascii="Times New Roman" w:hAnsi="Times New Roman" w:cs="Times New Roman"/>
          <w:b/>
          <w:bCs/>
          <w:sz w:val="28"/>
          <w:szCs w:val="28"/>
        </w:rPr>
        <w:lastRenderedPageBreak/>
        <w:t>Модуль В. Проведение занятий физической культурой и спортом (инвариант)</w:t>
      </w:r>
    </w:p>
    <w:p w14:paraId="048D8DDF" w14:textId="77777777" w:rsidR="00B2005E" w:rsidRPr="00250A65" w:rsidRDefault="00B2005E"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i/>
          <w:iCs/>
          <w:sz w:val="28"/>
          <w:szCs w:val="28"/>
        </w:rPr>
        <w:t>Время на выполнение модуля - 108 минут</w:t>
      </w:r>
    </w:p>
    <w:p w14:paraId="4588686C" w14:textId="77777777" w:rsidR="00B2005E" w:rsidRPr="00250A65" w:rsidRDefault="00B2005E"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b/>
          <w:bCs/>
          <w:i/>
          <w:iCs/>
          <w:sz w:val="28"/>
          <w:szCs w:val="28"/>
        </w:rPr>
        <w:t>Задание:</w:t>
      </w:r>
      <w:r w:rsidRPr="00250A65">
        <w:rPr>
          <w:rFonts w:ascii="Times New Roman" w:hAnsi="Times New Roman" w:cs="Times New Roman"/>
          <w:i/>
          <w:iCs/>
          <w:sz w:val="28"/>
          <w:szCs w:val="28"/>
        </w:rPr>
        <w:t xml:space="preserve"> Разработка и проведение фрагмента основной части учебного занятия по физической культуре для обучающихся школьного возраста (5-8 классов) с учетом программы В.И. Ляха и 30% изменений.</w:t>
      </w:r>
    </w:p>
    <w:p w14:paraId="1D1ACADB" w14:textId="77777777" w:rsidR="00B2005E" w:rsidRPr="00250A65" w:rsidRDefault="00B2005E"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b/>
          <w:bCs/>
          <w:i/>
          <w:iCs/>
          <w:sz w:val="28"/>
          <w:szCs w:val="28"/>
        </w:rPr>
        <w:t>Описание задания.</w:t>
      </w:r>
      <w:r w:rsidRPr="00250A65">
        <w:rPr>
          <w:rFonts w:ascii="Times New Roman" w:hAnsi="Times New Roman" w:cs="Times New Roman"/>
          <w:i/>
          <w:iCs/>
          <w:sz w:val="28"/>
          <w:szCs w:val="28"/>
        </w:rPr>
        <w:t xml:space="preserve"> На основе полученных данных (цели, возраста, раздела программы) необходимо составить план-конспект для проведения фрагмента основной части учебного занятия по физической культуре с обучающимися школьного возраста (5-8 класс) с учетом программы В.И. Ляха и 30% изменений.</w:t>
      </w:r>
    </w:p>
    <w:p w14:paraId="27E5024F"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b/>
          <w:bCs/>
          <w:sz w:val="28"/>
          <w:szCs w:val="28"/>
        </w:rPr>
        <w:t>Лимит времени на выполнение задания:</w:t>
      </w:r>
      <w:r w:rsidRPr="00B2005E">
        <w:rPr>
          <w:rFonts w:ascii="Times New Roman" w:hAnsi="Times New Roman" w:cs="Times New Roman"/>
          <w:sz w:val="28"/>
          <w:szCs w:val="28"/>
        </w:rPr>
        <w:t xml:space="preserve"> 90 минут.</w:t>
      </w:r>
    </w:p>
    <w:p w14:paraId="179666DF"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b/>
          <w:bCs/>
          <w:sz w:val="28"/>
          <w:szCs w:val="28"/>
        </w:rPr>
        <w:t>Лимит времени на подготовку площадки (на 1 конкурсанта):</w:t>
      </w:r>
      <w:r w:rsidRPr="00B2005E">
        <w:rPr>
          <w:rFonts w:ascii="Times New Roman" w:hAnsi="Times New Roman" w:cs="Times New Roman"/>
          <w:sz w:val="28"/>
          <w:szCs w:val="28"/>
        </w:rPr>
        <w:t xml:space="preserve"> 3 минуты (произвести: осмотр-тестирование оборудования, убедиться в его исправности; расстановку волонтеров-актеров, спортивного инвентаря и оборудования по необходимости, проверить внешний вид волонтеров-актеров).</w:t>
      </w:r>
    </w:p>
    <w:p w14:paraId="7FF52823"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b/>
          <w:bCs/>
          <w:sz w:val="28"/>
          <w:szCs w:val="28"/>
        </w:rPr>
        <w:t>Лимит времени на представление (на 1 конкурсанта):</w:t>
      </w:r>
      <w:r w:rsidRPr="00B2005E">
        <w:rPr>
          <w:rFonts w:ascii="Times New Roman" w:hAnsi="Times New Roman" w:cs="Times New Roman"/>
          <w:sz w:val="28"/>
          <w:szCs w:val="28"/>
        </w:rPr>
        <w:t xml:space="preserve"> 15 минут. </w:t>
      </w:r>
    </w:p>
    <w:p w14:paraId="7B11D094" w14:textId="77777777" w:rsidR="00B2005E" w:rsidRPr="00250A65" w:rsidRDefault="00B2005E" w:rsidP="007D75A4">
      <w:pPr>
        <w:spacing w:after="0" w:line="360" w:lineRule="auto"/>
        <w:ind w:firstLine="709"/>
        <w:contextualSpacing/>
        <w:jc w:val="both"/>
        <w:rPr>
          <w:rFonts w:ascii="Times New Roman" w:hAnsi="Times New Roman" w:cs="Times New Roman"/>
          <w:b/>
          <w:bCs/>
          <w:sz w:val="28"/>
          <w:szCs w:val="28"/>
        </w:rPr>
      </w:pPr>
      <w:r w:rsidRPr="00250A65">
        <w:rPr>
          <w:rFonts w:ascii="Times New Roman" w:hAnsi="Times New Roman" w:cs="Times New Roman"/>
          <w:b/>
          <w:bCs/>
          <w:sz w:val="28"/>
          <w:szCs w:val="28"/>
        </w:rPr>
        <w:t>Алгоритм работы (90 минут):</w:t>
      </w:r>
    </w:p>
    <w:p w14:paraId="757BC65B"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с учетом 30% изменений разработать план-конспект фрагмента основной части учебного занятия по физической культуре с учетом раздела программы, возрастной группы, половых особенностей обучающихся в соответствии с заданным Шаблоном № 5;</w:t>
      </w:r>
    </w:p>
    <w:p w14:paraId="2875965C"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подобрать спортивный инвентарь и фитнес оборудование для проведения фрагмента основной части учебного занятия по физической культуре в соответствии с разделом программы, возрастной группой и гендерных особенностей обучающихся и 30% изменений;</w:t>
      </w:r>
    </w:p>
    <w:p w14:paraId="4216004B"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отрепетировать фрагмент основной части учебного занятия по физической культуре без привлечения волонтеров-актеров;</w:t>
      </w:r>
    </w:p>
    <w:p w14:paraId="611611EA"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сохранить план-конспект (Шаблон № 5) в формате PDF, указав в имени файла ФИО конкурсанта (пример: Шаблон 5_Иванов Иван Иванович);</w:t>
      </w:r>
    </w:p>
    <w:p w14:paraId="26BA2197"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xml:space="preserve">- перенести Шаблон № 5 на </w:t>
      </w:r>
      <w:proofErr w:type="spellStart"/>
      <w:r w:rsidRPr="00B2005E">
        <w:rPr>
          <w:rFonts w:ascii="Times New Roman" w:hAnsi="Times New Roman" w:cs="Times New Roman"/>
          <w:sz w:val="28"/>
          <w:szCs w:val="28"/>
        </w:rPr>
        <w:t>флешнакопитель</w:t>
      </w:r>
      <w:proofErr w:type="spellEnd"/>
      <w:r w:rsidRPr="00B2005E">
        <w:rPr>
          <w:rFonts w:ascii="Times New Roman" w:hAnsi="Times New Roman" w:cs="Times New Roman"/>
          <w:sz w:val="28"/>
          <w:szCs w:val="28"/>
        </w:rPr>
        <w:t>/SD-карту;</w:t>
      </w:r>
    </w:p>
    <w:p w14:paraId="4DA760B1"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lastRenderedPageBreak/>
        <w:t xml:space="preserve">- </w:t>
      </w:r>
      <w:proofErr w:type="spellStart"/>
      <w:r w:rsidRPr="00B2005E">
        <w:rPr>
          <w:rFonts w:ascii="Times New Roman" w:hAnsi="Times New Roman" w:cs="Times New Roman"/>
          <w:sz w:val="28"/>
          <w:szCs w:val="28"/>
        </w:rPr>
        <w:t>флешнакопитель</w:t>
      </w:r>
      <w:proofErr w:type="spellEnd"/>
      <w:r w:rsidRPr="00B2005E">
        <w:rPr>
          <w:rFonts w:ascii="Times New Roman" w:hAnsi="Times New Roman" w:cs="Times New Roman"/>
          <w:sz w:val="28"/>
          <w:szCs w:val="28"/>
        </w:rPr>
        <w:t>/SD-карту поместить в конверт, запечатать, подписать «ФИО конкурсанта», и поместить в место сбора печатных материалов до истечения времени на подготовку конкурсного задания.</w:t>
      </w:r>
    </w:p>
    <w:p w14:paraId="2935410A" w14:textId="77777777" w:rsidR="00B2005E" w:rsidRPr="00250A65" w:rsidRDefault="00B2005E" w:rsidP="007D75A4">
      <w:pPr>
        <w:spacing w:after="0" w:line="360" w:lineRule="auto"/>
        <w:ind w:firstLine="709"/>
        <w:contextualSpacing/>
        <w:jc w:val="both"/>
        <w:rPr>
          <w:rFonts w:ascii="Times New Roman" w:hAnsi="Times New Roman" w:cs="Times New Roman"/>
          <w:b/>
          <w:bCs/>
          <w:sz w:val="28"/>
          <w:szCs w:val="28"/>
        </w:rPr>
      </w:pPr>
      <w:r w:rsidRPr="00250A65">
        <w:rPr>
          <w:rFonts w:ascii="Times New Roman" w:hAnsi="Times New Roman" w:cs="Times New Roman"/>
          <w:b/>
          <w:bCs/>
          <w:sz w:val="28"/>
          <w:szCs w:val="28"/>
        </w:rPr>
        <w:t>Особенности выполнения задания.</w:t>
      </w:r>
    </w:p>
    <w:p w14:paraId="7B0CF532"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При планировании и составлении содержания фрагмента основной части учебного занятия по физической культуре с обучающимися школьного возраста (5-8 класс) необходимо учитывать основную цель учебного занятия по физической культуре с учётом 30% изменений, особенности возраста учащихся, гендерные особенности, уровень их двигательной и функциональной подготовленности.</w:t>
      </w:r>
    </w:p>
    <w:p w14:paraId="3B2773D4"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При реализации фрагмента основной части учебного занятия конкурсанту необходимо продемонстрировать умение использовать различные методы организации деятельности обучающихся: поточный, посменный/попеременный, фронтальный/круговой, игровой/соревновательный.</w:t>
      </w:r>
    </w:p>
    <w:p w14:paraId="73935ECF"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xml:space="preserve">Для демонстрации задания привлекаются волонтеры-актеры, учащиеся общеобразовательных школ 5-9 классов, в количестве 12 человек (6 юношей и 6 девушек). На каждого конкурсанта для очной демонстрации задания предоставляются 6 волонтеров-актеров (3 юноши и 3 девушки). </w:t>
      </w:r>
    </w:p>
    <w:p w14:paraId="77A92062"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Допустимо привлечение студентов 1 курса образовательной организации в качестве волонтеров-актеров.</w:t>
      </w:r>
    </w:p>
    <w:p w14:paraId="2E4C531A"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ТАП распечатывает по 4 экземпляра плана-конспекта каждого конкурсанта Шаблон № 5 для передачи экспертам оценки с учетом жеребьевки.</w:t>
      </w:r>
    </w:p>
    <w:p w14:paraId="411CDDE5" w14:textId="46FBCB88"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b/>
          <w:bCs/>
          <w:sz w:val="28"/>
          <w:szCs w:val="28"/>
        </w:rPr>
        <w:t>Возможные ошибки.</w:t>
      </w:r>
      <w:r w:rsidRPr="00B2005E">
        <w:rPr>
          <w:rFonts w:ascii="Times New Roman" w:hAnsi="Times New Roman" w:cs="Times New Roman"/>
          <w:sz w:val="28"/>
          <w:szCs w:val="28"/>
        </w:rPr>
        <w:t xml:space="preserve"> Постановка задач не соответствует цели и методическими требованиями. Несоответствие средств и методов, нецелесообразное использование оборудования/инвентаря для реализации поставленных задач, отсутствие учета индивидуальных особенностей и возможностей волонтеров-актеров, </w:t>
      </w:r>
      <w:r w:rsidR="00250A65" w:rsidRPr="00B2005E">
        <w:rPr>
          <w:rFonts w:ascii="Times New Roman" w:hAnsi="Times New Roman" w:cs="Times New Roman"/>
          <w:sz w:val="28"/>
          <w:szCs w:val="28"/>
        </w:rPr>
        <w:t>отсутствие разнообразия форм организации,</w:t>
      </w:r>
      <w:r w:rsidRPr="00B2005E">
        <w:rPr>
          <w:rFonts w:ascii="Times New Roman" w:hAnsi="Times New Roman" w:cs="Times New Roman"/>
          <w:sz w:val="28"/>
          <w:szCs w:val="28"/>
        </w:rPr>
        <w:t xml:space="preserve"> занимающихся на уроке, несоблюдение правил ТБ. Несоблюдение принципов методической стройности фрагмента занятия по физической культуре. Отсутствие приемов повышения мотивации обучающихся на реализацию цели и задач учебного занятия. </w:t>
      </w:r>
    </w:p>
    <w:p w14:paraId="0B795EAE" w14:textId="77777777" w:rsidR="00B2005E" w:rsidRPr="00250A65" w:rsidRDefault="00B2005E" w:rsidP="007D75A4">
      <w:pPr>
        <w:spacing w:after="0" w:line="360" w:lineRule="auto"/>
        <w:ind w:firstLine="709"/>
        <w:contextualSpacing/>
        <w:jc w:val="both"/>
        <w:rPr>
          <w:rFonts w:ascii="Times New Roman" w:hAnsi="Times New Roman" w:cs="Times New Roman"/>
          <w:b/>
          <w:bCs/>
          <w:sz w:val="28"/>
          <w:szCs w:val="28"/>
        </w:rPr>
      </w:pPr>
      <w:r w:rsidRPr="00250A65">
        <w:rPr>
          <w:rFonts w:ascii="Times New Roman" w:hAnsi="Times New Roman" w:cs="Times New Roman"/>
          <w:b/>
          <w:bCs/>
          <w:sz w:val="28"/>
          <w:szCs w:val="28"/>
        </w:rPr>
        <w:lastRenderedPageBreak/>
        <w:t>Модуль Г. Контроль выполнения правил вида спорта во время проведения спортивного соревнования по отдельному виду спорта, спортивной дисциплине, этапа спортивного соревнования (инвариант)</w:t>
      </w:r>
    </w:p>
    <w:p w14:paraId="4A31ED70" w14:textId="77777777" w:rsidR="00B2005E" w:rsidRPr="00250A65" w:rsidRDefault="00B2005E"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i/>
          <w:iCs/>
          <w:sz w:val="28"/>
          <w:szCs w:val="28"/>
        </w:rPr>
        <w:t>Время на выполнение модуля - 90 минут</w:t>
      </w:r>
    </w:p>
    <w:p w14:paraId="786EAC50" w14:textId="77777777" w:rsidR="00B2005E" w:rsidRPr="00250A65" w:rsidRDefault="00B2005E"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b/>
          <w:bCs/>
          <w:i/>
          <w:iCs/>
          <w:sz w:val="28"/>
          <w:szCs w:val="28"/>
        </w:rPr>
        <w:t>Задание:</w:t>
      </w:r>
      <w:r w:rsidRPr="00250A65">
        <w:rPr>
          <w:rFonts w:ascii="Times New Roman" w:hAnsi="Times New Roman" w:cs="Times New Roman"/>
          <w:i/>
          <w:iCs/>
          <w:sz w:val="28"/>
          <w:szCs w:val="28"/>
        </w:rPr>
        <w:t xml:space="preserve"> Определение и фиксация нарушений правил по виду спорта с учетом 30% изменений.</w:t>
      </w:r>
    </w:p>
    <w:p w14:paraId="48D575F8"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b/>
          <w:bCs/>
          <w:sz w:val="28"/>
          <w:szCs w:val="28"/>
        </w:rPr>
        <w:t>Описание задания:</w:t>
      </w:r>
      <w:r w:rsidRPr="00B2005E">
        <w:rPr>
          <w:rFonts w:ascii="Times New Roman" w:hAnsi="Times New Roman" w:cs="Times New Roman"/>
          <w:sz w:val="28"/>
          <w:szCs w:val="28"/>
        </w:rPr>
        <w:t xml:space="preserve"> произвести фиксацию нарушений правил в рамках просмотра видео фрагментов соревнований по двум видам спорта и определить в соответствии с действующими правилами, возможные дисциплинарные наказания с использованием жестовой/звуковой визуализации (первый вид  определяется случайным выбором из таких видов спорта, как баскетбол, гандбол, хоккей с шайбой; второй вид спорта определяется национальным компонентом и может быть представлен городошным спортом / бадминтоном (личные соревнования) / мини-</w:t>
      </w:r>
      <w:proofErr w:type="spellStart"/>
      <w:r w:rsidRPr="00B2005E">
        <w:rPr>
          <w:rFonts w:ascii="Times New Roman" w:hAnsi="Times New Roman" w:cs="Times New Roman"/>
          <w:sz w:val="28"/>
          <w:szCs w:val="28"/>
        </w:rPr>
        <w:t>волейем</w:t>
      </w:r>
      <w:proofErr w:type="spellEnd"/>
      <w:r w:rsidRPr="00B2005E">
        <w:rPr>
          <w:rFonts w:ascii="Times New Roman" w:hAnsi="Times New Roman" w:cs="Times New Roman"/>
          <w:sz w:val="28"/>
          <w:szCs w:val="28"/>
        </w:rPr>
        <w:t>).</w:t>
      </w:r>
    </w:p>
    <w:p w14:paraId="401B7D24" w14:textId="77777777" w:rsidR="00B2005E" w:rsidRPr="00250A65" w:rsidRDefault="00B2005E" w:rsidP="007D75A4">
      <w:pPr>
        <w:spacing w:after="0" w:line="360" w:lineRule="auto"/>
        <w:ind w:firstLine="709"/>
        <w:contextualSpacing/>
        <w:jc w:val="both"/>
        <w:rPr>
          <w:rFonts w:ascii="Times New Roman" w:hAnsi="Times New Roman" w:cs="Times New Roman"/>
          <w:b/>
          <w:bCs/>
          <w:sz w:val="28"/>
          <w:szCs w:val="28"/>
        </w:rPr>
      </w:pPr>
      <w:r w:rsidRPr="00250A65">
        <w:rPr>
          <w:rFonts w:ascii="Times New Roman" w:hAnsi="Times New Roman" w:cs="Times New Roman"/>
          <w:b/>
          <w:bCs/>
          <w:sz w:val="28"/>
          <w:szCs w:val="28"/>
        </w:rPr>
        <w:t>Алгоритм выполнения задания:</w:t>
      </w:r>
    </w:p>
    <w:p w14:paraId="799CA3F1"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изучить материалы видеофрагментов 1 и 2 с учетом 30% изменений;</w:t>
      </w:r>
    </w:p>
    <w:p w14:paraId="094A5AE7"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определить время нарушения правил/причины остановки игры каждого вида спорта (видеофрагмент 1 и 2);</w:t>
      </w:r>
    </w:p>
    <w:p w14:paraId="048DF742"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определить необходимую жестовую визуализацию в соответствии с нарушением правил/причиной остановки игры каждого вида спорта (видеофрагмент 1 и 2), сделать фиксацию номера жеста или звукового сигнала для городошного спорта и обозначить его название в Шаблоне № 6.1/ № 6.2 в соответствии с официальными правилами по виду спорта и жестами судей, расположенными в контент-папке конкурсанта;</w:t>
      </w:r>
    </w:p>
    <w:p w14:paraId="55536050"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определить возможное дисциплинарное наказание/изменение игровой ситуации за нарушение правил/причину остановки игры каждого вида спорта (видеофрагмент 1 и 2);</w:t>
      </w:r>
    </w:p>
    <w:p w14:paraId="7AA2C5E2"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заполнить Шаблон № 6.1 / № 6.2 «Протокол фиксации нарушений/причины остановки в процессе игры»;</w:t>
      </w:r>
    </w:p>
    <w:p w14:paraId="518E73B9"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lastRenderedPageBreak/>
        <w:t>- сохранить Шаблон № 6.1 / № 6.2, в формате PDF, указав в имени файла ФИО конкурсанта (пример: Шаблон 6_Иванов Иван Иванович);</w:t>
      </w:r>
    </w:p>
    <w:p w14:paraId="60FA6D87"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xml:space="preserve">- перенести Шаблон № 6 на </w:t>
      </w:r>
      <w:proofErr w:type="spellStart"/>
      <w:r w:rsidRPr="00B2005E">
        <w:rPr>
          <w:rFonts w:ascii="Times New Roman" w:hAnsi="Times New Roman" w:cs="Times New Roman"/>
          <w:sz w:val="28"/>
          <w:szCs w:val="28"/>
        </w:rPr>
        <w:t>флешнакопитель</w:t>
      </w:r>
      <w:proofErr w:type="spellEnd"/>
      <w:r w:rsidRPr="00B2005E">
        <w:rPr>
          <w:rFonts w:ascii="Times New Roman" w:hAnsi="Times New Roman" w:cs="Times New Roman"/>
          <w:sz w:val="28"/>
          <w:szCs w:val="28"/>
        </w:rPr>
        <w:t>/SD-карту;</w:t>
      </w:r>
    </w:p>
    <w:p w14:paraId="0248AE69"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t xml:space="preserve">- </w:t>
      </w:r>
      <w:proofErr w:type="spellStart"/>
      <w:r w:rsidRPr="00B2005E">
        <w:rPr>
          <w:rFonts w:ascii="Times New Roman" w:hAnsi="Times New Roman" w:cs="Times New Roman"/>
          <w:sz w:val="28"/>
          <w:szCs w:val="28"/>
        </w:rPr>
        <w:t>флешнакопитель</w:t>
      </w:r>
      <w:proofErr w:type="spellEnd"/>
      <w:r w:rsidRPr="00B2005E">
        <w:rPr>
          <w:rFonts w:ascii="Times New Roman" w:hAnsi="Times New Roman" w:cs="Times New Roman"/>
          <w:sz w:val="28"/>
          <w:szCs w:val="28"/>
        </w:rPr>
        <w:t>/SD-карту поместить в конверт, запечатать, подписать «ФИО конкурсанта», и поместить в место сбора печатных материалов до истечения времени на подготовку конкурсного задания.</w:t>
      </w:r>
    </w:p>
    <w:p w14:paraId="3957A7DE" w14:textId="77777777"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b/>
          <w:bCs/>
          <w:sz w:val="28"/>
          <w:szCs w:val="28"/>
        </w:rPr>
        <w:t>Особенности выполнения задания.</w:t>
      </w:r>
      <w:r w:rsidRPr="00B2005E">
        <w:rPr>
          <w:rFonts w:ascii="Times New Roman" w:hAnsi="Times New Roman" w:cs="Times New Roman"/>
          <w:sz w:val="28"/>
          <w:szCs w:val="28"/>
        </w:rPr>
        <w:t xml:space="preserve"> При выполнении задания конкурсант может использовать правила судейства и жесты/сигналы судей по видам спорта, размещенные в контент-папке на рабочем столе. Длительность одного видеофрагмента игры 5-6 минут по каждому виду спорта. Время фиксации нарушений/причины остановки в процессе игры составляет +/- 5 секунд.</w:t>
      </w:r>
    </w:p>
    <w:p w14:paraId="72CFD28E" w14:textId="0FD4BB58" w:rsidR="00B2005E" w:rsidRPr="00B2005E" w:rsidRDefault="00B2005E"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b/>
          <w:bCs/>
          <w:sz w:val="28"/>
          <w:szCs w:val="28"/>
        </w:rPr>
        <w:t>Возможные</w:t>
      </w:r>
      <w:r w:rsidR="00250A65" w:rsidRPr="00250A65">
        <w:rPr>
          <w:rFonts w:ascii="Times New Roman" w:hAnsi="Times New Roman" w:cs="Times New Roman"/>
          <w:b/>
          <w:bCs/>
          <w:sz w:val="28"/>
          <w:szCs w:val="28"/>
        </w:rPr>
        <w:t xml:space="preserve"> </w:t>
      </w:r>
      <w:r w:rsidRPr="00250A65">
        <w:rPr>
          <w:rFonts w:ascii="Times New Roman" w:hAnsi="Times New Roman" w:cs="Times New Roman"/>
          <w:b/>
          <w:bCs/>
          <w:sz w:val="28"/>
          <w:szCs w:val="28"/>
        </w:rPr>
        <w:t>ошибки.</w:t>
      </w:r>
      <w:r w:rsidRPr="00B2005E">
        <w:rPr>
          <w:rFonts w:ascii="Times New Roman" w:hAnsi="Times New Roman" w:cs="Times New Roman"/>
          <w:sz w:val="28"/>
          <w:szCs w:val="28"/>
        </w:rPr>
        <w:t xml:space="preserve"> Неправильное определение нарушений/причины остановки в процессе игры. Несоответствие времени фиксации нарушений/причины остановки в процессе игры с учетом допустимого предела +/- 5 секунд.</w:t>
      </w:r>
    </w:p>
    <w:p w14:paraId="29CD7970" w14:textId="77777777" w:rsidR="00B2005E" w:rsidRPr="00B2005E" w:rsidRDefault="00B2005E" w:rsidP="007D75A4">
      <w:pPr>
        <w:spacing w:after="0" w:line="360" w:lineRule="auto"/>
        <w:contextualSpacing/>
        <w:jc w:val="both"/>
        <w:rPr>
          <w:rFonts w:ascii="Times New Roman" w:hAnsi="Times New Roman" w:cs="Times New Roman"/>
          <w:sz w:val="28"/>
          <w:szCs w:val="28"/>
        </w:rPr>
      </w:pPr>
    </w:p>
    <w:p w14:paraId="4AB88E3C" w14:textId="77777777" w:rsidR="00B2005E" w:rsidRPr="00250A65" w:rsidRDefault="00B2005E" w:rsidP="007D75A4">
      <w:pPr>
        <w:spacing w:after="0" w:line="360" w:lineRule="auto"/>
        <w:ind w:firstLine="567"/>
        <w:contextualSpacing/>
        <w:jc w:val="both"/>
        <w:rPr>
          <w:rFonts w:ascii="Times New Roman" w:hAnsi="Times New Roman" w:cs="Times New Roman"/>
          <w:b/>
          <w:bCs/>
          <w:sz w:val="28"/>
          <w:szCs w:val="28"/>
        </w:rPr>
      </w:pPr>
      <w:r w:rsidRPr="00250A65">
        <w:rPr>
          <w:rFonts w:ascii="Times New Roman" w:hAnsi="Times New Roman" w:cs="Times New Roman"/>
          <w:b/>
          <w:bCs/>
          <w:sz w:val="28"/>
          <w:szCs w:val="28"/>
        </w:rPr>
        <w:t>Модуль Д. Определение физического состояния населения с использованием методов фитнес-тестирования (инвариант)</w:t>
      </w:r>
    </w:p>
    <w:p w14:paraId="253577C1" w14:textId="77777777" w:rsidR="00B2005E" w:rsidRPr="00250A65" w:rsidRDefault="00B2005E" w:rsidP="007D75A4">
      <w:pPr>
        <w:spacing w:after="0" w:line="360" w:lineRule="auto"/>
        <w:ind w:firstLine="567"/>
        <w:contextualSpacing/>
        <w:jc w:val="both"/>
        <w:rPr>
          <w:rFonts w:ascii="Times New Roman" w:hAnsi="Times New Roman" w:cs="Times New Roman"/>
          <w:i/>
          <w:iCs/>
          <w:sz w:val="28"/>
          <w:szCs w:val="28"/>
        </w:rPr>
      </w:pPr>
      <w:r w:rsidRPr="00250A65">
        <w:rPr>
          <w:rFonts w:ascii="Times New Roman" w:hAnsi="Times New Roman" w:cs="Times New Roman"/>
          <w:i/>
          <w:iCs/>
          <w:sz w:val="28"/>
          <w:szCs w:val="28"/>
        </w:rPr>
        <w:t>Время на выполнение модуля – 270 минут</w:t>
      </w:r>
    </w:p>
    <w:p w14:paraId="0F3FE66E" w14:textId="77777777" w:rsidR="00B2005E" w:rsidRPr="00250A65" w:rsidRDefault="00B2005E" w:rsidP="007D75A4">
      <w:pPr>
        <w:spacing w:after="0" w:line="360" w:lineRule="auto"/>
        <w:ind w:firstLine="567"/>
        <w:contextualSpacing/>
        <w:jc w:val="both"/>
        <w:rPr>
          <w:rFonts w:ascii="Times New Roman" w:hAnsi="Times New Roman" w:cs="Times New Roman"/>
          <w:i/>
          <w:iCs/>
          <w:sz w:val="28"/>
          <w:szCs w:val="28"/>
        </w:rPr>
      </w:pPr>
      <w:r w:rsidRPr="00250A65">
        <w:rPr>
          <w:rFonts w:ascii="Times New Roman" w:hAnsi="Times New Roman" w:cs="Times New Roman"/>
          <w:b/>
          <w:bCs/>
          <w:i/>
          <w:iCs/>
          <w:sz w:val="28"/>
          <w:szCs w:val="28"/>
        </w:rPr>
        <w:t>Задание:</w:t>
      </w:r>
      <w:r w:rsidRPr="00250A65">
        <w:rPr>
          <w:rFonts w:ascii="Times New Roman" w:hAnsi="Times New Roman" w:cs="Times New Roman"/>
          <w:i/>
          <w:iCs/>
          <w:sz w:val="28"/>
          <w:szCs w:val="28"/>
        </w:rPr>
        <w:t xml:space="preserve"> Проведение фитнес-тестирования по индивидуальному запросу с учетом 30% изменений.</w:t>
      </w:r>
    </w:p>
    <w:p w14:paraId="2177D019" w14:textId="77777777" w:rsidR="00B2005E" w:rsidRPr="00250A65" w:rsidRDefault="00B2005E" w:rsidP="007D75A4">
      <w:pPr>
        <w:spacing w:after="0" w:line="360" w:lineRule="auto"/>
        <w:ind w:firstLine="567"/>
        <w:contextualSpacing/>
        <w:jc w:val="both"/>
        <w:rPr>
          <w:rFonts w:ascii="Times New Roman" w:hAnsi="Times New Roman" w:cs="Times New Roman"/>
          <w:i/>
          <w:iCs/>
          <w:sz w:val="28"/>
          <w:szCs w:val="28"/>
        </w:rPr>
      </w:pPr>
      <w:r w:rsidRPr="00250A65">
        <w:rPr>
          <w:rFonts w:ascii="Times New Roman" w:hAnsi="Times New Roman" w:cs="Times New Roman"/>
          <w:b/>
          <w:bCs/>
          <w:i/>
          <w:iCs/>
          <w:sz w:val="28"/>
          <w:szCs w:val="28"/>
        </w:rPr>
        <w:t>Описание задания:</w:t>
      </w:r>
      <w:r w:rsidRPr="00250A65">
        <w:rPr>
          <w:rFonts w:ascii="Times New Roman" w:hAnsi="Times New Roman" w:cs="Times New Roman"/>
          <w:i/>
          <w:iCs/>
          <w:sz w:val="28"/>
          <w:szCs w:val="28"/>
        </w:rPr>
        <w:t xml:space="preserve"> к Вам обратился клиент (волонтер-актер) с просьбой определить его физическое состояние и составить для него программу корригирующей направленности для решения проблемы в определенном отделе опорно-двигательного аппарата с учетом 30% изменений.</w:t>
      </w:r>
    </w:p>
    <w:p w14:paraId="0C770329" w14:textId="77777777" w:rsidR="00B2005E" w:rsidRPr="00250A65" w:rsidRDefault="00B2005E" w:rsidP="007D75A4">
      <w:pPr>
        <w:spacing w:after="0" w:line="360" w:lineRule="auto"/>
        <w:ind w:firstLine="567"/>
        <w:contextualSpacing/>
        <w:jc w:val="both"/>
        <w:rPr>
          <w:rFonts w:ascii="Times New Roman" w:hAnsi="Times New Roman" w:cs="Times New Roman"/>
          <w:b/>
          <w:bCs/>
          <w:sz w:val="28"/>
          <w:szCs w:val="28"/>
        </w:rPr>
      </w:pPr>
      <w:r w:rsidRPr="00250A65">
        <w:rPr>
          <w:rFonts w:ascii="Times New Roman" w:hAnsi="Times New Roman" w:cs="Times New Roman"/>
          <w:b/>
          <w:bCs/>
          <w:sz w:val="28"/>
          <w:szCs w:val="28"/>
        </w:rPr>
        <w:t>Алгоритм выполнения работы (общее время – 270 минут):</w:t>
      </w:r>
    </w:p>
    <w:p w14:paraId="4CC0F896" w14:textId="77777777" w:rsidR="00B2005E" w:rsidRPr="00250A65" w:rsidRDefault="00B2005E" w:rsidP="007D75A4">
      <w:pPr>
        <w:spacing w:after="0" w:line="360" w:lineRule="auto"/>
        <w:ind w:firstLine="567"/>
        <w:contextualSpacing/>
        <w:jc w:val="both"/>
        <w:rPr>
          <w:rFonts w:ascii="Times New Roman" w:hAnsi="Times New Roman" w:cs="Times New Roman"/>
          <w:b/>
          <w:bCs/>
          <w:sz w:val="28"/>
          <w:szCs w:val="28"/>
        </w:rPr>
      </w:pPr>
      <w:r w:rsidRPr="00250A65">
        <w:rPr>
          <w:rFonts w:ascii="Times New Roman" w:hAnsi="Times New Roman" w:cs="Times New Roman"/>
          <w:b/>
          <w:bCs/>
          <w:sz w:val="28"/>
          <w:szCs w:val="28"/>
        </w:rPr>
        <w:t>Этап 1. Подготовительное время («до прихода клиента (волонтера-актера)») – 30 минут.</w:t>
      </w:r>
    </w:p>
    <w:p w14:paraId="220D7147" w14:textId="77777777" w:rsidR="00B2005E" w:rsidRPr="00B2005E" w:rsidRDefault="00B2005E" w:rsidP="007D75A4">
      <w:pPr>
        <w:spacing w:after="0" w:line="360" w:lineRule="auto"/>
        <w:ind w:firstLine="567"/>
        <w:contextualSpacing/>
        <w:jc w:val="both"/>
        <w:rPr>
          <w:rFonts w:ascii="Times New Roman" w:hAnsi="Times New Roman" w:cs="Times New Roman"/>
          <w:sz w:val="28"/>
          <w:szCs w:val="28"/>
        </w:rPr>
      </w:pPr>
      <w:r w:rsidRPr="00B2005E">
        <w:rPr>
          <w:rFonts w:ascii="Times New Roman" w:hAnsi="Times New Roman" w:cs="Times New Roman"/>
          <w:sz w:val="28"/>
          <w:szCs w:val="28"/>
        </w:rPr>
        <w:t>1. Изучить запрос потенциального клиента (волонтера-актера) с учетом 30% изменений.</w:t>
      </w:r>
    </w:p>
    <w:p w14:paraId="174DC67D" w14:textId="78BF8203" w:rsidR="008D26CE" w:rsidRDefault="00B2005E" w:rsidP="007D75A4">
      <w:pPr>
        <w:spacing w:after="0" w:line="360" w:lineRule="auto"/>
        <w:ind w:firstLine="709"/>
        <w:contextualSpacing/>
        <w:jc w:val="both"/>
        <w:rPr>
          <w:rFonts w:ascii="Times New Roman" w:hAnsi="Times New Roman" w:cs="Times New Roman"/>
          <w:sz w:val="28"/>
          <w:szCs w:val="28"/>
        </w:rPr>
      </w:pPr>
      <w:r w:rsidRPr="00B2005E">
        <w:rPr>
          <w:rFonts w:ascii="Times New Roman" w:hAnsi="Times New Roman" w:cs="Times New Roman"/>
          <w:sz w:val="28"/>
          <w:szCs w:val="28"/>
        </w:rPr>
        <w:lastRenderedPageBreak/>
        <w:t>2. Определить перечень тестов, необходимых для начала работы с клиентом (волонтером-актером) с учетом 30% изменений. Тесты должны обеспечить возможность диагностики проблемы в отделе опорно-двигательного аппарата, который задан в 30 % изменений.</w:t>
      </w:r>
    </w:p>
    <w:tbl>
      <w:tblPr>
        <w:tblW w:w="95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8822"/>
      </w:tblGrid>
      <w:tr w:rsidR="00250A65" w:rsidRPr="00250A65" w14:paraId="187B4422" w14:textId="77777777" w:rsidTr="00250A65">
        <w:trPr>
          <w:trHeight w:val="122"/>
          <w:jc w:val="center"/>
        </w:trPr>
        <w:tc>
          <w:tcPr>
            <w:tcW w:w="704" w:type="dxa"/>
            <w:vAlign w:val="center"/>
          </w:tcPr>
          <w:p w14:paraId="2E280964" w14:textId="77777777" w:rsidR="00250A65" w:rsidRPr="00250A65" w:rsidRDefault="00250A65" w:rsidP="007D75A4">
            <w:pPr>
              <w:spacing w:after="0" w:line="276" w:lineRule="auto"/>
              <w:contextualSpacing/>
              <w:jc w:val="center"/>
              <w:rPr>
                <w:rFonts w:ascii="Times New Roman" w:eastAsia="Times New Roman" w:hAnsi="Times New Roman" w:cs="Times New Roman"/>
                <w:sz w:val="24"/>
                <w:szCs w:val="24"/>
              </w:rPr>
            </w:pPr>
            <w:r w:rsidRPr="00250A65">
              <w:rPr>
                <w:rFonts w:ascii="Times New Roman" w:eastAsia="Times New Roman" w:hAnsi="Times New Roman" w:cs="Times New Roman"/>
                <w:b/>
                <w:sz w:val="24"/>
                <w:szCs w:val="24"/>
              </w:rPr>
              <w:t>п/п</w:t>
            </w:r>
          </w:p>
        </w:tc>
        <w:tc>
          <w:tcPr>
            <w:tcW w:w="8822" w:type="dxa"/>
            <w:vAlign w:val="center"/>
          </w:tcPr>
          <w:p w14:paraId="50FD177F"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b/>
                <w:sz w:val="24"/>
                <w:szCs w:val="24"/>
              </w:rPr>
              <w:t>Общий перечень тестов</w:t>
            </w:r>
          </w:p>
        </w:tc>
      </w:tr>
      <w:tr w:rsidR="00250A65" w:rsidRPr="00250A65" w14:paraId="4461DCCB" w14:textId="77777777" w:rsidTr="00250A65">
        <w:trPr>
          <w:jc w:val="center"/>
        </w:trPr>
        <w:tc>
          <w:tcPr>
            <w:tcW w:w="704" w:type="dxa"/>
          </w:tcPr>
          <w:p w14:paraId="4BF1982E"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1.</w:t>
            </w:r>
          </w:p>
        </w:tc>
        <w:tc>
          <w:tcPr>
            <w:tcW w:w="8822" w:type="dxa"/>
          </w:tcPr>
          <w:p w14:paraId="0E67EFA9"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Оценка расположения сосцевидных отростков</w:t>
            </w:r>
          </w:p>
        </w:tc>
      </w:tr>
      <w:tr w:rsidR="00250A65" w:rsidRPr="00250A65" w14:paraId="25B9ECDE" w14:textId="77777777" w:rsidTr="00250A65">
        <w:trPr>
          <w:jc w:val="center"/>
        </w:trPr>
        <w:tc>
          <w:tcPr>
            <w:tcW w:w="704" w:type="dxa"/>
          </w:tcPr>
          <w:p w14:paraId="79602CA3"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2.</w:t>
            </w:r>
          </w:p>
        </w:tc>
        <w:tc>
          <w:tcPr>
            <w:tcW w:w="8822" w:type="dxa"/>
          </w:tcPr>
          <w:p w14:paraId="799D61B2"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 xml:space="preserve">Оценка расположения </w:t>
            </w:r>
            <w:proofErr w:type="spellStart"/>
            <w:r w:rsidRPr="00250A65">
              <w:rPr>
                <w:rFonts w:ascii="Times New Roman" w:eastAsia="Times New Roman" w:hAnsi="Times New Roman" w:cs="Times New Roman"/>
                <w:sz w:val="24"/>
                <w:szCs w:val="24"/>
              </w:rPr>
              <w:t>надплечий</w:t>
            </w:r>
            <w:proofErr w:type="spellEnd"/>
            <w:r w:rsidRPr="00250A65">
              <w:rPr>
                <w:rFonts w:ascii="Times New Roman" w:eastAsia="Times New Roman" w:hAnsi="Times New Roman" w:cs="Times New Roman"/>
                <w:sz w:val="24"/>
                <w:szCs w:val="24"/>
              </w:rPr>
              <w:t xml:space="preserve">, ключиц и </w:t>
            </w:r>
            <w:proofErr w:type="spellStart"/>
            <w:r w:rsidRPr="00250A65">
              <w:rPr>
                <w:rFonts w:ascii="Times New Roman" w:eastAsia="Times New Roman" w:hAnsi="Times New Roman" w:cs="Times New Roman"/>
                <w:sz w:val="24"/>
                <w:szCs w:val="24"/>
              </w:rPr>
              <w:t>крыловидности</w:t>
            </w:r>
            <w:proofErr w:type="spellEnd"/>
            <w:r w:rsidRPr="00250A65">
              <w:rPr>
                <w:rFonts w:ascii="Times New Roman" w:eastAsia="Times New Roman" w:hAnsi="Times New Roman" w:cs="Times New Roman"/>
                <w:sz w:val="24"/>
                <w:szCs w:val="24"/>
              </w:rPr>
              <w:t xml:space="preserve"> лопаток</w:t>
            </w:r>
          </w:p>
        </w:tc>
      </w:tr>
      <w:tr w:rsidR="00250A65" w:rsidRPr="00250A65" w14:paraId="6DB12EEF" w14:textId="77777777" w:rsidTr="00250A65">
        <w:trPr>
          <w:jc w:val="center"/>
        </w:trPr>
        <w:tc>
          <w:tcPr>
            <w:tcW w:w="704" w:type="dxa"/>
          </w:tcPr>
          <w:p w14:paraId="68C0B638"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3.</w:t>
            </w:r>
          </w:p>
        </w:tc>
        <w:tc>
          <w:tcPr>
            <w:tcW w:w="8822" w:type="dxa"/>
          </w:tcPr>
          <w:p w14:paraId="441B7DAD"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Оценка ротации плеча</w:t>
            </w:r>
          </w:p>
        </w:tc>
      </w:tr>
      <w:tr w:rsidR="00250A65" w:rsidRPr="00250A65" w14:paraId="54F98802" w14:textId="77777777" w:rsidTr="00250A65">
        <w:trPr>
          <w:jc w:val="center"/>
        </w:trPr>
        <w:tc>
          <w:tcPr>
            <w:tcW w:w="704" w:type="dxa"/>
          </w:tcPr>
          <w:p w14:paraId="416285E7"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4.</w:t>
            </w:r>
          </w:p>
        </w:tc>
        <w:tc>
          <w:tcPr>
            <w:tcW w:w="8822" w:type="dxa"/>
          </w:tcPr>
          <w:p w14:paraId="7BB7CB27"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highlight w:val="yellow"/>
              </w:rPr>
            </w:pPr>
            <w:r w:rsidRPr="00250A65">
              <w:rPr>
                <w:rFonts w:ascii="Times New Roman" w:eastAsia="Times New Roman" w:hAnsi="Times New Roman" w:cs="Times New Roman"/>
                <w:sz w:val="24"/>
                <w:szCs w:val="24"/>
              </w:rPr>
              <w:t>Определение глубины шейного лордоза и наличие «холки»</w:t>
            </w:r>
          </w:p>
        </w:tc>
      </w:tr>
      <w:tr w:rsidR="00250A65" w:rsidRPr="00250A65" w14:paraId="6D0D02AB" w14:textId="77777777" w:rsidTr="00250A65">
        <w:trPr>
          <w:jc w:val="center"/>
        </w:trPr>
        <w:tc>
          <w:tcPr>
            <w:tcW w:w="704" w:type="dxa"/>
          </w:tcPr>
          <w:p w14:paraId="03E3A3D9"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5.</w:t>
            </w:r>
          </w:p>
        </w:tc>
        <w:tc>
          <w:tcPr>
            <w:tcW w:w="8822" w:type="dxa"/>
          </w:tcPr>
          <w:p w14:paraId="4F117D9E"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highlight w:val="yellow"/>
              </w:rPr>
            </w:pPr>
            <w:r w:rsidRPr="00250A65">
              <w:rPr>
                <w:rFonts w:ascii="Times New Roman" w:eastAsia="Times New Roman" w:hAnsi="Times New Roman" w:cs="Times New Roman"/>
                <w:sz w:val="24"/>
                <w:szCs w:val="24"/>
              </w:rPr>
              <w:t>Оценка отклонения головы от вертикальной линии</w:t>
            </w:r>
          </w:p>
        </w:tc>
      </w:tr>
      <w:tr w:rsidR="00250A65" w:rsidRPr="00250A65" w14:paraId="1CB9A6AD" w14:textId="77777777" w:rsidTr="00250A65">
        <w:trPr>
          <w:jc w:val="center"/>
        </w:trPr>
        <w:tc>
          <w:tcPr>
            <w:tcW w:w="704" w:type="dxa"/>
          </w:tcPr>
          <w:p w14:paraId="272C4605"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6.</w:t>
            </w:r>
          </w:p>
        </w:tc>
        <w:tc>
          <w:tcPr>
            <w:tcW w:w="8822" w:type="dxa"/>
          </w:tcPr>
          <w:p w14:paraId="6886F6DF"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Оценка сгибания в ШОП</w:t>
            </w:r>
          </w:p>
        </w:tc>
      </w:tr>
      <w:tr w:rsidR="00250A65" w:rsidRPr="00250A65" w14:paraId="06E9B434" w14:textId="77777777" w:rsidTr="00250A65">
        <w:trPr>
          <w:jc w:val="center"/>
        </w:trPr>
        <w:tc>
          <w:tcPr>
            <w:tcW w:w="704" w:type="dxa"/>
          </w:tcPr>
          <w:p w14:paraId="193BF046"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7.</w:t>
            </w:r>
          </w:p>
        </w:tc>
        <w:tc>
          <w:tcPr>
            <w:tcW w:w="8822" w:type="dxa"/>
          </w:tcPr>
          <w:p w14:paraId="2B7D7477"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 xml:space="preserve">Оценка сгибания и разгибания в ГОП </w:t>
            </w:r>
          </w:p>
        </w:tc>
      </w:tr>
      <w:tr w:rsidR="00250A65" w:rsidRPr="00250A65" w14:paraId="26A9576A" w14:textId="77777777" w:rsidTr="00250A65">
        <w:trPr>
          <w:jc w:val="center"/>
        </w:trPr>
        <w:tc>
          <w:tcPr>
            <w:tcW w:w="704" w:type="dxa"/>
          </w:tcPr>
          <w:p w14:paraId="4EB2E07E"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8.</w:t>
            </w:r>
          </w:p>
        </w:tc>
        <w:tc>
          <w:tcPr>
            <w:tcW w:w="8822" w:type="dxa"/>
          </w:tcPr>
          <w:p w14:paraId="3F5B250E"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Оценка плече-лопаточного ритма</w:t>
            </w:r>
          </w:p>
        </w:tc>
      </w:tr>
      <w:tr w:rsidR="00250A65" w:rsidRPr="00250A65" w14:paraId="3F1C055E" w14:textId="77777777" w:rsidTr="00250A65">
        <w:trPr>
          <w:jc w:val="center"/>
        </w:trPr>
        <w:tc>
          <w:tcPr>
            <w:tcW w:w="704" w:type="dxa"/>
          </w:tcPr>
          <w:p w14:paraId="498B425E"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9.</w:t>
            </w:r>
          </w:p>
        </w:tc>
        <w:tc>
          <w:tcPr>
            <w:tcW w:w="8822" w:type="dxa"/>
          </w:tcPr>
          <w:p w14:paraId="7E7DE736"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highlight w:val="yellow"/>
              </w:rPr>
            </w:pPr>
            <w:r w:rsidRPr="00250A65">
              <w:rPr>
                <w:rFonts w:ascii="Times New Roman" w:eastAsia="Times New Roman" w:hAnsi="Times New Roman" w:cs="Times New Roman"/>
                <w:sz w:val="24"/>
                <w:szCs w:val="24"/>
              </w:rPr>
              <w:t>Оценка сгибания плеча</w:t>
            </w:r>
          </w:p>
        </w:tc>
      </w:tr>
      <w:tr w:rsidR="00250A65" w:rsidRPr="00250A65" w14:paraId="7D6C6A7C" w14:textId="77777777" w:rsidTr="00250A65">
        <w:trPr>
          <w:jc w:val="center"/>
        </w:trPr>
        <w:tc>
          <w:tcPr>
            <w:tcW w:w="704" w:type="dxa"/>
          </w:tcPr>
          <w:p w14:paraId="3106BFA4"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10.</w:t>
            </w:r>
          </w:p>
        </w:tc>
        <w:tc>
          <w:tcPr>
            <w:tcW w:w="8822" w:type="dxa"/>
          </w:tcPr>
          <w:p w14:paraId="6AF2BDE8"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highlight w:val="yellow"/>
              </w:rPr>
            </w:pPr>
            <w:r w:rsidRPr="00250A65">
              <w:rPr>
                <w:rFonts w:ascii="Times New Roman" w:eastAsia="Times New Roman" w:hAnsi="Times New Roman" w:cs="Times New Roman"/>
                <w:sz w:val="24"/>
                <w:szCs w:val="24"/>
              </w:rPr>
              <w:t>Оценка разгибания плеча</w:t>
            </w:r>
          </w:p>
        </w:tc>
      </w:tr>
      <w:tr w:rsidR="00250A65" w:rsidRPr="00250A65" w14:paraId="766500AB" w14:textId="77777777" w:rsidTr="00250A65">
        <w:trPr>
          <w:jc w:val="center"/>
        </w:trPr>
        <w:tc>
          <w:tcPr>
            <w:tcW w:w="704" w:type="dxa"/>
          </w:tcPr>
          <w:p w14:paraId="433E04F8"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11.</w:t>
            </w:r>
          </w:p>
        </w:tc>
        <w:tc>
          <w:tcPr>
            <w:tcW w:w="8822" w:type="dxa"/>
          </w:tcPr>
          <w:p w14:paraId="3D51638E"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 xml:space="preserve">Оценка </w:t>
            </w:r>
            <w:proofErr w:type="spellStart"/>
            <w:r w:rsidRPr="00250A65">
              <w:rPr>
                <w:rFonts w:ascii="Times New Roman" w:eastAsia="Times New Roman" w:hAnsi="Times New Roman" w:cs="Times New Roman"/>
                <w:sz w:val="24"/>
                <w:szCs w:val="24"/>
              </w:rPr>
              <w:t>наружней</w:t>
            </w:r>
            <w:proofErr w:type="spellEnd"/>
            <w:r w:rsidRPr="00250A65">
              <w:rPr>
                <w:rFonts w:ascii="Times New Roman" w:eastAsia="Times New Roman" w:hAnsi="Times New Roman" w:cs="Times New Roman"/>
                <w:sz w:val="24"/>
                <w:szCs w:val="24"/>
              </w:rPr>
              <w:t xml:space="preserve"> ротации плеча</w:t>
            </w:r>
          </w:p>
        </w:tc>
      </w:tr>
      <w:tr w:rsidR="00250A65" w:rsidRPr="00250A65" w14:paraId="49966D53" w14:textId="77777777" w:rsidTr="00250A65">
        <w:trPr>
          <w:jc w:val="center"/>
        </w:trPr>
        <w:tc>
          <w:tcPr>
            <w:tcW w:w="704" w:type="dxa"/>
          </w:tcPr>
          <w:p w14:paraId="1BD7A845"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12.</w:t>
            </w:r>
          </w:p>
        </w:tc>
        <w:tc>
          <w:tcPr>
            <w:tcW w:w="8822" w:type="dxa"/>
          </w:tcPr>
          <w:p w14:paraId="3B5F1431"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Оценка внутренней ротации плеча</w:t>
            </w:r>
          </w:p>
        </w:tc>
      </w:tr>
      <w:tr w:rsidR="00250A65" w:rsidRPr="00250A65" w14:paraId="0A1AE14D" w14:textId="77777777" w:rsidTr="00250A65">
        <w:trPr>
          <w:jc w:val="center"/>
        </w:trPr>
        <w:tc>
          <w:tcPr>
            <w:tcW w:w="704" w:type="dxa"/>
          </w:tcPr>
          <w:p w14:paraId="2AECD49B"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13.</w:t>
            </w:r>
          </w:p>
        </w:tc>
        <w:tc>
          <w:tcPr>
            <w:tcW w:w="8822" w:type="dxa"/>
          </w:tcPr>
          <w:p w14:paraId="5AA514C6"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Оценка функций передней зубчатой мышцы</w:t>
            </w:r>
          </w:p>
        </w:tc>
      </w:tr>
      <w:tr w:rsidR="00250A65" w:rsidRPr="00250A65" w14:paraId="0B4E741F" w14:textId="77777777" w:rsidTr="00250A65">
        <w:trPr>
          <w:jc w:val="center"/>
        </w:trPr>
        <w:tc>
          <w:tcPr>
            <w:tcW w:w="704" w:type="dxa"/>
          </w:tcPr>
          <w:p w14:paraId="4441F3A1"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14.</w:t>
            </w:r>
          </w:p>
        </w:tc>
        <w:tc>
          <w:tcPr>
            <w:tcW w:w="8822" w:type="dxa"/>
          </w:tcPr>
          <w:p w14:paraId="312C4B38"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Оценка глубины поясничного лордоза</w:t>
            </w:r>
          </w:p>
        </w:tc>
      </w:tr>
      <w:tr w:rsidR="00250A65" w:rsidRPr="00250A65" w14:paraId="332D7CFC" w14:textId="77777777" w:rsidTr="00250A65">
        <w:trPr>
          <w:jc w:val="center"/>
        </w:trPr>
        <w:tc>
          <w:tcPr>
            <w:tcW w:w="704" w:type="dxa"/>
          </w:tcPr>
          <w:p w14:paraId="5BC97565"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15.</w:t>
            </w:r>
          </w:p>
        </w:tc>
        <w:tc>
          <w:tcPr>
            <w:tcW w:w="8822" w:type="dxa"/>
          </w:tcPr>
          <w:p w14:paraId="5AA97D01"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Оценка треугольников талии</w:t>
            </w:r>
          </w:p>
        </w:tc>
      </w:tr>
      <w:tr w:rsidR="00250A65" w:rsidRPr="00250A65" w14:paraId="5CCF9F38" w14:textId="77777777" w:rsidTr="00250A65">
        <w:trPr>
          <w:jc w:val="center"/>
        </w:trPr>
        <w:tc>
          <w:tcPr>
            <w:tcW w:w="704" w:type="dxa"/>
          </w:tcPr>
          <w:p w14:paraId="73209F6B"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16.</w:t>
            </w:r>
          </w:p>
        </w:tc>
        <w:tc>
          <w:tcPr>
            <w:tcW w:w="8822" w:type="dxa"/>
          </w:tcPr>
          <w:p w14:paraId="4590BDD6"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Оценка расположения верхнего края коленных чашечек</w:t>
            </w:r>
          </w:p>
        </w:tc>
      </w:tr>
      <w:tr w:rsidR="00250A65" w:rsidRPr="00250A65" w14:paraId="1973074E" w14:textId="77777777" w:rsidTr="00250A65">
        <w:trPr>
          <w:jc w:val="center"/>
        </w:trPr>
        <w:tc>
          <w:tcPr>
            <w:tcW w:w="704" w:type="dxa"/>
          </w:tcPr>
          <w:p w14:paraId="241C1770"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17.</w:t>
            </w:r>
          </w:p>
        </w:tc>
        <w:tc>
          <w:tcPr>
            <w:tcW w:w="8822" w:type="dxa"/>
          </w:tcPr>
          <w:p w14:paraId="64BBF356"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highlight w:val="yellow"/>
              </w:rPr>
            </w:pPr>
            <w:r w:rsidRPr="00250A65">
              <w:rPr>
                <w:rFonts w:ascii="Times New Roman" w:eastAsia="Times New Roman" w:hAnsi="Times New Roman" w:cs="Times New Roman"/>
                <w:sz w:val="24"/>
                <w:szCs w:val="24"/>
              </w:rPr>
              <w:t>Оценка тенденции к Х- или О- образным коленям</w:t>
            </w:r>
          </w:p>
        </w:tc>
      </w:tr>
      <w:tr w:rsidR="00250A65" w:rsidRPr="00250A65" w14:paraId="17BD30BB" w14:textId="77777777" w:rsidTr="00250A65">
        <w:trPr>
          <w:jc w:val="center"/>
        </w:trPr>
        <w:tc>
          <w:tcPr>
            <w:tcW w:w="704" w:type="dxa"/>
          </w:tcPr>
          <w:p w14:paraId="6CEC05BD"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18.</w:t>
            </w:r>
          </w:p>
        </w:tc>
        <w:tc>
          <w:tcPr>
            <w:tcW w:w="8822" w:type="dxa"/>
          </w:tcPr>
          <w:p w14:paraId="35A50BA9"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Оценка расположения стопы</w:t>
            </w:r>
          </w:p>
        </w:tc>
      </w:tr>
      <w:tr w:rsidR="00250A65" w:rsidRPr="00250A65" w14:paraId="22C4C4F1" w14:textId="77777777" w:rsidTr="00250A65">
        <w:trPr>
          <w:jc w:val="center"/>
        </w:trPr>
        <w:tc>
          <w:tcPr>
            <w:tcW w:w="704" w:type="dxa"/>
          </w:tcPr>
          <w:p w14:paraId="500343B5"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19.</w:t>
            </w:r>
          </w:p>
        </w:tc>
        <w:tc>
          <w:tcPr>
            <w:tcW w:w="8822" w:type="dxa"/>
          </w:tcPr>
          <w:p w14:paraId="2849656D"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 xml:space="preserve">Тест </w:t>
            </w:r>
            <w:proofErr w:type="spellStart"/>
            <w:r w:rsidRPr="00250A65">
              <w:rPr>
                <w:rFonts w:ascii="Times New Roman" w:eastAsia="Times New Roman" w:hAnsi="Times New Roman" w:cs="Times New Roman"/>
                <w:sz w:val="24"/>
                <w:szCs w:val="24"/>
              </w:rPr>
              <w:t>Шобера</w:t>
            </w:r>
            <w:proofErr w:type="spellEnd"/>
            <w:r w:rsidRPr="00250A65">
              <w:rPr>
                <w:rFonts w:ascii="Times New Roman" w:eastAsia="Times New Roman" w:hAnsi="Times New Roman" w:cs="Times New Roman"/>
                <w:sz w:val="24"/>
                <w:szCs w:val="24"/>
              </w:rPr>
              <w:t xml:space="preserve"> </w:t>
            </w:r>
          </w:p>
        </w:tc>
      </w:tr>
      <w:tr w:rsidR="00250A65" w:rsidRPr="00250A65" w14:paraId="55462385" w14:textId="77777777" w:rsidTr="00250A65">
        <w:trPr>
          <w:jc w:val="center"/>
        </w:trPr>
        <w:tc>
          <w:tcPr>
            <w:tcW w:w="704" w:type="dxa"/>
          </w:tcPr>
          <w:p w14:paraId="71C409D2"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20.</w:t>
            </w:r>
          </w:p>
        </w:tc>
        <w:tc>
          <w:tcPr>
            <w:tcW w:w="8822" w:type="dxa"/>
          </w:tcPr>
          <w:p w14:paraId="08B9A6F1"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highlight w:val="yellow"/>
              </w:rPr>
            </w:pPr>
            <w:r w:rsidRPr="00250A65">
              <w:rPr>
                <w:rFonts w:ascii="Times New Roman" w:eastAsia="Times New Roman" w:hAnsi="Times New Roman" w:cs="Times New Roman"/>
                <w:sz w:val="24"/>
                <w:szCs w:val="24"/>
              </w:rPr>
              <w:t>Оценка сгибания ТБС</w:t>
            </w:r>
          </w:p>
        </w:tc>
      </w:tr>
      <w:tr w:rsidR="00250A65" w:rsidRPr="00250A65" w14:paraId="75711AFA" w14:textId="77777777" w:rsidTr="00250A65">
        <w:trPr>
          <w:jc w:val="center"/>
        </w:trPr>
        <w:tc>
          <w:tcPr>
            <w:tcW w:w="704" w:type="dxa"/>
          </w:tcPr>
          <w:p w14:paraId="7ECD9974"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21.</w:t>
            </w:r>
          </w:p>
        </w:tc>
        <w:tc>
          <w:tcPr>
            <w:tcW w:w="8822" w:type="dxa"/>
          </w:tcPr>
          <w:p w14:paraId="3084E5D0"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Оценка разгибания ТБС</w:t>
            </w:r>
          </w:p>
        </w:tc>
      </w:tr>
      <w:tr w:rsidR="00250A65" w:rsidRPr="00250A65" w14:paraId="07AE1967" w14:textId="77777777" w:rsidTr="00250A65">
        <w:trPr>
          <w:jc w:val="center"/>
        </w:trPr>
        <w:tc>
          <w:tcPr>
            <w:tcW w:w="704" w:type="dxa"/>
          </w:tcPr>
          <w:p w14:paraId="0F24CE6D"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22.</w:t>
            </w:r>
          </w:p>
        </w:tc>
        <w:tc>
          <w:tcPr>
            <w:tcW w:w="8822" w:type="dxa"/>
          </w:tcPr>
          <w:p w14:paraId="120FEAC4"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Оценка паттерна разгибания ТБС</w:t>
            </w:r>
          </w:p>
        </w:tc>
      </w:tr>
      <w:tr w:rsidR="00250A65" w:rsidRPr="00250A65" w14:paraId="7FED4FC5" w14:textId="77777777" w:rsidTr="00250A65">
        <w:trPr>
          <w:jc w:val="center"/>
        </w:trPr>
        <w:tc>
          <w:tcPr>
            <w:tcW w:w="704" w:type="dxa"/>
          </w:tcPr>
          <w:p w14:paraId="3D1140BC"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23.</w:t>
            </w:r>
          </w:p>
        </w:tc>
        <w:tc>
          <w:tcPr>
            <w:tcW w:w="8822" w:type="dxa"/>
          </w:tcPr>
          <w:p w14:paraId="59ED4E9A"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Оценка наружной ротации ТБС</w:t>
            </w:r>
          </w:p>
        </w:tc>
      </w:tr>
      <w:tr w:rsidR="00250A65" w:rsidRPr="00250A65" w14:paraId="0D2776B7" w14:textId="77777777" w:rsidTr="00250A65">
        <w:trPr>
          <w:jc w:val="center"/>
        </w:trPr>
        <w:tc>
          <w:tcPr>
            <w:tcW w:w="704" w:type="dxa"/>
          </w:tcPr>
          <w:p w14:paraId="4E1A3300"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24.</w:t>
            </w:r>
          </w:p>
        </w:tc>
        <w:tc>
          <w:tcPr>
            <w:tcW w:w="8822" w:type="dxa"/>
          </w:tcPr>
          <w:p w14:paraId="5E235958"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Оценка внутренней ротации ТБС</w:t>
            </w:r>
          </w:p>
        </w:tc>
      </w:tr>
      <w:tr w:rsidR="00250A65" w:rsidRPr="00250A65" w14:paraId="4EB8BE53" w14:textId="77777777" w:rsidTr="00250A65">
        <w:trPr>
          <w:jc w:val="center"/>
        </w:trPr>
        <w:tc>
          <w:tcPr>
            <w:tcW w:w="704" w:type="dxa"/>
          </w:tcPr>
          <w:p w14:paraId="3E01F39E"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25.</w:t>
            </w:r>
          </w:p>
        </w:tc>
        <w:tc>
          <w:tcPr>
            <w:tcW w:w="8822" w:type="dxa"/>
          </w:tcPr>
          <w:p w14:paraId="6BEBC385"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 xml:space="preserve">Тест </w:t>
            </w:r>
            <w:proofErr w:type="spellStart"/>
            <w:r w:rsidRPr="00250A65">
              <w:rPr>
                <w:rFonts w:ascii="Times New Roman" w:eastAsia="Times New Roman" w:hAnsi="Times New Roman" w:cs="Times New Roman"/>
                <w:sz w:val="24"/>
                <w:szCs w:val="24"/>
              </w:rPr>
              <w:t>Генслена</w:t>
            </w:r>
            <w:proofErr w:type="spellEnd"/>
          </w:p>
        </w:tc>
      </w:tr>
      <w:tr w:rsidR="00250A65" w:rsidRPr="00250A65" w14:paraId="7460559F" w14:textId="77777777" w:rsidTr="00250A65">
        <w:trPr>
          <w:jc w:val="center"/>
        </w:trPr>
        <w:tc>
          <w:tcPr>
            <w:tcW w:w="704" w:type="dxa"/>
          </w:tcPr>
          <w:p w14:paraId="206A5D7B"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26.</w:t>
            </w:r>
          </w:p>
        </w:tc>
        <w:tc>
          <w:tcPr>
            <w:tcW w:w="8822" w:type="dxa"/>
          </w:tcPr>
          <w:p w14:paraId="2B90FDAB"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Оценка мобильности голеностопа</w:t>
            </w:r>
          </w:p>
        </w:tc>
      </w:tr>
      <w:tr w:rsidR="00250A65" w:rsidRPr="00250A65" w14:paraId="37119650" w14:textId="77777777" w:rsidTr="00250A65">
        <w:trPr>
          <w:jc w:val="center"/>
        </w:trPr>
        <w:tc>
          <w:tcPr>
            <w:tcW w:w="704" w:type="dxa"/>
          </w:tcPr>
          <w:p w14:paraId="2EC1A00F"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27.</w:t>
            </w:r>
          </w:p>
        </w:tc>
        <w:tc>
          <w:tcPr>
            <w:tcW w:w="8822" w:type="dxa"/>
          </w:tcPr>
          <w:p w14:paraId="55263D7C"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Оценка паттерна приседания</w:t>
            </w:r>
          </w:p>
        </w:tc>
      </w:tr>
      <w:tr w:rsidR="00250A65" w:rsidRPr="00250A65" w14:paraId="3704F6C7" w14:textId="77777777" w:rsidTr="00250A65">
        <w:trPr>
          <w:jc w:val="center"/>
        </w:trPr>
        <w:tc>
          <w:tcPr>
            <w:tcW w:w="704" w:type="dxa"/>
          </w:tcPr>
          <w:p w14:paraId="38C053DA"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28.</w:t>
            </w:r>
          </w:p>
        </w:tc>
        <w:tc>
          <w:tcPr>
            <w:tcW w:w="8822" w:type="dxa"/>
          </w:tcPr>
          <w:p w14:paraId="455DB566"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highlight w:val="yellow"/>
              </w:rPr>
            </w:pPr>
            <w:r w:rsidRPr="00250A65">
              <w:rPr>
                <w:rFonts w:ascii="Times New Roman" w:eastAsia="Times New Roman" w:hAnsi="Times New Roman" w:cs="Times New Roman"/>
                <w:sz w:val="24"/>
                <w:szCs w:val="24"/>
              </w:rPr>
              <w:t>Определение типа осанки (во фронтальной и сагиттальной плоскостях)</w:t>
            </w:r>
          </w:p>
        </w:tc>
      </w:tr>
      <w:tr w:rsidR="00250A65" w:rsidRPr="00250A65" w14:paraId="0C2E8A2C" w14:textId="77777777" w:rsidTr="00250A65">
        <w:trPr>
          <w:jc w:val="center"/>
        </w:trPr>
        <w:tc>
          <w:tcPr>
            <w:tcW w:w="704" w:type="dxa"/>
          </w:tcPr>
          <w:p w14:paraId="547BF946" w14:textId="77777777" w:rsidR="00250A65" w:rsidRPr="00250A65" w:rsidRDefault="00250A65" w:rsidP="007D75A4">
            <w:pPr>
              <w:spacing w:after="0" w:line="276" w:lineRule="auto"/>
              <w:contextualSpacing/>
              <w:jc w:val="center"/>
              <w:rPr>
                <w:rFonts w:ascii="Times New Roman" w:eastAsia="Times New Roman" w:hAnsi="Times New Roman" w:cs="Times New Roman"/>
                <w:b/>
                <w:bCs/>
                <w:sz w:val="24"/>
                <w:szCs w:val="24"/>
              </w:rPr>
            </w:pPr>
            <w:r w:rsidRPr="00250A65">
              <w:rPr>
                <w:rFonts w:ascii="Times New Roman" w:eastAsia="Times New Roman" w:hAnsi="Times New Roman" w:cs="Times New Roman"/>
                <w:b/>
                <w:bCs/>
                <w:sz w:val="24"/>
                <w:szCs w:val="24"/>
              </w:rPr>
              <w:t>29.</w:t>
            </w:r>
          </w:p>
        </w:tc>
        <w:tc>
          <w:tcPr>
            <w:tcW w:w="8822" w:type="dxa"/>
          </w:tcPr>
          <w:p w14:paraId="3316C91F" w14:textId="77777777" w:rsidR="00250A65" w:rsidRPr="00250A65" w:rsidRDefault="00250A65" w:rsidP="007D75A4">
            <w:pPr>
              <w:spacing w:after="0" w:line="276" w:lineRule="auto"/>
              <w:contextualSpacing/>
              <w:jc w:val="both"/>
              <w:rPr>
                <w:rFonts w:ascii="Times New Roman" w:eastAsia="Times New Roman" w:hAnsi="Times New Roman" w:cs="Times New Roman"/>
                <w:sz w:val="24"/>
                <w:szCs w:val="24"/>
              </w:rPr>
            </w:pPr>
            <w:r w:rsidRPr="00250A65">
              <w:rPr>
                <w:rFonts w:ascii="Times New Roman" w:eastAsia="Times New Roman" w:hAnsi="Times New Roman" w:cs="Times New Roman"/>
                <w:sz w:val="24"/>
                <w:szCs w:val="24"/>
              </w:rPr>
              <w:t>Паттерн шага</w:t>
            </w:r>
          </w:p>
        </w:tc>
      </w:tr>
    </w:tbl>
    <w:p w14:paraId="11DA7744"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3. Определить порядок тестов (сверху – вниз) согласно эталону.</w:t>
      </w:r>
    </w:p>
    <w:p w14:paraId="051E306B"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4. Приготовить перечень вопросов для волонтера-актера с целью проведения анамнеза и сбора данных для выстраивания эффективной работы в процессе составления и реализации программы корригирующей направленности.</w:t>
      </w:r>
    </w:p>
    <w:p w14:paraId="72341BA3"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5. Приготовить место для размещения волонтера-актера (где будет проходить первичная коммуникация и опрос).</w:t>
      </w:r>
    </w:p>
    <w:p w14:paraId="541520D8"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lastRenderedPageBreak/>
        <w:t xml:space="preserve">6. Приготовить место для проведения тестирования (в строго установленном по жеребьевке месте): </w:t>
      </w:r>
    </w:p>
    <w:p w14:paraId="4999D636"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проверить размещение диагностического полотна;</w:t>
      </w:r>
    </w:p>
    <w:p w14:paraId="2DBBA3FE"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проверить работоспособность камеры и устройства для фотофиксации;</w:t>
      </w:r>
    </w:p>
    <w:p w14:paraId="128F20F7"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проверить работу микрофона;</w:t>
      </w:r>
    </w:p>
    <w:p w14:paraId="17F06778"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подготовить все оборудование для проведения тестов.</w:t>
      </w:r>
    </w:p>
    <w:p w14:paraId="7CBE21DC" w14:textId="77777777" w:rsidR="00250A65" w:rsidRPr="00250A65" w:rsidRDefault="00250A65"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i/>
          <w:iCs/>
          <w:sz w:val="28"/>
          <w:szCs w:val="28"/>
        </w:rPr>
        <w:t xml:space="preserve">Даже если конкурсант завершил работу на 1 этапе быстрее, чем предусмотрено временем, волонтер-актер персонально не приглашается. Ожидается массовое появление волонтеров-актеров ТОЛЬКО на втором этапе. </w:t>
      </w:r>
    </w:p>
    <w:p w14:paraId="2525E8C3" w14:textId="77777777" w:rsidR="00250A65" w:rsidRPr="00250A65" w:rsidRDefault="00250A65" w:rsidP="007D75A4">
      <w:pPr>
        <w:spacing w:after="0" w:line="360" w:lineRule="auto"/>
        <w:ind w:firstLine="709"/>
        <w:contextualSpacing/>
        <w:jc w:val="both"/>
        <w:rPr>
          <w:rFonts w:ascii="Times New Roman" w:hAnsi="Times New Roman" w:cs="Times New Roman"/>
          <w:b/>
          <w:bCs/>
          <w:i/>
          <w:iCs/>
          <w:sz w:val="28"/>
          <w:szCs w:val="28"/>
        </w:rPr>
      </w:pPr>
      <w:r w:rsidRPr="00250A65">
        <w:rPr>
          <w:rFonts w:ascii="Times New Roman" w:hAnsi="Times New Roman" w:cs="Times New Roman"/>
          <w:b/>
          <w:bCs/>
          <w:i/>
          <w:iCs/>
          <w:sz w:val="28"/>
          <w:szCs w:val="28"/>
        </w:rPr>
        <w:t xml:space="preserve">Этап 2. Работа с клиентом (волонтером-актером) – 120 минут. </w:t>
      </w:r>
    </w:p>
    <w:p w14:paraId="3A5F53C9" w14:textId="77777777" w:rsidR="00250A65" w:rsidRPr="00250A65" w:rsidRDefault="00250A65"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i/>
          <w:iCs/>
          <w:sz w:val="28"/>
          <w:szCs w:val="28"/>
        </w:rPr>
        <w:t>Общие правила перед началом работы по данному направлению:</w:t>
      </w:r>
    </w:p>
    <w:p w14:paraId="761E22C7" w14:textId="77777777" w:rsidR="00250A65" w:rsidRPr="00250A65" w:rsidRDefault="00250A65"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i/>
          <w:iCs/>
          <w:sz w:val="28"/>
          <w:szCs w:val="28"/>
        </w:rPr>
        <w:t>а) вся коммуникация и проведенные тесты должны быть зафиксированы на видео, по которым в дальнейшем эксперты будут осуществлять оценку. Поэтому необходимо учитывать ракурс съемки, который должен позволять экспертам видеть весь процесс работы и звук, который должен позволять без прислушивания понимать все инструкции, вопросы и ответы, как конкурсанта, так и волонтера-актера;</w:t>
      </w:r>
    </w:p>
    <w:p w14:paraId="7D29278C" w14:textId="77777777" w:rsidR="00250A65" w:rsidRPr="00250A65" w:rsidRDefault="00250A65"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i/>
          <w:iCs/>
          <w:sz w:val="28"/>
          <w:szCs w:val="28"/>
        </w:rPr>
        <w:t>б) съемка начинается с первичной коммуникации и опроса;</w:t>
      </w:r>
    </w:p>
    <w:p w14:paraId="2EDF1E6C" w14:textId="77777777" w:rsidR="00250A65" w:rsidRPr="00250A65" w:rsidRDefault="00250A65"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i/>
          <w:iCs/>
          <w:sz w:val="28"/>
          <w:szCs w:val="28"/>
        </w:rPr>
        <w:t>в) каждое видео должно содержать только один тест (сколько тестов, столько и видео);</w:t>
      </w:r>
    </w:p>
    <w:p w14:paraId="409ED2C0" w14:textId="77777777" w:rsidR="00250A65" w:rsidRPr="00250A65" w:rsidRDefault="00250A65"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i/>
          <w:iCs/>
          <w:sz w:val="28"/>
          <w:szCs w:val="28"/>
        </w:rPr>
        <w:t>г) ЗАПРЕЩЕНО:</w:t>
      </w:r>
    </w:p>
    <w:p w14:paraId="2807EE76" w14:textId="77777777" w:rsidR="00250A65" w:rsidRPr="00250A65" w:rsidRDefault="00250A65"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i/>
          <w:iCs/>
          <w:sz w:val="28"/>
          <w:szCs w:val="28"/>
        </w:rPr>
        <w:t xml:space="preserve">- выполнять пересъемку теста, если по ходу Вы понимаете, что что-то пошло не так, как и в жизни исправляете ошибку по ходу деятельности и продолжаете видеосъёмку, а не начинаете коммуникацию, опрос или тест сначала; </w:t>
      </w:r>
    </w:p>
    <w:p w14:paraId="5353EF1F" w14:textId="77777777" w:rsidR="00250A65" w:rsidRPr="00250A65" w:rsidRDefault="00250A65"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i/>
          <w:iCs/>
          <w:sz w:val="28"/>
          <w:szCs w:val="28"/>
        </w:rPr>
        <w:t>-  удалять любые видео с SD-карты, даже если они были пробными;</w:t>
      </w:r>
    </w:p>
    <w:p w14:paraId="56095253" w14:textId="703FE496" w:rsidR="00250A65" w:rsidRPr="00250A65" w:rsidRDefault="00250A65"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i/>
          <w:iCs/>
          <w:sz w:val="28"/>
          <w:szCs w:val="28"/>
        </w:rPr>
        <w:t xml:space="preserve">- производить монтаж видео или его до озвучки (пере озвучку – наложение закадрового голоса) в любых редакторах. </w:t>
      </w:r>
    </w:p>
    <w:p w14:paraId="3EA820BB"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1. Осуществить первичную коммуникацию с волонтером-актером (приветствие и знакомство), познакомить волонтера-актера с этапами предстоящей </w:t>
      </w:r>
      <w:r w:rsidRPr="00250A65">
        <w:rPr>
          <w:rFonts w:ascii="Times New Roman" w:hAnsi="Times New Roman" w:cs="Times New Roman"/>
          <w:sz w:val="28"/>
          <w:szCs w:val="28"/>
        </w:rPr>
        <w:lastRenderedPageBreak/>
        <w:t xml:space="preserve">работы, убедиться в том, что волонтеру-актеру все понятно, и он готов начать работу с Вами. </w:t>
      </w:r>
    </w:p>
    <w:p w14:paraId="52FC72F6"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2. Выполните опрос волонтера-актера по заранее подготовленным вопросам с учетом 30% изменений. </w:t>
      </w:r>
    </w:p>
    <w:p w14:paraId="39D316B8"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3. Провести запланированный перечень тестов по оценке отделов ОДА и базовых паттернов с волонтером-актером.</w:t>
      </w:r>
    </w:p>
    <w:p w14:paraId="721B5207"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ВНИМАНИЕ: выход конкурсанта на площадку с любыми печатными материалами строго запрещен. Кроме распечатанных шаблонов или чистого листа для фиксации информации, во время работы листы фиксации должны лежать в заранее продуманном для них месте с учетом правил ТБ.</w:t>
      </w:r>
    </w:p>
    <w:p w14:paraId="1D26D7CC"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4. Завершить работу с волонтером-актером на данном этапе, попрощаться и назначить время встречи для разбора и апробации разработанной программы корригирующей направленности.</w:t>
      </w:r>
    </w:p>
    <w:p w14:paraId="76316D52"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5. Привести рабочее место и место для тестирования в порядок по окончанию всех процедур: удалить разметку, убрать оборудование/инвентарь на место, переместить инструменты для тестирования на свое рабочее место.</w:t>
      </w:r>
    </w:p>
    <w:p w14:paraId="613BD62D" w14:textId="77777777" w:rsidR="00250A65" w:rsidRPr="00250A65" w:rsidRDefault="00250A65"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i/>
          <w:iCs/>
          <w:sz w:val="28"/>
          <w:szCs w:val="28"/>
        </w:rPr>
        <w:t xml:space="preserve">Если конкурсант не завершил работу с волонтером-актером по истечении указанного времени, он переходит на работу 3 этапа, при этом волонтера-актера удаляют с площадки. </w:t>
      </w:r>
    </w:p>
    <w:p w14:paraId="4F94720F" w14:textId="77777777" w:rsidR="00250A65" w:rsidRPr="00250A65" w:rsidRDefault="00250A65"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i/>
          <w:iCs/>
          <w:sz w:val="28"/>
          <w:szCs w:val="28"/>
        </w:rPr>
        <w:t>Если конкурсант справляется с работой раньше установленного времени и отпускает волонтера-актера, предварительно уведомив об этом эксперта ответственного за учет времени, он может приступить к этапу 3.</w:t>
      </w:r>
    </w:p>
    <w:p w14:paraId="0CE89101" w14:textId="77777777" w:rsidR="00250A65" w:rsidRPr="00250A65" w:rsidRDefault="00250A65" w:rsidP="007D75A4">
      <w:pPr>
        <w:spacing w:after="0" w:line="360" w:lineRule="auto"/>
        <w:ind w:firstLine="709"/>
        <w:contextualSpacing/>
        <w:jc w:val="both"/>
        <w:rPr>
          <w:rFonts w:ascii="Times New Roman" w:hAnsi="Times New Roman" w:cs="Times New Roman"/>
          <w:b/>
          <w:bCs/>
          <w:i/>
          <w:iCs/>
          <w:sz w:val="28"/>
          <w:szCs w:val="28"/>
        </w:rPr>
      </w:pPr>
      <w:r w:rsidRPr="00250A65">
        <w:rPr>
          <w:rFonts w:ascii="Times New Roman" w:hAnsi="Times New Roman" w:cs="Times New Roman"/>
          <w:b/>
          <w:bCs/>
          <w:i/>
          <w:iCs/>
          <w:sz w:val="28"/>
          <w:szCs w:val="28"/>
        </w:rPr>
        <w:t xml:space="preserve">Этап 3. Обработка данных и составление программы корригирующей направленности – 120 минут. </w:t>
      </w:r>
    </w:p>
    <w:p w14:paraId="510F87E3" w14:textId="518AFE06"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1.</w:t>
      </w:r>
      <w:r>
        <w:rPr>
          <w:rFonts w:ascii="Times New Roman" w:hAnsi="Times New Roman" w:cs="Times New Roman"/>
          <w:sz w:val="28"/>
          <w:szCs w:val="28"/>
        </w:rPr>
        <w:t xml:space="preserve"> </w:t>
      </w:r>
      <w:r w:rsidRPr="00250A65">
        <w:rPr>
          <w:rFonts w:ascii="Times New Roman" w:hAnsi="Times New Roman" w:cs="Times New Roman"/>
          <w:sz w:val="28"/>
          <w:szCs w:val="28"/>
        </w:rPr>
        <w:t xml:space="preserve">Создать на рабочем столе компьютера папку и переименовать ее в соответствии с ФИО конкурсанта и наименованием содержания (пример: </w:t>
      </w:r>
      <w:proofErr w:type="spellStart"/>
      <w:r w:rsidRPr="00250A65">
        <w:rPr>
          <w:rFonts w:ascii="Times New Roman" w:hAnsi="Times New Roman" w:cs="Times New Roman"/>
          <w:sz w:val="28"/>
          <w:szCs w:val="28"/>
        </w:rPr>
        <w:t>Фото_Иванов_Иван_Иванович</w:t>
      </w:r>
      <w:proofErr w:type="spellEnd"/>
      <w:r w:rsidRPr="00250A65">
        <w:rPr>
          <w:rFonts w:ascii="Times New Roman" w:hAnsi="Times New Roman" w:cs="Times New Roman"/>
          <w:sz w:val="28"/>
          <w:szCs w:val="28"/>
        </w:rPr>
        <w:t>). Внутри данной папки создать две дополнительные:</w:t>
      </w:r>
    </w:p>
    <w:p w14:paraId="5BDCF5F7"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первую папку назвать «Фото без обработки» и сложить в нее все фото по проведенным тестам;</w:t>
      </w:r>
    </w:p>
    <w:p w14:paraId="46D4F127"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lastRenderedPageBreak/>
        <w:t>- вторая папка – «Фото после обработки» и сложить в нее все фото тестов после проведения обработки.</w:t>
      </w:r>
    </w:p>
    <w:p w14:paraId="723438A3"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2. Извлечь из фотоаппарата/видеокамеры SD-карту с фото и видео проведенных тестов.</w:t>
      </w:r>
    </w:p>
    <w:p w14:paraId="586DAC64"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3. Перенести фотографии и видео на компьютер по необходимости.</w:t>
      </w:r>
    </w:p>
    <w:p w14:paraId="027B56D1"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4. Выполнить обработку фотографий в редакторе Paint и/или Smart </w:t>
      </w:r>
      <w:proofErr w:type="spellStart"/>
      <w:r w:rsidRPr="00250A65">
        <w:rPr>
          <w:rFonts w:ascii="Times New Roman" w:hAnsi="Times New Roman" w:cs="Times New Roman"/>
          <w:sz w:val="28"/>
          <w:szCs w:val="28"/>
        </w:rPr>
        <w:t>Notebook</w:t>
      </w:r>
      <w:proofErr w:type="spellEnd"/>
      <w:r w:rsidRPr="00250A65">
        <w:rPr>
          <w:rFonts w:ascii="Times New Roman" w:hAnsi="Times New Roman" w:cs="Times New Roman"/>
          <w:sz w:val="28"/>
          <w:szCs w:val="28"/>
        </w:rPr>
        <w:t>. Обратите внимания на требования, предъявляемые к обработке:</w:t>
      </w:r>
    </w:p>
    <w:p w14:paraId="50BE4546"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допускается использование контрастного цвета линий: красный, желтый, синий и зеленый. Допустимо использования сразу нескольких цветов из перечисленных по необходимости;</w:t>
      </w:r>
    </w:p>
    <w:p w14:paraId="2E7474DC"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толщина линий должна обеспечивать визуальное понимание результатов тестирования;</w:t>
      </w:r>
    </w:p>
    <w:p w14:paraId="44B3F204"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 в программе Smart </w:t>
      </w:r>
      <w:proofErr w:type="spellStart"/>
      <w:r w:rsidRPr="00250A65">
        <w:rPr>
          <w:rFonts w:ascii="Times New Roman" w:hAnsi="Times New Roman" w:cs="Times New Roman"/>
          <w:sz w:val="28"/>
          <w:szCs w:val="28"/>
        </w:rPr>
        <w:t>Notebook</w:t>
      </w:r>
      <w:proofErr w:type="spellEnd"/>
      <w:r w:rsidRPr="00250A65">
        <w:rPr>
          <w:rFonts w:ascii="Times New Roman" w:hAnsi="Times New Roman" w:cs="Times New Roman"/>
          <w:sz w:val="28"/>
          <w:szCs w:val="28"/>
        </w:rPr>
        <w:t xml:space="preserve"> обрабатываются фото, в которых необходимо указать угол в градусах. ВАЖНО: после наложения транспортира необходимо отщелкнуть угол, так чтобы градусы на нем были зафиксированы и перенести полученный угол с градусами на хорошо видимую область. Сохранить изображение в формате </w:t>
      </w:r>
      <w:proofErr w:type="spellStart"/>
      <w:r w:rsidRPr="00250A65">
        <w:rPr>
          <w:rFonts w:ascii="Times New Roman" w:hAnsi="Times New Roman" w:cs="Times New Roman"/>
          <w:sz w:val="28"/>
          <w:szCs w:val="28"/>
        </w:rPr>
        <w:t>jpeg</w:t>
      </w:r>
      <w:proofErr w:type="spellEnd"/>
      <w:r w:rsidRPr="00250A65">
        <w:rPr>
          <w:rFonts w:ascii="Times New Roman" w:hAnsi="Times New Roman" w:cs="Times New Roman"/>
          <w:sz w:val="28"/>
          <w:szCs w:val="28"/>
        </w:rPr>
        <w:t xml:space="preserve">, и/или </w:t>
      </w:r>
      <w:proofErr w:type="spellStart"/>
      <w:r w:rsidRPr="00250A65">
        <w:rPr>
          <w:rFonts w:ascii="Times New Roman" w:hAnsi="Times New Roman" w:cs="Times New Roman"/>
          <w:sz w:val="28"/>
          <w:szCs w:val="28"/>
        </w:rPr>
        <w:t>pdf</w:t>
      </w:r>
      <w:proofErr w:type="spellEnd"/>
      <w:r w:rsidRPr="00250A65">
        <w:rPr>
          <w:rFonts w:ascii="Times New Roman" w:hAnsi="Times New Roman" w:cs="Times New Roman"/>
          <w:sz w:val="28"/>
          <w:szCs w:val="28"/>
        </w:rPr>
        <w:t>.</w:t>
      </w:r>
    </w:p>
    <w:p w14:paraId="465851FA"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5. После обработки каждая фотография должна иметь в названии привязку к конкретному тесту, пример: Оценка сосцевидных отростков и т.д. Формат фотографий до и после обработки должен быть </w:t>
      </w:r>
      <w:proofErr w:type="spellStart"/>
      <w:r w:rsidRPr="00250A65">
        <w:rPr>
          <w:rFonts w:ascii="Times New Roman" w:hAnsi="Times New Roman" w:cs="Times New Roman"/>
          <w:sz w:val="28"/>
          <w:szCs w:val="28"/>
        </w:rPr>
        <w:t>jpeg</w:t>
      </w:r>
      <w:proofErr w:type="spellEnd"/>
      <w:r w:rsidRPr="00250A65">
        <w:rPr>
          <w:rFonts w:ascii="Times New Roman" w:hAnsi="Times New Roman" w:cs="Times New Roman"/>
          <w:sz w:val="28"/>
          <w:szCs w:val="28"/>
        </w:rPr>
        <w:t xml:space="preserve">, и/или </w:t>
      </w:r>
      <w:proofErr w:type="spellStart"/>
      <w:r w:rsidRPr="00250A65">
        <w:rPr>
          <w:rFonts w:ascii="Times New Roman" w:hAnsi="Times New Roman" w:cs="Times New Roman"/>
          <w:sz w:val="28"/>
          <w:szCs w:val="28"/>
        </w:rPr>
        <w:t>pdf</w:t>
      </w:r>
      <w:proofErr w:type="spellEnd"/>
      <w:r w:rsidRPr="00250A65">
        <w:rPr>
          <w:rFonts w:ascii="Times New Roman" w:hAnsi="Times New Roman" w:cs="Times New Roman"/>
          <w:sz w:val="28"/>
          <w:szCs w:val="28"/>
        </w:rPr>
        <w:t xml:space="preserve">. </w:t>
      </w:r>
    </w:p>
    <w:p w14:paraId="454DCB72"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6. После обработки и оформления фотографии необходимо поместить в папку с названием «Фото после обработки».</w:t>
      </w:r>
    </w:p>
    <w:p w14:paraId="5482B645"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7. Приступить к анализу всех полученных результатов. Результаты зафиксировать в Шаблон № 7.1 и в Шаблон № 7.2. Сохранить Шаблоны № 7.1 и № 7.2 в формате </w:t>
      </w:r>
      <w:proofErr w:type="spellStart"/>
      <w:r w:rsidRPr="00250A65">
        <w:rPr>
          <w:rFonts w:ascii="Times New Roman" w:hAnsi="Times New Roman" w:cs="Times New Roman"/>
          <w:sz w:val="28"/>
          <w:szCs w:val="28"/>
        </w:rPr>
        <w:t>pdf</w:t>
      </w:r>
      <w:proofErr w:type="spellEnd"/>
      <w:r w:rsidRPr="00250A65">
        <w:rPr>
          <w:rFonts w:ascii="Times New Roman" w:hAnsi="Times New Roman" w:cs="Times New Roman"/>
          <w:sz w:val="28"/>
          <w:szCs w:val="28"/>
        </w:rPr>
        <w:t>.</w:t>
      </w:r>
    </w:p>
    <w:p w14:paraId="35975773"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8. Заполнить Шаблон № 8 «Программа корригирующей направленности».</w:t>
      </w:r>
    </w:p>
    <w:p w14:paraId="0A029D37"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9. Приготовиться к очному проведению работы с волонтером-актером, которая должна включать:</w:t>
      </w:r>
    </w:p>
    <w:p w14:paraId="2155F091"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обзор данных, полученных в ходе тестирования и анализа результатов;</w:t>
      </w:r>
    </w:p>
    <w:p w14:paraId="78FABD3E"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lastRenderedPageBreak/>
        <w:t>- проведение комплекса упражнений корригирующей направленности для одного региона согласно алгоритму коррекции;</w:t>
      </w:r>
    </w:p>
    <w:p w14:paraId="463AFA2B"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подведение итогов работы, общие рекомендации по выполнению и планированию дальнейших встреч;</w:t>
      </w:r>
    </w:p>
    <w:p w14:paraId="5F9C2D32"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прощание и обмен контактными данными.</w:t>
      </w:r>
    </w:p>
    <w:p w14:paraId="057EAE62"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10. По необходимости подготовить музыкальное и визуальное сопровождение, которое необходимо до окончания времени, выделенного для работы на этапе 3, перенести на компьютер ТАП, проверить его на работоспособность (по необходимости внести корректировки только на своем рабочем месте, после чего повторить алгоритм по переносу и проверке данных на компьютере ТАП).</w:t>
      </w:r>
    </w:p>
    <w:p w14:paraId="67F4A98F"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11. Отрепетировать комплекс упражнений без привлечения волонтера-актера. По необходимости внося в Шаблон № 8 «Программа корригирующей направленности» правки, комментарии, дополнения.</w:t>
      </w:r>
    </w:p>
    <w:p w14:paraId="3019C97D"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12. По завершению всей работы выполнить сохранение Шаблона № 8 «Программа корригирующей направленности» в формате </w:t>
      </w:r>
      <w:proofErr w:type="spellStart"/>
      <w:r w:rsidRPr="00250A65">
        <w:rPr>
          <w:rFonts w:ascii="Times New Roman" w:hAnsi="Times New Roman" w:cs="Times New Roman"/>
          <w:sz w:val="28"/>
          <w:szCs w:val="28"/>
        </w:rPr>
        <w:t>pdf</w:t>
      </w:r>
      <w:proofErr w:type="spellEnd"/>
      <w:r w:rsidRPr="00250A65">
        <w:rPr>
          <w:rFonts w:ascii="Times New Roman" w:hAnsi="Times New Roman" w:cs="Times New Roman"/>
          <w:sz w:val="28"/>
          <w:szCs w:val="28"/>
        </w:rPr>
        <w:t>.</w:t>
      </w:r>
    </w:p>
    <w:p w14:paraId="68538185"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13. Указать в имени файла привязку к содержанию и ФИО разработчика, пример: Программа корригирующей </w:t>
      </w:r>
      <w:proofErr w:type="spellStart"/>
      <w:r w:rsidRPr="00250A65">
        <w:rPr>
          <w:rFonts w:ascii="Times New Roman" w:hAnsi="Times New Roman" w:cs="Times New Roman"/>
          <w:sz w:val="28"/>
          <w:szCs w:val="28"/>
        </w:rPr>
        <w:t>направленности_Иванов_Иван_Иванович</w:t>
      </w:r>
      <w:proofErr w:type="spellEnd"/>
      <w:r w:rsidRPr="00250A65">
        <w:rPr>
          <w:rFonts w:ascii="Times New Roman" w:hAnsi="Times New Roman" w:cs="Times New Roman"/>
          <w:sz w:val="28"/>
          <w:szCs w:val="28"/>
        </w:rPr>
        <w:t>.</w:t>
      </w:r>
    </w:p>
    <w:p w14:paraId="669CC599"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14. Подготовить к передаче экспертам </w:t>
      </w:r>
      <w:proofErr w:type="spellStart"/>
      <w:r w:rsidRPr="00250A65">
        <w:rPr>
          <w:rFonts w:ascii="Times New Roman" w:hAnsi="Times New Roman" w:cs="Times New Roman"/>
          <w:sz w:val="28"/>
          <w:szCs w:val="28"/>
        </w:rPr>
        <w:t>флешнакопитель</w:t>
      </w:r>
      <w:proofErr w:type="spellEnd"/>
      <w:r w:rsidRPr="00250A65">
        <w:rPr>
          <w:rFonts w:ascii="Times New Roman" w:hAnsi="Times New Roman" w:cs="Times New Roman"/>
          <w:sz w:val="28"/>
          <w:szCs w:val="28"/>
        </w:rPr>
        <w:t>/SD-карту, в которой находится папка с названием «Модуль¬_</w:t>
      </w:r>
      <w:proofErr w:type="spellStart"/>
      <w:r w:rsidRPr="00250A65">
        <w:rPr>
          <w:rFonts w:ascii="Times New Roman" w:hAnsi="Times New Roman" w:cs="Times New Roman"/>
          <w:sz w:val="28"/>
          <w:szCs w:val="28"/>
        </w:rPr>
        <w:t>Д_Иванов_Иван_Иванович</w:t>
      </w:r>
      <w:proofErr w:type="spellEnd"/>
      <w:r w:rsidRPr="00250A65">
        <w:rPr>
          <w:rFonts w:ascii="Times New Roman" w:hAnsi="Times New Roman" w:cs="Times New Roman"/>
          <w:sz w:val="28"/>
          <w:szCs w:val="28"/>
        </w:rPr>
        <w:t>», включающей следующий перечень материалов: папка «Видео тестов, первичной коммуникации и опроса»; папка «Фото до обработки»; папка «Фото после обработки»; Шаблоны № 7.1 и № 7.2, Шаблон № 8 «Программа корригирующей направленности».</w:t>
      </w:r>
    </w:p>
    <w:p w14:paraId="27556935"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15. Положить </w:t>
      </w:r>
      <w:proofErr w:type="spellStart"/>
      <w:r w:rsidRPr="00250A65">
        <w:rPr>
          <w:rFonts w:ascii="Times New Roman" w:hAnsi="Times New Roman" w:cs="Times New Roman"/>
          <w:sz w:val="28"/>
          <w:szCs w:val="28"/>
        </w:rPr>
        <w:t>флешнакопитель</w:t>
      </w:r>
      <w:proofErr w:type="spellEnd"/>
      <w:r w:rsidRPr="00250A65">
        <w:rPr>
          <w:rFonts w:ascii="Times New Roman" w:hAnsi="Times New Roman" w:cs="Times New Roman"/>
          <w:sz w:val="28"/>
          <w:szCs w:val="28"/>
        </w:rPr>
        <w:t xml:space="preserve">/SD-карту в конверт, запечатать, подписать (пример: </w:t>
      </w:r>
      <w:proofErr w:type="spellStart"/>
      <w:r w:rsidRPr="00250A65">
        <w:rPr>
          <w:rFonts w:ascii="Times New Roman" w:hAnsi="Times New Roman" w:cs="Times New Roman"/>
          <w:sz w:val="28"/>
          <w:szCs w:val="28"/>
        </w:rPr>
        <w:t>Иванов_Иван_Иванович</w:t>
      </w:r>
      <w:proofErr w:type="spellEnd"/>
      <w:r w:rsidRPr="00250A65">
        <w:rPr>
          <w:rFonts w:ascii="Times New Roman" w:hAnsi="Times New Roman" w:cs="Times New Roman"/>
          <w:sz w:val="28"/>
          <w:szCs w:val="28"/>
        </w:rPr>
        <w:t>) и поместить конверт в место сбора печатных материалов до истечения времени на подготовку конкурсного задания.</w:t>
      </w:r>
    </w:p>
    <w:p w14:paraId="12B1DBF1" w14:textId="3420A5B6" w:rsidR="00250A65" w:rsidRPr="00250A65" w:rsidRDefault="00250A65" w:rsidP="007D75A4">
      <w:pPr>
        <w:spacing w:after="0" w:line="360" w:lineRule="auto"/>
        <w:ind w:firstLine="851"/>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ВНИМАНИЕ: после обнуления таймера материалы не принимаются. Все материалы, не попавшие в место сбора печатных материалов, по причине </w:t>
      </w:r>
      <w:r w:rsidRPr="00250A65">
        <w:rPr>
          <w:rFonts w:ascii="Times New Roman" w:hAnsi="Times New Roman" w:cs="Times New Roman"/>
          <w:sz w:val="28"/>
          <w:szCs w:val="28"/>
        </w:rPr>
        <w:lastRenderedPageBreak/>
        <w:t>опоздания обнуляются. Оценке подлежит только очный этап работы с волонтером-актером в модуле Е.</w:t>
      </w:r>
    </w:p>
    <w:p w14:paraId="4C4F5D2E" w14:textId="77777777" w:rsidR="00250A65" w:rsidRPr="00250A65" w:rsidRDefault="00250A65" w:rsidP="007D75A4">
      <w:pPr>
        <w:spacing w:after="0" w:line="360" w:lineRule="auto"/>
        <w:ind w:firstLine="851"/>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РЕКОМЕНДАЦИИ: перенос всех материалов модуля Д согласно пункта 14 алгоритма начинать заблаговременно, а не в последний момент. </w:t>
      </w:r>
    </w:p>
    <w:p w14:paraId="1BB68322" w14:textId="77777777" w:rsidR="00250A65" w:rsidRPr="00250A65" w:rsidRDefault="00250A65" w:rsidP="007D75A4">
      <w:pPr>
        <w:spacing w:after="0" w:line="360" w:lineRule="auto"/>
        <w:ind w:firstLine="851"/>
        <w:contextualSpacing/>
        <w:jc w:val="both"/>
        <w:rPr>
          <w:rFonts w:ascii="Times New Roman" w:hAnsi="Times New Roman" w:cs="Times New Roman"/>
          <w:sz w:val="28"/>
          <w:szCs w:val="28"/>
        </w:rPr>
      </w:pPr>
      <w:r w:rsidRPr="00250A65">
        <w:rPr>
          <w:rFonts w:ascii="Times New Roman" w:hAnsi="Times New Roman" w:cs="Times New Roman"/>
          <w:b/>
          <w:bCs/>
          <w:sz w:val="28"/>
          <w:szCs w:val="28"/>
        </w:rPr>
        <w:t>Особенности выполнения задания.</w:t>
      </w:r>
      <w:r w:rsidRPr="00250A65">
        <w:rPr>
          <w:rFonts w:ascii="Times New Roman" w:hAnsi="Times New Roman" w:cs="Times New Roman"/>
          <w:sz w:val="28"/>
          <w:szCs w:val="28"/>
        </w:rPr>
        <w:t xml:space="preserve"> За каждым конкурсантом для фото и видеосъемки закрепляется волонтер-оператор путем жеребьевки. Эксперт по ТБ проводит инструктаж с волонтерами-операторами.</w:t>
      </w:r>
    </w:p>
    <w:p w14:paraId="43D16586" w14:textId="77777777" w:rsidR="00250A65" w:rsidRPr="00250A65" w:rsidRDefault="00250A65" w:rsidP="007D75A4">
      <w:pPr>
        <w:spacing w:after="0" w:line="360" w:lineRule="auto"/>
        <w:ind w:firstLine="851"/>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Жеребьевка, знакомство и совместная работа Конкурсанта с волонтером-оператором происходит в День Конкурсанта (Д-1) в течение 30 минут. </w:t>
      </w:r>
    </w:p>
    <w:p w14:paraId="5330AC08" w14:textId="4E7825E5" w:rsidR="00250A65" w:rsidRPr="00250A65" w:rsidRDefault="00250A65" w:rsidP="007D75A4">
      <w:pPr>
        <w:spacing w:after="0" w:line="360" w:lineRule="auto"/>
        <w:ind w:firstLine="851"/>
        <w:contextualSpacing/>
        <w:jc w:val="both"/>
        <w:rPr>
          <w:rFonts w:ascii="Times New Roman" w:hAnsi="Times New Roman" w:cs="Times New Roman"/>
          <w:sz w:val="28"/>
          <w:szCs w:val="28"/>
        </w:rPr>
      </w:pPr>
      <w:r w:rsidRPr="00250A65">
        <w:rPr>
          <w:rFonts w:ascii="Times New Roman" w:hAnsi="Times New Roman" w:cs="Times New Roman"/>
          <w:sz w:val="28"/>
          <w:szCs w:val="28"/>
        </w:rPr>
        <w:t>Конкурсант проводит инструктаж волонтера-оператора, по сути, предстоящих работ и особенностям фото- и видео- фиксации на конкретном оборудовании. Эксперт-наставник может участвовать в совместной работе конкурсанта и волонтера-оператора.</w:t>
      </w:r>
    </w:p>
    <w:p w14:paraId="0D448D65"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Жеребьевка и знакомство Конкурсанта с волонтером-актёром происходит перед началом выполнения модуля Д.</w:t>
      </w:r>
    </w:p>
    <w:p w14:paraId="19F1110B"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ТАП распечатывает по 1 экземпляру Шаблона № 7.1, № 7.2, №8 каждого конкурсанта для передачи экспертам оценки с учетом жеребьевки.</w:t>
      </w:r>
    </w:p>
    <w:p w14:paraId="5027930F"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b/>
          <w:bCs/>
          <w:sz w:val="28"/>
          <w:szCs w:val="28"/>
        </w:rPr>
        <w:t>Возможные ошибки.</w:t>
      </w:r>
      <w:r w:rsidRPr="00250A65">
        <w:rPr>
          <w:rFonts w:ascii="Times New Roman" w:hAnsi="Times New Roman" w:cs="Times New Roman"/>
          <w:sz w:val="28"/>
          <w:szCs w:val="28"/>
        </w:rPr>
        <w:t xml:space="preserve"> Некачественная фото и видеосъемка (отсутствие звука, неверный ракурс, размытый фокус). Неправильная или не в полном объеме обработка фотоматериалов. Неправильное определение типов осанки, деформации, мышечных групп. Не составлен или не учитывает 30% изменений комплекс корригирующих упражнений. Нарушение алгоритма тестирования. Отсутствие учета 30% изменений.</w:t>
      </w:r>
    </w:p>
    <w:p w14:paraId="19418BE8" w14:textId="77777777" w:rsidR="00250A65" w:rsidRPr="00250A65" w:rsidRDefault="00250A65" w:rsidP="007D75A4">
      <w:pPr>
        <w:spacing w:after="0" w:line="360" w:lineRule="auto"/>
        <w:contextualSpacing/>
        <w:jc w:val="both"/>
        <w:rPr>
          <w:rFonts w:ascii="Times New Roman" w:hAnsi="Times New Roman" w:cs="Times New Roman"/>
          <w:sz w:val="28"/>
          <w:szCs w:val="28"/>
        </w:rPr>
      </w:pPr>
    </w:p>
    <w:p w14:paraId="02A0F483" w14:textId="77777777" w:rsidR="00250A65" w:rsidRPr="00250A65" w:rsidRDefault="00250A65" w:rsidP="007D75A4">
      <w:pPr>
        <w:spacing w:after="0" w:line="360" w:lineRule="auto"/>
        <w:ind w:firstLine="709"/>
        <w:contextualSpacing/>
        <w:jc w:val="both"/>
        <w:rPr>
          <w:rFonts w:ascii="Times New Roman" w:hAnsi="Times New Roman" w:cs="Times New Roman"/>
          <w:b/>
          <w:bCs/>
          <w:sz w:val="28"/>
          <w:szCs w:val="28"/>
        </w:rPr>
      </w:pPr>
      <w:r w:rsidRPr="00250A65">
        <w:rPr>
          <w:rFonts w:ascii="Times New Roman" w:hAnsi="Times New Roman" w:cs="Times New Roman"/>
          <w:b/>
          <w:bCs/>
          <w:sz w:val="28"/>
          <w:szCs w:val="28"/>
        </w:rPr>
        <w:t>Модуль Е. 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 Проведение с занимающимися тренировочных занятий по общей физической и специальной подготовке (инвариант)</w:t>
      </w:r>
    </w:p>
    <w:p w14:paraId="73D10606" w14:textId="77777777" w:rsidR="00250A65" w:rsidRPr="00250A65" w:rsidRDefault="00250A65"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i/>
          <w:iCs/>
          <w:sz w:val="28"/>
          <w:szCs w:val="28"/>
        </w:rPr>
        <w:t>Время на выполнение модуля - 23 минуты</w:t>
      </w:r>
    </w:p>
    <w:p w14:paraId="34E11C7A" w14:textId="77777777" w:rsidR="00250A65" w:rsidRPr="00250A65" w:rsidRDefault="00250A65"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b/>
          <w:bCs/>
          <w:i/>
          <w:iCs/>
          <w:sz w:val="28"/>
          <w:szCs w:val="28"/>
        </w:rPr>
        <w:lastRenderedPageBreak/>
        <w:t>Задание:</w:t>
      </w:r>
      <w:r w:rsidRPr="00250A65">
        <w:rPr>
          <w:rFonts w:ascii="Times New Roman" w:hAnsi="Times New Roman" w:cs="Times New Roman"/>
          <w:i/>
          <w:iCs/>
          <w:sz w:val="28"/>
          <w:szCs w:val="28"/>
        </w:rPr>
        <w:t xml:space="preserve"> Демонстрация волонтеру-актеру комплекса упражнений корригирующей направленности с учетом 30% изменений.</w:t>
      </w:r>
    </w:p>
    <w:p w14:paraId="3B0E4E4F" w14:textId="77777777" w:rsidR="00250A65" w:rsidRPr="00250A65" w:rsidRDefault="00250A65" w:rsidP="007D75A4">
      <w:pPr>
        <w:spacing w:after="0" w:line="360" w:lineRule="auto"/>
        <w:ind w:firstLine="709"/>
        <w:contextualSpacing/>
        <w:jc w:val="both"/>
        <w:rPr>
          <w:rFonts w:ascii="Times New Roman" w:hAnsi="Times New Roman" w:cs="Times New Roman"/>
          <w:i/>
          <w:iCs/>
          <w:sz w:val="28"/>
          <w:szCs w:val="28"/>
        </w:rPr>
      </w:pPr>
      <w:r w:rsidRPr="00250A65">
        <w:rPr>
          <w:rFonts w:ascii="Times New Roman" w:hAnsi="Times New Roman" w:cs="Times New Roman"/>
          <w:b/>
          <w:bCs/>
          <w:i/>
          <w:iCs/>
          <w:sz w:val="28"/>
          <w:szCs w:val="28"/>
        </w:rPr>
        <w:t>Описание задания:</w:t>
      </w:r>
      <w:r w:rsidRPr="00250A65">
        <w:rPr>
          <w:rFonts w:ascii="Times New Roman" w:hAnsi="Times New Roman" w:cs="Times New Roman"/>
          <w:i/>
          <w:iCs/>
          <w:sz w:val="28"/>
          <w:szCs w:val="28"/>
        </w:rPr>
        <w:t xml:space="preserve"> выполнение комплекса упражнений на основе результатов фитнес-тестирования и составленной программы корригирующей направленности с учетом 30% изменений.</w:t>
      </w:r>
    </w:p>
    <w:p w14:paraId="2EDF0C4F"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CD146F">
        <w:rPr>
          <w:rFonts w:ascii="Times New Roman" w:hAnsi="Times New Roman" w:cs="Times New Roman"/>
          <w:b/>
          <w:bCs/>
          <w:sz w:val="28"/>
          <w:szCs w:val="28"/>
        </w:rPr>
        <w:t>Время на выполнение задания</w:t>
      </w:r>
      <w:r w:rsidRPr="00250A65">
        <w:rPr>
          <w:rFonts w:ascii="Times New Roman" w:hAnsi="Times New Roman" w:cs="Times New Roman"/>
          <w:sz w:val="28"/>
          <w:szCs w:val="28"/>
        </w:rPr>
        <w:t xml:space="preserve"> – не предусмотрено. </w:t>
      </w:r>
    </w:p>
    <w:p w14:paraId="3DE803D9"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CD146F">
        <w:rPr>
          <w:rFonts w:ascii="Times New Roman" w:hAnsi="Times New Roman" w:cs="Times New Roman"/>
          <w:b/>
          <w:bCs/>
          <w:sz w:val="28"/>
          <w:szCs w:val="28"/>
        </w:rPr>
        <w:t>Время на подготовку площадки</w:t>
      </w:r>
      <w:r w:rsidRPr="00250A65">
        <w:rPr>
          <w:rFonts w:ascii="Times New Roman" w:hAnsi="Times New Roman" w:cs="Times New Roman"/>
          <w:sz w:val="28"/>
          <w:szCs w:val="28"/>
        </w:rPr>
        <w:t xml:space="preserve"> – 3 минуты.</w:t>
      </w:r>
    </w:p>
    <w:p w14:paraId="08E86ACF"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CD146F">
        <w:rPr>
          <w:rFonts w:ascii="Times New Roman" w:hAnsi="Times New Roman" w:cs="Times New Roman"/>
          <w:b/>
          <w:bCs/>
          <w:sz w:val="28"/>
          <w:szCs w:val="28"/>
        </w:rPr>
        <w:t>Время на демонстрацию задания</w:t>
      </w:r>
      <w:r w:rsidRPr="00250A65">
        <w:rPr>
          <w:rFonts w:ascii="Times New Roman" w:hAnsi="Times New Roman" w:cs="Times New Roman"/>
          <w:sz w:val="28"/>
          <w:szCs w:val="28"/>
        </w:rPr>
        <w:t xml:space="preserve"> – 20 минут.</w:t>
      </w:r>
    </w:p>
    <w:p w14:paraId="57564BE8" w14:textId="77777777" w:rsidR="00250A65" w:rsidRPr="00CD146F" w:rsidRDefault="00250A65" w:rsidP="007D75A4">
      <w:pPr>
        <w:spacing w:after="0" w:line="360" w:lineRule="auto"/>
        <w:ind w:firstLine="709"/>
        <w:contextualSpacing/>
        <w:jc w:val="both"/>
        <w:rPr>
          <w:rFonts w:ascii="Times New Roman" w:hAnsi="Times New Roman" w:cs="Times New Roman"/>
          <w:b/>
          <w:bCs/>
          <w:i/>
          <w:iCs/>
          <w:sz w:val="28"/>
          <w:szCs w:val="28"/>
        </w:rPr>
      </w:pPr>
      <w:r w:rsidRPr="00CD146F">
        <w:rPr>
          <w:rFonts w:ascii="Times New Roman" w:hAnsi="Times New Roman" w:cs="Times New Roman"/>
          <w:b/>
          <w:bCs/>
          <w:i/>
          <w:iCs/>
          <w:sz w:val="28"/>
          <w:szCs w:val="28"/>
        </w:rPr>
        <w:t>Алгоритм выполнения задания:</w:t>
      </w:r>
    </w:p>
    <w:p w14:paraId="24AAF2C7"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1. Провести подготовительную работу с волонтером-актёром на площадке с учетом лимита времени: приветствие, постановка задачи по организации условий для выполнения комплекса упражнений корригирующей направленности, определение стартового места волонтера-актера к началу демонстрации;</w:t>
      </w:r>
    </w:p>
    <w:p w14:paraId="4D307A8F"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ВНИМАНИЕ: выход конкурсанта на площадку с любыми печатными материалами строго запрещен.</w:t>
      </w:r>
    </w:p>
    <w:p w14:paraId="57DA979D" w14:textId="00A17E0C"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2.</w:t>
      </w:r>
      <w:r w:rsidR="00CD146F">
        <w:rPr>
          <w:rFonts w:ascii="Times New Roman" w:hAnsi="Times New Roman" w:cs="Times New Roman"/>
          <w:sz w:val="28"/>
          <w:szCs w:val="28"/>
        </w:rPr>
        <w:t xml:space="preserve"> </w:t>
      </w:r>
      <w:r w:rsidRPr="00250A65">
        <w:rPr>
          <w:rFonts w:ascii="Times New Roman" w:hAnsi="Times New Roman" w:cs="Times New Roman"/>
          <w:sz w:val="28"/>
          <w:szCs w:val="28"/>
        </w:rPr>
        <w:t>Надеть гарнитуру, проверить звук.</w:t>
      </w:r>
    </w:p>
    <w:p w14:paraId="77F74FCD" w14:textId="4E6D3D38"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3.</w:t>
      </w:r>
      <w:r w:rsidR="00CD146F">
        <w:rPr>
          <w:rFonts w:ascii="Times New Roman" w:hAnsi="Times New Roman" w:cs="Times New Roman"/>
          <w:sz w:val="28"/>
          <w:szCs w:val="28"/>
        </w:rPr>
        <w:t xml:space="preserve"> </w:t>
      </w:r>
      <w:r w:rsidRPr="00250A65">
        <w:rPr>
          <w:rFonts w:ascii="Times New Roman" w:hAnsi="Times New Roman" w:cs="Times New Roman"/>
          <w:sz w:val="28"/>
          <w:szCs w:val="28"/>
        </w:rPr>
        <w:t>Проверить готовность площадки (по необходимости включить аудио и видео сопровождение).</w:t>
      </w:r>
    </w:p>
    <w:p w14:paraId="65BD6FA5" w14:textId="5537D9EF"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4.</w:t>
      </w:r>
      <w:r w:rsidR="00CD146F">
        <w:rPr>
          <w:rFonts w:ascii="Times New Roman" w:hAnsi="Times New Roman" w:cs="Times New Roman"/>
          <w:sz w:val="28"/>
          <w:szCs w:val="28"/>
        </w:rPr>
        <w:t xml:space="preserve"> </w:t>
      </w:r>
      <w:r w:rsidRPr="00250A65">
        <w:rPr>
          <w:rFonts w:ascii="Times New Roman" w:hAnsi="Times New Roman" w:cs="Times New Roman"/>
          <w:sz w:val="28"/>
          <w:szCs w:val="28"/>
        </w:rPr>
        <w:t>Проверить внешний вид волонтера-актера, уточнить его самочувствие и готовность к началу работы.</w:t>
      </w:r>
    </w:p>
    <w:p w14:paraId="2F70F6AB" w14:textId="4237F63F"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5.</w:t>
      </w:r>
      <w:r w:rsidR="00CD146F">
        <w:rPr>
          <w:rFonts w:ascii="Times New Roman" w:hAnsi="Times New Roman" w:cs="Times New Roman"/>
          <w:sz w:val="28"/>
          <w:szCs w:val="28"/>
        </w:rPr>
        <w:t xml:space="preserve"> </w:t>
      </w:r>
      <w:r w:rsidRPr="00250A65">
        <w:rPr>
          <w:rFonts w:ascii="Times New Roman" w:hAnsi="Times New Roman" w:cs="Times New Roman"/>
          <w:sz w:val="28"/>
          <w:szCs w:val="28"/>
        </w:rPr>
        <w:t>Сообщить экспертам о готовности начинать демонстрацию, словами «Я готов(а)».</w:t>
      </w:r>
    </w:p>
    <w:p w14:paraId="1BB3BCEA"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6. Выстроить работу с волонтёром-актером, которая должна включать:</w:t>
      </w:r>
    </w:p>
    <w:p w14:paraId="596318B9"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обзор данных, полученных в ходе тестирования и анализа результатов;</w:t>
      </w:r>
    </w:p>
    <w:p w14:paraId="49B8687E"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проведение комплекса упражнений корригирующей направленности для одного региона согласно алгоритму коррекции и с учетом 30% изменений;</w:t>
      </w:r>
    </w:p>
    <w:p w14:paraId="428D8A35"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подведение итогов работы, общие рекомендации по выполнению комплекса упражнений и планированию дальнейших встреч;</w:t>
      </w:r>
    </w:p>
    <w:p w14:paraId="4AFBE453"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прощание и обмен контактными данными;</w:t>
      </w:r>
    </w:p>
    <w:p w14:paraId="3C733286"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lastRenderedPageBreak/>
        <w:t>- сообщить экспертам о завершении работы с волонтёром-актером, словами «Я закончил(а)».</w:t>
      </w:r>
    </w:p>
    <w:p w14:paraId="2A660783"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7. По завершению работы убрать площадку совместно с волонтером-актёром (не более 1 минуты): </w:t>
      </w:r>
    </w:p>
    <w:p w14:paraId="273AF559"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 снять гарнитуру, удалить разметку, убрать оборудование на место, по необходимости закрыть аудио и демонстрационные материалы. </w:t>
      </w:r>
    </w:p>
    <w:p w14:paraId="1BE3191F"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CD146F">
        <w:rPr>
          <w:rFonts w:ascii="Times New Roman" w:hAnsi="Times New Roman" w:cs="Times New Roman"/>
          <w:b/>
          <w:bCs/>
          <w:sz w:val="28"/>
          <w:szCs w:val="28"/>
        </w:rPr>
        <w:t>Особенности выполнения задания.</w:t>
      </w:r>
      <w:r w:rsidRPr="00250A65">
        <w:rPr>
          <w:rFonts w:ascii="Times New Roman" w:hAnsi="Times New Roman" w:cs="Times New Roman"/>
          <w:sz w:val="28"/>
          <w:szCs w:val="28"/>
        </w:rPr>
        <w:t xml:space="preserve"> Конкурсант должен продумать рабочее пространство для проведения консультации. Целесообразное и рациональное использование конкурсантом оборудования, музыкального сопровождения при выполнении корригирующих упражнений. Волонтер-актер может привлекаться только для подготовки и уборки спортивного инвентаря/оборудования места демонстрации.</w:t>
      </w:r>
    </w:p>
    <w:p w14:paraId="7247802B"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ТАП распечатывает по 4 экземпляра «Программы корригирующей направленности» Шаблон № 8 на каждого конкурсанта для последующей передачи экспертам оценки с учетом жеребьевки.</w:t>
      </w:r>
    </w:p>
    <w:p w14:paraId="3C0CDD85"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CD146F">
        <w:rPr>
          <w:rFonts w:ascii="Times New Roman" w:hAnsi="Times New Roman" w:cs="Times New Roman"/>
          <w:b/>
          <w:bCs/>
          <w:sz w:val="28"/>
          <w:szCs w:val="28"/>
        </w:rPr>
        <w:t>Возможные ошибки.</w:t>
      </w:r>
      <w:r w:rsidRPr="00250A65">
        <w:rPr>
          <w:rFonts w:ascii="Times New Roman" w:hAnsi="Times New Roman" w:cs="Times New Roman"/>
          <w:sz w:val="28"/>
          <w:szCs w:val="28"/>
        </w:rPr>
        <w:t xml:space="preserve"> Отсутствие в анонсе сообщения о выявленных дисбалансах. Отсутствие рекомендаций по применению комплекса корригирующих упражнений: периодичность, дозировка и условия выполнения. Отсутствие рекомендаций по внедрению корригирующих упражнений для формирования здоровых привычек. Нарушение правильного порядка работы с регионом, требующим коррекции согласно 30% изменений. </w:t>
      </w:r>
    </w:p>
    <w:p w14:paraId="549B005F" w14:textId="77777777" w:rsidR="00250A65" w:rsidRPr="00250A65" w:rsidRDefault="00250A65" w:rsidP="007D75A4">
      <w:pPr>
        <w:spacing w:after="0" w:line="360" w:lineRule="auto"/>
        <w:contextualSpacing/>
        <w:jc w:val="both"/>
        <w:rPr>
          <w:rFonts w:ascii="Times New Roman" w:hAnsi="Times New Roman" w:cs="Times New Roman"/>
          <w:sz w:val="28"/>
          <w:szCs w:val="28"/>
        </w:rPr>
      </w:pPr>
    </w:p>
    <w:p w14:paraId="596A1A2C" w14:textId="77777777" w:rsidR="00250A65" w:rsidRPr="00414785" w:rsidRDefault="00250A65" w:rsidP="007D75A4">
      <w:pPr>
        <w:spacing w:after="0" w:line="360" w:lineRule="auto"/>
        <w:ind w:firstLine="709"/>
        <w:contextualSpacing/>
        <w:jc w:val="both"/>
        <w:rPr>
          <w:rFonts w:ascii="Times New Roman" w:hAnsi="Times New Roman" w:cs="Times New Roman"/>
          <w:b/>
          <w:bCs/>
          <w:sz w:val="28"/>
          <w:szCs w:val="28"/>
        </w:rPr>
      </w:pPr>
      <w:r w:rsidRPr="00414785">
        <w:rPr>
          <w:rFonts w:ascii="Times New Roman" w:hAnsi="Times New Roman" w:cs="Times New Roman"/>
          <w:b/>
          <w:bCs/>
          <w:sz w:val="28"/>
          <w:szCs w:val="28"/>
        </w:rPr>
        <w:t xml:space="preserve">Модуль Ж. Вовлечение населения в занятия фитнесом. Реализация мероприятий по мотивации населения к занятиям фитнесом (инвариант). </w:t>
      </w:r>
    </w:p>
    <w:p w14:paraId="567AE5C5"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414785">
        <w:rPr>
          <w:rFonts w:ascii="Times New Roman" w:hAnsi="Times New Roman" w:cs="Times New Roman"/>
          <w:b/>
          <w:bCs/>
          <w:sz w:val="28"/>
          <w:szCs w:val="28"/>
        </w:rPr>
        <w:t>Задание:</w:t>
      </w:r>
      <w:r w:rsidRPr="00250A65">
        <w:rPr>
          <w:rFonts w:ascii="Times New Roman" w:hAnsi="Times New Roman" w:cs="Times New Roman"/>
          <w:sz w:val="28"/>
          <w:szCs w:val="28"/>
        </w:rPr>
        <w:t xml:space="preserve"> Разработка и проведение марафонов физкультурно-оздоровительной направленности с учетом 30% изменений.</w:t>
      </w:r>
    </w:p>
    <w:p w14:paraId="43CDA3F6" w14:textId="77777777" w:rsidR="00250A65" w:rsidRPr="00414785" w:rsidRDefault="00250A65" w:rsidP="007D75A4">
      <w:pPr>
        <w:spacing w:after="0" w:line="360" w:lineRule="auto"/>
        <w:ind w:firstLine="709"/>
        <w:contextualSpacing/>
        <w:jc w:val="both"/>
        <w:rPr>
          <w:rFonts w:ascii="Times New Roman" w:hAnsi="Times New Roman" w:cs="Times New Roman"/>
          <w:b/>
          <w:bCs/>
          <w:sz w:val="28"/>
          <w:szCs w:val="28"/>
        </w:rPr>
      </w:pPr>
      <w:r w:rsidRPr="00414785">
        <w:rPr>
          <w:rFonts w:ascii="Times New Roman" w:hAnsi="Times New Roman" w:cs="Times New Roman"/>
          <w:b/>
          <w:bCs/>
          <w:sz w:val="28"/>
          <w:szCs w:val="28"/>
        </w:rPr>
        <w:t>Лимит времени на выполнение задания: 300 минут</w:t>
      </w:r>
    </w:p>
    <w:p w14:paraId="4317F5B3"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414785">
        <w:rPr>
          <w:rFonts w:ascii="Times New Roman" w:hAnsi="Times New Roman" w:cs="Times New Roman"/>
          <w:b/>
          <w:bCs/>
          <w:sz w:val="28"/>
          <w:szCs w:val="28"/>
        </w:rPr>
        <w:t>Лимит времени на подготовку площадки:</w:t>
      </w:r>
      <w:r w:rsidRPr="00250A65">
        <w:rPr>
          <w:rFonts w:ascii="Times New Roman" w:hAnsi="Times New Roman" w:cs="Times New Roman"/>
          <w:sz w:val="28"/>
          <w:szCs w:val="28"/>
        </w:rPr>
        <w:t xml:space="preserve"> не предусмотрено</w:t>
      </w:r>
    </w:p>
    <w:p w14:paraId="0939ABFF"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414785">
        <w:rPr>
          <w:rFonts w:ascii="Times New Roman" w:hAnsi="Times New Roman" w:cs="Times New Roman"/>
          <w:b/>
          <w:bCs/>
          <w:sz w:val="28"/>
          <w:szCs w:val="28"/>
        </w:rPr>
        <w:t>Лимит времени на демонстрацию задания:</w:t>
      </w:r>
      <w:r w:rsidRPr="00250A65">
        <w:rPr>
          <w:rFonts w:ascii="Times New Roman" w:hAnsi="Times New Roman" w:cs="Times New Roman"/>
          <w:sz w:val="28"/>
          <w:szCs w:val="28"/>
        </w:rPr>
        <w:t xml:space="preserve"> не предусмотрено</w:t>
      </w:r>
    </w:p>
    <w:p w14:paraId="0488128F"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414785">
        <w:rPr>
          <w:rFonts w:ascii="Times New Roman" w:hAnsi="Times New Roman" w:cs="Times New Roman"/>
          <w:b/>
          <w:bCs/>
          <w:sz w:val="28"/>
          <w:szCs w:val="28"/>
        </w:rPr>
        <w:lastRenderedPageBreak/>
        <w:t>Описание задания.</w:t>
      </w:r>
      <w:r w:rsidRPr="00250A65">
        <w:rPr>
          <w:rFonts w:ascii="Times New Roman" w:hAnsi="Times New Roman" w:cs="Times New Roman"/>
          <w:sz w:val="28"/>
          <w:szCs w:val="28"/>
        </w:rPr>
        <w:t xml:space="preserve"> На основе полученных данных о направлении марафона и целевой аудитории с учетом 30% изменений, конкурсант создает сайт, используя пустой шаблон на платформе </w:t>
      </w:r>
      <w:proofErr w:type="spellStart"/>
      <w:r w:rsidRPr="00250A65">
        <w:rPr>
          <w:rFonts w:ascii="Times New Roman" w:hAnsi="Times New Roman" w:cs="Times New Roman"/>
          <w:sz w:val="28"/>
          <w:szCs w:val="28"/>
        </w:rPr>
        <w:t>Tilda</w:t>
      </w:r>
      <w:proofErr w:type="spellEnd"/>
      <w:r w:rsidRPr="00250A65">
        <w:rPr>
          <w:rFonts w:ascii="Times New Roman" w:hAnsi="Times New Roman" w:cs="Times New Roman"/>
          <w:sz w:val="28"/>
          <w:szCs w:val="28"/>
        </w:rPr>
        <w:t xml:space="preserve"> Publishing или </w:t>
      </w:r>
      <w:proofErr w:type="spellStart"/>
      <w:r w:rsidRPr="00250A65">
        <w:rPr>
          <w:rFonts w:ascii="Times New Roman" w:hAnsi="Times New Roman" w:cs="Times New Roman"/>
          <w:sz w:val="28"/>
          <w:szCs w:val="28"/>
        </w:rPr>
        <w:t>Bitrix</w:t>
      </w:r>
      <w:proofErr w:type="spellEnd"/>
      <w:r w:rsidRPr="00250A65">
        <w:rPr>
          <w:rFonts w:ascii="Times New Roman" w:hAnsi="Times New Roman" w:cs="Times New Roman"/>
          <w:sz w:val="28"/>
          <w:szCs w:val="28"/>
        </w:rPr>
        <w:t xml:space="preserve"> 24 с работающими вкладками, содержащими информацию об особенностях марафона оздоровительной направленности: структуре, содержании, ведущем (авторе) и выборе вариантов участия в полном курсе. </w:t>
      </w:r>
    </w:p>
    <w:p w14:paraId="733C9EE9" w14:textId="77777777" w:rsidR="00250A65" w:rsidRPr="00414785" w:rsidRDefault="00250A65" w:rsidP="007D75A4">
      <w:pPr>
        <w:spacing w:after="0" w:line="360" w:lineRule="auto"/>
        <w:ind w:firstLine="709"/>
        <w:contextualSpacing/>
        <w:jc w:val="both"/>
        <w:rPr>
          <w:rFonts w:ascii="Times New Roman" w:hAnsi="Times New Roman" w:cs="Times New Roman"/>
          <w:b/>
          <w:bCs/>
          <w:sz w:val="28"/>
          <w:szCs w:val="28"/>
        </w:rPr>
      </w:pPr>
      <w:r w:rsidRPr="00414785">
        <w:rPr>
          <w:rFonts w:ascii="Times New Roman" w:hAnsi="Times New Roman" w:cs="Times New Roman"/>
          <w:b/>
          <w:bCs/>
          <w:sz w:val="28"/>
          <w:szCs w:val="28"/>
        </w:rPr>
        <w:t>Алгоритм выполнения задания.</w:t>
      </w:r>
    </w:p>
    <w:p w14:paraId="77A93BDD"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1. Определить название и формат марафона с учетом 30% изменений. </w:t>
      </w:r>
    </w:p>
    <w:p w14:paraId="326A8ACB"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2. Определить особенности и «боли» целевой аудитории.</w:t>
      </w:r>
    </w:p>
    <w:p w14:paraId="3C5B4AD0"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3. Определить продолжительность проведения марафона 4-6 дней.</w:t>
      </w:r>
    </w:p>
    <w:p w14:paraId="1551E8D4"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4. Описать условия доступа к марафону: где или с помощью каких программ, платформ, мессенджеров.</w:t>
      </w:r>
    </w:p>
    <w:p w14:paraId="025DC9A3"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5. Разработать план проведения марафона, из которого станет понятно содержание, объем работы и занятости участников марафона.</w:t>
      </w:r>
    </w:p>
    <w:p w14:paraId="630D23AA"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Важно! План каждого дня марафона должен включать:</w:t>
      </w:r>
    </w:p>
    <w:p w14:paraId="0A1E2C78"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название (заголовок), дату и время встреч;</w:t>
      </w:r>
    </w:p>
    <w:p w14:paraId="429CBDCD"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взаимосвязанную теоретическую и практическую информацию с учетом 30% изменений;</w:t>
      </w:r>
    </w:p>
    <w:p w14:paraId="122A42E2"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информацию об условиях подготовки к марафону – инвентарь / помещение / и т.д.</w:t>
      </w:r>
    </w:p>
    <w:p w14:paraId="7A5490AB"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6. Записать и смонтировать (по необходимости) видеоролик «Первый день марафона» продолжительностью 10-15 минут. Запланировать и обозначить место размещения видеоролика «Первый день марафона» на сайте. </w:t>
      </w:r>
    </w:p>
    <w:p w14:paraId="193EF5A5"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Цель видеоролика «Первый день марафона» - представить потенциальному клиенту информацию о марафоне с учетом 30% изменений:</w:t>
      </w:r>
    </w:p>
    <w:p w14:paraId="1F6288CB"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кто и зачем обращается к клиентам (знакомство);</w:t>
      </w:r>
    </w:p>
    <w:p w14:paraId="2226A306"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зачем нужен марафон (с какой целью проводится и для кого он будет полезен);</w:t>
      </w:r>
    </w:p>
    <w:p w14:paraId="3F48D766"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что будет происходить на марафоне / что ждет клиента на марафоне;</w:t>
      </w:r>
    </w:p>
    <w:p w14:paraId="687C4310"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опыт и возможные результаты;</w:t>
      </w:r>
    </w:p>
    <w:p w14:paraId="0225A2F2"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lastRenderedPageBreak/>
        <w:t>- почему клиент должен выбрать именно Вас?</w:t>
      </w:r>
    </w:p>
    <w:p w14:paraId="78E8C121"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что получит клиент на выходе из марафона (планируемые результаты);</w:t>
      </w:r>
    </w:p>
    <w:p w14:paraId="1445F712"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какая будет занятость;</w:t>
      </w:r>
    </w:p>
    <w:p w14:paraId="5B241D1E"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какие предполагаются формы работы (лекции, тренировки, домашние задания, разборы и т.д.);</w:t>
      </w:r>
    </w:p>
    <w:p w14:paraId="137DEEDA"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каким образом и с помощью каких программ будет организована коммуникация и обратная связь (мессенджеры, ВКС, сайт курса и т.д.);</w:t>
      </w:r>
    </w:p>
    <w:p w14:paraId="6140EAB3"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что нужно приготовить для марафона (спортивное оборудование, дополнительные инструменты измерения, место для занятий и т.д.);</w:t>
      </w:r>
    </w:p>
    <w:p w14:paraId="1278B623"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содержание теоретической части первой встречи с учетом ответов на следующие вопросы: суть проблемы с учетом 30% изменений, ее причины, риски и пути решения. Теоретический материал может быть оформлен в виде визуализации любого электронного формата для последующего использования в процессе видеосъёмки (объем визуализации на усмотрение конкурсанта).</w:t>
      </w:r>
    </w:p>
    <w:p w14:paraId="3BF01FC7"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содержание практической части первой встречи (диагностика: тесты/ анкеты/опросники; демонстрация части тренировки).</w:t>
      </w:r>
    </w:p>
    <w:p w14:paraId="05FFDE94"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Важно: Готовый видеоролик называем «Первый день марафона», переносим на </w:t>
      </w:r>
      <w:proofErr w:type="spellStart"/>
      <w:r w:rsidRPr="00250A65">
        <w:rPr>
          <w:rFonts w:ascii="Times New Roman" w:hAnsi="Times New Roman" w:cs="Times New Roman"/>
          <w:sz w:val="28"/>
          <w:szCs w:val="28"/>
        </w:rPr>
        <w:t>флеш</w:t>
      </w:r>
      <w:proofErr w:type="spellEnd"/>
      <w:r w:rsidRPr="00250A65">
        <w:rPr>
          <w:rFonts w:ascii="Times New Roman" w:hAnsi="Times New Roman" w:cs="Times New Roman"/>
          <w:sz w:val="28"/>
          <w:szCs w:val="28"/>
        </w:rPr>
        <w:t>-накопитель / SD-карту для последующей передачи экспертам оценки.</w:t>
      </w:r>
    </w:p>
    <w:p w14:paraId="440A799B"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7. Записать и смонтировать (по мере необходимости) видеоролик «</w:t>
      </w:r>
      <w:proofErr w:type="spellStart"/>
      <w:r w:rsidRPr="00250A65">
        <w:rPr>
          <w:rFonts w:ascii="Times New Roman" w:hAnsi="Times New Roman" w:cs="Times New Roman"/>
          <w:sz w:val="28"/>
          <w:szCs w:val="28"/>
        </w:rPr>
        <w:t>Промотренировка</w:t>
      </w:r>
      <w:proofErr w:type="spellEnd"/>
      <w:r w:rsidRPr="00250A65">
        <w:rPr>
          <w:rFonts w:ascii="Times New Roman" w:hAnsi="Times New Roman" w:cs="Times New Roman"/>
          <w:sz w:val="28"/>
          <w:szCs w:val="28"/>
        </w:rPr>
        <w:t>», продолжительностью от 7 до 10 минут. Запланировать и обозначить место размещения видеоролика «</w:t>
      </w:r>
      <w:proofErr w:type="spellStart"/>
      <w:r w:rsidRPr="00250A65">
        <w:rPr>
          <w:rFonts w:ascii="Times New Roman" w:hAnsi="Times New Roman" w:cs="Times New Roman"/>
          <w:sz w:val="28"/>
          <w:szCs w:val="28"/>
        </w:rPr>
        <w:t>Промотренировка</w:t>
      </w:r>
      <w:proofErr w:type="spellEnd"/>
      <w:r w:rsidRPr="00250A65">
        <w:rPr>
          <w:rFonts w:ascii="Times New Roman" w:hAnsi="Times New Roman" w:cs="Times New Roman"/>
          <w:sz w:val="28"/>
          <w:szCs w:val="28"/>
        </w:rPr>
        <w:t>» на сайте.</w:t>
      </w:r>
    </w:p>
    <w:p w14:paraId="60E7FEBB"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Цель видеоролика «</w:t>
      </w:r>
      <w:proofErr w:type="spellStart"/>
      <w:r w:rsidRPr="00250A65">
        <w:rPr>
          <w:rFonts w:ascii="Times New Roman" w:hAnsi="Times New Roman" w:cs="Times New Roman"/>
          <w:sz w:val="28"/>
          <w:szCs w:val="28"/>
        </w:rPr>
        <w:t>Промотренировка</w:t>
      </w:r>
      <w:proofErr w:type="spellEnd"/>
      <w:r w:rsidRPr="00250A65">
        <w:rPr>
          <w:rFonts w:ascii="Times New Roman" w:hAnsi="Times New Roman" w:cs="Times New Roman"/>
          <w:sz w:val="28"/>
          <w:szCs w:val="28"/>
        </w:rPr>
        <w:t>» - познакомить потенциального клиента с формами проведения двигательной активности на марафоне с учетом 30% изменений. Данный видеоролик должен содержать:</w:t>
      </w:r>
    </w:p>
    <w:p w14:paraId="3F243A74"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вводное слово для краткого обозначения цели последующих ДД;</w:t>
      </w:r>
    </w:p>
    <w:p w14:paraId="6BE34AE8"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подбор упражнений в соответствии с темой марафона и целевой аудиторией;</w:t>
      </w:r>
    </w:p>
    <w:p w14:paraId="09BD8D29"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качественный показ всех ДД конкурсантом;</w:t>
      </w:r>
    </w:p>
    <w:p w14:paraId="47DD2081"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музыкальное сопровождение с учетом характера ДА;</w:t>
      </w:r>
    </w:p>
    <w:p w14:paraId="0934E110"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методические указания для правильности выполнения упражнений;</w:t>
      </w:r>
    </w:p>
    <w:p w14:paraId="4CAAE161"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lastRenderedPageBreak/>
        <w:t>- наличие звукового или визуального обозначения дозировки каждого упражнения.</w:t>
      </w:r>
    </w:p>
    <w:p w14:paraId="5295136A" w14:textId="77777777" w:rsidR="00250A65" w:rsidRPr="00414785" w:rsidRDefault="00250A65" w:rsidP="007D75A4">
      <w:pPr>
        <w:spacing w:after="0" w:line="360" w:lineRule="auto"/>
        <w:ind w:firstLine="709"/>
        <w:contextualSpacing/>
        <w:jc w:val="both"/>
        <w:rPr>
          <w:rFonts w:ascii="Times New Roman" w:hAnsi="Times New Roman" w:cs="Times New Roman"/>
          <w:i/>
          <w:iCs/>
          <w:sz w:val="28"/>
          <w:szCs w:val="28"/>
        </w:rPr>
      </w:pPr>
      <w:r w:rsidRPr="00414785">
        <w:rPr>
          <w:rFonts w:ascii="Times New Roman" w:hAnsi="Times New Roman" w:cs="Times New Roman"/>
          <w:i/>
          <w:iCs/>
          <w:sz w:val="28"/>
          <w:szCs w:val="28"/>
        </w:rPr>
        <w:t>Важно: Видеоролик «</w:t>
      </w:r>
      <w:proofErr w:type="spellStart"/>
      <w:r w:rsidRPr="00414785">
        <w:rPr>
          <w:rFonts w:ascii="Times New Roman" w:hAnsi="Times New Roman" w:cs="Times New Roman"/>
          <w:i/>
          <w:iCs/>
          <w:sz w:val="28"/>
          <w:szCs w:val="28"/>
        </w:rPr>
        <w:t>Промотренировка</w:t>
      </w:r>
      <w:proofErr w:type="spellEnd"/>
      <w:r w:rsidRPr="00414785">
        <w:rPr>
          <w:rFonts w:ascii="Times New Roman" w:hAnsi="Times New Roman" w:cs="Times New Roman"/>
          <w:i/>
          <w:iCs/>
          <w:sz w:val="28"/>
          <w:szCs w:val="28"/>
        </w:rPr>
        <w:t>» должен быть уникальным и не повторять комплекс упражнений, который использовался для видеоролика «Первый день марафона». Готовый видеоролик называем «</w:t>
      </w:r>
      <w:proofErr w:type="spellStart"/>
      <w:r w:rsidRPr="00414785">
        <w:rPr>
          <w:rFonts w:ascii="Times New Roman" w:hAnsi="Times New Roman" w:cs="Times New Roman"/>
          <w:i/>
          <w:iCs/>
          <w:sz w:val="28"/>
          <w:szCs w:val="28"/>
        </w:rPr>
        <w:t>Промотренировка</w:t>
      </w:r>
      <w:proofErr w:type="spellEnd"/>
      <w:r w:rsidRPr="00414785">
        <w:rPr>
          <w:rFonts w:ascii="Times New Roman" w:hAnsi="Times New Roman" w:cs="Times New Roman"/>
          <w:i/>
          <w:iCs/>
          <w:sz w:val="28"/>
          <w:szCs w:val="28"/>
        </w:rPr>
        <w:t xml:space="preserve">», переносим на </w:t>
      </w:r>
      <w:proofErr w:type="spellStart"/>
      <w:r w:rsidRPr="00414785">
        <w:rPr>
          <w:rFonts w:ascii="Times New Roman" w:hAnsi="Times New Roman" w:cs="Times New Roman"/>
          <w:i/>
          <w:iCs/>
          <w:sz w:val="28"/>
          <w:szCs w:val="28"/>
        </w:rPr>
        <w:t>флеш</w:t>
      </w:r>
      <w:proofErr w:type="spellEnd"/>
      <w:r w:rsidRPr="00414785">
        <w:rPr>
          <w:rFonts w:ascii="Times New Roman" w:hAnsi="Times New Roman" w:cs="Times New Roman"/>
          <w:i/>
          <w:iCs/>
          <w:sz w:val="28"/>
          <w:szCs w:val="28"/>
        </w:rPr>
        <w:t>-накопитель / SD-карту для последующей передачи экспертам оценки.</w:t>
      </w:r>
    </w:p>
    <w:p w14:paraId="3C16A6CB"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8. Подобрать полезный контент для участников марафона: гайды; полезные ссылки; чек-листы; рецепты и т.д.</w:t>
      </w:r>
    </w:p>
    <w:p w14:paraId="4C09990E" w14:textId="77777777" w:rsidR="00250A65" w:rsidRPr="00414785" w:rsidRDefault="00250A65" w:rsidP="007D75A4">
      <w:pPr>
        <w:spacing w:after="0" w:line="360" w:lineRule="auto"/>
        <w:ind w:firstLine="709"/>
        <w:contextualSpacing/>
        <w:jc w:val="both"/>
        <w:rPr>
          <w:rFonts w:ascii="Times New Roman" w:hAnsi="Times New Roman" w:cs="Times New Roman"/>
          <w:i/>
          <w:iCs/>
          <w:sz w:val="28"/>
          <w:szCs w:val="28"/>
        </w:rPr>
      </w:pPr>
      <w:r w:rsidRPr="00414785">
        <w:rPr>
          <w:rFonts w:ascii="Times New Roman" w:hAnsi="Times New Roman" w:cs="Times New Roman"/>
          <w:i/>
          <w:iCs/>
          <w:sz w:val="28"/>
          <w:szCs w:val="28"/>
        </w:rPr>
        <w:t>Важно: полезный контент учитывает «боли» целевой аудитории с учетом 30% изменений.</w:t>
      </w:r>
    </w:p>
    <w:p w14:paraId="274189BA"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9. Подготовить информацию об услугах для продолжения работы после марафона: описать варианты и содержание покупки пакетов полного курса, указать цену. </w:t>
      </w:r>
    </w:p>
    <w:p w14:paraId="184D5DAB"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10. Подготовить информацию для обратной связи с ведущими марафона или отделом продаж (представить разные формы связи </w:t>
      </w:r>
      <w:proofErr w:type="spellStart"/>
      <w:r w:rsidRPr="00250A65">
        <w:rPr>
          <w:rFonts w:ascii="Times New Roman" w:hAnsi="Times New Roman" w:cs="Times New Roman"/>
          <w:sz w:val="28"/>
          <w:szCs w:val="28"/>
        </w:rPr>
        <w:t>e-mail</w:t>
      </w:r>
      <w:proofErr w:type="spellEnd"/>
      <w:r w:rsidRPr="00250A65">
        <w:rPr>
          <w:rFonts w:ascii="Times New Roman" w:hAnsi="Times New Roman" w:cs="Times New Roman"/>
          <w:sz w:val="28"/>
          <w:szCs w:val="28"/>
        </w:rPr>
        <w:t>, телефоны, мессенджеры, и т.д.).</w:t>
      </w:r>
    </w:p>
    <w:p w14:paraId="6B0F2C54"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11. Создать сайт с работающими вкладками меню, содержащими информацию о марафоне с учетом 30% изменений.</w:t>
      </w:r>
    </w:p>
    <w:p w14:paraId="40249019"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11. Произвести публикацию сайта.</w:t>
      </w:r>
    </w:p>
    <w:p w14:paraId="55B8D30A"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12. Ссылку на сайт скопировать в </w:t>
      </w:r>
      <w:proofErr w:type="spellStart"/>
      <w:r w:rsidRPr="00250A65">
        <w:rPr>
          <w:rFonts w:ascii="Times New Roman" w:hAnsi="Times New Roman" w:cs="Times New Roman"/>
          <w:sz w:val="28"/>
          <w:szCs w:val="28"/>
        </w:rPr>
        <w:t>вордовский</w:t>
      </w:r>
      <w:proofErr w:type="spellEnd"/>
      <w:r w:rsidRPr="00250A65">
        <w:rPr>
          <w:rFonts w:ascii="Times New Roman" w:hAnsi="Times New Roman" w:cs="Times New Roman"/>
          <w:sz w:val="28"/>
          <w:szCs w:val="28"/>
        </w:rPr>
        <w:t xml:space="preserve"> файл, сохранить его в формате </w:t>
      </w:r>
      <w:proofErr w:type="spellStart"/>
      <w:r w:rsidRPr="00250A65">
        <w:rPr>
          <w:rFonts w:ascii="Times New Roman" w:hAnsi="Times New Roman" w:cs="Times New Roman"/>
          <w:sz w:val="28"/>
          <w:szCs w:val="28"/>
        </w:rPr>
        <w:t>pdf</w:t>
      </w:r>
      <w:proofErr w:type="spellEnd"/>
      <w:r w:rsidRPr="00250A65">
        <w:rPr>
          <w:rFonts w:ascii="Times New Roman" w:hAnsi="Times New Roman" w:cs="Times New Roman"/>
          <w:sz w:val="28"/>
          <w:szCs w:val="28"/>
        </w:rPr>
        <w:t>, указав в имени ФИО конкурсанта.</w:t>
      </w:r>
    </w:p>
    <w:p w14:paraId="2E851D2C"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13. Перенести файл на </w:t>
      </w:r>
      <w:proofErr w:type="spellStart"/>
      <w:r w:rsidRPr="00250A65">
        <w:rPr>
          <w:rFonts w:ascii="Times New Roman" w:hAnsi="Times New Roman" w:cs="Times New Roman"/>
          <w:sz w:val="28"/>
          <w:szCs w:val="28"/>
        </w:rPr>
        <w:t>флеш</w:t>
      </w:r>
      <w:proofErr w:type="spellEnd"/>
      <w:r w:rsidRPr="00250A65">
        <w:rPr>
          <w:rFonts w:ascii="Times New Roman" w:hAnsi="Times New Roman" w:cs="Times New Roman"/>
          <w:sz w:val="28"/>
          <w:szCs w:val="28"/>
        </w:rPr>
        <w:t>-накопитель / SD-карту.</w:t>
      </w:r>
    </w:p>
    <w:p w14:paraId="43BCE219"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14. Для передачи экспертам оценки подготовить конверт с </w:t>
      </w:r>
      <w:proofErr w:type="spellStart"/>
      <w:r w:rsidRPr="00250A65">
        <w:rPr>
          <w:rFonts w:ascii="Times New Roman" w:hAnsi="Times New Roman" w:cs="Times New Roman"/>
          <w:sz w:val="28"/>
          <w:szCs w:val="28"/>
        </w:rPr>
        <w:t>флеш</w:t>
      </w:r>
      <w:proofErr w:type="spellEnd"/>
      <w:r w:rsidRPr="00250A65">
        <w:rPr>
          <w:rFonts w:ascii="Times New Roman" w:hAnsi="Times New Roman" w:cs="Times New Roman"/>
          <w:sz w:val="28"/>
          <w:szCs w:val="28"/>
        </w:rPr>
        <w:t>-накопителем / SD-картой с указанием на конверте ФИО конкурсанта, например, Иванов Иван Иванович, в котором должны находиться: видеоролик «Первый день марафона», видеоролик «</w:t>
      </w:r>
      <w:proofErr w:type="spellStart"/>
      <w:r w:rsidRPr="00250A65">
        <w:rPr>
          <w:rFonts w:ascii="Times New Roman" w:hAnsi="Times New Roman" w:cs="Times New Roman"/>
          <w:sz w:val="28"/>
          <w:szCs w:val="28"/>
        </w:rPr>
        <w:t>Промотренировка</w:t>
      </w:r>
      <w:proofErr w:type="spellEnd"/>
      <w:r w:rsidRPr="00250A65">
        <w:rPr>
          <w:rFonts w:ascii="Times New Roman" w:hAnsi="Times New Roman" w:cs="Times New Roman"/>
          <w:sz w:val="28"/>
          <w:szCs w:val="28"/>
        </w:rPr>
        <w:t xml:space="preserve">», файл в формате </w:t>
      </w:r>
      <w:proofErr w:type="spellStart"/>
      <w:r w:rsidRPr="00250A65">
        <w:rPr>
          <w:rFonts w:ascii="Times New Roman" w:hAnsi="Times New Roman" w:cs="Times New Roman"/>
          <w:sz w:val="28"/>
          <w:szCs w:val="28"/>
        </w:rPr>
        <w:t>pdf</w:t>
      </w:r>
      <w:proofErr w:type="spellEnd"/>
      <w:r w:rsidRPr="00250A65">
        <w:rPr>
          <w:rFonts w:ascii="Times New Roman" w:hAnsi="Times New Roman" w:cs="Times New Roman"/>
          <w:sz w:val="28"/>
          <w:szCs w:val="28"/>
        </w:rPr>
        <w:t xml:space="preserve"> со ссылкой на опубликованный сайт.</w:t>
      </w:r>
    </w:p>
    <w:p w14:paraId="403AAD01"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15. Поместить конверт в место сбора печатных материалов до истечения времени на подготовку конкурсного задания.</w:t>
      </w:r>
    </w:p>
    <w:p w14:paraId="260BC3A0" w14:textId="77777777" w:rsidR="00250A65" w:rsidRPr="00414785" w:rsidRDefault="00250A65" w:rsidP="007D75A4">
      <w:pPr>
        <w:spacing w:after="0" w:line="360" w:lineRule="auto"/>
        <w:ind w:firstLine="709"/>
        <w:contextualSpacing/>
        <w:jc w:val="both"/>
        <w:rPr>
          <w:rFonts w:ascii="Times New Roman" w:hAnsi="Times New Roman" w:cs="Times New Roman"/>
          <w:b/>
          <w:bCs/>
          <w:sz w:val="28"/>
          <w:szCs w:val="28"/>
        </w:rPr>
      </w:pPr>
      <w:r w:rsidRPr="00414785">
        <w:rPr>
          <w:rFonts w:ascii="Times New Roman" w:hAnsi="Times New Roman" w:cs="Times New Roman"/>
          <w:b/>
          <w:bCs/>
          <w:sz w:val="28"/>
          <w:szCs w:val="28"/>
        </w:rPr>
        <w:lastRenderedPageBreak/>
        <w:t>Особенности и наполнение сайта:</w:t>
      </w:r>
    </w:p>
    <w:p w14:paraId="2C5C96CF"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При использовании Конкурсантом заготовок, предлагаемых платформами </w:t>
      </w:r>
      <w:proofErr w:type="spellStart"/>
      <w:r w:rsidRPr="00250A65">
        <w:rPr>
          <w:rFonts w:ascii="Times New Roman" w:hAnsi="Times New Roman" w:cs="Times New Roman"/>
          <w:sz w:val="28"/>
          <w:szCs w:val="28"/>
        </w:rPr>
        <w:t>Tilda</w:t>
      </w:r>
      <w:proofErr w:type="spellEnd"/>
      <w:r w:rsidRPr="00250A65">
        <w:rPr>
          <w:rFonts w:ascii="Times New Roman" w:hAnsi="Times New Roman" w:cs="Times New Roman"/>
          <w:sz w:val="28"/>
          <w:szCs w:val="28"/>
        </w:rPr>
        <w:t xml:space="preserve"> Publishing или </w:t>
      </w:r>
      <w:proofErr w:type="spellStart"/>
      <w:r w:rsidRPr="00250A65">
        <w:rPr>
          <w:rFonts w:ascii="Times New Roman" w:hAnsi="Times New Roman" w:cs="Times New Roman"/>
          <w:sz w:val="28"/>
          <w:szCs w:val="28"/>
        </w:rPr>
        <w:t>Bitrix</w:t>
      </w:r>
      <w:proofErr w:type="spellEnd"/>
      <w:r w:rsidRPr="00250A65">
        <w:rPr>
          <w:rFonts w:ascii="Times New Roman" w:hAnsi="Times New Roman" w:cs="Times New Roman"/>
          <w:sz w:val="28"/>
          <w:szCs w:val="28"/>
        </w:rPr>
        <w:t xml:space="preserve"> 24, дальнейшая оценка созданного сайта не осуществляется, все аспекты модуля Ж подлежат обнулению.</w:t>
      </w:r>
    </w:p>
    <w:p w14:paraId="77125A30"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Сайт создан и опубликован на базе пустого шаблона платформы </w:t>
      </w:r>
      <w:proofErr w:type="spellStart"/>
      <w:r w:rsidRPr="00250A65">
        <w:rPr>
          <w:rFonts w:ascii="Times New Roman" w:hAnsi="Times New Roman" w:cs="Times New Roman"/>
          <w:sz w:val="28"/>
          <w:szCs w:val="28"/>
        </w:rPr>
        <w:t>Tilda</w:t>
      </w:r>
      <w:proofErr w:type="spellEnd"/>
      <w:r w:rsidRPr="00250A65">
        <w:rPr>
          <w:rFonts w:ascii="Times New Roman" w:hAnsi="Times New Roman" w:cs="Times New Roman"/>
          <w:sz w:val="28"/>
          <w:szCs w:val="28"/>
        </w:rPr>
        <w:t xml:space="preserve"> Publishing или Bitrix24 с работающими вкладками, содержащими информацию об особенностях марафона оздоровительной направленности: структуре, содержании, ведущем (авторе) и выборе вариантов участия в полном курсе. </w:t>
      </w:r>
    </w:p>
    <w:p w14:paraId="161ADF39"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Видеоролики «Первый день марафона» и «</w:t>
      </w:r>
      <w:proofErr w:type="spellStart"/>
      <w:r w:rsidRPr="00250A65">
        <w:rPr>
          <w:rFonts w:ascii="Times New Roman" w:hAnsi="Times New Roman" w:cs="Times New Roman"/>
          <w:sz w:val="28"/>
          <w:szCs w:val="28"/>
        </w:rPr>
        <w:t>Промотренировка</w:t>
      </w:r>
      <w:proofErr w:type="spellEnd"/>
      <w:r w:rsidRPr="00250A65">
        <w:rPr>
          <w:rFonts w:ascii="Times New Roman" w:hAnsi="Times New Roman" w:cs="Times New Roman"/>
          <w:sz w:val="28"/>
          <w:szCs w:val="28"/>
        </w:rPr>
        <w:t>» не подлежат оценке, если на сайте не указаны места для их размещения, названные аналогично. Вследствие чего, все аспекты, связанные с видеороликами, подлежат обнулению.</w:t>
      </w:r>
    </w:p>
    <w:p w14:paraId="1FF243E2"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Продукт представлен в виде лэндинга или сайта. Наличие блока «Меню». Наличие заголовков / подписей, позволяет понять начало отдельного блока / выложенного сайта. Наличие информации для клиента об особенностях курса. Оценка наличия и содержания: </w:t>
      </w:r>
    </w:p>
    <w:p w14:paraId="2C22F518"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 блок «Обратная связь или контакты»; </w:t>
      </w:r>
    </w:p>
    <w:p w14:paraId="542151D7"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 блок «Новостная лента»; </w:t>
      </w:r>
    </w:p>
    <w:p w14:paraId="1D4D80D2"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 блок «Акции»; </w:t>
      </w:r>
    </w:p>
    <w:p w14:paraId="4153B85A"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 блок «Команда»; </w:t>
      </w:r>
    </w:p>
    <w:p w14:paraId="43D43A26"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 блок «Отзывы», для каждого отзыва подобрана визуализация с указанием имени и города респондента. </w:t>
      </w:r>
    </w:p>
    <w:p w14:paraId="3FC79B65"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Кнопки навигации </w:t>
      </w:r>
      <w:proofErr w:type="spellStart"/>
      <w:r w:rsidRPr="00250A65">
        <w:rPr>
          <w:rFonts w:ascii="Times New Roman" w:hAnsi="Times New Roman" w:cs="Times New Roman"/>
          <w:sz w:val="28"/>
          <w:szCs w:val="28"/>
        </w:rPr>
        <w:t>кликабельны</w:t>
      </w:r>
      <w:proofErr w:type="spellEnd"/>
      <w:r w:rsidRPr="00250A65">
        <w:rPr>
          <w:rFonts w:ascii="Times New Roman" w:hAnsi="Times New Roman" w:cs="Times New Roman"/>
          <w:sz w:val="28"/>
          <w:szCs w:val="28"/>
        </w:rPr>
        <w:t xml:space="preserve"> и имеют русскоязычное название. Творческий подход к оформлению визуального ряда сайта включает применение оригинальных (собственных) фото с учетом 30% изменений. Наличие описания вариантов участия в полном курсе. Сайт и визуальный контент (презентация) оформлены без грамматических ошибок.</w:t>
      </w:r>
    </w:p>
    <w:p w14:paraId="67A1587E" w14:textId="77777777" w:rsidR="00250A65" w:rsidRPr="00414785" w:rsidRDefault="00250A65" w:rsidP="007D75A4">
      <w:pPr>
        <w:spacing w:after="0" w:line="360" w:lineRule="auto"/>
        <w:ind w:firstLine="709"/>
        <w:contextualSpacing/>
        <w:jc w:val="both"/>
        <w:rPr>
          <w:rFonts w:ascii="Times New Roman" w:hAnsi="Times New Roman" w:cs="Times New Roman"/>
          <w:b/>
          <w:bCs/>
          <w:sz w:val="28"/>
          <w:szCs w:val="28"/>
        </w:rPr>
      </w:pPr>
      <w:r w:rsidRPr="00414785">
        <w:rPr>
          <w:rFonts w:ascii="Times New Roman" w:hAnsi="Times New Roman" w:cs="Times New Roman"/>
          <w:b/>
          <w:bCs/>
          <w:sz w:val="28"/>
          <w:szCs w:val="28"/>
        </w:rPr>
        <w:t xml:space="preserve">Особенности выполнения задания: </w:t>
      </w:r>
    </w:p>
    <w:p w14:paraId="33CCBBB5"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 видео или фотосъемка конкурсантом дополнительного контента для модуля Ж может производиться в день Д-1 (день конкурсанта); при съемке дополнительного контента, запрещено коммуницировать с экспертом-наставником </w:t>
      </w:r>
      <w:r w:rsidRPr="00250A65">
        <w:rPr>
          <w:rFonts w:ascii="Times New Roman" w:hAnsi="Times New Roman" w:cs="Times New Roman"/>
          <w:sz w:val="28"/>
          <w:szCs w:val="28"/>
        </w:rPr>
        <w:lastRenderedPageBreak/>
        <w:t>(он не вмешивается в процесс съемки, не дает никаких указаний). SD-карту с отснятым материалом конкурсант передает ответственному эксперту (отснятый материал не редактируется). SD-карта возвращается конкурсанту перед началом выполнения модуля Ж;</w:t>
      </w:r>
    </w:p>
    <w:p w14:paraId="5049D1BD"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в день Д-1 и перед стартом на выполнение задания эксперты обозначают рабочие зоны на площадке для проведения съемки контента для марафона (размер зоны на одного конкурсанта составляет не менее 3х4 метра); время на съемку каждый конкурсант планирует самостоятельно; для съемки видео или фото контента конкурсант может использовать помощь волонтера-оператора, который закрепляется путем жеребьевки в день Д-1 (День Конкурсанта);</w:t>
      </w:r>
    </w:p>
    <w:p w14:paraId="3B002856"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в День Конкурсанта работа с волонтером-оператором не более 30 минут;</w:t>
      </w:r>
    </w:p>
    <w:p w14:paraId="10183B92"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для работы по данному заданию предоставляется доступ в интернет на каждое рабочее место;</w:t>
      </w:r>
    </w:p>
    <w:p w14:paraId="0CB1F8BB"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xml:space="preserve">- для выполнения Модуля Ж конкурсант и эксперт-наставник создают аккаунт на платформе Bitrix24 или </w:t>
      </w:r>
      <w:proofErr w:type="spellStart"/>
      <w:r w:rsidRPr="00250A65">
        <w:rPr>
          <w:rFonts w:ascii="Times New Roman" w:hAnsi="Times New Roman" w:cs="Times New Roman"/>
          <w:sz w:val="28"/>
          <w:szCs w:val="28"/>
        </w:rPr>
        <w:t>Tilda</w:t>
      </w:r>
      <w:proofErr w:type="spellEnd"/>
      <w:r w:rsidRPr="00250A65">
        <w:rPr>
          <w:rFonts w:ascii="Times New Roman" w:hAnsi="Times New Roman" w:cs="Times New Roman"/>
          <w:sz w:val="28"/>
          <w:szCs w:val="28"/>
        </w:rPr>
        <w:t xml:space="preserve">, используя </w:t>
      </w:r>
      <w:proofErr w:type="spellStart"/>
      <w:r w:rsidRPr="00250A65">
        <w:rPr>
          <w:rFonts w:ascii="Times New Roman" w:hAnsi="Times New Roman" w:cs="Times New Roman"/>
          <w:sz w:val="28"/>
          <w:szCs w:val="28"/>
        </w:rPr>
        <w:t>sim</w:t>
      </w:r>
      <w:proofErr w:type="spellEnd"/>
      <w:r w:rsidRPr="00250A65">
        <w:rPr>
          <w:rFonts w:ascii="Times New Roman" w:hAnsi="Times New Roman" w:cs="Times New Roman"/>
          <w:sz w:val="28"/>
          <w:szCs w:val="28"/>
        </w:rPr>
        <w:t xml:space="preserve">-карту из личного инструмента конкурсанта для последующей передачи ТАП в виде следующей информации: ФИО конкурсанта, субъект РФ, номер потока, электронная почта и пароль, логин и пароль для платформы Bitrix24 или </w:t>
      </w:r>
      <w:proofErr w:type="spellStart"/>
      <w:r w:rsidRPr="00250A65">
        <w:rPr>
          <w:rFonts w:ascii="Times New Roman" w:hAnsi="Times New Roman" w:cs="Times New Roman"/>
          <w:sz w:val="28"/>
          <w:szCs w:val="28"/>
        </w:rPr>
        <w:t>Tilda</w:t>
      </w:r>
      <w:proofErr w:type="spellEnd"/>
      <w:r w:rsidRPr="00250A65">
        <w:rPr>
          <w:rFonts w:ascii="Times New Roman" w:hAnsi="Times New Roman" w:cs="Times New Roman"/>
          <w:sz w:val="28"/>
          <w:szCs w:val="28"/>
        </w:rPr>
        <w:t xml:space="preserve">, номер телефона приобретенной </w:t>
      </w:r>
      <w:proofErr w:type="spellStart"/>
      <w:r w:rsidRPr="00250A65">
        <w:rPr>
          <w:rFonts w:ascii="Times New Roman" w:hAnsi="Times New Roman" w:cs="Times New Roman"/>
          <w:sz w:val="28"/>
          <w:szCs w:val="28"/>
        </w:rPr>
        <w:t>sim</w:t>
      </w:r>
      <w:proofErr w:type="spellEnd"/>
      <w:r w:rsidRPr="00250A65">
        <w:rPr>
          <w:rFonts w:ascii="Times New Roman" w:hAnsi="Times New Roman" w:cs="Times New Roman"/>
          <w:sz w:val="28"/>
          <w:szCs w:val="28"/>
        </w:rPr>
        <w:t>-карты, переданной через специально разработанную форму;</w:t>
      </w:r>
    </w:p>
    <w:p w14:paraId="229FC340" w14:textId="77777777" w:rsidR="00250A65" w:rsidRPr="00250A65" w:rsidRDefault="00250A65" w:rsidP="007D75A4">
      <w:pPr>
        <w:spacing w:after="0" w:line="360" w:lineRule="auto"/>
        <w:ind w:firstLine="709"/>
        <w:contextualSpacing/>
        <w:jc w:val="both"/>
        <w:rPr>
          <w:rFonts w:ascii="Times New Roman" w:hAnsi="Times New Roman" w:cs="Times New Roman"/>
          <w:sz w:val="28"/>
          <w:szCs w:val="28"/>
        </w:rPr>
      </w:pPr>
      <w:r w:rsidRPr="00250A65">
        <w:rPr>
          <w:rFonts w:ascii="Times New Roman" w:hAnsi="Times New Roman" w:cs="Times New Roman"/>
          <w:sz w:val="28"/>
          <w:szCs w:val="28"/>
        </w:rPr>
        <w:t>- для возможности контроля за используемым контентом необходимо предусмотреть программу, позволяющую видеть трансляцию рабочего стола каждого конкурсанта на компьютере экспертов оценки.</w:t>
      </w:r>
    </w:p>
    <w:p w14:paraId="45F78FCB" w14:textId="7E3A940C" w:rsidR="008D26CE" w:rsidRDefault="00250A65" w:rsidP="007D75A4">
      <w:pPr>
        <w:spacing w:after="0" w:line="360" w:lineRule="auto"/>
        <w:ind w:firstLine="709"/>
        <w:contextualSpacing/>
        <w:jc w:val="both"/>
        <w:rPr>
          <w:rFonts w:ascii="Times New Roman" w:hAnsi="Times New Roman" w:cs="Times New Roman"/>
          <w:sz w:val="28"/>
          <w:szCs w:val="28"/>
        </w:rPr>
      </w:pPr>
      <w:r w:rsidRPr="00414785">
        <w:rPr>
          <w:rFonts w:ascii="Times New Roman" w:hAnsi="Times New Roman" w:cs="Times New Roman"/>
          <w:b/>
          <w:bCs/>
          <w:sz w:val="28"/>
          <w:szCs w:val="28"/>
        </w:rPr>
        <w:t>Возможные ошибки.</w:t>
      </w:r>
      <w:r w:rsidRPr="00250A65">
        <w:rPr>
          <w:rFonts w:ascii="Times New Roman" w:hAnsi="Times New Roman" w:cs="Times New Roman"/>
          <w:sz w:val="28"/>
          <w:szCs w:val="28"/>
        </w:rPr>
        <w:t xml:space="preserve"> Отсутствие публикации сайта до истечения времени на выполнение конкурсного задания. Некорректное копирование ссылки на материалы конкурсного задания. Конкурсное задание выполнено без учета 30% изменений.</w:t>
      </w:r>
    </w:p>
    <w:p w14:paraId="284E8ADE" w14:textId="68323FE3" w:rsidR="00414785" w:rsidRDefault="00414785" w:rsidP="007D75A4">
      <w:pPr>
        <w:spacing w:after="0" w:line="360" w:lineRule="auto"/>
        <w:contextualSpacing/>
        <w:jc w:val="both"/>
        <w:rPr>
          <w:rFonts w:ascii="Times New Roman" w:hAnsi="Times New Roman" w:cs="Times New Roman"/>
          <w:sz w:val="28"/>
          <w:szCs w:val="28"/>
        </w:rPr>
      </w:pPr>
    </w:p>
    <w:p w14:paraId="6AC9CE1D" w14:textId="0A2EA47F" w:rsidR="00414785" w:rsidRDefault="00414785" w:rsidP="007D75A4">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4549735A" w14:textId="77777777" w:rsidR="00414785" w:rsidRPr="007D75A4" w:rsidRDefault="00414785" w:rsidP="007D75A4">
      <w:pPr>
        <w:pStyle w:val="1"/>
        <w:spacing w:before="0" w:line="360" w:lineRule="auto"/>
        <w:contextualSpacing/>
        <w:jc w:val="center"/>
        <w:rPr>
          <w:rFonts w:ascii="Times New Roman" w:hAnsi="Times New Roman" w:cs="Times New Roman"/>
          <w:b/>
          <w:bCs/>
          <w:color w:val="auto"/>
          <w:sz w:val="28"/>
          <w:szCs w:val="28"/>
        </w:rPr>
      </w:pPr>
      <w:bookmarkStart w:id="8" w:name="_Toc168322894"/>
      <w:r w:rsidRPr="007D75A4">
        <w:rPr>
          <w:rFonts w:ascii="Times New Roman" w:hAnsi="Times New Roman" w:cs="Times New Roman"/>
          <w:b/>
          <w:bCs/>
          <w:color w:val="auto"/>
          <w:sz w:val="28"/>
          <w:szCs w:val="28"/>
        </w:rPr>
        <w:lastRenderedPageBreak/>
        <w:t>2. СПЕЦИАЛЬНЫЕ ПРАВИЛА КОМПЕТЕНЦИИ</w:t>
      </w:r>
      <w:bookmarkEnd w:id="8"/>
    </w:p>
    <w:p w14:paraId="2DDB2242" w14:textId="77777777" w:rsidR="00414785" w:rsidRPr="00414785" w:rsidRDefault="00414785" w:rsidP="007D75A4">
      <w:pPr>
        <w:spacing w:after="0" w:line="360" w:lineRule="auto"/>
        <w:ind w:firstLine="709"/>
        <w:contextualSpacing/>
        <w:jc w:val="both"/>
        <w:rPr>
          <w:rFonts w:ascii="Times New Roman" w:hAnsi="Times New Roman" w:cs="Times New Roman"/>
          <w:sz w:val="28"/>
          <w:szCs w:val="28"/>
        </w:rPr>
      </w:pPr>
      <w:r w:rsidRPr="00414785">
        <w:rPr>
          <w:rFonts w:ascii="Times New Roman" w:hAnsi="Times New Roman" w:cs="Times New Roman"/>
          <w:sz w:val="28"/>
          <w:szCs w:val="28"/>
        </w:rPr>
        <w:t>Специальные правила компетенции включают в себя описание работы Главного эксперта для организации подготовки, инструктажей и проведения чемпионата; штрафные санкции при нарушении; требования к волонтерам-актерам и волонтерам-операторам.</w:t>
      </w:r>
    </w:p>
    <w:p w14:paraId="4ABDFA4B" w14:textId="19C92CB4" w:rsidR="00414785" w:rsidRPr="00414785" w:rsidRDefault="00414785" w:rsidP="007D75A4">
      <w:pPr>
        <w:spacing w:after="0" w:line="360" w:lineRule="auto"/>
        <w:ind w:firstLine="709"/>
        <w:contextualSpacing/>
        <w:jc w:val="both"/>
        <w:rPr>
          <w:rFonts w:ascii="Times New Roman" w:hAnsi="Times New Roman" w:cs="Times New Roman"/>
          <w:sz w:val="28"/>
          <w:szCs w:val="28"/>
        </w:rPr>
      </w:pPr>
      <w:r w:rsidRPr="00414785">
        <w:rPr>
          <w:rFonts w:ascii="Times New Roman" w:hAnsi="Times New Roman" w:cs="Times New Roman"/>
          <w:sz w:val="28"/>
          <w:szCs w:val="28"/>
        </w:rPr>
        <w:t xml:space="preserve">а. </w:t>
      </w:r>
      <w:r w:rsidRPr="00414785">
        <w:rPr>
          <w:rFonts w:ascii="Times New Roman" w:hAnsi="Times New Roman" w:cs="Times New Roman"/>
          <w:sz w:val="28"/>
          <w:szCs w:val="28"/>
          <w:u w:val="single"/>
        </w:rPr>
        <w:t>Описание работы Главного эксперта:</w:t>
      </w:r>
    </w:p>
    <w:p w14:paraId="4CD1CFBB" w14:textId="7537F18D" w:rsidR="008D26CE" w:rsidRPr="004436B2" w:rsidRDefault="00414785" w:rsidP="007D75A4">
      <w:pPr>
        <w:spacing w:after="0" w:line="360" w:lineRule="auto"/>
        <w:ind w:firstLine="709"/>
        <w:contextualSpacing/>
        <w:jc w:val="both"/>
        <w:rPr>
          <w:rFonts w:ascii="Times New Roman" w:hAnsi="Times New Roman" w:cs="Times New Roman"/>
          <w:sz w:val="28"/>
          <w:szCs w:val="28"/>
          <w:u w:val="single"/>
        </w:rPr>
      </w:pPr>
      <w:r w:rsidRPr="004436B2">
        <w:rPr>
          <w:rFonts w:ascii="Times New Roman" w:hAnsi="Times New Roman" w:cs="Times New Roman"/>
          <w:sz w:val="28"/>
          <w:szCs w:val="28"/>
          <w:u w:val="single"/>
        </w:rPr>
        <w:t>Подготовительный этап</w:t>
      </w:r>
    </w:p>
    <w:tbl>
      <w:tblPr>
        <w:tblW w:w="9555" w:type="dxa"/>
        <w:jc w:val="center"/>
        <w:tblBorders>
          <w:top w:val="nil"/>
          <w:left w:val="nil"/>
          <w:bottom w:val="nil"/>
          <w:right w:val="nil"/>
          <w:insideH w:val="nil"/>
          <w:insideV w:val="nil"/>
        </w:tblBorders>
        <w:tblLayout w:type="fixed"/>
        <w:tblLook w:val="0600" w:firstRow="0" w:lastRow="0" w:firstColumn="0" w:lastColumn="0" w:noHBand="1" w:noVBand="1"/>
      </w:tblPr>
      <w:tblGrid>
        <w:gridCol w:w="7230"/>
        <w:gridCol w:w="2325"/>
      </w:tblGrid>
      <w:tr w:rsidR="004436B2" w:rsidRPr="00DE6895" w14:paraId="26552054" w14:textId="77777777" w:rsidTr="001D4B0C">
        <w:trPr>
          <w:trHeight w:val="321"/>
          <w:jc w:val="center"/>
        </w:trPr>
        <w:tc>
          <w:tcPr>
            <w:tcW w:w="723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79E086EF" w14:textId="77777777" w:rsidR="004436B2" w:rsidRPr="00DE6895" w:rsidRDefault="004436B2" w:rsidP="007D75A4">
            <w:pPr>
              <w:spacing w:after="0" w:line="276" w:lineRule="auto"/>
              <w:contextualSpacing/>
              <w:jc w:val="center"/>
              <w:rPr>
                <w:rFonts w:ascii="Times New Roman" w:eastAsia="Times New Roman" w:hAnsi="Times New Roman"/>
                <w:b/>
                <w:sz w:val="24"/>
                <w:szCs w:val="24"/>
              </w:rPr>
            </w:pPr>
            <w:r w:rsidRPr="00DE6895">
              <w:rPr>
                <w:rFonts w:ascii="Times New Roman" w:eastAsia="Times New Roman" w:hAnsi="Times New Roman"/>
                <w:b/>
                <w:sz w:val="24"/>
                <w:szCs w:val="24"/>
              </w:rPr>
              <w:t>Наименование деятельности</w:t>
            </w:r>
          </w:p>
        </w:tc>
        <w:tc>
          <w:tcPr>
            <w:tcW w:w="2325" w:type="dxa"/>
            <w:tcBorders>
              <w:top w:val="single" w:sz="5" w:space="0" w:color="000000"/>
              <w:left w:val="nil"/>
              <w:bottom w:val="single" w:sz="5" w:space="0" w:color="000000"/>
              <w:right w:val="single" w:sz="5" w:space="0" w:color="000000"/>
            </w:tcBorders>
            <w:tcMar>
              <w:top w:w="100" w:type="dxa"/>
              <w:left w:w="100" w:type="dxa"/>
              <w:bottom w:w="100" w:type="dxa"/>
              <w:right w:w="100" w:type="dxa"/>
            </w:tcMar>
            <w:vAlign w:val="center"/>
          </w:tcPr>
          <w:p w14:paraId="35A56D0B" w14:textId="77777777" w:rsidR="004436B2" w:rsidRPr="00DE6895" w:rsidRDefault="004436B2" w:rsidP="007D75A4">
            <w:pPr>
              <w:spacing w:after="0" w:line="276" w:lineRule="auto"/>
              <w:contextualSpacing/>
              <w:jc w:val="center"/>
              <w:rPr>
                <w:rFonts w:ascii="Times New Roman" w:eastAsia="Times New Roman" w:hAnsi="Times New Roman"/>
                <w:b/>
                <w:sz w:val="24"/>
                <w:szCs w:val="24"/>
              </w:rPr>
            </w:pPr>
            <w:r w:rsidRPr="00DE6895">
              <w:rPr>
                <w:rFonts w:ascii="Times New Roman" w:eastAsia="Times New Roman" w:hAnsi="Times New Roman"/>
                <w:b/>
                <w:sz w:val="24"/>
                <w:szCs w:val="24"/>
              </w:rPr>
              <w:t>Сроки</w:t>
            </w:r>
          </w:p>
        </w:tc>
      </w:tr>
      <w:tr w:rsidR="004436B2" w:rsidRPr="00DE6895" w14:paraId="5B6F3C0E" w14:textId="77777777" w:rsidTr="001D4B0C">
        <w:trPr>
          <w:trHeight w:val="946"/>
          <w:jc w:val="center"/>
        </w:trPr>
        <w:tc>
          <w:tcPr>
            <w:tcW w:w="72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2AC60E7C" w14:textId="77777777" w:rsidR="004436B2" w:rsidRPr="00DE6895" w:rsidRDefault="004436B2" w:rsidP="007D75A4">
            <w:pPr>
              <w:spacing w:after="0" w:line="276" w:lineRule="auto"/>
              <w:contextualSpacing/>
              <w:jc w:val="both"/>
              <w:rPr>
                <w:rFonts w:ascii="Times New Roman" w:eastAsia="Times New Roman" w:hAnsi="Times New Roman"/>
                <w:i/>
                <w:sz w:val="24"/>
                <w:szCs w:val="24"/>
              </w:rPr>
            </w:pPr>
            <w:r w:rsidRPr="00DE6895">
              <w:rPr>
                <w:rFonts w:ascii="Times New Roman" w:eastAsia="Times New Roman" w:hAnsi="Times New Roman"/>
                <w:sz w:val="24"/>
                <w:szCs w:val="24"/>
              </w:rPr>
              <w:t>Согласование конкурсной документации осуществляется с менеджером компетенции на ЦПЧ (цифровая платформа чемпионата).</w:t>
            </w:r>
          </w:p>
        </w:tc>
        <w:tc>
          <w:tcPr>
            <w:tcW w:w="2325"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0B2667F8"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не позднее, чем за 7 календарных дней до его начала</w:t>
            </w:r>
          </w:p>
        </w:tc>
      </w:tr>
      <w:tr w:rsidR="004436B2" w:rsidRPr="00DE6895" w14:paraId="11996498" w14:textId="77777777" w:rsidTr="001D4B0C">
        <w:trPr>
          <w:trHeight w:val="301"/>
          <w:jc w:val="center"/>
        </w:trPr>
        <w:tc>
          <w:tcPr>
            <w:tcW w:w="7230" w:type="dxa"/>
            <w:tcBorders>
              <w:top w:val="nil"/>
              <w:left w:val="single" w:sz="5" w:space="0" w:color="000000"/>
              <w:bottom w:val="single" w:sz="4" w:space="0" w:color="auto"/>
              <w:right w:val="single" w:sz="5" w:space="0" w:color="000000"/>
            </w:tcBorders>
            <w:tcMar>
              <w:top w:w="100" w:type="dxa"/>
              <w:left w:w="100" w:type="dxa"/>
              <w:bottom w:w="100" w:type="dxa"/>
              <w:right w:w="100" w:type="dxa"/>
            </w:tcMar>
            <w:vAlign w:val="center"/>
          </w:tcPr>
          <w:p w14:paraId="555FD04F"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Размещение согласованной документации на сайте ответственной образовательной организации и/или РО</w:t>
            </w:r>
          </w:p>
        </w:tc>
        <w:tc>
          <w:tcPr>
            <w:tcW w:w="2325" w:type="dxa"/>
            <w:tcBorders>
              <w:top w:val="nil"/>
              <w:left w:val="nil"/>
              <w:bottom w:val="single" w:sz="4" w:space="0" w:color="auto"/>
              <w:right w:val="single" w:sz="5" w:space="0" w:color="000000"/>
            </w:tcBorders>
            <w:tcMar>
              <w:top w:w="100" w:type="dxa"/>
              <w:left w:w="100" w:type="dxa"/>
              <w:bottom w:w="100" w:type="dxa"/>
              <w:right w:w="100" w:type="dxa"/>
            </w:tcMar>
            <w:vAlign w:val="center"/>
          </w:tcPr>
          <w:p w14:paraId="57C73DC4"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не позднее, чем за 7 календарных дней до его начала</w:t>
            </w:r>
          </w:p>
        </w:tc>
      </w:tr>
      <w:tr w:rsidR="004436B2" w:rsidRPr="00DE6895" w14:paraId="586AB002" w14:textId="77777777" w:rsidTr="001D4B0C">
        <w:trPr>
          <w:trHeight w:val="1677"/>
          <w:jc w:val="center"/>
        </w:trPr>
        <w:tc>
          <w:tcPr>
            <w:tcW w:w="7230"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4B4CD45"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Возможность привлечения и число индустриальных экспертов определяется регламентом чемпионатного мероприятия. Кандидатуры индустриальных экспертов должны быть согласованы с дирекцией чемпионата.</w:t>
            </w:r>
          </w:p>
          <w:p w14:paraId="6733B6CB"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Индустриальный эксперт должен быть представителем организации работодателя или это сам работодатель.</w:t>
            </w:r>
          </w:p>
        </w:tc>
        <w:tc>
          <w:tcPr>
            <w:tcW w:w="2325"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vAlign w:val="center"/>
          </w:tcPr>
          <w:p w14:paraId="45F864B6"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за 1 месяц до начала</w:t>
            </w:r>
          </w:p>
          <w:p w14:paraId="653C6139"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соревнований</w:t>
            </w:r>
          </w:p>
        </w:tc>
      </w:tr>
      <w:tr w:rsidR="004436B2" w:rsidRPr="00DE6895" w14:paraId="74F6C48E" w14:textId="77777777" w:rsidTr="001D4B0C">
        <w:trPr>
          <w:trHeight w:val="270"/>
          <w:jc w:val="center"/>
        </w:trPr>
        <w:tc>
          <w:tcPr>
            <w:tcW w:w="7230" w:type="dxa"/>
            <w:tcBorders>
              <w:top w:val="single" w:sz="6" w:space="0" w:color="000000"/>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0FEF1093"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Согласовать с менеджером компетенции подготовленный перечень 30% изменений по всем модулям конкурсного задания.</w:t>
            </w:r>
          </w:p>
          <w:p w14:paraId="615B94B1"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Региональный компонент 30% изменений для модулей конкурсного задания также согласуется с работодателем.</w:t>
            </w:r>
          </w:p>
        </w:tc>
        <w:tc>
          <w:tcPr>
            <w:tcW w:w="2325" w:type="dxa"/>
            <w:tcBorders>
              <w:top w:val="single" w:sz="6" w:space="0" w:color="000000"/>
              <w:left w:val="nil"/>
              <w:bottom w:val="single" w:sz="5" w:space="0" w:color="000000"/>
              <w:right w:val="single" w:sz="5" w:space="0" w:color="000000"/>
            </w:tcBorders>
            <w:tcMar>
              <w:top w:w="100" w:type="dxa"/>
              <w:left w:w="100" w:type="dxa"/>
              <w:bottom w:w="100" w:type="dxa"/>
              <w:right w:w="100" w:type="dxa"/>
            </w:tcMar>
            <w:vAlign w:val="center"/>
          </w:tcPr>
          <w:p w14:paraId="11643A79"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за 1 неделю до начала</w:t>
            </w:r>
          </w:p>
          <w:p w14:paraId="4D23E436"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соревнований</w:t>
            </w:r>
          </w:p>
        </w:tc>
      </w:tr>
      <w:tr w:rsidR="004436B2" w:rsidRPr="00DE6895" w14:paraId="55605192" w14:textId="77777777" w:rsidTr="001D4B0C">
        <w:trPr>
          <w:trHeight w:val="17"/>
          <w:jc w:val="center"/>
        </w:trPr>
        <w:tc>
          <w:tcPr>
            <w:tcW w:w="72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39DF6CBA"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Запрос у организаторов площадки список волонтеров-актеров и волонтеров-операторов с распределением их по заданиям</w:t>
            </w:r>
          </w:p>
        </w:tc>
        <w:tc>
          <w:tcPr>
            <w:tcW w:w="2325"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4B5B0033"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за 1 неделю до начала</w:t>
            </w:r>
          </w:p>
          <w:p w14:paraId="7D237C31"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соревнований</w:t>
            </w:r>
          </w:p>
        </w:tc>
      </w:tr>
      <w:tr w:rsidR="004436B2" w:rsidRPr="00DE6895" w14:paraId="16783942" w14:textId="77777777" w:rsidTr="001D4B0C">
        <w:trPr>
          <w:trHeight w:val="2309"/>
          <w:jc w:val="center"/>
        </w:trPr>
        <w:tc>
          <w:tcPr>
            <w:tcW w:w="7230" w:type="dxa"/>
            <w:tcBorders>
              <w:top w:val="nil"/>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6B262BEC"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Главный эксперт обязан произвести приемку площадки в соответствие с инфраструктурным листом (далее ИЛ) и планом застройкой (далее ПЗ) площадки компетенции в соответствии с согласованными МК на ЦПЧ документами.</w:t>
            </w:r>
          </w:p>
          <w:p w14:paraId="326FED6D"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В случае если площадка укомплектована не в соответствии с ИЛ и ПЗ решается вопрос с менеджером компетенции о возможности или невозможности дальнейшего проведения чемпионата. Если проведение чемпионата возможно, Главный эксперт вносит соответствующие изменения в ИЛ и ПЗ компетенции, и согласует их с менеджером компетенции на ЦПЧ повторно.</w:t>
            </w:r>
          </w:p>
        </w:tc>
        <w:tc>
          <w:tcPr>
            <w:tcW w:w="2325"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0AF44FA2"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за три дня</w:t>
            </w:r>
          </w:p>
          <w:p w14:paraId="599FB5F1"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до начала</w:t>
            </w:r>
          </w:p>
          <w:p w14:paraId="5F13D250" w14:textId="77777777" w:rsidR="004436B2" w:rsidRPr="00DE6895" w:rsidRDefault="004436B2" w:rsidP="007D75A4">
            <w:pPr>
              <w:spacing w:after="0" w:line="276" w:lineRule="auto"/>
              <w:contextualSpacing/>
              <w:jc w:val="both"/>
              <w:rPr>
                <w:rFonts w:ascii="Times New Roman" w:eastAsia="Times New Roman" w:hAnsi="Times New Roman"/>
                <w:sz w:val="24"/>
                <w:szCs w:val="24"/>
              </w:rPr>
            </w:pPr>
            <w:r w:rsidRPr="00DE6895">
              <w:rPr>
                <w:rFonts w:ascii="Times New Roman" w:eastAsia="Times New Roman" w:hAnsi="Times New Roman"/>
                <w:sz w:val="24"/>
                <w:szCs w:val="24"/>
              </w:rPr>
              <w:t>чемпионата</w:t>
            </w:r>
          </w:p>
        </w:tc>
      </w:tr>
    </w:tbl>
    <w:p w14:paraId="7DBEAF08"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proofErr w:type="spellStart"/>
      <w:r w:rsidRPr="004436B2">
        <w:rPr>
          <w:rFonts w:ascii="Times New Roman" w:hAnsi="Times New Roman" w:cs="Times New Roman"/>
          <w:sz w:val="28"/>
          <w:szCs w:val="28"/>
        </w:rPr>
        <w:lastRenderedPageBreak/>
        <w:t>Предчемпионатный</w:t>
      </w:r>
      <w:proofErr w:type="spellEnd"/>
      <w:r w:rsidRPr="004436B2">
        <w:rPr>
          <w:rFonts w:ascii="Times New Roman" w:hAnsi="Times New Roman" w:cs="Times New Roman"/>
          <w:sz w:val="28"/>
          <w:szCs w:val="28"/>
        </w:rPr>
        <w:t xml:space="preserve"> этап</w:t>
      </w:r>
    </w:p>
    <w:p w14:paraId="174DC4D6"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«День работы экспертов» (Д-2), Главный эксперт организует:</w:t>
      </w:r>
    </w:p>
    <w:p w14:paraId="1D851432"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а. регистрацию и проведение вводных инструктажей;</w:t>
      </w:r>
    </w:p>
    <w:p w14:paraId="15647C76"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б. чемпионат экспертов, после которого выполняет распределение ролей среди аккредитованных экспертов на площадке. К оценке конкурсных заданий допускаются эксперты, прошедшие тест-кейс по вопросам положения и судейства в рамках компетенции;</w:t>
      </w:r>
    </w:p>
    <w:p w14:paraId="4B077A7B"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в. знакомство экспертов с утвержденными формулировками 30% изменений и со схемой оценки;</w:t>
      </w:r>
    </w:p>
    <w:p w14:paraId="78F2A2B0" w14:textId="4987344D"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г. осмотр и подготовку рабочих мест конкурсантов;</w:t>
      </w:r>
    </w:p>
    <w:p w14:paraId="0F582A42"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д. знакомство и работа с волонтерами-актерами.</w:t>
      </w:r>
    </w:p>
    <w:p w14:paraId="4459E43E"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u w:val="single"/>
        </w:rPr>
      </w:pPr>
      <w:r w:rsidRPr="004436B2">
        <w:rPr>
          <w:rFonts w:ascii="Times New Roman" w:hAnsi="Times New Roman" w:cs="Times New Roman"/>
          <w:sz w:val="28"/>
          <w:szCs w:val="28"/>
          <w:u w:val="single"/>
        </w:rPr>
        <w:t>Требования к рабочему месту конкурсанта:</w:t>
      </w:r>
    </w:p>
    <w:p w14:paraId="4795F630"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а. комплектация оборудованием, оргтехникой и канцелярскими товарами в соответствии с позициями ИЛ компетенции; </w:t>
      </w:r>
    </w:p>
    <w:p w14:paraId="5F127D35"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б. расстояние между рабочими местами должно составлять около 0,5 метра;</w:t>
      </w:r>
    </w:p>
    <w:p w14:paraId="635A3810"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в. солнечный свет не должен светить в глаза конкурсанту и падать на экран монитора; </w:t>
      </w:r>
    </w:p>
    <w:p w14:paraId="1725A78A"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г. в распечатанном виде необходимо подготовить «Папку конкурсанта», которая должна включать: </w:t>
      </w:r>
    </w:p>
    <w:p w14:paraId="1A9917ED"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 актуальную версию конкурсного задания; </w:t>
      </w:r>
    </w:p>
    <w:p w14:paraId="7E379AD0"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 необходимые шаблоны для выполнения конкурсных заданий; </w:t>
      </w:r>
    </w:p>
    <w:p w14:paraId="363B14D9"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 инфраструктурный лист; </w:t>
      </w:r>
    </w:p>
    <w:p w14:paraId="139BA945"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 перечень личных инструментов конкурсанта; </w:t>
      </w:r>
    </w:p>
    <w:p w14:paraId="55B966C6"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 инструкцию по ОТ; </w:t>
      </w:r>
    </w:p>
    <w:p w14:paraId="44A8A84D"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 специальные правила, особые условия и штрафные санкции; </w:t>
      </w:r>
    </w:p>
    <w:p w14:paraId="154D5ACE"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программу проведения чемпионата.</w:t>
      </w:r>
    </w:p>
    <w:p w14:paraId="53A15997"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д. в электронном виде на компьютере у конкурсанта необходимо:</w:t>
      </w:r>
    </w:p>
    <w:p w14:paraId="6FF6DE01"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создать электронную версию «Папки конкурсанта» и разместить в ней документы с учетом требований положения о проведении чемпионата и указанные выше;</w:t>
      </w:r>
    </w:p>
    <w:p w14:paraId="6CAFB8A2"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lastRenderedPageBreak/>
        <w:t xml:space="preserve">- разместить контент-папку следующего содержания: картинки, музыка, примерная программа Ляха для 1-11 классов, методические материалы – Руководство по проведению РГТЗ для населения разного уровня физической подготовленности, Руководство и эталон по тестированию, Правила судейства по выбранным видам спорта, Шаблоны по Модулям КЗ; </w:t>
      </w:r>
    </w:p>
    <w:p w14:paraId="2C4B0AD3"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 произвести проверку установки и работоспособности программного обеспечения: Smart </w:t>
      </w:r>
      <w:proofErr w:type="spellStart"/>
      <w:r w:rsidRPr="004436B2">
        <w:rPr>
          <w:rFonts w:ascii="Times New Roman" w:hAnsi="Times New Roman" w:cs="Times New Roman"/>
          <w:sz w:val="28"/>
          <w:szCs w:val="28"/>
        </w:rPr>
        <w:t>Notebook</w:t>
      </w:r>
      <w:proofErr w:type="spellEnd"/>
      <w:r w:rsidRPr="004436B2">
        <w:rPr>
          <w:rFonts w:ascii="Times New Roman" w:hAnsi="Times New Roman" w:cs="Times New Roman"/>
          <w:sz w:val="28"/>
          <w:szCs w:val="28"/>
        </w:rPr>
        <w:t xml:space="preserve">, Word, Excel, Paint, </w:t>
      </w:r>
      <w:proofErr w:type="spellStart"/>
      <w:r w:rsidRPr="004436B2">
        <w:rPr>
          <w:rFonts w:ascii="Times New Roman" w:hAnsi="Times New Roman" w:cs="Times New Roman"/>
          <w:sz w:val="28"/>
          <w:szCs w:val="28"/>
        </w:rPr>
        <w:t>Movavi</w:t>
      </w:r>
      <w:proofErr w:type="spellEnd"/>
      <w:r w:rsidRPr="004436B2">
        <w:rPr>
          <w:rFonts w:ascii="Times New Roman" w:hAnsi="Times New Roman" w:cs="Times New Roman"/>
          <w:sz w:val="28"/>
          <w:szCs w:val="28"/>
        </w:rPr>
        <w:t xml:space="preserve">, </w:t>
      </w:r>
      <w:proofErr w:type="spellStart"/>
      <w:r w:rsidRPr="004436B2">
        <w:rPr>
          <w:rFonts w:ascii="Times New Roman" w:hAnsi="Times New Roman" w:cs="Times New Roman"/>
          <w:sz w:val="28"/>
          <w:szCs w:val="28"/>
        </w:rPr>
        <w:t>Audacity</w:t>
      </w:r>
      <w:proofErr w:type="spellEnd"/>
      <w:r w:rsidRPr="004436B2">
        <w:rPr>
          <w:rFonts w:ascii="Times New Roman" w:hAnsi="Times New Roman" w:cs="Times New Roman"/>
          <w:sz w:val="28"/>
          <w:szCs w:val="28"/>
        </w:rPr>
        <w:t xml:space="preserve">, программа для проверки ударности композиций </w:t>
      </w:r>
      <w:proofErr w:type="spellStart"/>
      <w:r w:rsidRPr="004436B2">
        <w:rPr>
          <w:rFonts w:ascii="Times New Roman" w:hAnsi="Times New Roman" w:cs="Times New Roman"/>
          <w:sz w:val="28"/>
          <w:szCs w:val="28"/>
        </w:rPr>
        <w:t>Mix</w:t>
      </w:r>
      <w:proofErr w:type="spellEnd"/>
      <w:r w:rsidRPr="004436B2">
        <w:rPr>
          <w:rFonts w:ascii="Times New Roman" w:hAnsi="Times New Roman" w:cs="Times New Roman"/>
          <w:sz w:val="28"/>
          <w:szCs w:val="28"/>
        </w:rPr>
        <w:t xml:space="preserve"> </w:t>
      </w:r>
      <w:proofErr w:type="spellStart"/>
      <w:r w:rsidRPr="004436B2">
        <w:rPr>
          <w:rFonts w:ascii="Times New Roman" w:hAnsi="Times New Roman" w:cs="Times New Roman"/>
          <w:sz w:val="28"/>
          <w:szCs w:val="28"/>
        </w:rPr>
        <w:t>Meister</w:t>
      </w:r>
      <w:proofErr w:type="spellEnd"/>
      <w:r w:rsidRPr="004436B2">
        <w:rPr>
          <w:rFonts w:ascii="Times New Roman" w:hAnsi="Times New Roman" w:cs="Times New Roman"/>
          <w:sz w:val="28"/>
          <w:szCs w:val="28"/>
        </w:rPr>
        <w:t xml:space="preserve"> и иные указанные в ИЛ компетенции или их аналоги.</w:t>
      </w:r>
    </w:p>
    <w:p w14:paraId="55EB10C0"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В данный день нахождение конкурсантов на площадке запрещено.</w:t>
      </w:r>
    </w:p>
    <w:p w14:paraId="35EE7642"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«День конкурсантов» (Д-1), Главный эксперт организует:</w:t>
      </w:r>
    </w:p>
    <w:p w14:paraId="183B9A05"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а. регистрацию и проведение вводных инструктажей;</w:t>
      </w:r>
    </w:p>
    <w:p w14:paraId="419075B4"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б. жеребьевку по распределению рабочих мест;</w:t>
      </w:r>
    </w:p>
    <w:p w14:paraId="5E004398"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в. проверку личных инструментов конкурсантов;</w:t>
      </w:r>
    </w:p>
    <w:p w14:paraId="4B2E09D1" w14:textId="323D6ECD"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г. работа с волонтерами;</w:t>
      </w:r>
    </w:p>
    <w:p w14:paraId="403B6A79"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д. ознакомление с площадкой и рабочими местами, в зависимости от Модуля / </w:t>
      </w:r>
      <w:proofErr w:type="spellStart"/>
      <w:r w:rsidRPr="004436B2">
        <w:rPr>
          <w:rFonts w:ascii="Times New Roman" w:hAnsi="Times New Roman" w:cs="Times New Roman"/>
          <w:sz w:val="28"/>
          <w:szCs w:val="28"/>
        </w:rPr>
        <w:t>субкритерия</w:t>
      </w:r>
      <w:proofErr w:type="spellEnd"/>
      <w:r w:rsidRPr="004436B2">
        <w:rPr>
          <w:rFonts w:ascii="Times New Roman" w:hAnsi="Times New Roman" w:cs="Times New Roman"/>
          <w:sz w:val="28"/>
          <w:szCs w:val="28"/>
        </w:rPr>
        <w:t xml:space="preserve"> время может варьироваться от 30 до 60 минут, однако общее время, выделенное на ознакомление с площадкой и подготовку рабочего места, составляет от 3 до 6,5 часов, время зависит от комплектации Модулей.</w:t>
      </w:r>
    </w:p>
    <w:tbl>
      <w:tblPr>
        <w:tblW w:w="9639" w:type="dxa"/>
        <w:jc w:val="center"/>
        <w:tblBorders>
          <w:top w:val="nil"/>
          <w:left w:val="nil"/>
          <w:bottom w:val="nil"/>
          <w:right w:val="nil"/>
          <w:insideH w:val="nil"/>
          <w:insideV w:val="nil"/>
        </w:tblBorders>
        <w:tblLayout w:type="fixed"/>
        <w:tblLook w:val="0600" w:firstRow="0" w:lastRow="0" w:firstColumn="0" w:lastColumn="0" w:noHBand="1" w:noVBand="1"/>
      </w:tblPr>
      <w:tblGrid>
        <w:gridCol w:w="1412"/>
        <w:gridCol w:w="7093"/>
        <w:gridCol w:w="1134"/>
      </w:tblGrid>
      <w:tr w:rsidR="004436B2" w:rsidRPr="00DE6895" w14:paraId="6BA57A95" w14:textId="77777777" w:rsidTr="001D4B0C">
        <w:trPr>
          <w:trHeight w:val="279"/>
          <w:jc w:val="center"/>
        </w:trPr>
        <w:tc>
          <w:tcPr>
            <w:tcW w:w="1412"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0809FA42" w14:textId="77777777" w:rsidR="004436B2" w:rsidRPr="00DE6895" w:rsidRDefault="004436B2" w:rsidP="007D75A4">
            <w:pPr>
              <w:spacing w:after="0" w:line="276" w:lineRule="auto"/>
              <w:contextualSpacing/>
              <w:jc w:val="center"/>
              <w:rPr>
                <w:rFonts w:ascii="Times New Roman" w:hAnsi="Times New Roman" w:cs="Times New Roman"/>
                <w:b/>
                <w:bCs/>
                <w:sz w:val="24"/>
                <w:szCs w:val="24"/>
              </w:rPr>
            </w:pPr>
            <w:r w:rsidRPr="00DE6895">
              <w:rPr>
                <w:rFonts w:ascii="Times New Roman" w:eastAsia="Times New Roman" w:hAnsi="Times New Roman" w:cs="Times New Roman"/>
                <w:b/>
                <w:bCs/>
                <w:sz w:val="24"/>
                <w:szCs w:val="24"/>
              </w:rPr>
              <w:t>Модули</w:t>
            </w:r>
          </w:p>
        </w:tc>
        <w:tc>
          <w:tcPr>
            <w:tcW w:w="7093" w:type="dxa"/>
            <w:tcBorders>
              <w:top w:val="single" w:sz="5" w:space="0" w:color="000000"/>
              <w:left w:val="nil"/>
              <w:bottom w:val="single" w:sz="5" w:space="0" w:color="000000"/>
              <w:right w:val="single" w:sz="5" w:space="0" w:color="000000"/>
            </w:tcBorders>
            <w:tcMar>
              <w:top w:w="100" w:type="dxa"/>
              <w:left w:w="100" w:type="dxa"/>
              <w:bottom w:w="100" w:type="dxa"/>
              <w:right w:w="100" w:type="dxa"/>
            </w:tcMar>
            <w:vAlign w:val="center"/>
          </w:tcPr>
          <w:p w14:paraId="01D2760B" w14:textId="77777777" w:rsidR="004436B2" w:rsidRPr="00DE6895" w:rsidRDefault="004436B2" w:rsidP="007D75A4">
            <w:pPr>
              <w:spacing w:after="0" w:line="276" w:lineRule="auto"/>
              <w:contextualSpacing/>
              <w:jc w:val="center"/>
              <w:rPr>
                <w:rFonts w:ascii="Times New Roman" w:eastAsia="Times New Roman" w:hAnsi="Times New Roman" w:cs="Times New Roman"/>
                <w:b/>
                <w:bCs/>
                <w:sz w:val="24"/>
                <w:szCs w:val="24"/>
              </w:rPr>
            </w:pPr>
            <w:r w:rsidRPr="00DE6895">
              <w:rPr>
                <w:rFonts w:ascii="Times New Roman" w:eastAsia="Times New Roman" w:hAnsi="Times New Roman" w:cs="Times New Roman"/>
                <w:b/>
                <w:bCs/>
                <w:sz w:val="24"/>
                <w:szCs w:val="24"/>
              </w:rPr>
              <w:t>Особенности работ</w:t>
            </w:r>
          </w:p>
        </w:tc>
        <w:tc>
          <w:tcPr>
            <w:tcW w:w="1134" w:type="dxa"/>
            <w:tcBorders>
              <w:top w:val="single" w:sz="5" w:space="0" w:color="000000"/>
              <w:left w:val="nil"/>
              <w:bottom w:val="single" w:sz="5" w:space="0" w:color="000000"/>
              <w:right w:val="single" w:sz="5" w:space="0" w:color="000000"/>
            </w:tcBorders>
            <w:tcMar>
              <w:top w:w="100" w:type="dxa"/>
              <w:left w:w="100" w:type="dxa"/>
              <w:bottom w:w="100" w:type="dxa"/>
              <w:right w:w="100" w:type="dxa"/>
            </w:tcMar>
            <w:vAlign w:val="center"/>
          </w:tcPr>
          <w:p w14:paraId="02074317" w14:textId="77777777" w:rsidR="004436B2" w:rsidRPr="00DE6895" w:rsidRDefault="004436B2" w:rsidP="007D75A4">
            <w:pPr>
              <w:spacing w:after="0" w:line="276" w:lineRule="auto"/>
              <w:contextualSpacing/>
              <w:jc w:val="center"/>
              <w:rPr>
                <w:rFonts w:ascii="Times New Roman" w:eastAsia="Times New Roman" w:hAnsi="Times New Roman" w:cs="Times New Roman"/>
                <w:b/>
                <w:bCs/>
                <w:sz w:val="24"/>
                <w:szCs w:val="24"/>
              </w:rPr>
            </w:pPr>
            <w:r w:rsidRPr="00DE6895">
              <w:rPr>
                <w:rFonts w:ascii="Times New Roman" w:eastAsia="Times New Roman" w:hAnsi="Times New Roman" w:cs="Times New Roman"/>
                <w:b/>
                <w:bCs/>
                <w:sz w:val="24"/>
                <w:szCs w:val="24"/>
              </w:rPr>
              <w:t>Время</w:t>
            </w:r>
          </w:p>
        </w:tc>
      </w:tr>
      <w:tr w:rsidR="004436B2" w:rsidRPr="00DE6895" w14:paraId="6757333B" w14:textId="77777777" w:rsidTr="001D4B0C">
        <w:trPr>
          <w:trHeight w:val="1260"/>
          <w:jc w:val="center"/>
        </w:trPr>
        <w:tc>
          <w:tcPr>
            <w:tcW w:w="1412" w:type="dxa"/>
            <w:tcBorders>
              <w:top w:val="nil"/>
              <w:left w:val="single" w:sz="5" w:space="0" w:color="000000"/>
              <w:bottom w:val="single" w:sz="4" w:space="0" w:color="auto"/>
              <w:right w:val="single" w:sz="5" w:space="0" w:color="000000"/>
            </w:tcBorders>
            <w:tcMar>
              <w:top w:w="100" w:type="dxa"/>
              <w:left w:w="100" w:type="dxa"/>
              <w:bottom w:w="100" w:type="dxa"/>
              <w:right w:w="100" w:type="dxa"/>
            </w:tcMar>
            <w:vAlign w:val="center"/>
          </w:tcPr>
          <w:p w14:paraId="465CA3EE" w14:textId="77777777" w:rsidR="004436B2" w:rsidRPr="00DE6895" w:rsidRDefault="004436B2" w:rsidP="007D75A4">
            <w:pPr>
              <w:spacing w:after="0" w:line="276" w:lineRule="auto"/>
              <w:contextualSpacing/>
              <w:jc w:val="center"/>
              <w:rPr>
                <w:rFonts w:ascii="Times New Roman" w:eastAsia="Times New Roman" w:hAnsi="Times New Roman" w:cs="Times New Roman"/>
                <w:b/>
                <w:bCs/>
                <w:sz w:val="24"/>
                <w:szCs w:val="24"/>
              </w:rPr>
            </w:pPr>
            <w:r w:rsidRPr="00DE6895">
              <w:rPr>
                <w:rFonts w:ascii="Times New Roman" w:eastAsia="Times New Roman" w:hAnsi="Times New Roman" w:cs="Times New Roman"/>
                <w:b/>
                <w:bCs/>
                <w:sz w:val="24"/>
                <w:szCs w:val="24"/>
              </w:rPr>
              <w:t>A</w:t>
            </w:r>
          </w:p>
        </w:tc>
        <w:tc>
          <w:tcPr>
            <w:tcW w:w="7093" w:type="dxa"/>
            <w:tcBorders>
              <w:top w:val="nil"/>
              <w:left w:val="nil"/>
              <w:bottom w:val="single" w:sz="4" w:space="0" w:color="auto"/>
              <w:right w:val="single" w:sz="5" w:space="0" w:color="000000"/>
            </w:tcBorders>
            <w:tcMar>
              <w:top w:w="100" w:type="dxa"/>
              <w:left w:w="100" w:type="dxa"/>
              <w:bottom w:w="100" w:type="dxa"/>
              <w:right w:w="100" w:type="dxa"/>
            </w:tcMar>
            <w:vAlign w:val="center"/>
          </w:tcPr>
          <w:p w14:paraId="6B09B2C1"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свое рабочее место в соответствии с требованиями ИЛ;</w:t>
            </w:r>
          </w:p>
          <w:p w14:paraId="6E1B9963"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xml:space="preserve">- проверить работоспособность </w:t>
            </w:r>
            <w:proofErr w:type="spellStart"/>
            <w:r w:rsidRPr="00DE6895">
              <w:rPr>
                <w:rFonts w:ascii="Times New Roman" w:eastAsia="Times New Roman" w:hAnsi="Times New Roman" w:cs="Times New Roman"/>
                <w:sz w:val="24"/>
                <w:szCs w:val="24"/>
              </w:rPr>
              <w:t>флеш</w:t>
            </w:r>
            <w:proofErr w:type="spellEnd"/>
            <w:r w:rsidRPr="00DE6895">
              <w:rPr>
                <w:rFonts w:ascii="Times New Roman" w:eastAsia="Times New Roman" w:hAnsi="Times New Roman" w:cs="Times New Roman"/>
                <w:sz w:val="24"/>
                <w:szCs w:val="24"/>
              </w:rPr>
              <w:t>-накопителей/</w:t>
            </w:r>
            <w:r w:rsidRPr="00DE6895">
              <w:rPr>
                <w:rFonts w:ascii="Times New Roman" w:eastAsia="Times New Roman" w:hAnsi="Times New Roman" w:cs="Times New Roman"/>
                <w:sz w:val="24"/>
                <w:szCs w:val="24"/>
                <w:lang w:val="en-US"/>
              </w:rPr>
              <w:t>SD</w:t>
            </w:r>
            <w:r w:rsidRPr="00DE6895">
              <w:rPr>
                <w:rFonts w:ascii="Times New Roman" w:eastAsia="Times New Roman" w:hAnsi="Times New Roman" w:cs="Times New Roman"/>
                <w:sz w:val="24"/>
                <w:szCs w:val="24"/>
              </w:rPr>
              <w:t>-карт;</w:t>
            </w:r>
          </w:p>
          <w:p w14:paraId="33D84DCC"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работоспособность программы определения ударности (</w:t>
            </w:r>
            <w:proofErr w:type="spellStart"/>
            <w:r w:rsidRPr="00DE6895">
              <w:rPr>
                <w:rFonts w:ascii="Times New Roman" w:eastAsia="Times New Roman" w:hAnsi="Times New Roman" w:cs="Times New Roman"/>
                <w:sz w:val="24"/>
                <w:szCs w:val="24"/>
              </w:rPr>
              <w:t>bpm</w:t>
            </w:r>
            <w:proofErr w:type="spellEnd"/>
            <w:r w:rsidRPr="00DE6895">
              <w:rPr>
                <w:rFonts w:ascii="Times New Roman" w:eastAsia="Times New Roman" w:hAnsi="Times New Roman" w:cs="Times New Roman"/>
                <w:sz w:val="24"/>
                <w:szCs w:val="24"/>
              </w:rPr>
              <w:t>) и программы монтажа аудио треков;</w:t>
            </w:r>
          </w:p>
          <w:p w14:paraId="0C2D5511"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шаблоны для заполнения;</w:t>
            </w:r>
          </w:p>
          <w:p w14:paraId="42252B5E"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познакомиться с материалами «Папка конкурсанта» в электронном и печатном виде;</w:t>
            </w:r>
          </w:p>
          <w:p w14:paraId="26FD85D9"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познакомиться с особенностями работы головной гарнитуры, интерактивной панели/</w:t>
            </w:r>
            <w:proofErr w:type="spellStart"/>
            <w:r w:rsidRPr="00DE6895">
              <w:rPr>
                <w:rFonts w:ascii="Times New Roman" w:eastAsia="Times New Roman" w:hAnsi="Times New Roman" w:cs="Times New Roman"/>
                <w:sz w:val="24"/>
                <w:szCs w:val="24"/>
              </w:rPr>
              <w:t>смартдоски</w:t>
            </w:r>
            <w:proofErr w:type="spellEnd"/>
            <w:r w:rsidRPr="00DE6895">
              <w:rPr>
                <w:rFonts w:ascii="Times New Roman" w:eastAsia="Times New Roman" w:hAnsi="Times New Roman" w:cs="Times New Roman"/>
                <w:sz w:val="24"/>
                <w:szCs w:val="24"/>
              </w:rPr>
              <w:t>;</w:t>
            </w:r>
          </w:p>
          <w:p w14:paraId="6704A15C"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познакомить с особенностями работы по переносу материалов на компьютер ТАП и оргтехники;</w:t>
            </w:r>
          </w:p>
          <w:p w14:paraId="37AF23DC"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наличие и исправность оборудования для использования в данном КЗ.</w:t>
            </w:r>
          </w:p>
        </w:tc>
        <w:tc>
          <w:tcPr>
            <w:tcW w:w="1134" w:type="dxa"/>
            <w:tcBorders>
              <w:top w:val="nil"/>
              <w:left w:val="nil"/>
              <w:bottom w:val="single" w:sz="4" w:space="0" w:color="auto"/>
              <w:right w:val="single" w:sz="5" w:space="0" w:color="000000"/>
            </w:tcBorders>
            <w:tcMar>
              <w:top w:w="100" w:type="dxa"/>
              <w:left w:w="100" w:type="dxa"/>
              <w:bottom w:w="100" w:type="dxa"/>
              <w:right w:w="100" w:type="dxa"/>
            </w:tcMar>
            <w:vAlign w:val="center"/>
          </w:tcPr>
          <w:p w14:paraId="54FF75CE"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30-60 мин.</w:t>
            </w:r>
          </w:p>
        </w:tc>
      </w:tr>
      <w:tr w:rsidR="004436B2" w:rsidRPr="00DE6895" w14:paraId="49A14344" w14:textId="77777777" w:rsidTr="001D4B0C">
        <w:trPr>
          <w:trHeight w:val="1159"/>
          <w:jc w:val="center"/>
        </w:trPr>
        <w:tc>
          <w:tcPr>
            <w:tcW w:w="141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553EA5" w14:textId="77777777" w:rsidR="004436B2" w:rsidRPr="00DE6895" w:rsidRDefault="004436B2" w:rsidP="007D75A4">
            <w:pPr>
              <w:spacing w:after="0" w:line="276" w:lineRule="auto"/>
              <w:contextualSpacing/>
              <w:jc w:val="center"/>
              <w:rPr>
                <w:rFonts w:ascii="Times New Roman" w:eastAsia="Times New Roman" w:hAnsi="Times New Roman" w:cs="Times New Roman"/>
                <w:b/>
                <w:bCs/>
                <w:sz w:val="24"/>
                <w:szCs w:val="24"/>
              </w:rPr>
            </w:pPr>
            <w:r w:rsidRPr="00DE6895">
              <w:rPr>
                <w:rFonts w:ascii="Times New Roman" w:eastAsia="Times New Roman" w:hAnsi="Times New Roman" w:cs="Times New Roman"/>
                <w:b/>
                <w:bCs/>
                <w:sz w:val="24"/>
                <w:szCs w:val="24"/>
              </w:rPr>
              <w:lastRenderedPageBreak/>
              <w:t>Б</w:t>
            </w:r>
          </w:p>
        </w:tc>
        <w:tc>
          <w:tcPr>
            <w:tcW w:w="70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C50FC1C"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свое рабочее место в соответствии с требованиями ИЛ;</w:t>
            </w:r>
          </w:p>
          <w:p w14:paraId="09E4928B"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xml:space="preserve">- проверить работоспособность </w:t>
            </w:r>
            <w:proofErr w:type="spellStart"/>
            <w:r w:rsidRPr="00DE6895">
              <w:rPr>
                <w:rFonts w:ascii="Times New Roman" w:eastAsia="Times New Roman" w:hAnsi="Times New Roman" w:cs="Times New Roman"/>
                <w:sz w:val="24"/>
                <w:szCs w:val="24"/>
              </w:rPr>
              <w:t>флеш</w:t>
            </w:r>
            <w:proofErr w:type="spellEnd"/>
            <w:r w:rsidRPr="00DE6895">
              <w:rPr>
                <w:rFonts w:ascii="Times New Roman" w:eastAsia="Times New Roman" w:hAnsi="Times New Roman" w:cs="Times New Roman"/>
                <w:sz w:val="24"/>
                <w:szCs w:val="24"/>
              </w:rPr>
              <w:t>-накопителей/</w:t>
            </w:r>
            <w:r w:rsidRPr="00DE6895">
              <w:rPr>
                <w:rFonts w:ascii="Times New Roman" w:eastAsia="Times New Roman" w:hAnsi="Times New Roman" w:cs="Times New Roman"/>
                <w:sz w:val="24"/>
                <w:szCs w:val="24"/>
                <w:lang w:val="en-US"/>
              </w:rPr>
              <w:t>SD</w:t>
            </w:r>
            <w:r w:rsidRPr="00DE6895">
              <w:rPr>
                <w:rFonts w:ascii="Times New Roman" w:eastAsia="Times New Roman" w:hAnsi="Times New Roman" w:cs="Times New Roman"/>
                <w:sz w:val="24"/>
                <w:szCs w:val="24"/>
              </w:rPr>
              <w:t>-карт;</w:t>
            </w:r>
          </w:p>
          <w:p w14:paraId="20D6A634"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шаблоны для заполнения;</w:t>
            </w:r>
          </w:p>
          <w:p w14:paraId="65B2EC35"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познакомиться с материалами «Папка конкурсанта» в электронном и печатном виде;</w:t>
            </w:r>
          </w:p>
          <w:p w14:paraId="1C1CACDC"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познакомиться с особенностями работы головной гарнитуры, интерактивной панели/</w:t>
            </w:r>
            <w:proofErr w:type="spellStart"/>
            <w:r w:rsidRPr="00DE6895">
              <w:rPr>
                <w:rFonts w:ascii="Times New Roman" w:eastAsia="Times New Roman" w:hAnsi="Times New Roman" w:cs="Times New Roman"/>
                <w:sz w:val="24"/>
                <w:szCs w:val="24"/>
              </w:rPr>
              <w:t>смартдоски</w:t>
            </w:r>
            <w:proofErr w:type="spellEnd"/>
            <w:r w:rsidRPr="00DE6895">
              <w:rPr>
                <w:rFonts w:ascii="Times New Roman" w:eastAsia="Times New Roman" w:hAnsi="Times New Roman" w:cs="Times New Roman"/>
                <w:sz w:val="24"/>
                <w:szCs w:val="24"/>
              </w:rPr>
              <w:t>;</w:t>
            </w:r>
          </w:p>
          <w:p w14:paraId="13203437"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познакомить с особенностями работы по переносу материалов на компьютер ТАП и оргтехники;</w:t>
            </w:r>
          </w:p>
          <w:p w14:paraId="557FCF9C"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наличие и исправность оборудования для использования в данном КЗ.</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34C8544"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20-30 мин.</w:t>
            </w:r>
          </w:p>
        </w:tc>
      </w:tr>
      <w:tr w:rsidR="004436B2" w:rsidRPr="00DE6895" w14:paraId="544221DC" w14:textId="77777777" w:rsidTr="001D4B0C">
        <w:trPr>
          <w:trHeight w:val="17"/>
          <w:jc w:val="center"/>
        </w:trPr>
        <w:tc>
          <w:tcPr>
            <w:tcW w:w="1412" w:type="dxa"/>
            <w:tcBorders>
              <w:top w:val="single" w:sz="4" w:space="0" w:color="auto"/>
              <w:left w:val="single" w:sz="5" w:space="0" w:color="000000"/>
              <w:bottom w:val="single" w:sz="4" w:space="0" w:color="auto"/>
              <w:right w:val="single" w:sz="5" w:space="0" w:color="000000"/>
            </w:tcBorders>
            <w:tcMar>
              <w:top w:w="100" w:type="dxa"/>
              <w:left w:w="100" w:type="dxa"/>
              <w:bottom w:w="100" w:type="dxa"/>
              <w:right w:w="100" w:type="dxa"/>
            </w:tcMar>
            <w:vAlign w:val="center"/>
          </w:tcPr>
          <w:p w14:paraId="4A9E5F12" w14:textId="77777777" w:rsidR="004436B2" w:rsidRPr="00DE6895" w:rsidRDefault="004436B2" w:rsidP="007D75A4">
            <w:pPr>
              <w:spacing w:after="0" w:line="276" w:lineRule="auto"/>
              <w:contextualSpacing/>
              <w:jc w:val="center"/>
              <w:rPr>
                <w:rFonts w:ascii="Times New Roman" w:eastAsia="Times New Roman" w:hAnsi="Times New Roman" w:cs="Times New Roman"/>
                <w:b/>
                <w:bCs/>
                <w:sz w:val="24"/>
                <w:szCs w:val="24"/>
              </w:rPr>
            </w:pPr>
            <w:r w:rsidRPr="00DE6895">
              <w:rPr>
                <w:rFonts w:ascii="Times New Roman" w:eastAsia="Times New Roman" w:hAnsi="Times New Roman" w:cs="Times New Roman"/>
                <w:b/>
                <w:bCs/>
                <w:sz w:val="24"/>
                <w:szCs w:val="24"/>
              </w:rPr>
              <w:t>В</w:t>
            </w:r>
          </w:p>
        </w:tc>
        <w:tc>
          <w:tcPr>
            <w:tcW w:w="7093" w:type="dxa"/>
            <w:tcBorders>
              <w:top w:val="single" w:sz="4" w:space="0" w:color="auto"/>
              <w:left w:val="nil"/>
              <w:bottom w:val="single" w:sz="4" w:space="0" w:color="auto"/>
              <w:right w:val="single" w:sz="5" w:space="0" w:color="000000"/>
            </w:tcBorders>
            <w:tcMar>
              <w:top w:w="100" w:type="dxa"/>
              <w:left w:w="100" w:type="dxa"/>
              <w:bottom w:w="100" w:type="dxa"/>
              <w:right w:w="100" w:type="dxa"/>
            </w:tcMar>
            <w:vAlign w:val="center"/>
          </w:tcPr>
          <w:p w14:paraId="38B20770"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свое рабочее место в соответствии с требованиями ИЛ;</w:t>
            </w:r>
          </w:p>
          <w:p w14:paraId="20D41B9F"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xml:space="preserve">- проверить работоспособность </w:t>
            </w:r>
            <w:proofErr w:type="spellStart"/>
            <w:r w:rsidRPr="00DE6895">
              <w:rPr>
                <w:rFonts w:ascii="Times New Roman" w:eastAsia="Times New Roman" w:hAnsi="Times New Roman" w:cs="Times New Roman"/>
                <w:sz w:val="24"/>
                <w:szCs w:val="24"/>
              </w:rPr>
              <w:t>флеш</w:t>
            </w:r>
            <w:proofErr w:type="spellEnd"/>
            <w:r w:rsidRPr="00DE6895">
              <w:rPr>
                <w:rFonts w:ascii="Times New Roman" w:eastAsia="Times New Roman" w:hAnsi="Times New Roman" w:cs="Times New Roman"/>
                <w:sz w:val="24"/>
                <w:szCs w:val="24"/>
              </w:rPr>
              <w:t>-накопителей/</w:t>
            </w:r>
            <w:r w:rsidRPr="00DE6895">
              <w:rPr>
                <w:rFonts w:ascii="Times New Roman" w:eastAsia="Times New Roman" w:hAnsi="Times New Roman" w:cs="Times New Roman"/>
                <w:sz w:val="24"/>
                <w:szCs w:val="24"/>
                <w:lang w:val="en-US"/>
              </w:rPr>
              <w:t>SD</w:t>
            </w:r>
            <w:r w:rsidRPr="00DE6895">
              <w:rPr>
                <w:rFonts w:ascii="Times New Roman" w:eastAsia="Times New Roman" w:hAnsi="Times New Roman" w:cs="Times New Roman"/>
                <w:sz w:val="24"/>
                <w:szCs w:val="24"/>
              </w:rPr>
              <w:t>-карт;</w:t>
            </w:r>
          </w:p>
          <w:p w14:paraId="043464A1"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шаблоны для заполнения;</w:t>
            </w:r>
          </w:p>
          <w:p w14:paraId="69051B00"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познакомиться с материалами «Папка конкурсанта» в электронном и печатном виде;</w:t>
            </w:r>
          </w:p>
          <w:p w14:paraId="03E9B6C8"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познакомиться с особенностями работы головной гарнитуры, интерактивной панели/</w:t>
            </w:r>
            <w:proofErr w:type="spellStart"/>
            <w:r w:rsidRPr="00DE6895">
              <w:rPr>
                <w:rFonts w:ascii="Times New Roman" w:eastAsia="Times New Roman" w:hAnsi="Times New Roman" w:cs="Times New Roman"/>
                <w:sz w:val="24"/>
                <w:szCs w:val="24"/>
              </w:rPr>
              <w:t>смартдоски</w:t>
            </w:r>
            <w:proofErr w:type="spellEnd"/>
            <w:r w:rsidRPr="00DE6895">
              <w:rPr>
                <w:rFonts w:ascii="Times New Roman" w:eastAsia="Times New Roman" w:hAnsi="Times New Roman" w:cs="Times New Roman"/>
                <w:sz w:val="24"/>
                <w:szCs w:val="24"/>
              </w:rPr>
              <w:t>;</w:t>
            </w:r>
          </w:p>
          <w:p w14:paraId="3815B9B9"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познакомить с особенностями работы по переносу материалов на компьютер ТАП и оргтехники;</w:t>
            </w:r>
          </w:p>
          <w:p w14:paraId="3482C859"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проверить наличие и исправность оборудования для использования в данном КЗ.</w:t>
            </w:r>
          </w:p>
        </w:tc>
        <w:tc>
          <w:tcPr>
            <w:tcW w:w="1134" w:type="dxa"/>
            <w:tcBorders>
              <w:top w:val="single" w:sz="4" w:space="0" w:color="auto"/>
              <w:left w:val="nil"/>
              <w:bottom w:val="single" w:sz="4" w:space="0" w:color="auto"/>
              <w:right w:val="single" w:sz="5" w:space="0" w:color="000000"/>
            </w:tcBorders>
            <w:tcMar>
              <w:top w:w="100" w:type="dxa"/>
              <w:left w:w="100" w:type="dxa"/>
              <w:bottom w:w="100" w:type="dxa"/>
              <w:right w:w="100" w:type="dxa"/>
            </w:tcMar>
            <w:vAlign w:val="center"/>
          </w:tcPr>
          <w:p w14:paraId="184CC584"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20-30 мин.</w:t>
            </w:r>
          </w:p>
        </w:tc>
      </w:tr>
      <w:tr w:rsidR="004436B2" w:rsidRPr="00DE6895" w14:paraId="55B45470" w14:textId="77777777" w:rsidTr="001D4B0C">
        <w:trPr>
          <w:trHeight w:val="17"/>
          <w:jc w:val="center"/>
        </w:trPr>
        <w:tc>
          <w:tcPr>
            <w:tcW w:w="141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819C4A6" w14:textId="77777777" w:rsidR="004436B2" w:rsidRPr="00DE6895" w:rsidRDefault="004436B2" w:rsidP="007D75A4">
            <w:pPr>
              <w:spacing w:after="0" w:line="276" w:lineRule="auto"/>
              <w:contextualSpacing/>
              <w:jc w:val="center"/>
              <w:rPr>
                <w:rFonts w:ascii="Times New Roman" w:eastAsia="Times New Roman" w:hAnsi="Times New Roman" w:cs="Times New Roman"/>
                <w:b/>
                <w:bCs/>
                <w:sz w:val="24"/>
                <w:szCs w:val="24"/>
              </w:rPr>
            </w:pPr>
            <w:r w:rsidRPr="00DE6895">
              <w:rPr>
                <w:rFonts w:ascii="Times New Roman" w:eastAsia="Times New Roman" w:hAnsi="Times New Roman" w:cs="Times New Roman"/>
                <w:b/>
                <w:bCs/>
                <w:sz w:val="24"/>
                <w:szCs w:val="24"/>
              </w:rPr>
              <w:t>Г</w:t>
            </w:r>
          </w:p>
        </w:tc>
        <w:tc>
          <w:tcPr>
            <w:tcW w:w="70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F99D1F8"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свое рабочее место в соответствии с требованиями ИЛ;</w:t>
            </w:r>
          </w:p>
          <w:p w14:paraId="2B1903BE"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xml:space="preserve">- проверить работоспособность </w:t>
            </w:r>
            <w:proofErr w:type="spellStart"/>
            <w:r w:rsidRPr="00DE6895">
              <w:rPr>
                <w:rFonts w:ascii="Times New Roman" w:eastAsia="Times New Roman" w:hAnsi="Times New Roman" w:cs="Times New Roman"/>
                <w:sz w:val="24"/>
                <w:szCs w:val="24"/>
              </w:rPr>
              <w:t>флеш</w:t>
            </w:r>
            <w:proofErr w:type="spellEnd"/>
            <w:r w:rsidRPr="00DE6895">
              <w:rPr>
                <w:rFonts w:ascii="Times New Roman" w:eastAsia="Times New Roman" w:hAnsi="Times New Roman" w:cs="Times New Roman"/>
                <w:sz w:val="24"/>
                <w:szCs w:val="24"/>
              </w:rPr>
              <w:t xml:space="preserve">-накопителей/ </w:t>
            </w:r>
            <w:r w:rsidRPr="00DE6895">
              <w:rPr>
                <w:rFonts w:ascii="Times New Roman" w:eastAsia="Times New Roman" w:hAnsi="Times New Roman" w:cs="Times New Roman"/>
                <w:sz w:val="24"/>
                <w:szCs w:val="24"/>
                <w:lang w:val="en-US"/>
              </w:rPr>
              <w:t>SD</w:t>
            </w:r>
            <w:r w:rsidRPr="00DE6895">
              <w:rPr>
                <w:rFonts w:ascii="Times New Roman" w:eastAsia="Times New Roman" w:hAnsi="Times New Roman" w:cs="Times New Roman"/>
                <w:sz w:val="24"/>
                <w:szCs w:val="24"/>
              </w:rPr>
              <w:t>-карт;</w:t>
            </w:r>
          </w:p>
          <w:p w14:paraId="79B15208"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шаблоны для заполнения;</w:t>
            </w:r>
          </w:p>
          <w:p w14:paraId="22A4FE16"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познакомиться с материалами «Папка конкурсанта» в электронном и печатном виде.</w:t>
            </w:r>
          </w:p>
        </w:tc>
        <w:tc>
          <w:tcPr>
            <w:tcW w:w="113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EB44B2A"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20-30 мин.</w:t>
            </w:r>
          </w:p>
        </w:tc>
      </w:tr>
      <w:tr w:rsidR="004436B2" w:rsidRPr="00DE6895" w14:paraId="3D1BF213" w14:textId="77777777" w:rsidTr="001D4B0C">
        <w:trPr>
          <w:trHeight w:val="1554"/>
          <w:jc w:val="center"/>
        </w:trPr>
        <w:tc>
          <w:tcPr>
            <w:tcW w:w="141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2181FC9" w14:textId="77777777" w:rsidR="004436B2" w:rsidRPr="00DE6895" w:rsidRDefault="004436B2" w:rsidP="007D75A4">
            <w:pPr>
              <w:spacing w:after="0" w:line="276" w:lineRule="auto"/>
              <w:contextualSpacing/>
              <w:jc w:val="center"/>
              <w:rPr>
                <w:rFonts w:ascii="Times New Roman" w:eastAsia="Times New Roman" w:hAnsi="Times New Roman" w:cs="Times New Roman"/>
                <w:b/>
                <w:bCs/>
                <w:sz w:val="24"/>
                <w:szCs w:val="24"/>
              </w:rPr>
            </w:pPr>
            <w:r w:rsidRPr="00DE6895">
              <w:rPr>
                <w:rFonts w:ascii="Times New Roman" w:eastAsia="Times New Roman" w:hAnsi="Times New Roman" w:cs="Times New Roman"/>
                <w:b/>
                <w:bCs/>
                <w:sz w:val="24"/>
                <w:szCs w:val="24"/>
              </w:rPr>
              <w:t>Д</w:t>
            </w:r>
          </w:p>
        </w:tc>
        <w:tc>
          <w:tcPr>
            <w:tcW w:w="70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288265A"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свое рабочее место в соответствии с требованиями ИЛ;</w:t>
            </w:r>
          </w:p>
          <w:p w14:paraId="6C343DB6"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работоспособность фотоаппарата, микрофона;</w:t>
            </w:r>
          </w:p>
          <w:p w14:paraId="2B3058FE"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xml:space="preserve">- проверить работоспособность </w:t>
            </w:r>
            <w:proofErr w:type="spellStart"/>
            <w:r w:rsidRPr="00DE6895">
              <w:rPr>
                <w:rFonts w:ascii="Times New Roman" w:eastAsia="Times New Roman" w:hAnsi="Times New Roman" w:cs="Times New Roman"/>
                <w:sz w:val="24"/>
                <w:szCs w:val="24"/>
              </w:rPr>
              <w:t>флеш</w:t>
            </w:r>
            <w:proofErr w:type="spellEnd"/>
            <w:r w:rsidRPr="00DE6895">
              <w:rPr>
                <w:rFonts w:ascii="Times New Roman" w:eastAsia="Times New Roman" w:hAnsi="Times New Roman" w:cs="Times New Roman"/>
                <w:sz w:val="24"/>
                <w:szCs w:val="24"/>
              </w:rPr>
              <w:t>-накопителей/</w:t>
            </w:r>
            <w:r w:rsidRPr="00DE6895">
              <w:rPr>
                <w:rFonts w:ascii="Times New Roman" w:eastAsia="Times New Roman" w:hAnsi="Times New Roman" w:cs="Times New Roman"/>
                <w:sz w:val="24"/>
                <w:szCs w:val="24"/>
                <w:lang w:val="en-US"/>
              </w:rPr>
              <w:t>SD</w:t>
            </w:r>
            <w:r w:rsidRPr="00DE6895">
              <w:rPr>
                <w:rFonts w:ascii="Times New Roman" w:eastAsia="Times New Roman" w:hAnsi="Times New Roman" w:cs="Times New Roman"/>
                <w:sz w:val="24"/>
                <w:szCs w:val="24"/>
              </w:rPr>
              <w:t>-карт;</w:t>
            </w:r>
          </w:p>
          <w:p w14:paraId="78D2D512"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работоспособность ПО для обработки материалов;</w:t>
            </w:r>
          </w:p>
          <w:p w14:paraId="4B451AB6"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шаблоны для заполнения;</w:t>
            </w:r>
          </w:p>
          <w:p w14:paraId="351E85AB"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исправность оборудования для использования в данном КЗ;</w:t>
            </w:r>
          </w:p>
          <w:p w14:paraId="6EFACAE2"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осуществить знакомство с волонтёром-оператором, провести инструктаж, по сути, предстоящих работ и особенностям работы с оборудованием для фото- и видео- фиксации. Эксперт-наставник может участвовать в совместной работе конкурсанта и волонтера-оператора;</w:t>
            </w:r>
          </w:p>
          <w:p w14:paraId="2646312C"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познакомиться с материалами «Папка конкурсанта» в электронном и печатном виде.</w:t>
            </w:r>
          </w:p>
        </w:tc>
        <w:tc>
          <w:tcPr>
            <w:tcW w:w="1134" w:type="dxa"/>
            <w:vMerge w:val="restart"/>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DD91C34"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30-60 мин., включая 30 минут на работу с волонтером-оператором</w:t>
            </w:r>
          </w:p>
        </w:tc>
      </w:tr>
      <w:tr w:rsidR="004436B2" w:rsidRPr="00DE6895" w14:paraId="31D3E4A6" w14:textId="77777777" w:rsidTr="001D4B0C">
        <w:trPr>
          <w:trHeight w:val="597"/>
          <w:jc w:val="center"/>
        </w:trPr>
        <w:tc>
          <w:tcPr>
            <w:tcW w:w="141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4228E0D" w14:textId="77777777" w:rsidR="004436B2" w:rsidRPr="00DE6895" w:rsidRDefault="004436B2" w:rsidP="007D75A4">
            <w:pPr>
              <w:spacing w:after="0" w:line="276" w:lineRule="auto"/>
              <w:contextualSpacing/>
              <w:jc w:val="center"/>
              <w:rPr>
                <w:rFonts w:ascii="Times New Roman" w:eastAsia="Times New Roman" w:hAnsi="Times New Roman" w:cs="Times New Roman"/>
                <w:b/>
                <w:bCs/>
                <w:sz w:val="24"/>
                <w:szCs w:val="24"/>
              </w:rPr>
            </w:pPr>
            <w:r w:rsidRPr="00DE6895">
              <w:rPr>
                <w:rFonts w:ascii="Times New Roman" w:eastAsia="Times New Roman" w:hAnsi="Times New Roman" w:cs="Times New Roman"/>
                <w:b/>
                <w:bCs/>
                <w:sz w:val="24"/>
                <w:szCs w:val="24"/>
              </w:rPr>
              <w:lastRenderedPageBreak/>
              <w:t>Е</w:t>
            </w:r>
          </w:p>
        </w:tc>
        <w:tc>
          <w:tcPr>
            <w:tcW w:w="70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CB0900A"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свое рабочее место в соответствии с требованиями ИЛ;</w:t>
            </w:r>
          </w:p>
          <w:p w14:paraId="4C92D1A2"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познакомиться с особенностями работы головной гарнитуры, интерактивной панели/</w:t>
            </w:r>
            <w:proofErr w:type="spellStart"/>
            <w:r w:rsidRPr="00DE6895">
              <w:rPr>
                <w:rFonts w:ascii="Times New Roman" w:eastAsia="Times New Roman" w:hAnsi="Times New Roman" w:cs="Times New Roman"/>
                <w:sz w:val="24"/>
                <w:szCs w:val="24"/>
              </w:rPr>
              <w:t>смартдоски</w:t>
            </w:r>
            <w:proofErr w:type="spellEnd"/>
            <w:r w:rsidRPr="00DE6895">
              <w:rPr>
                <w:rFonts w:ascii="Times New Roman" w:eastAsia="Times New Roman" w:hAnsi="Times New Roman" w:cs="Times New Roman"/>
                <w:sz w:val="24"/>
                <w:szCs w:val="24"/>
              </w:rPr>
              <w:t>;</w:t>
            </w:r>
          </w:p>
          <w:p w14:paraId="37811363"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познакомить с особенностями работы по переносу материалов на компьютер ТАП и оргтехники;</w:t>
            </w:r>
          </w:p>
          <w:p w14:paraId="6DD18724"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шаблоны для заполнения;</w:t>
            </w:r>
          </w:p>
          <w:p w14:paraId="1A3A698A"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наличие и исправность оборудования для использования в КЗ;</w:t>
            </w:r>
          </w:p>
          <w:p w14:paraId="4DEF978B"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познакомиться с материалами «Папка конкурсанта» в электронном и печатном виде.</w:t>
            </w:r>
          </w:p>
        </w:tc>
        <w:tc>
          <w:tcPr>
            <w:tcW w:w="1134" w:type="dxa"/>
            <w:vMerge/>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B95831D"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p>
        </w:tc>
      </w:tr>
      <w:tr w:rsidR="004436B2" w:rsidRPr="00DE6895" w14:paraId="456FC72C" w14:textId="77777777" w:rsidTr="001D4B0C">
        <w:trPr>
          <w:trHeight w:val="1150"/>
          <w:jc w:val="center"/>
        </w:trPr>
        <w:tc>
          <w:tcPr>
            <w:tcW w:w="141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28F78A8D" w14:textId="77777777" w:rsidR="004436B2" w:rsidRPr="00DE6895" w:rsidRDefault="004436B2" w:rsidP="007D75A4">
            <w:pPr>
              <w:spacing w:after="0" w:line="276" w:lineRule="auto"/>
              <w:contextualSpacing/>
              <w:jc w:val="center"/>
              <w:rPr>
                <w:rFonts w:ascii="Times New Roman" w:eastAsia="Times New Roman" w:hAnsi="Times New Roman" w:cs="Times New Roman"/>
                <w:b/>
                <w:bCs/>
                <w:sz w:val="24"/>
                <w:szCs w:val="24"/>
              </w:rPr>
            </w:pPr>
            <w:r w:rsidRPr="00DE6895">
              <w:rPr>
                <w:rFonts w:ascii="Times New Roman" w:eastAsia="Times New Roman" w:hAnsi="Times New Roman" w:cs="Times New Roman"/>
                <w:b/>
                <w:bCs/>
                <w:sz w:val="24"/>
                <w:szCs w:val="24"/>
              </w:rPr>
              <w:t>Ж</w:t>
            </w:r>
          </w:p>
        </w:tc>
        <w:tc>
          <w:tcPr>
            <w:tcW w:w="70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B8AF952"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свое рабочее место в соответствии с требованиями ИЛ;</w:t>
            </w:r>
          </w:p>
          <w:p w14:paraId="5D8B9E2C"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работоспособность фотоаппарата, микрофона, наушников;</w:t>
            </w:r>
          </w:p>
          <w:p w14:paraId="503FE097"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xml:space="preserve">- проверить работоспособность </w:t>
            </w:r>
            <w:proofErr w:type="spellStart"/>
            <w:r w:rsidRPr="00DE6895">
              <w:rPr>
                <w:rFonts w:ascii="Times New Roman" w:eastAsia="Times New Roman" w:hAnsi="Times New Roman" w:cs="Times New Roman"/>
                <w:sz w:val="24"/>
                <w:szCs w:val="24"/>
              </w:rPr>
              <w:t>флеш</w:t>
            </w:r>
            <w:proofErr w:type="spellEnd"/>
            <w:r w:rsidRPr="00DE6895">
              <w:rPr>
                <w:rFonts w:ascii="Times New Roman" w:eastAsia="Times New Roman" w:hAnsi="Times New Roman" w:cs="Times New Roman"/>
                <w:sz w:val="24"/>
                <w:szCs w:val="24"/>
              </w:rPr>
              <w:t>-накопителей/</w:t>
            </w:r>
            <w:r w:rsidRPr="00DE6895">
              <w:rPr>
                <w:rFonts w:ascii="Times New Roman" w:eastAsia="Times New Roman" w:hAnsi="Times New Roman" w:cs="Times New Roman"/>
                <w:sz w:val="24"/>
                <w:szCs w:val="24"/>
                <w:lang w:val="en-US"/>
              </w:rPr>
              <w:t>SD</w:t>
            </w:r>
            <w:r w:rsidRPr="00DE6895">
              <w:rPr>
                <w:rFonts w:ascii="Times New Roman" w:eastAsia="Times New Roman" w:hAnsi="Times New Roman" w:cs="Times New Roman"/>
                <w:sz w:val="24"/>
                <w:szCs w:val="24"/>
              </w:rPr>
              <w:t>-карт;</w:t>
            </w:r>
          </w:p>
          <w:p w14:paraId="3D97DC32"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работоспособность конструктора сайтов;</w:t>
            </w:r>
          </w:p>
          <w:p w14:paraId="05E72DC1"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работоспособность ПО для обработки материалов;</w:t>
            </w:r>
          </w:p>
          <w:p w14:paraId="10D2F273"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шаблоны для заполнения;</w:t>
            </w:r>
          </w:p>
          <w:p w14:paraId="07ABD523"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познакомиться с материалами «Папка конкурсанта» в электронном и печатном виде;</w:t>
            </w:r>
          </w:p>
          <w:p w14:paraId="661C4B65"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осуществить знакомство с волонтёром-оператором, провести инструктаж, по сути, предстоящих работ и особенностям работы с оборудованием для фото- и видео- фиксации;</w:t>
            </w:r>
          </w:p>
          <w:p w14:paraId="66855DEC"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xml:space="preserve">- осуществить съемку фото и видео контента по необходимости с привлечением волонтера-оператора, после съемки передать конверт с </w:t>
            </w:r>
            <w:proofErr w:type="spellStart"/>
            <w:r w:rsidRPr="00DE6895">
              <w:rPr>
                <w:rFonts w:ascii="Times New Roman" w:eastAsia="Times New Roman" w:hAnsi="Times New Roman" w:cs="Times New Roman"/>
                <w:sz w:val="24"/>
                <w:szCs w:val="24"/>
              </w:rPr>
              <w:t>флеш</w:t>
            </w:r>
            <w:proofErr w:type="spellEnd"/>
            <w:r w:rsidRPr="00DE6895">
              <w:rPr>
                <w:rFonts w:ascii="Times New Roman" w:eastAsia="Times New Roman" w:hAnsi="Times New Roman" w:cs="Times New Roman"/>
                <w:sz w:val="24"/>
                <w:szCs w:val="24"/>
              </w:rPr>
              <w:t>-картой, подписанный ФИО конкурсанта, ГЭ;</w:t>
            </w:r>
          </w:p>
          <w:p w14:paraId="257106B8"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 проверить наличие и исправность оборудования для использования в КЗ.</w:t>
            </w:r>
          </w:p>
        </w:tc>
        <w:tc>
          <w:tcPr>
            <w:tcW w:w="1134" w:type="dxa"/>
            <w:tcBorders>
              <w:left w:val="single" w:sz="4" w:space="0" w:color="auto"/>
              <w:bottom w:val="single" w:sz="4" w:space="0" w:color="auto"/>
              <w:right w:val="single" w:sz="4" w:space="0" w:color="auto"/>
            </w:tcBorders>
            <w:tcMar>
              <w:top w:w="100" w:type="dxa"/>
              <w:left w:w="100" w:type="dxa"/>
              <w:bottom w:w="100" w:type="dxa"/>
              <w:right w:w="100" w:type="dxa"/>
            </w:tcMar>
            <w:vAlign w:val="center"/>
          </w:tcPr>
          <w:p w14:paraId="7C1B8E77"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30-60 мин.,</w:t>
            </w:r>
          </w:p>
          <w:p w14:paraId="48357253" w14:textId="77777777" w:rsidR="004436B2" w:rsidRPr="00DE6895" w:rsidRDefault="004436B2" w:rsidP="007D75A4">
            <w:pPr>
              <w:spacing w:after="0" w:line="276" w:lineRule="auto"/>
              <w:contextualSpacing/>
              <w:jc w:val="both"/>
              <w:rPr>
                <w:rFonts w:ascii="Times New Roman" w:eastAsia="Times New Roman" w:hAnsi="Times New Roman" w:cs="Times New Roman"/>
                <w:sz w:val="24"/>
                <w:szCs w:val="24"/>
              </w:rPr>
            </w:pPr>
            <w:r w:rsidRPr="00DE6895">
              <w:rPr>
                <w:rFonts w:ascii="Times New Roman" w:eastAsia="Times New Roman" w:hAnsi="Times New Roman" w:cs="Times New Roman"/>
                <w:sz w:val="24"/>
                <w:szCs w:val="24"/>
              </w:rPr>
              <w:t>включая 30 минут на работу с волонтером-оператором</w:t>
            </w:r>
          </w:p>
        </w:tc>
      </w:tr>
    </w:tbl>
    <w:p w14:paraId="46EE1D67"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Чемпионатный этап (День 1, День 2, День 3) включает в себя требования к использованию цифровых и электронных устройств на площадке; начислению штрафных санкций; порядок привлечения и особенности работы с волонтерами. </w:t>
      </w:r>
    </w:p>
    <w:p w14:paraId="37EAC2AC" w14:textId="754025C9"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а. Требования к использованию цифровых и электронных устройств на площадке: эксперты и конкурсанты обязаны с момента входа на площадку и до завершения конкурсного дня, за исключением обеденного перерыва, сдать мобильные телефоны и другие гаджеты с функцией передачи информации главному или ответственному эксперту. В случаи экстренной необходимости эксперту или конкурсанту дается возможность осуществить звонок в присутствии главного эксперта.</w:t>
      </w:r>
    </w:p>
    <w:p w14:paraId="53C35651" w14:textId="72E45907" w:rsid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б. Начисление штрафных санкций:</w:t>
      </w:r>
    </w:p>
    <w:p w14:paraId="4E86E683" w14:textId="12D751AF" w:rsidR="004436B2" w:rsidRPr="004436B2" w:rsidRDefault="004436B2" w:rsidP="007D75A4">
      <w:pPr>
        <w:spacing w:after="0" w:line="360" w:lineRule="auto"/>
        <w:contextualSpacing/>
        <w:jc w:val="center"/>
        <w:rPr>
          <w:rFonts w:ascii="Times New Roman" w:hAnsi="Times New Roman" w:cs="Times New Roman"/>
          <w:b/>
          <w:bCs/>
          <w:sz w:val="28"/>
          <w:szCs w:val="28"/>
        </w:rPr>
      </w:pPr>
      <w:r w:rsidRPr="004436B2">
        <w:rPr>
          <w:rFonts w:ascii="Times New Roman" w:hAnsi="Times New Roman" w:cs="Times New Roman"/>
          <w:b/>
          <w:bCs/>
          <w:sz w:val="28"/>
          <w:szCs w:val="28"/>
        </w:rPr>
        <w:lastRenderedPageBreak/>
        <w:t>Таблица нарушений</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60"/>
        <w:gridCol w:w="2806"/>
        <w:gridCol w:w="2499"/>
        <w:gridCol w:w="2735"/>
      </w:tblGrid>
      <w:tr w:rsidR="004436B2" w:rsidRPr="00B657CF" w14:paraId="2F5CB68C" w14:textId="77777777" w:rsidTr="001D4B0C">
        <w:trPr>
          <w:trHeight w:val="20"/>
          <w:jc w:val="center"/>
        </w:trPr>
        <w:tc>
          <w:tcPr>
            <w:tcW w:w="1560" w:type="dxa"/>
            <w:vMerge w:val="restart"/>
            <w:tcMar>
              <w:top w:w="100" w:type="dxa"/>
              <w:left w:w="100" w:type="dxa"/>
              <w:bottom w:w="100" w:type="dxa"/>
              <w:right w:w="100" w:type="dxa"/>
            </w:tcMar>
            <w:vAlign w:val="center"/>
          </w:tcPr>
          <w:p w14:paraId="29A17DA4" w14:textId="77777777" w:rsidR="004436B2" w:rsidRPr="00B657CF" w:rsidRDefault="004436B2" w:rsidP="007D75A4">
            <w:pPr>
              <w:spacing w:after="0" w:line="360" w:lineRule="auto"/>
              <w:contextualSpacing/>
              <w:jc w:val="center"/>
              <w:rPr>
                <w:rFonts w:ascii="Times New Roman" w:eastAsia="Times New Roman" w:hAnsi="Times New Roman"/>
                <w:b/>
              </w:rPr>
            </w:pPr>
            <w:r w:rsidRPr="00B657CF">
              <w:rPr>
                <w:rFonts w:ascii="Times New Roman" w:eastAsia="Times New Roman" w:hAnsi="Times New Roman"/>
                <w:b/>
              </w:rPr>
              <w:t>Нарушитель</w:t>
            </w:r>
          </w:p>
        </w:tc>
        <w:tc>
          <w:tcPr>
            <w:tcW w:w="8040" w:type="dxa"/>
            <w:gridSpan w:val="3"/>
            <w:tcMar>
              <w:top w:w="100" w:type="dxa"/>
              <w:left w:w="100" w:type="dxa"/>
              <w:bottom w:w="100" w:type="dxa"/>
              <w:right w:w="100" w:type="dxa"/>
            </w:tcMar>
            <w:vAlign w:val="center"/>
          </w:tcPr>
          <w:p w14:paraId="335DC509" w14:textId="77777777" w:rsidR="004436B2" w:rsidRPr="00B657CF" w:rsidRDefault="004436B2" w:rsidP="007D75A4">
            <w:pPr>
              <w:spacing w:after="0" w:line="360" w:lineRule="auto"/>
              <w:contextualSpacing/>
              <w:jc w:val="center"/>
              <w:rPr>
                <w:rFonts w:ascii="Times New Roman" w:eastAsia="Times New Roman" w:hAnsi="Times New Roman"/>
                <w:b/>
              </w:rPr>
            </w:pPr>
            <w:r w:rsidRPr="00B657CF">
              <w:rPr>
                <w:rFonts w:ascii="Times New Roman" w:eastAsia="Times New Roman" w:hAnsi="Times New Roman"/>
                <w:b/>
              </w:rPr>
              <w:t>Характеристика карточки</w:t>
            </w:r>
          </w:p>
        </w:tc>
      </w:tr>
      <w:tr w:rsidR="004436B2" w:rsidRPr="00B657CF" w14:paraId="0CFCC4DD" w14:textId="77777777" w:rsidTr="001D4B0C">
        <w:trPr>
          <w:trHeight w:val="20"/>
          <w:jc w:val="center"/>
        </w:trPr>
        <w:tc>
          <w:tcPr>
            <w:tcW w:w="1560" w:type="dxa"/>
            <w:vMerge/>
            <w:shd w:val="clear" w:color="auto" w:fill="auto"/>
            <w:tcMar>
              <w:top w:w="100" w:type="dxa"/>
              <w:left w:w="100" w:type="dxa"/>
              <w:bottom w:w="100" w:type="dxa"/>
              <w:right w:w="100" w:type="dxa"/>
            </w:tcMar>
            <w:vAlign w:val="center"/>
          </w:tcPr>
          <w:p w14:paraId="12D3EF41" w14:textId="77777777" w:rsidR="004436B2" w:rsidRPr="00B657CF" w:rsidRDefault="004436B2" w:rsidP="007D75A4">
            <w:pPr>
              <w:widowControl w:val="0"/>
              <w:pBdr>
                <w:top w:val="nil"/>
                <w:left w:val="nil"/>
                <w:bottom w:val="nil"/>
                <w:right w:val="nil"/>
                <w:between w:val="nil"/>
              </w:pBdr>
              <w:spacing w:after="0" w:line="360" w:lineRule="auto"/>
              <w:contextualSpacing/>
              <w:jc w:val="center"/>
              <w:rPr>
                <w:rFonts w:ascii="Times New Roman" w:hAnsi="Times New Roman"/>
              </w:rPr>
            </w:pPr>
          </w:p>
        </w:tc>
        <w:tc>
          <w:tcPr>
            <w:tcW w:w="2806" w:type="dxa"/>
            <w:shd w:val="clear" w:color="auto" w:fill="00B050"/>
            <w:tcMar>
              <w:top w:w="100" w:type="dxa"/>
              <w:left w:w="100" w:type="dxa"/>
              <w:bottom w:w="100" w:type="dxa"/>
              <w:right w:w="100" w:type="dxa"/>
            </w:tcMar>
            <w:vAlign w:val="center"/>
          </w:tcPr>
          <w:p w14:paraId="678E54A5" w14:textId="77777777" w:rsidR="004436B2" w:rsidRPr="00B657CF" w:rsidRDefault="004436B2" w:rsidP="007D75A4">
            <w:pPr>
              <w:spacing w:after="0" w:line="360" w:lineRule="auto"/>
              <w:contextualSpacing/>
              <w:jc w:val="center"/>
              <w:rPr>
                <w:rFonts w:ascii="Times New Roman" w:eastAsia="Times New Roman" w:hAnsi="Times New Roman"/>
                <w:b/>
                <w:color w:val="FFFFFF"/>
              </w:rPr>
            </w:pPr>
            <w:r w:rsidRPr="00B657CF">
              <w:rPr>
                <w:rFonts w:ascii="Times New Roman" w:eastAsia="Times New Roman" w:hAnsi="Times New Roman"/>
                <w:b/>
                <w:color w:val="FFFFFF"/>
              </w:rPr>
              <w:t>Зеленая</w:t>
            </w:r>
          </w:p>
        </w:tc>
        <w:tc>
          <w:tcPr>
            <w:tcW w:w="2499" w:type="dxa"/>
            <w:shd w:val="clear" w:color="auto" w:fill="FFFF00"/>
            <w:tcMar>
              <w:top w:w="100" w:type="dxa"/>
              <w:left w:w="100" w:type="dxa"/>
              <w:bottom w:w="100" w:type="dxa"/>
              <w:right w:w="100" w:type="dxa"/>
            </w:tcMar>
            <w:vAlign w:val="center"/>
          </w:tcPr>
          <w:p w14:paraId="5A523B72" w14:textId="77777777" w:rsidR="004436B2" w:rsidRPr="00B657CF" w:rsidRDefault="004436B2" w:rsidP="007D75A4">
            <w:pPr>
              <w:spacing w:after="0" w:line="360" w:lineRule="auto"/>
              <w:contextualSpacing/>
              <w:jc w:val="center"/>
              <w:rPr>
                <w:rFonts w:ascii="Times New Roman" w:eastAsia="Times New Roman" w:hAnsi="Times New Roman"/>
                <w:b/>
              </w:rPr>
            </w:pPr>
            <w:r w:rsidRPr="00B657CF">
              <w:rPr>
                <w:rFonts w:ascii="Times New Roman" w:eastAsia="Times New Roman" w:hAnsi="Times New Roman"/>
                <w:b/>
              </w:rPr>
              <w:t>Желтая</w:t>
            </w:r>
          </w:p>
        </w:tc>
        <w:tc>
          <w:tcPr>
            <w:tcW w:w="2735" w:type="dxa"/>
            <w:shd w:val="clear" w:color="auto" w:fill="C00000"/>
            <w:tcMar>
              <w:top w:w="100" w:type="dxa"/>
              <w:left w:w="100" w:type="dxa"/>
              <w:bottom w:w="100" w:type="dxa"/>
              <w:right w:w="100" w:type="dxa"/>
            </w:tcMar>
            <w:vAlign w:val="center"/>
          </w:tcPr>
          <w:p w14:paraId="1FBF67C5" w14:textId="77777777" w:rsidR="004436B2" w:rsidRPr="00B657CF" w:rsidRDefault="004436B2" w:rsidP="007D75A4">
            <w:pPr>
              <w:spacing w:after="0" w:line="360" w:lineRule="auto"/>
              <w:contextualSpacing/>
              <w:jc w:val="center"/>
              <w:rPr>
                <w:rFonts w:ascii="Times New Roman" w:eastAsia="Times New Roman" w:hAnsi="Times New Roman"/>
                <w:b/>
              </w:rPr>
            </w:pPr>
            <w:r w:rsidRPr="00B657CF">
              <w:rPr>
                <w:rFonts w:ascii="Times New Roman" w:eastAsia="Times New Roman" w:hAnsi="Times New Roman"/>
                <w:b/>
              </w:rPr>
              <w:t>Красная</w:t>
            </w:r>
          </w:p>
        </w:tc>
      </w:tr>
      <w:tr w:rsidR="004436B2" w:rsidRPr="00B657CF" w14:paraId="2AA74AE8" w14:textId="77777777" w:rsidTr="001D4B0C">
        <w:trPr>
          <w:trHeight w:val="3899"/>
          <w:jc w:val="center"/>
        </w:trPr>
        <w:tc>
          <w:tcPr>
            <w:tcW w:w="1560" w:type="dxa"/>
            <w:tcBorders>
              <w:bottom w:val="single" w:sz="4" w:space="0" w:color="auto"/>
            </w:tcBorders>
            <w:shd w:val="clear" w:color="auto" w:fill="auto"/>
            <w:tcMar>
              <w:top w:w="100" w:type="dxa"/>
              <w:left w:w="100" w:type="dxa"/>
              <w:bottom w:w="100" w:type="dxa"/>
              <w:right w:w="100" w:type="dxa"/>
            </w:tcMar>
            <w:vAlign w:val="center"/>
          </w:tcPr>
          <w:p w14:paraId="58191306" w14:textId="77777777" w:rsidR="004436B2" w:rsidRPr="00B657CF" w:rsidRDefault="004436B2" w:rsidP="007D75A4">
            <w:pPr>
              <w:spacing w:after="0" w:line="360" w:lineRule="auto"/>
              <w:contextualSpacing/>
              <w:jc w:val="center"/>
              <w:rPr>
                <w:rFonts w:ascii="Times New Roman" w:eastAsia="Times New Roman" w:hAnsi="Times New Roman"/>
                <w:b/>
              </w:rPr>
            </w:pPr>
            <w:r w:rsidRPr="00B657CF">
              <w:rPr>
                <w:rFonts w:ascii="Times New Roman" w:eastAsia="Times New Roman" w:hAnsi="Times New Roman"/>
                <w:b/>
              </w:rPr>
              <w:t>Конкурсант</w:t>
            </w:r>
          </w:p>
        </w:tc>
        <w:tc>
          <w:tcPr>
            <w:tcW w:w="2806" w:type="dxa"/>
            <w:tcBorders>
              <w:bottom w:val="single" w:sz="4" w:space="0" w:color="auto"/>
            </w:tcBorders>
            <w:shd w:val="clear" w:color="auto" w:fill="auto"/>
            <w:tcMar>
              <w:top w:w="100" w:type="dxa"/>
              <w:left w:w="100" w:type="dxa"/>
              <w:bottom w:w="100" w:type="dxa"/>
              <w:right w:w="100" w:type="dxa"/>
            </w:tcMar>
            <w:vAlign w:val="center"/>
          </w:tcPr>
          <w:p w14:paraId="54FBA49F" w14:textId="77777777" w:rsidR="004436B2" w:rsidRPr="00B657CF" w:rsidRDefault="004436B2" w:rsidP="007D75A4">
            <w:pPr>
              <w:spacing w:after="0" w:line="360" w:lineRule="auto"/>
              <w:contextualSpacing/>
              <w:jc w:val="both"/>
              <w:rPr>
                <w:rFonts w:ascii="Times New Roman" w:eastAsia="Times New Roman" w:hAnsi="Times New Roman"/>
              </w:rPr>
            </w:pPr>
            <w:r w:rsidRPr="00B657CF">
              <w:rPr>
                <w:rFonts w:ascii="Times New Roman" w:hAnsi="Times New Roman"/>
              </w:rPr>
              <w:t>-</w:t>
            </w:r>
            <w:r w:rsidRPr="00B657CF">
              <w:rPr>
                <w:rFonts w:ascii="Times New Roman" w:eastAsia="Times New Roman" w:hAnsi="Times New Roman"/>
              </w:rPr>
              <w:t xml:space="preserve"> обсуждение конкурсантами конкурсного задания в процессе подготовки и ожидания демонстрации</w:t>
            </w:r>
          </w:p>
          <w:p w14:paraId="54E740A0" w14:textId="77777777" w:rsidR="004436B2" w:rsidRPr="00B657CF" w:rsidRDefault="004436B2" w:rsidP="007D75A4">
            <w:pPr>
              <w:spacing w:after="0" w:line="360" w:lineRule="auto"/>
              <w:contextualSpacing/>
              <w:jc w:val="both"/>
              <w:rPr>
                <w:rFonts w:ascii="Times New Roman" w:eastAsia="Times New Roman" w:hAnsi="Times New Roman"/>
              </w:rPr>
            </w:pPr>
            <w:r w:rsidRPr="00B657CF">
              <w:rPr>
                <w:rFonts w:ascii="Times New Roman" w:hAnsi="Times New Roman"/>
              </w:rPr>
              <w:t>-</w:t>
            </w:r>
            <w:r w:rsidRPr="00B657CF">
              <w:rPr>
                <w:rFonts w:ascii="Times New Roman" w:eastAsia="Times New Roman" w:hAnsi="Times New Roman"/>
              </w:rPr>
              <w:t xml:space="preserve"> общение конкурсантов между собой в процессе подготовки</w:t>
            </w:r>
          </w:p>
          <w:p w14:paraId="46A7244C" w14:textId="77777777" w:rsidR="004436B2" w:rsidRPr="00B657CF" w:rsidRDefault="004436B2" w:rsidP="007D75A4">
            <w:pPr>
              <w:spacing w:after="0" w:line="360" w:lineRule="auto"/>
              <w:contextualSpacing/>
              <w:jc w:val="both"/>
              <w:rPr>
                <w:rFonts w:ascii="Times New Roman" w:eastAsia="Times New Roman" w:hAnsi="Times New Roman"/>
              </w:rPr>
            </w:pPr>
            <w:r w:rsidRPr="00B657CF">
              <w:rPr>
                <w:rFonts w:ascii="Times New Roman" w:hAnsi="Times New Roman"/>
              </w:rPr>
              <w:t>-</w:t>
            </w:r>
            <w:r w:rsidRPr="00B657CF">
              <w:rPr>
                <w:rFonts w:ascii="Times New Roman" w:eastAsia="Times New Roman" w:hAnsi="Times New Roman"/>
              </w:rPr>
              <w:t xml:space="preserve"> создание намеренной помехи другим конкурсантам</w:t>
            </w:r>
          </w:p>
          <w:p w14:paraId="15286036" w14:textId="77777777" w:rsidR="004436B2" w:rsidRPr="00B657CF" w:rsidRDefault="004436B2" w:rsidP="007D75A4">
            <w:pPr>
              <w:spacing w:after="0" w:line="360" w:lineRule="auto"/>
              <w:contextualSpacing/>
              <w:jc w:val="both"/>
              <w:rPr>
                <w:rFonts w:ascii="Times New Roman" w:eastAsia="Times New Roman" w:hAnsi="Times New Roman"/>
              </w:rPr>
            </w:pPr>
            <w:r w:rsidRPr="00B657CF">
              <w:rPr>
                <w:rFonts w:ascii="Times New Roman" w:hAnsi="Times New Roman"/>
              </w:rPr>
              <w:t>-</w:t>
            </w:r>
            <w:r w:rsidRPr="00B657CF">
              <w:rPr>
                <w:rFonts w:ascii="Times New Roman" w:eastAsia="Times New Roman" w:hAnsi="Times New Roman"/>
              </w:rPr>
              <w:t xml:space="preserve"> нарушение правил техники безопасности</w:t>
            </w:r>
          </w:p>
          <w:p w14:paraId="48FFC0F9" w14:textId="77777777" w:rsidR="004436B2" w:rsidRPr="00B657CF" w:rsidRDefault="004436B2" w:rsidP="007D75A4">
            <w:pPr>
              <w:spacing w:after="0" w:line="360" w:lineRule="auto"/>
              <w:contextualSpacing/>
              <w:jc w:val="both"/>
              <w:rPr>
                <w:rFonts w:ascii="Times New Roman" w:eastAsia="Times New Roman" w:hAnsi="Times New Roman"/>
              </w:rPr>
            </w:pPr>
            <w:r w:rsidRPr="00B657CF">
              <w:rPr>
                <w:rFonts w:ascii="Times New Roman" w:hAnsi="Times New Roman"/>
              </w:rPr>
              <w:t>-</w:t>
            </w:r>
            <w:r w:rsidRPr="00B657CF">
              <w:rPr>
                <w:rFonts w:ascii="Times New Roman" w:eastAsia="Times New Roman" w:hAnsi="Times New Roman"/>
              </w:rPr>
              <w:t xml:space="preserve"> несанкционированное перемещение конкурсантов по площадке без разрешения экспертов</w:t>
            </w:r>
          </w:p>
        </w:tc>
        <w:tc>
          <w:tcPr>
            <w:tcW w:w="2499" w:type="dxa"/>
            <w:tcBorders>
              <w:bottom w:val="single" w:sz="4" w:space="0" w:color="auto"/>
            </w:tcBorders>
            <w:shd w:val="clear" w:color="auto" w:fill="auto"/>
            <w:tcMar>
              <w:top w:w="100" w:type="dxa"/>
              <w:left w:w="100" w:type="dxa"/>
              <w:bottom w:w="100" w:type="dxa"/>
              <w:right w:w="100" w:type="dxa"/>
            </w:tcMar>
            <w:vAlign w:val="center"/>
          </w:tcPr>
          <w:p w14:paraId="169AE3A1" w14:textId="77777777" w:rsidR="004436B2" w:rsidRPr="00B657CF" w:rsidRDefault="004436B2" w:rsidP="007D75A4">
            <w:pPr>
              <w:spacing w:after="0" w:line="360" w:lineRule="auto"/>
              <w:contextualSpacing/>
              <w:jc w:val="both"/>
              <w:rPr>
                <w:rFonts w:ascii="Times New Roman" w:eastAsia="Times New Roman" w:hAnsi="Times New Roman"/>
              </w:rPr>
            </w:pPr>
            <w:r w:rsidRPr="00B657CF">
              <w:rPr>
                <w:rFonts w:ascii="Times New Roman" w:hAnsi="Times New Roman"/>
              </w:rPr>
              <w:t>-</w:t>
            </w:r>
            <w:r w:rsidRPr="00B657CF">
              <w:rPr>
                <w:rFonts w:ascii="Times New Roman" w:eastAsia="Times New Roman" w:hAnsi="Times New Roman"/>
              </w:rPr>
              <w:t xml:space="preserve"> общение с наставником в процессе выполнения и подготовки задания и ожидания</w:t>
            </w:r>
          </w:p>
          <w:p w14:paraId="4F1B62CA" w14:textId="77777777" w:rsidR="004436B2" w:rsidRPr="00B657CF" w:rsidRDefault="004436B2" w:rsidP="007D75A4">
            <w:pPr>
              <w:spacing w:after="0" w:line="360" w:lineRule="auto"/>
              <w:contextualSpacing/>
              <w:jc w:val="both"/>
              <w:rPr>
                <w:rFonts w:ascii="Times New Roman" w:eastAsia="Times New Roman" w:hAnsi="Times New Roman"/>
              </w:rPr>
            </w:pPr>
            <w:r w:rsidRPr="00B657CF">
              <w:rPr>
                <w:rFonts w:ascii="Times New Roman" w:hAnsi="Times New Roman"/>
              </w:rPr>
              <w:t>-</w:t>
            </w:r>
            <w:r w:rsidRPr="00B657CF">
              <w:rPr>
                <w:rFonts w:ascii="Times New Roman" w:eastAsia="Times New Roman" w:hAnsi="Times New Roman"/>
              </w:rPr>
              <w:t xml:space="preserve"> неуважительное поведение при общении с экспертами, конкурсантами или волонтерами</w:t>
            </w:r>
          </w:p>
        </w:tc>
        <w:tc>
          <w:tcPr>
            <w:tcW w:w="2735" w:type="dxa"/>
            <w:tcBorders>
              <w:bottom w:val="single" w:sz="4" w:space="0" w:color="auto"/>
            </w:tcBorders>
            <w:shd w:val="clear" w:color="auto" w:fill="auto"/>
            <w:tcMar>
              <w:top w:w="100" w:type="dxa"/>
              <w:left w:w="100" w:type="dxa"/>
              <w:bottom w:w="100" w:type="dxa"/>
              <w:right w:w="100" w:type="dxa"/>
            </w:tcMar>
            <w:vAlign w:val="center"/>
          </w:tcPr>
          <w:p w14:paraId="68A9CE46" w14:textId="77777777" w:rsidR="004436B2" w:rsidRPr="00B657CF" w:rsidRDefault="004436B2" w:rsidP="007D75A4">
            <w:pPr>
              <w:spacing w:after="0" w:line="360" w:lineRule="auto"/>
              <w:contextualSpacing/>
              <w:jc w:val="both"/>
              <w:rPr>
                <w:rFonts w:ascii="Times New Roman" w:eastAsia="Times New Roman" w:hAnsi="Times New Roman"/>
              </w:rPr>
            </w:pPr>
            <w:r w:rsidRPr="00B657CF">
              <w:rPr>
                <w:rFonts w:ascii="Times New Roman" w:hAnsi="Times New Roman"/>
              </w:rPr>
              <w:t>-</w:t>
            </w:r>
            <w:r w:rsidRPr="00B657CF">
              <w:rPr>
                <w:rFonts w:ascii="Times New Roman" w:eastAsia="Times New Roman" w:hAnsi="Times New Roman"/>
              </w:rPr>
              <w:t xml:space="preserve"> использование мобильных устройств и запрещенных материалов (видео, картинок, аудио)</w:t>
            </w:r>
          </w:p>
          <w:p w14:paraId="555B4D0A" w14:textId="77777777" w:rsidR="004436B2" w:rsidRPr="00B657CF" w:rsidRDefault="004436B2" w:rsidP="007D75A4">
            <w:pPr>
              <w:spacing w:after="0" w:line="360" w:lineRule="auto"/>
              <w:contextualSpacing/>
              <w:jc w:val="both"/>
              <w:rPr>
                <w:rFonts w:ascii="Times New Roman" w:eastAsia="Times New Roman" w:hAnsi="Times New Roman"/>
              </w:rPr>
            </w:pPr>
            <w:r w:rsidRPr="00B657CF">
              <w:rPr>
                <w:rFonts w:ascii="Times New Roman" w:hAnsi="Times New Roman"/>
              </w:rPr>
              <w:t>-</w:t>
            </w:r>
            <w:r w:rsidRPr="00B657CF">
              <w:rPr>
                <w:rFonts w:ascii="Times New Roman" w:eastAsia="Times New Roman" w:hAnsi="Times New Roman"/>
              </w:rPr>
              <w:t xml:space="preserve"> несоблюдение техники безопасности, повлекшее травму волонтера или других экспертов, конкурсантов</w:t>
            </w:r>
          </w:p>
        </w:tc>
      </w:tr>
      <w:tr w:rsidR="004436B2" w:rsidRPr="00B657CF" w14:paraId="7C6E0F18" w14:textId="77777777" w:rsidTr="001D4B0C">
        <w:trPr>
          <w:trHeight w:val="2421"/>
          <w:jc w:val="center"/>
        </w:trPr>
        <w:tc>
          <w:tcPr>
            <w:tcW w:w="1560" w:type="dxa"/>
            <w:tcBorders>
              <w:bottom w:val="single" w:sz="4" w:space="0" w:color="auto"/>
            </w:tcBorders>
            <w:shd w:val="clear" w:color="auto" w:fill="auto"/>
            <w:tcMar>
              <w:top w:w="100" w:type="dxa"/>
              <w:left w:w="100" w:type="dxa"/>
              <w:bottom w:w="100" w:type="dxa"/>
              <w:right w:w="100" w:type="dxa"/>
            </w:tcMar>
            <w:vAlign w:val="center"/>
          </w:tcPr>
          <w:p w14:paraId="6EF16AB0" w14:textId="77777777" w:rsidR="004436B2" w:rsidRPr="00B657CF" w:rsidRDefault="004436B2" w:rsidP="007D75A4">
            <w:pPr>
              <w:spacing w:after="0" w:line="360" w:lineRule="auto"/>
              <w:contextualSpacing/>
              <w:jc w:val="center"/>
              <w:rPr>
                <w:rFonts w:ascii="Times New Roman" w:eastAsia="Times New Roman" w:hAnsi="Times New Roman"/>
                <w:b/>
              </w:rPr>
            </w:pPr>
            <w:r w:rsidRPr="00B657CF">
              <w:rPr>
                <w:rFonts w:ascii="Times New Roman" w:eastAsia="Times New Roman" w:hAnsi="Times New Roman"/>
                <w:b/>
              </w:rPr>
              <w:t>Эксперт</w:t>
            </w:r>
          </w:p>
        </w:tc>
        <w:tc>
          <w:tcPr>
            <w:tcW w:w="2806" w:type="dxa"/>
            <w:tcBorders>
              <w:bottom w:val="single" w:sz="4" w:space="0" w:color="auto"/>
            </w:tcBorders>
            <w:shd w:val="clear" w:color="auto" w:fill="auto"/>
            <w:tcMar>
              <w:top w:w="100" w:type="dxa"/>
              <w:left w:w="100" w:type="dxa"/>
              <w:bottom w:w="100" w:type="dxa"/>
              <w:right w:w="100" w:type="dxa"/>
            </w:tcMar>
            <w:vAlign w:val="center"/>
          </w:tcPr>
          <w:p w14:paraId="3E96DBEC" w14:textId="77777777" w:rsidR="004436B2" w:rsidRPr="00B657CF" w:rsidRDefault="004436B2" w:rsidP="007D75A4">
            <w:pPr>
              <w:spacing w:after="0" w:line="360" w:lineRule="auto"/>
              <w:contextualSpacing/>
              <w:jc w:val="both"/>
              <w:rPr>
                <w:rFonts w:ascii="Times New Roman" w:eastAsia="Times New Roman" w:hAnsi="Times New Roman"/>
              </w:rPr>
            </w:pPr>
            <w:r w:rsidRPr="00B657CF">
              <w:rPr>
                <w:rFonts w:ascii="Times New Roman" w:hAnsi="Times New Roman"/>
              </w:rPr>
              <w:t xml:space="preserve">- </w:t>
            </w:r>
            <w:r w:rsidRPr="00B657CF">
              <w:rPr>
                <w:rFonts w:ascii="Times New Roman" w:eastAsia="Times New Roman" w:hAnsi="Times New Roman"/>
              </w:rPr>
              <w:t>несанкционированное использование мобильных устройств</w:t>
            </w:r>
          </w:p>
        </w:tc>
        <w:tc>
          <w:tcPr>
            <w:tcW w:w="2499" w:type="dxa"/>
            <w:tcBorders>
              <w:bottom w:val="single" w:sz="4" w:space="0" w:color="auto"/>
            </w:tcBorders>
            <w:shd w:val="clear" w:color="auto" w:fill="auto"/>
            <w:tcMar>
              <w:top w:w="100" w:type="dxa"/>
              <w:left w:w="100" w:type="dxa"/>
              <w:bottom w:w="100" w:type="dxa"/>
              <w:right w:w="100" w:type="dxa"/>
            </w:tcMar>
            <w:vAlign w:val="center"/>
          </w:tcPr>
          <w:p w14:paraId="3C7FBB7C" w14:textId="77777777" w:rsidR="004436B2" w:rsidRPr="00B657CF" w:rsidRDefault="004436B2" w:rsidP="007D75A4">
            <w:pPr>
              <w:spacing w:after="0" w:line="360" w:lineRule="auto"/>
              <w:contextualSpacing/>
              <w:jc w:val="both"/>
              <w:rPr>
                <w:rFonts w:ascii="Times New Roman" w:eastAsia="Times New Roman" w:hAnsi="Times New Roman"/>
              </w:rPr>
            </w:pPr>
            <w:r w:rsidRPr="00B657CF">
              <w:rPr>
                <w:rFonts w:ascii="Times New Roman" w:hAnsi="Times New Roman"/>
              </w:rPr>
              <w:t xml:space="preserve">- </w:t>
            </w:r>
            <w:r w:rsidRPr="00B657CF">
              <w:rPr>
                <w:rFonts w:ascii="Times New Roman" w:eastAsia="Times New Roman" w:hAnsi="Times New Roman"/>
              </w:rPr>
              <w:t>неуважительное поведение при общении с экспертами, конкурсантами или волонтерами</w:t>
            </w:r>
          </w:p>
        </w:tc>
        <w:tc>
          <w:tcPr>
            <w:tcW w:w="2735" w:type="dxa"/>
            <w:tcBorders>
              <w:bottom w:val="single" w:sz="4" w:space="0" w:color="auto"/>
            </w:tcBorders>
            <w:shd w:val="clear" w:color="auto" w:fill="auto"/>
            <w:tcMar>
              <w:top w:w="100" w:type="dxa"/>
              <w:left w:w="100" w:type="dxa"/>
              <w:bottom w:w="100" w:type="dxa"/>
              <w:right w:w="100" w:type="dxa"/>
            </w:tcMar>
            <w:vAlign w:val="center"/>
          </w:tcPr>
          <w:p w14:paraId="0B485A38" w14:textId="77777777" w:rsidR="004436B2" w:rsidRPr="00B657CF" w:rsidRDefault="004436B2" w:rsidP="007D75A4">
            <w:pPr>
              <w:spacing w:after="0" w:line="360" w:lineRule="auto"/>
              <w:contextualSpacing/>
              <w:jc w:val="both"/>
              <w:rPr>
                <w:rFonts w:ascii="Times New Roman" w:hAnsi="Times New Roman"/>
              </w:rPr>
            </w:pPr>
            <w:r w:rsidRPr="00B657CF">
              <w:rPr>
                <w:rFonts w:ascii="Times New Roman" w:hAnsi="Times New Roman"/>
              </w:rPr>
              <w:t>-</w:t>
            </w:r>
            <w:r w:rsidRPr="00B657CF">
              <w:rPr>
                <w:rFonts w:ascii="Times New Roman" w:eastAsia="Times New Roman" w:hAnsi="Times New Roman"/>
              </w:rPr>
              <w:t xml:space="preserve"> подрыв репутации эксперта, конкурсанта или организации</w:t>
            </w:r>
          </w:p>
          <w:p w14:paraId="71B9C579" w14:textId="77777777" w:rsidR="004436B2" w:rsidRPr="00B657CF" w:rsidRDefault="004436B2" w:rsidP="007D75A4">
            <w:pPr>
              <w:spacing w:after="0" w:line="360" w:lineRule="auto"/>
              <w:contextualSpacing/>
              <w:jc w:val="both"/>
              <w:rPr>
                <w:rFonts w:ascii="Times New Roman" w:eastAsia="Times New Roman" w:hAnsi="Times New Roman"/>
              </w:rPr>
            </w:pPr>
            <w:r w:rsidRPr="00B657CF">
              <w:rPr>
                <w:rFonts w:ascii="Times New Roman" w:hAnsi="Times New Roman"/>
              </w:rPr>
              <w:t>-</w:t>
            </w:r>
            <w:r w:rsidRPr="00B657CF">
              <w:rPr>
                <w:rFonts w:ascii="Times New Roman" w:eastAsia="Times New Roman" w:hAnsi="Times New Roman"/>
              </w:rPr>
              <w:t xml:space="preserve"> разглашение результатов конкурсных заданий до подведения итогов чемпионата</w:t>
            </w:r>
          </w:p>
          <w:p w14:paraId="7ED99675" w14:textId="77777777" w:rsidR="004436B2" w:rsidRPr="00B657CF" w:rsidRDefault="004436B2" w:rsidP="007D75A4">
            <w:pPr>
              <w:spacing w:after="0" w:line="360" w:lineRule="auto"/>
              <w:contextualSpacing/>
              <w:jc w:val="both"/>
              <w:rPr>
                <w:rFonts w:ascii="Times New Roman" w:eastAsia="Times New Roman" w:hAnsi="Times New Roman"/>
              </w:rPr>
            </w:pPr>
            <w:r w:rsidRPr="00B657CF">
              <w:rPr>
                <w:rFonts w:ascii="Times New Roman" w:hAnsi="Times New Roman"/>
              </w:rPr>
              <w:t>-</w:t>
            </w:r>
            <w:r w:rsidRPr="00B657CF">
              <w:rPr>
                <w:rFonts w:ascii="Times New Roman" w:eastAsia="Times New Roman" w:hAnsi="Times New Roman"/>
              </w:rPr>
              <w:t xml:space="preserve"> фото, аудио, видео и письменная (вне бланка) фиксация протоколов оценки заданий</w:t>
            </w:r>
          </w:p>
        </w:tc>
      </w:tr>
      <w:tr w:rsidR="004436B2" w:rsidRPr="00B657CF" w14:paraId="1828EB80" w14:textId="77777777" w:rsidTr="001D4B0C">
        <w:trPr>
          <w:trHeight w:val="1749"/>
          <w:jc w:val="center"/>
        </w:trPr>
        <w:tc>
          <w:tcPr>
            <w:tcW w:w="1560" w:type="dxa"/>
            <w:tcBorders>
              <w:top w:val="single" w:sz="4" w:space="0" w:color="auto"/>
            </w:tcBorders>
            <w:shd w:val="clear" w:color="auto" w:fill="auto"/>
            <w:tcMar>
              <w:top w:w="100" w:type="dxa"/>
              <w:left w:w="100" w:type="dxa"/>
              <w:bottom w:w="100" w:type="dxa"/>
              <w:right w:w="100" w:type="dxa"/>
            </w:tcMar>
            <w:vAlign w:val="center"/>
          </w:tcPr>
          <w:p w14:paraId="25461105" w14:textId="77777777" w:rsidR="004436B2" w:rsidRPr="00B657CF" w:rsidRDefault="004436B2" w:rsidP="007D75A4">
            <w:pPr>
              <w:spacing w:after="0" w:line="360" w:lineRule="auto"/>
              <w:contextualSpacing/>
              <w:jc w:val="both"/>
              <w:rPr>
                <w:rFonts w:ascii="Times New Roman" w:eastAsia="Times New Roman" w:hAnsi="Times New Roman"/>
                <w:b/>
              </w:rPr>
            </w:pPr>
            <w:r w:rsidRPr="00B657CF">
              <w:rPr>
                <w:rFonts w:ascii="Times New Roman" w:eastAsia="Times New Roman" w:hAnsi="Times New Roman"/>
                <w:b/>
              </w:rPr>
              <w:lastRenderedPageBreak/>
              <w:t>Организации-участницы, регионы-участники</w:t>
            </w:r>
          </w:p>
        </w:tc>
        <w:tc>
          <w:tcPr>
            <w:tcW w:w="2806" w:type="dxa"/>
            <w:tcBorders>
              <w:top w:val="single" w:sz="4" w:space="0" w:color="auto"/>
            </w:tcBorders>
            <w:shd w:val="clear" w:color="auto" w:fill="auto"/>
            <w:tcMar>
              <w:top w:w="100" w:type="dxa"/>
              <w:left w:w="100" w:type="dxa"/>
              <w:bottom w:w="100" w:type="dxa"/>
              <w:right w:w="100" w:type="dxa"/>
            </w:tcMar>
            <w:vAlign w:val="center"/>
          </w:tcPr>
          <w:p w14:paraId="0C07A5B1" w14:textId="77777777" w:rsidR="004436B2" w:rsidRPr="00B657CF" w:rsidRDefault="004436B2" w:rsidP="007D75A4">
            <w:pPr>
              <w:spacing w:after="0" w:line="360" w:lineRule="auto"/>
              <w:contextualSpacing/>
              <w:jc w:val="center"/>
              <w:rPr>
                <w:rFonts w:ascii="Times New Roman" w:eastAsia="Times New Roman" w:hAnsi="Times New Roman"/>
              </w:rPr>
            </w:pPr>
            <w:r w:rsidRPr="00B657CF">
              <w:rPr>
                <w:rFonts w:ascii="Times New Roman" w:hAnsi="Times New Roman"/>
              </w:rPr>
              <w:t>-</w:t>
            </w:r>
            <w:r>
              <w:rPr>
                <w:rFonts w:ascii="Times New Roman" w:hAnsi="Times New Roman"/>
              </w:rPr>
              <w:t>--</w:t>
            </w:r>
          </w:p>
        </w:tc>
        <w:tc>
          <w:tcPr>
            <w:tcW w:w="2499" w:type="dxa"/>
            <w:tcBorders>
              <w:top w:val="single" w:sz="4" w:space="0" w:color="auto"/>
            </w:tcBorders>
            <w:shd w:val="clear" w:color="auto" w:fill="auto"/>
            <w:tcMar>
              <w:top w:w="100" w:type="dxa"/>
              <w:left w:w="100" w:type="dxa"/>
              <w:bottom w:w="100" w:type="dxa"/>
              <w:right w:w="100" w:type="dxa"/>
            </w:tcMar>
            <w:vAlign w:val="center"/>
          </w:tcPr>
          <w:p w14:paraId="1C6C259C" w14:textId="77777777" w:rsidR="004436B2" w:rsidRPr="00B657CF" w:rsidRDefault="004436B2" w:rsidP="007D75A4">
            <w:pPr>
              <w:spacing w:after="0" w:line="360" w:lineRule="auto"/>
              <w:contextualSpacing/>
              <w:jc w:val="both"/>
              <w:rPr>
                <w:rFonts w:ascii="Times New Roman" w:eastAsia="Times New Roman" w:hAnsi="Times New Roman"/>
              </w:rPr>
            </w:pPr>
            <w:r w:rsidRPr="00B657CF">
              <w:rPr>
                <w:rFonts w:ascii="Times New Roman" w:hAnsi="Times New Roman"/>
              </w:rPr>
              <w:t>-</w:t>
            </w:r>
            <w:r w:rsidRPr="00B657CF">
              <w:rPr>
                <w:rFonts w:ascii="Times New Roman" w:eastAsia="Times New Roman" w:hAnsi="Times New Roman"/>
              </w:rPr>
              <w:t xml:space="preserve"> помощь конкурсанту в процессе подготовки и выполнения задания (жестикуляция, привлечение внимания и т.д.)</w:t>
            </w:r>
          </w:p>
          <w:p w14:paraId="7BEB8EE3" w14:textId="77777777" w:rsidR="004436B2" w:rsidRPr="00B657CF" w:rsidRDefault="004436B2" w:rsidP="007D75A4">
            <w:pPr>
              <w:spacing w:after="0" w:line="360" w:lineRule="auto"/>
              <w:contextualSpacing/>
              <w:jc w:val="both"/>
              <w:rPr>
                <w:rFonts w:ascii="Times New Roman" w:eastAsia="Times New Roman" w:hAnsi="Times New Roman"/>
              </w:rPr>
            </w:pPr>
            <w:r w:rsidRPr="00B657CF">
              <w:rPr>
                <w:rFonts w:ascii="Times New Roman" w:hAnsi="Times New Roman"/>
              </w:rPr>
              <w:t>-</w:t>
            </w:r>
            <w:r w:rsidRPr="00B657CF">
              <w:rPr>
                <w:rFonts w:ascii="Times New Roman" w:eastAsia="Times New Roman" w:hAnsi="Times New Roman"/>
              </w:rPr>
              <w:t xml:space="preserve"> пересечение линии, огораживающей демонстрационную зону площадки</w:t>
            </w:r>
          </w:p>
        </w:tc>
        <w:tc>
          <w:tcPr>
            <w:tcW w:w="2735" w:type="dxa"/>
            <w:tcBorders>
              <w:top w:val="single" w:sz="4" w:space="0" w:color="auto"/>
            </w:tcBorders>
            <w:shd w:val="clear" w:color="auto" w:fill="auto"/>
            <w:tcMar>
              <w:top w:w="100" w:type="dxa"/>
              <w:left w:w="100" w:type="dxa"/>
              <w:bottom w:w="100" w:type="dxa"/>
              <w:right w:w="100" w:type="dxa"/>
            </w:tcMar>
            <w:vAlign w:val="center"/>
          </w:tcPr>
          <w:p w14:paraId="16D583AB" w14:textId="77777777" w:rsidR="004436B2" w:rsidRPr="00B657CF" w:rsidRDefault="004436B2" w:rsidP="007D75A4">
            <w:pPr>
              <w:spacing w:after="0" w:line="360" w:lineRule="auto"/>
              <w:contextualSpacing/>
              <w:jc w:val="center"/>
              <w:rPr>
                <w:rFonts w:ascii="Times New Roman" w:eastAsia="Times New Roman" w:hAnsi="Times New Roman"/>
              </w:rPr>
            </w:pPr>
            <w:r w:rsidRPr="00B657CF">
              <w:rPr>
                <w:rFonts w:ascii="Times New Roman" w:hAnsi="Times New Roman"/>
              </w:rPr>
              <w:t>-</w:t>
            </w:r>
            <w:r>
              <w:rPr>
                <w:rFonts w:ascii="Times New Roman" w:hAnsi="Times New Roman"/>
              </w:rPr>
              <w:t>--</w:t>
            </w:r>
          </w:p>
        </w:tc>
      </w:tr>
    </w:tbl>
    <w:p w14:paraId="69656CC8" w14:textId="730B160F" w:rsidR="004436B2" w:rsidRDefault="004436B2" w:rsidP="007D75A4">
      <w:pPr>
        <w:spacing w:after="0" w:line="360" w:lineRule="auto"/>
        <w:contextualSpacing/>
        <w:rPr>
          <w:rFonts w:ascii="Times New Roman" w:hAnsi="Times New Roman" w:cs="Times New Roman"/>
          <w:sz w:val="28"/>
          <w:szCs w:val="28"/>
        </w:rPr>
      </w:pPr>
    </w:p>
    <w:p w14:paraId="0B5A42C0" w14:textId="67950D6A" w:rsidR="004436B2" w:rsidRDefault="004436B2" w:rsidP="007D75A4">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br w:type="page"/>
      </w:r>
    </w:p>
    <w:p w14:paraId="5C30933E" w14:textId="14EB7EBF" w:rsidR="004436B2" w:rsidRPr="004436B2" w:rsidRDefault="004436B2" w:rsidP="007D75A4">
      <w:pPr>
        <w:spacing w:after="0" w:line="360" w:lineRule="auto"/>
        <w:contextualSpacing/>
        <w:jc w:val="center"/>
        <w:rPr>
          <w:rFonts w:ascii="Times New Roman" w:hAnsi="Times New Roman" w:cs="Times New Roman"/>
          <w:b/>
          <w:bCs/>
          <w:sz w:val="28"/>
          <w:szCs w:val="28"/>
        </w:rPr>
      </w:pPr>
      <w:r w:rsidRPr="004436B2">
        <w:rPr>
          <w:rFonts w:ascii="Times New Roman" w:hAnsi="Times New Roman" w:cs="Times New Roman"/>
          <w:b/>
          <w:bCs/>
          <w:sz w:val="28"/>
          <w:szCs w:val="28"/>
        </w:rPr>
        <w:lastRenderedPageBreak/>
        <w:t>Таблица санкций</w:t>
      </w:r>
    </w:p>
    <w:tbl>
      <w:tblPr>
        <w:tblW w:w="9615" w:type="dxa"/>
        <w:jc w:val="center"/>
        <w:tblBorders>
          <w:top w:val="nil"/>
          <w:left w:val="nil"/>
          <w:bottom w:val="nil"/>
          <w:right w:val="nil"/>
          <w:insideH w:val="nil"/>
          <w:insideV w:val="nil"/>
        </w:tblBorders>
        <w:tblLayout w:type="fixed"/>
        <w:tblLook w:val="0600" w:firstRow="0" w:lastRow="0" w:firstColumn="0" w:lastColumn="0" w:noHBand="1" w:noVBand="1"/>
      </w:tblPr>
      <w:tblGrid>
        <w:gridCol w:w="1681"/>
        <w:gridCol w:w="2750"/>
        <w:gridCol w:w="2529"/>
        <w:gridCol w:w="2655"/>
      </w:tblGrid>
      <w:tr w:rsidR="004436B2" w:rsidRPr="00057077" w14:paraId="0CD0FAAA" w14:textId="77777777" w:rsidTr="001D4B0C">
        <w:trPr>
          <w:trHeight w:val="313"/>
          <w:jc w:val="center"/>
        </w:trPr>
        <w:tc>
          <w:tcPr>
            <w:tcW w:w="1681" w:type="dxa"/>
            <w:tcBorders>
              <w:top w:val="single" w:sz="5" w:space="0" w:color="000000"/>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14:paraId="18989E02" w14:textId="77777777" w:rsidR="004436B2" w:rsidRPr="00057077" w:rsidRDefault="004436B2" w:rsidP="007D75A4">
            <w:pPr>
              <w:spacing w:after="0" w:line="240" w:lineRule="auto"/>
              <w:contextualSpacing/>
              <w:jc w:val="center"/>
              <w:rPr>
                <w:rFonts w:ascii="Times New Roman" w:eastAsia="Times New Roman" w:hAnsi="Times New Roman"/>
                <w:b/>
              </w:rPr>
            </w:pPr>
            <w:r w:rsidRPr="00057077">
              <w:rPr>
                <w:rFonts w:ascii="Times New Roman" w:eastAsia="Times New Roman" w:hAnsi="Times New Roman"/>
                <w:b/>
              </w:rPr>
              <w:t>Нарушитель</w:t>
            </w:r>
          </w:p>
        </w:tc>
        <w:tc>
          <w:tcPr>
            <w:tcW w:w="2750"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31F25F63" w14:textId="77777777" w:rsidR="004436B2" w:rsidRPr="00057077" w:rsidRDefault="004436B2" w:rsidP="007D75A4">
            <w:pPr>
              <w:spacing w:after="0" w:line="240" w:lineRule="auto"/>
              <w:contextualSpacing/>
              <w:jc w:val="center"/>
              <w:rPr>
                <w:rFonts w:ascii="Times New Roman" w:eastAsia="Times New Roman" w:hAnsi="Times New Roman"/>
                <w:b/>
              </w:rPr>
            </w:pPr>
            <w:r w:rsidRPr="00057077">
              <w:rPr>
                <w:rFonts w:ascii="Times New Roman" w:eastAsia="Times New Roman" w:hAnsi="Times New Roman"/>
                <w:b/>
              </w:rPr>
              <w:t>Незначительное</w:t>
            </w:r>
          </w:p>
          <w:p w14:paraId="3A421655" w14:textId="77777777" w:rsidR="004436B2" w:rsidRPr="00057077" w:rsidRDefault="004436B2" w:rsidP="007D75A4">
            <w:pPr>
              <w:spacing w:after="0" w:line="240" w:lineRule="auto"/>
              <w:contextualSpacing/>
              <w:jc w:val="center"/>
            </w:pPr>
            <w:r w:rsidRPr="00057077">
              <w:rPr>
                <w:rFonts w:ascii="Times New Roman" w:eastAsia="Times New Roman" w:hAnsi="Times New Roman"/>
                <w:b/>
              </w:rPr>
              <w:t>нарушение</w:t>
            </w:r>
          </w:p>
        </w:tc>
        <w:tc>
          <w:tcPr>
            <w:tcW w:w="2529"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145F8BA8" w14:textId="77777777" w:rsidR="004436B2" w:rsidRPr="00057077" w:rsidRDefault="004436B2" w:rsidP="007D75A4">
            <w:pPr>
              <w:spacing w:after="0" w:line="240" w:lineRule="auto"/>
              <w:contextualSpacing/>
              <w:jc w:val="center"/>
              <w:rPr>
                <w:rFonts w:ascii="Times New Roman" w:eastAsia="Times New Roman" w:hAnsi="Times New Roman"/>
                <w:b/>
              </w:rPr>
            </w:pPr>
            <w:r w:rsidRPr="00057077">
              <w:rPr>
                <w:rFonts w:ascii="Times New Roman" w:eastAsia="Times New Roman" w:hAnsi="Times New Roman"/>
                <w:b/>
              </w:rPr>
              <w:t>Нарушение средней тяжести</w:t>
            </w:r>
          </w:p>
        </w:tc>
        <w:tc>
          <w:tcPr>
            <w:tcW w:w="2655" w:type="dxa"/>
            <w:tcBorders>
              <w:top w:val="single" w:sz="5" w:space="0" w:color="000000"/>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307D582A" w14:textId="77777777" w:rsidR="004436B2" w:rsidRPr="00057077" w:rsidRDefault="004436B2" w:rsidP="007D75A4">
            <w:pPr>
              <w:spacing w:after="0" w:line="240" w:lineRule="auto"/>
              <w:contextualSpacing/>
              <w:jc w:val="center"/>
              <w:rPr>
                <w:rFonts w:ascii="Times New Roman" w:eastAsia="Times New Roman" w:hAnsi="Times New Roman"/>
                <w:b/>
              </w:rPr>
            </w:pPr>
            <w:r w:rsidRPr="00057077">
              <w:rPr>
                <w:rFonts w:ascii="Times New Roman" w:eastAsia="Times New Roman" w:hAnsi="Times New Roman"/>
                <w:b/>
              </w:rPr>
              <w:t>Значительное</w:t>
            </w:r>
          </w:p>
          <w:p w14:paraId="53AC1C92" w14:textId="77777777" w:rsidR="004436B2" w:rsidRPr="00057077" w:rsidRDefault="004436B2" w:rsidP="007D75A4">
            <w:pPr>
              <w:spacing w:after="0" w:line="240" w:lineRule="auto"/>
              <w:contextualSpacing/>
              <w:jc w:val="center"/>
              <w:rPr>
                <w:rFonts w:ascii="Times New Roman" w:eastAsia="Times New Roman" w:hAnsi="Times New Roman"/>
                <w:b/>
              </w:rPr>
            </w:pPr>
            <w:r w:rsidRPr="00057077">
              <w:rPr>
                <w:rFonts w:ascii="Times New Roman" w:eastAsia="Times New Roman" w:hAnsi="Times New Roman"/>
                <w:b/>
              </w:rPr>
              <w:t>нарушение</w:t>
            </w:r>
          </w:p>
        </w:tc>
      </w:tr>
      <w:tr w:rsidR="004436B2" w:rsidRPr="00057077" w14:paraId="5BB1EE9B" w14:textId="77777777" w:rsidTr="001D4B0C">
        <w:trPr>
          <w:trHeight w:val="2186"/>
          <w:jc w:val="center"/>
        </w:trPr>
        <w:tc>
          <w:tcPr>
            <w:tcW w:w="168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14:paraId="482CF545" w14:textId="77777777" w:rsidR="004436B2" w:rsidRPr="00057077" w:rsidRDefault="004436B2" w:rsidP="007D75A4">
            <w:pPr>
              <w:spacing w:after="0" w:line="240" w:lineRule="auto"/>
              <w:contextualSpacing/>
              <w:jc w:val="center"/>
              <w:rPr>
                <w:rFonts w:ascii="Times New Roman" w:eastAsia="Times New Roman" w:hAnsi="Times New Roman"/>
                <w:b/>
              </w:rPr>
            </w:pPr>
            <w:r w:rsidRPr="00057077">
              <w:rPr>
                <w:rFonts w:ascii="Times New Roman" w:eastAsia="Times New Roman" w:hAnsi="Times New Roman"/>
                <w:b/>
              </w:rPr>
              <w:t>Конкурсант</w:t>
            </w:r>
          </w:p>
        </w:tc>
        <w:tc>
          <w:tcPr>
            <w:tcW w:w="2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7FCA23AA" w14:textId="77777777" w:rsidR="004436B2" w:rsidRPr="00057077" w:rsidRDefault="004436B2" w:rsidP="007D75A4">
            <w:pPr>
              <w:spacing w:after="0" w:line="240" w:lineRule="auto"/>
              <w:contextualSpacing/>
              <w:jc w:val="both"/>
              <w:rPr>
                <w:rFonts w:ascii="Times New Roman" w:eastAsia="Times New Roman" w:hAnsi="Times New Roman"/>
              </w:rPr>
            </w:pPr>
            <w:r w:rsidRPr="00057077">
              <w:rPr>
                <w:rFonts w:ascii="Times New Roman" w:eastAsia="Times New Roman" w:hAnsi="Times New Roman"/>
              </w:rPr>
              <w:t>Разрешается закончить конкурсное задание. Начисляется штраф в размере 0-10 % баллов (вычет из окончательного результата)</w:t>
            </w:r>
          </w:p>
        </w:tc>
        <w:tc>
          <w:tcPr>
            <w:tcW w:w="252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08C73B87" w14:textId="77777777" w:rsidR="004436B2" w:rsidRPr="00057077" w:rsidRDefault="004436B2" w:rsidP="007D75A4">
            <w:pPr>
              <w:spacing w:after="0" w:line="240" w:lineRule="auto"/>
              <w:contextualSpacing/>
              <w:jc w:val="both"/>
              <w:rPr>
                <w:rFonts w:ascii="Times New Roman" w:eastAsia="Times New Roman" w:hAnsi="Times New Roman"/>
              </w:rPr>
            </w:pPr>
            <w:r w:rsidRPr="00057077">
              <w:rPr>
                <w:rFonts w:ascii="Times New Roman" w:eastAsia="Times New Roman" w:hAnsi="Times New Roman"/>
              </w:rPr>
              <w:t>Разрешается закончить конкурс. Начисляется штраф в размере 10-50 % баллов (вычет из окончательного результата).</w:t>
            </w:r>
          </w:p>
        </w:tc>
        <w:tc>
          <w:tcPr>
            <w:tcW w:w="26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5E436CCD" w14:textId="77777777" w:rsidR="004436B2" w:rsidRPr="00057077" w:rsidRDefault="004436B2" w:rsidP="007D75A4">
            <w:pPr>
              <w:spacing w:after="0" w:line="240" w:lineRule="auto"/>
              <w:contextualSpacing/>
              <w:jc w:val="both"/>
              <w:rPr>
                <w:rFonts w:ascii="Times New Roman" w:eastAsia="Times New Roman" w:hAnsi="Times New Roman"/>
              </w:rPr>
            </w:pPr>
            <w:r w:rsidRPr="00057077">
              <w:rPr>
                <w:rFonts w:ascii="Times New Roman" w:eastAsia="Times New Roman" w:hAnsi="Times New Roman"/>
              </w:rPr>
              <w:t>Дисквалификация конкурсанта. Аннулирование заработанных баллов за все дни конкурса. Запрещено дальнейшее участие в любой аккредитованной должности</w:t>
            </w:r>
          </w:p>
        </w:tc>
      </w:tr>
      <w:tr w:rsidR="004436B2" w:rsidRPr="00057077" w14:paraId="430559BE" w14:textId="77777777" w:rsidTr="001D4B0C">
        <w:trPr>
          <w:trHeight w:val="3806"/>
          <w:jc w:val="center"/>
        </w:trPr>
        <w:tc>
          <w:tcPr>
            <w:tcW w:w="168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14:paraId="541B8CFE" w14:textId="77777777" w:rsidR="004436B2" w:rsidRPr="00057077" w:rsidRDefault="004436B2" w:rsidP="007D75A4">
            <w:pPr>
              <w:spacing w:after="0" w:line="240" w:lineRule="auto"/>
              <w:contextualSpacing/>
              <w:jc w:val="center"/>
              <w:rPr>
                <w:rFonts w:ascii="Times New Roman" w:eastAsia="Times New Roman" w:hAnsi="Times New Roman"/>
                <w:b/>
              </w:rPr>
            </w:pPr>
            <w:r w:rsidRPr="00057077">
              <w:rPr>
                <w:rFonts w:ascii="Times New Roman" w:eastAsia="Times New Roman" w:hAnsi="Times New Roman"/>
                <w:b/>
              </w:rPr>
              <w:t>Эксперт</w:t>
            </w:r>
          </w:p>
        </w:tc>
        <w:tc>
          <w:tcPr>
            <w:tcW w:w="2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3FFCE090" w14:textId="77777777" w:rsidR="004436B2" w:rsidRPr="00057077" w:rsidRDefault="004436B2" w:rsidP="007D75A4">
            <w:pPr>
              <w:spacing w:after="0" w:line="240" w:lineRule="auto"/>
              <w:contextualSpacing/>
              <w:jc w:val="both"/>
              <w:rPr>
                <w:rFonts w:ascii="Times New Roman" w:eastAsia="Times New Roman" w:hAnsi="Times New Roman"/>
              </w:rPr>
            </w:pPr>
            <w:r w:rsidRPr="00057077">
              <w:rPr>
                <w:rFonts w:ascii="Times New Roman" w:eastAsia="Times New Roman" w:hAnsi="Times New Roman"/>
              </w:rPr>
              <w:t>Эксперт не имеет права принимать участие в оценке до окончания текущего дня конкурса или лишается права оценки одного соревновательного дня на усмотрение апелляционной комиссии на следующем конкурсе. Не учитывается оценка тех критериев, с которыми связано нарушение дисциплины</w:t>
            </w:r>
          </w:p>
        </w:tc>
        <w:tc>
          <w:tcPr>
            <w:tcW w:w="252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633FCA8E" w14:textId="77777777" w:rsidR="004436B2" w:rsidRPr="00057077" w:rsidRDefault="004436B2" w:rsidP="007D75A4">
            <w:pPr>
              <w:spacing w:after="0" w:line="240" w:lineRule="auto"/>
              <w:contextualSpacing/>
              <w:jc w:val="both"/>
              <w:rPr>
                <w:rFonts w:ascii="Times New Roman" w:eastAsia="Times New Roman" w:hAnsi="Times New Roman"/>
              </w:rPr>
            </w:pPr>
            <w:r w:rsidRPr="00057077">
              <w:rPr>
                <w:rFonts w:ascii="Times New Roman" w:eastAsia="Times New Roman" w:hAnsi="Times New Roman"/>
              </w:rPr>
              <w:t>Эксперт не имеет права принимать участие в оценке до окончания конкурса или лишается права оценки на следующем конкурсе (на усмотрение апелляционной комиссии)</w:t>
            </w:r>
          </w:p>
        </w:tc>
        <w:tc>
          <w:tcPr>
            <w:tcW w:w="26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214A860D" w14:textId="77777777" w:rsidR="004436B2" w:rsidRPr="00057077" w:rsidRDefault="004436B2" w:rsidP="007D75A4">
            <w:pPr>
              <w:spacing w:after="0" w:line="240" w:lineRule="auto"/>
              <w:contextualSpacing/>
              <w:jc w:val="both"/>
              <w:rPr>
                <w:rFonts w:ascii="Times New Roman" w:eastAsia="Times New Roman" w:hAnsi="Times New Roman"/>
              </w:rPr>
            </w:pPr>
            <w:r w:rsidRPr="00057077">
              <w:rPr>
                <w:rFonts w:ascii="Times New Roman" w:eastAsia="Times New Roman" w:hAnsi="Times New Roman"/>
              </w:rPr>
              <w:t>Эксперт немедленно лишается аккредитации. Запрещено дальнейшее участие в мероприятиях в любой аккредитованной должности в течение конкурса или на следующем конкурсе (на усмотрение апелляционной комиссии)</w:t>
            </w:r>
          </w:p>
        </w:tc>
      </w:tr>
      <w:tr w:rsidR="004436B2" w:rsidRPr="00057077" w14:paraId="02403CA9" w14:textId="77777777" w:rsidTr="001D4B0C">
        <w:trPr>
          <w:trHeight w:val="1663"/>
          <w:jc w:val="center"/>
        </w:trPr>
        <w:tc>
          <w:tcPr>
            <w:tcW w:w="1681"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vAlign w:val="center"/>
          </w:tcPr>
          <w:p w14:paraId="3F50B0A1" w14:textId="77777777" w:rsidR="004436B2" w:rsidRPr="00057077" w:rsidRDefault="004436B2" w:rsidP="007D75A4">
            <w:pPr>
              <w:spacing w:after="0" w:line="240" w:lineRule="auto"/>
              <w:contextualSpacing/>
              <w:jc w:val="center"/>
              <w:rPr>
                <w:rFonts w:ascii="Times New Roman" w:eastAsia="Times New Roman" w:hAnsi="Times New Roman"/>
                <w:b/>
              </w:rPr>
            </w:pPr>
            <w:r w:rsidRPr="00057077">
              <w:rPr>
                <w:rFonts w:ascii="Times New Roman" w:eastAsia="Times New Roman" w:hAnsi="Times New Roman"/>
                <w:b/>
              </w:rPr>
              <w:t>Организация</w:t>
            </w:r>
          </w:p>
        </w:tc>
        <w:tc>
          <w:tcPr>
            <w:tcW w:w="2750"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1594EBD4" w14:textId="77777777" w:rsidR="004436B2" w:rsidRPr="00057077" w:rsidRDefault="004436B2" w:rsidP="007D75A4">
            <w:pPr>
              <w:spacing w:after="0" w:line="240" w:lineRule="auto"/>
              <w:contextualSpacing/>
              <w:jc w:val="center"/>
              <w:rPr>
                <w:rFonts w:ascii="Times New Roman" w:eastAsia="Times New Roman" w:hAnsi="Times New Roman"/>
              </w:rPr>
            </w:pPr>
            <w:r w:rsidRPr="00057077">
              <w:rPr>
                <w:rFonts w:ascii="Times New Roman" w:eastAsia="Times New Roman" w:hAnsi="Times New Roman"/>
              </w:rPr>
              <w:t>-</w:t>
            </w:r>
          </w:p>
        </w:tc>
        <w:tc>
          <w:tcPr>
            <w:tcW w:w="2529"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0D27E79B" w14:textId="77777777" w:rsidR="004436B2" w:rsidRPr="00057077" w:rsidRDefault="004436B2" w:rsidP="007D75A4">
            <w:pPr>
              <w:spacing w:after="0" w:line="240" w:lineRule="auto"/>
              <w:contextualSpacing/>
              <w:jc w:val="both"/>
              <w:rPr>
                <w:rFonts w:ascii="Times New Roman" w:eastAsia="Times New Roman" w:hAnsi="Times New Roman"/>
              </w:rPr>
            </w:pPr>
            <w:r w:rsidRPr="00057077">
              <w:rPr>
                <w:rFonts w:ascii="Times New Roman" w:eastAsia="Times New Roman" w:hAnsi="Times New Roman"/>
              </w:rPr>
              <w:t>Начисляется штраф конкурсанту в размере 0-10% баллов (вычет из окончательного результата). Нарушитель удаляется из зрительной зоны</w:t>
            </w:r>
          </w:p>
        </w:tc>
        <w:tc>
          <w:tcPr>
            <w:tcW w:w="265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4EECD2A4" w14:textId="77777777" w:rsidR="004436B2" w:rsidRPr="00057077" w:rsidRDefault="004436B2" w:rsidP="007D75A4">
            <w:pPr>
              <w:spacing w:after="0" w:line="240" w:lineRule="auto"/>
              <w:contextualSpacing/>
              <w:jc w:val="both"/>
              <w:rPr>
                <w:rFonts w:ascii="Times New Roman" w:eastAsia="Times New Roman" w:hAnsi="Times New Roman"/>
              </w:rPr>
            </w:pPr>
            <w:r w:rsidRPr="00057077">
              <w:rPr>
                <w:rFonts w:ascii="Times New Roman" w:eastAsia="Times New Roman" w:hAnsi="Times New Roman"/>
              </w:rPr>
              <w:t>Дисквалификация конкурсанта. Аннулирование заработанных баллов за все дни конкурса.</w:t>
            </w:r>
          </w:p>
          <w:p w14:paraId="6E59B34B" w14:textId="77777777" w:rsidR="004436B2" w:rsidRPr="00057077" w:rsidRDefault="004436B2" w:rsidP="007D75A4">
            <w:pPr>
              <w:spacing w:after="0" w:line="240" w:lineRule="auto"/>
              <w:contextualSpacing/>
              <w:jc w:val="both"/>
              <w:rPr>
                <w:rFonts w:ascii="Times New Roman" w:eastAsia="Times New Roman" w:hAnsi="Times New Roman"/>
              </w:rPr>
            </w:pPr>
            <w:r w:rsidRPr="00057077">
              <w:rPr>
                <w:rFonts w:ascii="Times New Roman" w:eastAsia="Times New Roman" w:hAnsi="Times New Roman"/>
              </w:rPr>
              <w:t>Дисквалификация эксперта до конца конкурса</w:t>
            </w:r>
          </w:p>
        </w:tc>
      </w:tr>
    </w:tbl>
    <w:p w14:paraId="264502F3" w14:textId="77777777" w:rsidR="004436B2" w:rsidRPr="004436B2" w:rsidRDefault="004436B2" w:rsidP="007D75A4">
      <w:pPr>
        <w:tabs>
          <w:tab w:val="left" w:pos="709"/>
        </w:tabs>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Карточки конкурсантов, экспертов и организации суммируются.</w:t>
      </w:r>
    </w:p>
    <w:p w14:paraId="408EEF95" w14:textId="77777777" w:rsidR="004436B2" w:rsidRPr="004436B2" w:rsidRDefault="004436B2" w:rsidP="007D75A4">
      <w:pPr>
        <w:tabs>
          <w:tab w:val="left" w:pos="709"/>
        </w:tabs>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В случае если желтые карточки получают разные члены команды (участник и эксперт, или конкурсант и команда, или эксперт и команда), то команда получает красную карточку.</w:t>
      </w:r>
    </w:p>
    <w:p w14:paraId="4689EFA9" w14:textId="77777777" w:rsidR="004436B2" w:rsidRPr="004436B2" w:rsidRDefault="004436B2" w:rsidP="007D75A4">
      <w:pPr>
        <w:tabs>
          <w:tab w:val="left" w:pos="709"/>
        </w:tabs>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В случае если зеленые карточки получают разные члены команды (конкурсант и эксперт, или конкурсант и команда, или эксперт и команда), то команда получает желтую карточку (штраф конкурсанту).</w:t>
      </w:r>
    </w:p>
    <w:p w14:paraId="34BBF9A4" w14:textId="77777777" w:rsidR="004436B2" w:rsidRPr="004436B2" w:rsidRDefault="004436B2" w:rsidP="007D75A4">
      <w:pPr>
        <w:tabs>
          <w:tab w:val="left" w:pos="709"/>
        </w:tabs>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Для своевременной фиксации Организаторами заблаговременно заготавливаются наборы цветных карточек для каждого конкурсанта и эксперта. В </w:t>
      </w:r>
      <w:r w:rsidRPr="004436B2">
        <w:rPr>
          <w:rFonts w:ascii="Times New Roman" w:hAnsi="Times New Roman" w:cs="Times New Roman"/>
          <w:sz w:val="28"/>
          <w:szCs w:val="28"/>
        </w:rPr>
        <w:lastRenderedPageBreak/>
        <w:t xml:space="preserve">наборе 3 карточки разного цвета: желтая, зеленая и красная, размером 12*18см и </w:t>
      </w:r>
      <w:proofErr w:type="spellStart"/>
      <w:r w:rsidRPr="004436B2">
        <w:rPr>
          <w:rFonts w:ascii="Times New Roman" w:hAnsi="Times New Roman" w:cs="Times New Roman"/>
          <w:sz w:val="28"/>
          <w:szCs w:val="28"/>
        </w:rPr>
        <w:t>заламинированные</w:t>
      </w:r>
      <w:proofErr w:type="spellEnd"/>
      <w:r w:rsidRPr="004436B2">
        <w:rPr>
          <w:rFonts w:ascii="Times New Roman" w:hAnsi="Times New Roman" w:cs="Times New Roman"/>
          <w:sz w:val="28"/>
          <w:szCs w:val="28"/>
        </w:rPr>
        <w:t xml:space="preserve"> (с помощью скотча или ламинатора).</w:t>
      </w:r>
    </w:p>
    <w:p w14:paraId="37A09F95" w14:textId="2A64DADA" w:rsidR="004436B2" w:rsidRDefault="004436B2" w:rsidP="007D75A4">
      <w:pPr>
        <w:tabs>
          <w:tab w:val="left" w:pos="709"/>
        </w:tabs>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С целью своевременной помощи, Организаторы заготавливают на каждого Конкурсанта комплект «Сигнальных карточек» размер 12*18 см (обязательно </w:t>
      </w:r>
      <w:proofErr w:type="spellStart"/>
      <w:r w:rsidRPr="004436B2">
        <w:rPr>
          <w:rFonts w:ascii="Times New Roman" w:hAnsi="Times New Roman" w:cs="Times New Roman"/>
          <w:sz w:val="28"/>
          <w:szCs w:val="28"/>
        </w:rPr>
        <w:t>заламинированных</w:t>
      </w:r>
      <w:proofErr w:type="spellEnd"/>
      <w:r w:rsidRPr="004436B2">
        <w:rPr>
          <w:rFonts w:ascii="Times New Roman" w:hAnsi="Times New Roman" w:cs="Times New Roman"/>
          <w:sz w:val="28"/>
          <w:szCs w:val="28"/>
        </w:rPr>
        <w:t xml:space="preserve"> с помощью скотча или ламинатора):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3170"/>
        <w:gridCol w:w="4839"/>
      </w:tblGrid>
      <w:tr w:rsidR="004436B2" w:rsidRPr="00B657CF" w14:paraId="0F41F9BB" w14:textId="77777777" w:rsidTr="001D4B0C">
        <w:trPr>
          <w:jc w:val="center"/>
        </w:trPr>
        <w:tc>
          <w:tcPr>
            <w:tcW w:w="960" w:type="pct"/>
            <w:vAlign w:val="center"/>
          </w:tcPr>
          <w:p w14:paraId="75CF2BD7"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b/>
                <w:sz w:val="24"/>
                <w:szCs w:val="28"/>
                <w:lang w:eastAsia="ru-RU"/>
              </w:rPr>
            </w:pPr>
            <w:r w:rsidRPr="00B657CF">
              <w:rPr>
                <w:rFonts w:ascii="Times New Roman" w:eastAsia="Times New Roman" w:hAnsi="Times New Roman"/>
                <w:b/>
                <w:sz w:val="24"/>
                <w:szCs w:val="28"/>
                <w:lang w:eastAsia="ru-RU"/>
              </w:rPr>
              <w:t>Примерное изображение</w:t>
            </w:r>
          </w:p>
        </w:tc>
        <w:tc>
          <w:tcPr>
            <w:tcW w:w="1599" w:type="pct"/>
            <w:vAlign w:val="center"/>
          </w:tcPr>
          <w:p w14:paraId="27D1CFE4"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b/>
                <w:sz w:val="24"/>
                <w:szCs w:val="28"/>
                <w:lang w:eastAsia="ru-RU"/>
              </w:rPr>
            </w:pPr>
            <w:r w:rsidRPr="00B657CF">
              <w:rPr>
                <w:rFonts w:ascii="Times New Roman" w:eastAsia="Times New Roman" w:hAnsi="Times New Roman"/>
                <w:b/>
                <w:sz w:val="24"/>
                <w:szCs w:val="28"/>
                <w:lang w:eastAsia="ru-RU"/>
              </w:rPr>
              <w:t>Описание изображения</w:t>
            </w:r>
          </w:p>
        </w:tc>
        <w:tc>
          <w:tcPr>
            <w:tcW w:w="2441" w:type="pct"/>
            <w:vAlign w:val="center"/>
          </w:tcPr>
          <w:p w14:paraId="3721302D"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b/>
                <w:sz w:val="24"/>
                <w:szCs w:val="28"/>
                <w:lang w:eastAsia="ru-RU"/>
              </w:rPr>
            </w:pPr>
            <w:r w:rsidRPr="00B657CF">
              <w:rPr>
                <w:rFonts w:ascii="Times New Roman" w:eastAsia="Times New Roman" w:hAnsi="Times New Roman"/>
                <w:b/>
                <w:sz w:val="24"/>
                <w:szCs w:val="28"/>
                <w:lang w:eastAsia="ru-RU"/>
              </w:rPr>
              <w:t>Описание вида деятельности</w:t>
            </w:r>
          </w:p>
        </w:tc>
      </w:tr>
      <w:tr w:rsidR="004436B2" w:rsidRPr="00B657CF" w14:paraId="270B385F" w14:textId="77777777" w:rsidTr="001D4B0C">
        <w:trPr>
          <w:trHeight w:val="948"/>
          <w:jc w:val="center"/>
        </w:trPr>
        <w:tc>
          <w:tcPr>
            <w:tcW w:w="960" w:type="pct"/>
            <w:vAlign w:val="center"/>
          </w:tcPr>
          <w:p w14:paraId="71162411" w14:textId="77777777" w:rsidR="004436B2" w:rsidRPr="00B657CF" w:rsidRDefault="004436B2" w:rsidP="007D75A4">
            <w:pPr>
              <w:autoSpaceDE w:val="0"/>
              <w:autoSpaceDN w:val="0"/>
              <w:adjustRightInd w:val="0"/>
              <w:spacing w:after="0" w:line="240" w:lineRule="auto"/>
              <w:contextualSpacing/>
              <w:rPr>
                <w:rFonts w:ascii="Times New Roman" w:eastAsia="Times New Roman" w:hAnsi="Times New Roman"/>
                <w:sz w:val="24"/>
                <w:szCs w:val="28"/>
                <w:lang w:eastAsia="ru-RU"/>
              </w:rPr>
            </w:pPr>
            <w:r>
              <w:rPr>
                <w:noProof/>
                <w:lang w:eastAsia="ru-RU"/>
              </w:rPr>
              <w:drawing>
                <wp:anchor distT="0" distB="0" distL="114300" distR="114300" simplePos="0" relativeHeight="251659264" behindDoc="0" locked="0" layoutInCell="1" allowOverlap="1" wp14:anchorId="3F9EC252" wp14:editId="48919C5B">
                  <wp:simplePos x="0" y="0"/>
                  <wp:positionH relativeFrom="margin">
                    <wp:posOffset>319405</wp:posOffset>
                  </wp:positionH>
                  <wp:positionV relativeFrom="margin">
                    <wp:posOffset>139065</wp:posOffset>
                  </wp:positionV>
                  <wp:extent cx="511175" cy="511175"/>
                  <wp:effectExtent l="0" t="0" r="3175" b="3175"/>
                  <wp:wrapTopAndBottom/>
                  <wp:docPr id="6" name="Рисунок 6" descr="Описание: C:\Users\Пользователь\OneDrive\Рабочий стол\Сертификация экспертов\крес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Пользователь\OneDrive\Рабочий стол\Сертификация экспертов\крест.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9" w:type="pct"/>
            <w:vAlign w:val="center"/>
          </w:tcPr>
          <w:p w14:paraId="797295A9"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sz w:val="24"/>
                <w:szCs w:val="28"/>
                <w:lang w:eastAsia="ru-RU"/>
              </w:rPr>
            </w:pPr>
            <w:r w:rsidRPr="00B657CF">
              <w:rPr>
                <w:rFonts w:ascii="Times New Roman" w:eastAsia="Times New Roman" w:hAnsi="Times New Roman"/>
                <w:sz w:val="24"/>
                <w:szCs w:val="28"/>
                <w:lang w:eastAsia="ru-RU"/>
              </w:rPr>
              <w:t xml:space="preserve">изображение </w:t>
            </w:r>
          </w:p>
          <w:p w14:paraId="3BE46D68"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sz w:val="24"/>
                <w:szCs w:val="28"/>
                <w:lang w:eastAsia="ru-RU"/>
              </w:rPr>
            </w:pPr>
            <w:r w:rsidRPr="00B657CF">
              <w:rPr>
                <w:rFonts w:ascii="Times New Roman" w:eastAsia="Times New Roman" w:hAnsi="Times New Roman"/>
                <w:sz w:val="24"/>
                <w:szCs w:val="28"/>
                <w:lang w:eastAsia="ru-RU"/>
              </w:rPr>
              <w:t>«красный крест»</w:t>
            </w:r>
          </w:p>
        </w:tc>
        <w:tc>
          <w:tcPr>
            <w:tcW w:w="2441" w:type="pct"/>
            <w:vAlign w:val="center"/>
          </w:tcPr>
          <w:p w14:paraId="4545EFBE"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sz w:val="24"/>
                <w:szCs w:val="28"/>
                <w:lang w:eastAsia="ru-RU"/>
              </w:rPr>
            </w:pPr>
            <w:r w:rsidRPr="00B657CF">
              <w:rPr>
                <w:rFonts w:ascii="Times New Roman" w:eastAsia="Times New Roman" w:hAnsi="Times New Roman"/>
                <w:sz w:val="24"/>
                <w:szCs w:val="28"/>
                <w:lang w:eastAsia="ru-RU"/>
              </w:rPr>
              <w:t>необходима срочная помощь медика</w:t>
            </w:r>
          </w:p>
        </w:tc>
      </w:tr>
      <w:tr w:rsidR="004436B2" w:rsidRPr="00B657CF" w14:paraId="3E29538B" w14:textId="77777777" w:rsidTr="001D4B0C">
        <w:trPr>
          <w:trHeight w:val="769"/>
          <w:jc w:val="center"/>
        </w:trPr>
        <w:tc>
          <w:tcPr>
            <w:tcW w:w="960" w:type="pct"/>
            <w:vAlign w:val="center"/>
          </w:tcPr>
          <w:p w14:paraId="747E6103"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noProof/>
                <w:sz w:val="24"/>
                <w:szCs w:val="20"/>
                <w:lang w:eastAsia="ru-RU"/>
              </w:rPr>
            </w:pPr>
            <w:r>
              <w:rPr>
                <w:noProof/>
                <w:lang w:eastAsia="ru-RU"/>
              </w:rPr>
              <w:drawing>
                <wp:anchor distT="0" distB="0" distL="114300" distR="114300" simplePos="0" relativeHeight="251660288" behindDoc="0" locked="0" layoutInCell="1" allowOverlap="1" wp14:anchorId="15281D5D" wp14:editId="3EFB2525">
                  <wp:simplePos x="0" y="0"/>
                  <wp:positionH relativeFrom="margin">
                    <wp:posOffset>288290</wp:posOffset>
                  </wp:positionH>
                  <wp:positionV relativeFrom="margin">
                    <wp:posOffset>99060</wp:posOffset>
                  </wp:positionV>
                  <wp:extent cx="534035" cy="534035"/>
                  <wp:effectExtent l="0" t="0" r="0" b="0"/>
                  <wp:wrapTopAndBottom/>
                  <wp:docPr id="5" name="Рисунок 5" descr="Описание: C:\Users\Пользователь\Downloads\614794dbe82384e43122cc92e6a66f6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C:\Users\Пользователь\Downloads\614794dbe82384e43122cc92e6a66f6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035" cy="5340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9" w:type="pct"/>
            <w:vAlign w:val="center"/>
          </w:tcPr>
          <w:p w14:paraId="2F5C9B63"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sz w:val="24"/>
                <w:szCs w:val="28"/>
                <w:lang w:eastAsia="ru-RU"/>
              </w:rPr>
            </w:pPr>
            <w:r w:rsidRPr="00B657CF">
              <w:rPr>
                <w:rFonts w:ascii="Times New Roman" w:eastAsia="Times New Roman" w:hAnsi="Times New Roman"/>
                <w:sz w:val="24"/>
                <w:szCs w:val="28"/>
                <w:lang w:eastAsia="ru-RU"/>
              </w:rPr>
              <w:t>изображение</w:t>
            </w:r>
          </w:p>
          <w:p w14:paraId="0EC20301"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sz w:val="24"/>
                <w:szCs w:val="28"/>
                <w:lang w:eastAsia="ru-RU"/>
              </w:rPr>
            </w:pPr>
            <w:r w:rsidRPr="00B657CF">
              <w:rPr>
                <w:rFonts w:ascii="Times New Roman" w:eastAsia="Times New Roman" w:hAnsi="Times New Roman"/>
                <w:sz w:val="24"/>
                <w:szCs w:val="28"/>
                <w:lang w:eastAsia="ru-RU"/>
              </w:rPr>
              <w:t xml:space="preserve"> «восклицательного знака»</w:t>
            </w:r>
          </w:p>
        </w:tc>
        <w:tc>
          <w:tcPr>
            <w:tcW w:w="2441" w:type="pct"/>
            <w:vAlign w:val="center"/>
          </w:tcPr>
          <w:p w14:paraId="43F9EF44"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sz w:val="24"/>
                <w:szCs w:val="28"/>
                <w:lang w:eastAsia="ru-RU"/>
              </w:rPr>
            </w:pPr>
            <w:r w:rsidRPr="00B657CF">
              <w:rPr>
                <w:rFonts w:ascii="Times New Roman" w:eastAsia="Times New Roman" w:hAnsi="Times New Roman"/>
                <w:sz w:val="24"/>
                <w:szCs w:val="28"/>
                <w:lang w:eastAsia="ru-RU"/>
              </w:rPr>
              <w:t xml:space="preserve">есть вопрос, который может быть </w:t>
            </w:r>
          </w:p>
          <w:p w14:paraId="665CDC7E"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sz w:val="24"/>
                <w:szCs w:val="28"/>
                <w:lang w:eastAsia="ru-RU"/>
              </w:rPr>
            </w:pPr>
            <w:r w:rsidRPr="00B657CF">
              <w:rPr>
                <w:rFonts w:ascii="Times New Roman" w:eastAsia="Times New Roman" w:hAnsi="Times New Roman"/>
                <w:sz w:val="24"/>
                <w:szCs w:val="28"/>
                <w:lang w:eastAsia="ru-RU"/>
              </w:rPr>
              <w:t xml:space="preserve">адресован Главному эксперту или любому эксперту на площадке, кроме </w:t>
            </w:r>
          </w:p>
          <w:p w14:paraId="1383B0FB"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sz w:val="24"/>
                <w:szCs w:val="28"/>
                <w:lang w:eastAsia="ru-RU"/>
              </w:rPr>
            </w:pPr>
            <w:r w:rsidRPr="00B657CF">
              <w:rPr>
                <w:rFonts w:ascii="Times New Roman" w:eastAsia="Times New Roman" w:hAnsi="Times New Roman"/>
                <w:sz w:val="24"/>
                <w:szCs w:val="28"/>
                <w:lang w:eastAsia="ru-RU"/>
              </w:rPr>
              <w:t>эксперта-наставника</w:t>
            </w:r>
          </w:p>
        </w:tc>
      </w:tr>
      <w:tr w:rsidR="004436B2" w:rsidRPr="00B657CF" w14:paraId="2E9DCFAD" w14:textId="77777777" w:rsidTr="001D4B0C">
        <w:trPr>
          <w:trHeight w:val="1056"/>
          <w:jc w:val="center"/>
        </w:trPr>
        <w:tc>
          <w:tcPr>
            <w:tcW w:w="960" w:type="pct"/>
            <w:vAlign w:val="center"/>
          </w:tcPr>
          <w:p w14:paraId="5276C47A"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noProof/>
                <w:sz w:val="24"/>
                <w:szCs w:val="20"/>
                <w:lang w:eastAsia="ru-RU"/>
              </w:rPr>
            </w:pPr>
            <w:r>
              <w:rPr>
                <w:noProof/>
                <w:lang w:eastAsia="ru-RU"/>
              </w:rPr>
              <w:drawing>
                <wp:anchor distT="0" distB="0" distL="114300" distR="114300" simplePos="0" relativeHeight="251661312" behindDoc="0" locked="0" layoutInCell="1" allowOverlap="1" wp14:anchorId="43CCC44C" wp14:editId="219378DE">
                  <wp:simplePos x="0" y="0"/>
                  <wp:positionH relativeFrom="column">
                    <wp:posOffset>217805</wp:posOffset>
                  </wp:positionH>
                  <wp:positionV relativeFrom="page">
                    <wp:posOffset>88900</wp:posOffset>
                  </wp:positionV>
                  <wp:extent cx="697230" cy="541655"/>
                  <wp:effectExtent l="0" t="0" r="7620" b="0"/>
                  <wp:wrapTopAndBottom/>
                  <wp:docPr id="4" name="Рисунок 4" descr="Описание: C:\Users\Пользователь\OneDrive\Рабочий стол\Сертификация экспертов\тех экспер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Пользователь\OneDrive\Рабочий стол\Сертификация экспертов\тех эксперт.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 cy="541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9" w:type="pct"/>
            <w:vAlign w:val="center"/>
          </w:tcPr>
          <w:p w14:paraId="315C5303"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sz w:val="24"/>
                <w:szCs w:val="28"/>
                <w:lang w:eastAsia="ru-RU"/>
              </w:rPr>
            </w:pPr>
            <w:r w:rsidRPr="00B657CF">
              <w:rPr>
                <w:rFonts w:ascii="Times New Roman" w:eastAsia="Times New Roman" w:hAnsi="Times New Roman"/>
                <w:sz w:val="24"/>
                <w:szCs w:val="28"/>
                <w:lang w:eastAsia="ru-RU"/>
              </w:rPr>
              <w:t xml:space="preserve">изображение </w:t>
            </w:r>
          </w:p>
          <w:p w14:paraId="3DE97A00"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sz w:val="24"/>
                <w:szCs w:val="28"/>
                <w:lang w:eastAsia="ru-RU"/>
              </w:rPr>
            </w:pPr>
            <w:r w:rsidRPr="00B657CF">
              <w:rPr>
                <w:rFonts w:ascii="Times New Roman" w:eastAsia="Times New Roman" w:hAnsi="Times New Roman"/>
                <w:sz w:val="24"/>
                <w:szCs w:val="28"/>
                <w:lang w:eastAsia="ru-RU"/>
              </w:rPr>
              <w:t>«монитора компьютера и инструментов»</w:t>
            </w:r>
          </w:p>
        </w:tc>
        <w:tc>
          <w:tcPr>
            <w:tcW w:w="2441" w:type="pct"/>
            <w:vAlign w:val="center"/>
          </w:tcPr>
          <w:p w14:paraId="40FA18A8"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sz w:val="24"/>
                <w:szCs w:val="28"/>
                <w:lang w:eastAsia="ru-RU"/>
              </w:rPr>
            </w:pPr>
            <w:r w:rsidRPr="00B657CF">
              <w:rPr>
                <w:rFonts w:ascii="Times New Roman" w:eastAsia="Times New Roman" w:hAnsi="Times New Roman"/>
                <w:sz w:val="24"/>
                <w:szCs w:val="28"/>
                <w:lang w:eastAsia="ru-RU"/>
              </w:rPr>
              <w:t xml:space="preserve">необходима помощь </w:t>
            </w:r>
          </w:p>
          <w:p w14:paraId="5590C9E2"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sz w:val="24"/>
                <w:szCs w:val="28"/>
                <w:lang w:eastAsia="ru-RU"/>
              </w:rPr>
            </w:pPr>
            <w:r w:rsidRPr="00B657CF">
              <w:rPr>
                <w:rFonts w:ascii="Times New Roman" w:eastAsia="Times New Roman" w:hAnsi="Times New Roman"/>
                <w:sz w:val="24"/>
                <w:szCs w:val="28"/>
                <w:lang w:eastAsia="ru-RU"/>
              </w:rPr>
              <w:t>технического эксперта</w:t>
            </w:r>
          </w:p>
        </w:tc>
      </w:tr>
      <w:tr w:rsidR="004436B2" w:rsidRPr="00B657CF" w14:paraId="4D834299" w14:textId="77777777" w:rsidTr="001D4B0C">
        <w:trPr>
          <w:trHeight w:val="1270"/>
          <w:jc w:val="center"/>
        </w:trPr>
        <w:tc>
          <w:tcPr>
            <w:tcW w:w="960" w:type="pct"/>
            <w:vAlign w:val="center"/>
          </w:tcPr>
          <w:p w14:paraId="7734DAE3"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noProof/>
                <w:sz w:val="24"/>
                <w:szCs w:val="20"/>
                <w:lang w:eastAsia="ru-RU"/>
              </w:rPr>
            </w:pPr>
            <w:r>
              <w:rPr>
                <w:noProof/>
                <w:lang w:eastAsia="ru-RU"/>
              </w:rPr>
              <w:drawing>
                <wp:anchor distT="0" distB="0" distL="114300" distR="114300" simplePos="0" relativeHeight="251662336" behindDoc="0" locked="0" layoutInCell="1" allowOverlap="1" wp14:anchorId="3190ADA6" wp14:editId="16627A58">
                  <wp:simplePos x="0" y="0"/>
                  <wp:positionH relativeFrom="column">
                    <wp:posOffset>251460</wp:posOffset>
                  </wp:positionH>
                  <wp:positionV relativeFrom="page">
                    <wp:posOffset>106680</wp:posOffset>
                  </wp:positionV>
                  <wp:extent cx="579120" cy="579120"/>
                  <wp:effectExtent l="0" t="0" r="0" b="0"/>
                  <wp:wrapTopAndBottom/>
                  <wp:docPr id="3" name="Рисунок 3" descr="Описание: C:\Users\Пользователь\OneDrive\Рабочий стол\Сертификация экспертов\туал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Пользователь\OneDrive\Рабочий стол\Сертификация экспертов\туалет.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9" w:type="pct"/>
            <w:vAlign w:val="center"/>
          </w:tcPr>
          <w:p w14:paraId="41BE3BC3"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sz w:val="24"/>
                <w:szCs w:val="28"/>
                <w:lang w:eastAsia="ru-RU"/>
              </w:rPr>
            </w:pPr>
            <w:r w:rsidRPr="00B657CF">
              <w:rPr>
                <w:rFonts w:ascii="Times New Roman" w:eastAsia="Times New Roman" w:hAnsi="Times New Roman"/>
                <w:sz w:val="24"/>
                <w:szCs w:val="28"/>
                <w:lang w:eastAsia="ru-RU"/>
              </w:rPr>
              <w:t xml:space="preserve">изображение </w:t>
            </w:r>
          </w:p>
          <w:p w14:paraId="3A078713"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sz w:val="24"/>
                <w:szCs w:val="28"/>
                <w:lang w:eastAsia="ru-RU"/>
              </w:rPr>
            </w:pPr>
            <w:r w:rsidRPr="00B657CF">
              <w:rPr>
                <w:rFonts w:ascii="Times New Roman" w:eastAsia="Times New Roman" w:hAnsi="Times New Roman"/>
                <w:sz w:val="24"/>
                <w:szCs w:val="28"/>
                <w:lang w:eastAsia="ru-RU"/>
              </w:rPr>
              <w:t>«девочки/мальчика»</w:t>
            </w:r>
          </w:p>
        </w:tc>
        <w:tc>
          <w:tcPr>
            <w:tcW w:w="2441" w:type="pct"/>
            <w:vAlign w:val="center"/>
          </w:tcPr>
          <w:p w14:paraId="4DD5B892"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sz w:val="24"/>
                <w:szCs w:val="28"/>
                <w:lang w:eastAsia="ru-RU"/>
              </w:rPr>
            </w:pPr>
            <w:r w:rsidRPr="00B657CF">
              <w:rPr>
                <w:rFonts w:ascii="Times New Roman" w:eastAsia="Times New Roman" w:hAnsi="Times New Roman"/>
                <w:sz w:val="24"/>
                <w:szCs w:val="28"/>
                <w:lang w:eastAsia="ru-RU"/>
              </w:rPr>
              <w:t xml:space="preserve">необходим выход и сопровождение в </w:t>
            </w:r>
          </w:p>
          <w:p w14:paraId="1B169C9F" w14:textId="77777777" w:rsidR="004436B2" w:rsidRPr="00B657CF" w:rsidRDefault="004436B2" w:rsidP="007D75A4">
            <w:pPr>
              <w:autoSpaceDE w:val="0"/>
              <w:autoSpaceDN w:val="0"/>
              <w:adjustRightInd w:val="0"/>
              <w:spacing w:after="0" w:line="240" w:lineRule="auto"/>
              <w:contextualSpacing/>
              <w:jc w:val="center"/>
              <w:rPr>
                <w:rFonts w:ascii="Times New Roman" w:eastAsia="Times New Roman" w:hAnsi="Times New Roman"/>
                <w:sz w:val="24"/>
                <w:szCs w:val="28"/>
                <w:lang w:eastAsia="ru-RU"/>
              </w:rPr>
            </w:pPr>
            <w:r w:rsidRPr="00B657CF">
              <w:rPr>
                <w:rFonts w:ascii="Times New Roman" w:eastAsia="Times New Roman" w:hAnsi="Times New Roman"/>
                <w:sz w:val="24"/>
                <w:szCs w:val="28"/>
                <w:lang w:eastAsia="ru-RU"/>
              </w:rPr>
              <w:t>санитарную комнату</w:t>
            </w:r>
          </w:p>
        </w:tc>
      </w:tr>
    </w:tbl>
    <w:p w14:paraId="49CFF40E" w14:textId="58494CEB"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в. Порядок привлечения и особенности работы с волонтерами:</w:t>
      </w:r>
    </w:p>
    <w:p w14:paraId="49D2883D"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Для выполнения работ на площадке привлекаются волонтеры-актеры, которые перед началом работы проходят регистрацию и инструктажи по ТБ, а также специальные инструктажи по виду выполняемой деятельности и обязательную разминку перед началом работы.</w:t>
      </w:r>
    </w:p>
    <w:p w14:paraId="2CC16D1E"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Волонтеры-актеры приходят на площадку в «День работы экспертов» для инструктажа и подписания согласия волонтера на участие в чемпионате.</w:t>
      </w:r>
    </w:p>
    <w:p w14:paraId="1383F364"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Волонтеры-операторы для задания Модулей Д, Ж приходят на площадку в «День конкурсантов» для жеребьевки и знакомства с конкурсантом и его аппаратурой для съемки (не более 60 минут, по 30 минут на Модули Д и Ж). </w:t>
      </w:r>
    </w:p>
    <w:p w14:paraId="481CEE7D" w14:textId="39329A89" w:rsid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Распределение волонтеров-актёров происходит непосредственно перед выполнением модуля конкурсного задания путем жеребьевки.</w:t>
      </w:r>
    </w:p>
    <w:p w14:paraId="655F3D21" w14:textId="0147472A" w:rsidR="00457F0B" w:rsidRDefault="00457F0B" w:rsidP="007D75A4">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0F3ED8C6" w14:textId="06903164" w:rsidR="004436B2" w:rsidRDefault="004436B2" w:rsidP="007D75A4">
      <w:pPr>
        <w:spacing w:after="0" w:line="360" w:lineRule="auto"/>
        <w:ind w:firstLine="709"/>
        <w:contextualSpacing/>
        <w:jc w:val="both"/>
        <w:rPr>
          <w:rFonts w:ascii="Times New Roman" w:hAnsi="Times New Roman" w:cs="Times New Roman"/>
          <w:b/>
          <w:bCs/>
          <w:sz w:val="28"/>
          <w:szCs w:val="28"/>
        </w:rPr>
      </w:pPr>
      <w:r w:rsidRPr="004436B2">
        <w:rPr>
          <w:rFonts w:ascii="Times New Roman" w:hAnsi="Times New Roman" w:cs="Times New Roman"/>
          <w:b/>
          <w:bCs/>
          <w:sz w:val="28"/>
          <w:szCs w:val="28"/>
        </w:rPr>
        <w:lastRenderedPageBreak/>
        <w:t>Требования к волонтерам-актерам:</w:t>
      </w:r>
    </w:p>
    <w:tbl>
      <w:tblPr>
        <w:tblW w:w="9639" w:type="dxa"/>
        <w:jc w:val="center"/>
        <w:tblBorders>
          <w:top w:val="nil"/>
          <w:left w:val="nil"/>
          <w:bottom w:val="nil"/>
          <w:right w:val="nil"/>
          <w:insideH w:val="nil"/>
          <w:insideV w:val="nil"/>
        </w:tblBorders>
        <w:tblLayout w:type="fixed"/>
        <w:tblLook w:val="0600" w:firstRow="0" w:lastRow="0" w:firstColumn="0" w:lastColumn="0" w:noHBand="1" w:noVBand="1"/>
      </w:tblPr>
      <w:tblGrid>
        <w:gridCol w:w="3685"/>
        <w:gridCol w:w="5954"/>
      </w:tblGrid>
      <w:tr w:rsidR="004436B2" w:rsidRPr="00B657CF" w14:paraId="4066D6BE" w14:textId="77777777" w:rsidTr="001D4B0C">
        <w:trPr>
          <w:trHeight w:val="215"/>
          <w:jc w:val="center"/>
        </w:trPr>
        <w:tc>
          <w:tcPr>
            <w:tcW w:w="3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1AD188C" w14:textId="77777777" w:rsidR="004436B2" w:rsidRPr="00B657CF" w:rsidRDefault="004436B2" w:rsidP="007D75A4">
            <w:pPr>
              <w:spacing w:after="0" w:line="240" w:lineRule="auto"/>
              <w:contextualSpacing/>
              <w:jc w:val="center"/>
            </w:pPr>
            <w:r w:rsidRPr="00B657CF">
              <w:rPr>
                <w:rFonts w:ascii="Times New Roman" w:eastAsia="Times New Roman" w:hAnsi="Times New Roman"/>
                <w:b/>
              </w:rPr>
              <w:t>Описание задания</w:t>
            </w:r>
          </w:p>
        </w:tc>
        <w:tc>
          <w:tcPr>
            <w:tcW w:w="5954" w:type="dxa"/>
            <w:tcBorders>
              <w:top w:val="single" w:sz="5" w:space="0" w:color="000000"/>
              <w:left w:val="single" w:sz="4" w:space="0" w:color="auto"/>
              <w:bottom w:val="single" w:sz="5" w:space="0" w:color="000000"/>
              <w:right w:val="single" w:sz="5" w:space="0" w:color="000000"/>
            </w:tcBorders>
            <w:shd w:val="clear" w:color="auto" w:fill="auto"/>
            <w:tcMar>
              <w:top w:w="100" w:type="dxa"/>
              <w:left w:w="100" w:type="dxa"/>
              <w:bottom w:w="100" w:type="dxa"/>
              <w:right w:w="100" w:type="dxa"/>
            </w:tcMar>
            <w:vAlign w:val="center"/>
          </w:tcPr>
          <w:p w14:paraId="28939278" w14:textId="77777777" w:rsidR="004436B2" w:rsidRPr="00B657CF" w:rsidRDefault="004436B2" w:rsidP="007D75A4">
            <w:pPr>
              <w:spacing w:after="0" w:line="240" w:lineRule="auto"/>
              <w:contextualSpacing/>
              <w:jc w:val="center"/>
              <w:rPr>
                <w:rFonts w:ascii="Times New Roman" w:eastAsia="Times New Roman" w:hAnsi="Times New Roman"/>
                <w:b/>
              </w:rPr>
            </w:pPr>
            <w:r w:rsidRPr="00B657CF">
              <w:rPr>
                <w:rFonts w:ascii="Times New Roman" w:eastAsia="Times New Roman" w:hAnsi="Times New Roman"/>
                <w:b/>
              </w:rPr>
              <w:t>Требования к волонтерам</w:t>
            </w:r>
          </w:p>
        </w:tc>
      </w:tr>
      <w:tr w:rsidR="004436B2" w:rsidRPr="00B657CF" w14:paraId="54A6F93F" w14:textId="77777777" w:rsidTr="001D4B0C">
        <w:trPr>
          <w:trHeight w:val="2591"/>
          <w:jc w:val="center"/>
        </w:trPr>
        <w:tc>
          <w:tcPr>
            <w:tcW w:w="3685" w:type="dxa"/>
            <w:tcBorders>
              <w:top w:val="single" w:sz="4" w:space="0" w:color="auto"/>
              <w:left w:val="single" w:sz="4" w:space="0" w:color="auto"/>
              <w:bottom w:val="single" w:sz="5" w:space="0" w:color="000000"/>
              <w:right w:val="single" w:sz="5" w:space="0" w:color="000000"/>
            </w:tcBorders>
            <w:shd w:val="clear" w:color="auto" w:fill="auto"/>
            <w:tcMar>
              <w:top w:w="100" w:type="dxa"/>
              <w:left w:w="100" w:type="dxa"/>
              <w:bottom w:w="100" w:type="dxa"/>
              <w:right w:w="100" w:type="dxa"/>
            </w:tcMar>
            <w:vAlign w:val="center"/>
          </w:tcPr>
          <w:p w14:paraId="444905FF" w14:textId="77777777" w:rsidR="004436B2" w:rsidRPr="00B657CF" w:rsidRDefault="004436B2" w:rsidP="007D75A4">
            <w:pPr>
              <w:spacing w:after="0" w:line="240" w:lineRule="auto"/>
              <w:contextualSpacing/>
              <w:jc w:val="both"/>
              <w:rPr>
                <w:rFonts w:ascii="Times New Roman" w:eastAsia="Times New Roman" w:hAnsi="Times New Roman"/>
              </w:rPr>
            </w:pPr>
            <w:r w:rsidRPr="00B657CF">
              <w:rPr>
                <w:rFonts w:ascii="Times New Roman" w:eastAsia="Times New Roman" w:hAnsi="Times New Roman"/>
              </w:rPr>
              <w:t>Модуль А. Разработка и проведение регламентированных групповых тренировок силовой направленности с разборными штангами для населения разного уровня физической подготовленности в соответствии с заданными условиями.</w:t>
            </w:r>
          </w:p>
        </w:tc>
        <w:tc>
          <w:tcPr>
            <w:tcW w:w="5954"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vAlign w:val="center"/>
          </w:tcPr>
          <w:p w14:paraId="4077F2B6" w14:textId="77777777" w:rsidR="004436B2" w:rsidRPr="00B657CF" w:rsidRDefault="004436B2" w:rsidP="007D75A4">
            <w:pPr>
              <w:spacing w:after="0" w:line="240" w:lineRule="auto"/>
              <w:contextualSpacing/>
              <w:jc w:val="both"/>
              <w:rPr>
                <w:rFonts w:ascii="Times New Roman" w:eastAsia="Times New Roman" w:hAnsi="Times New Roman"/>
              </w:rPr>
            </w:pPr>
            <w:r w:rsidRPr="00B657CF">
              <w:rPr>
                <w:rFonts w:ascii="Times New Roman" w:eastAsia="Times New Roman" w:hAnsi="Times New Roman"/>
              </w:rPr>
              <w:t>Для проведения КЗ подбираются волонтеры-актеры в возрасте от 17 до 20 лет, количество волонтеров на каждого конкурсанта 4 человека (2 юноши и 2 девушки). В момент подготовки и проведения КЗ волонтеры должны быть одеты в спортивную одежду и спортивную обувь, волосы должны быть собраны, украшения и часы должны быть сняты. Главный эксперт должен исключить из списка волонтеров людей, имеющих следующие заболевания: астма, инфаркт, инсульт, гипертония III степени, диабет первого типа, заболевания и травма суставов, растяжения любого типа, имеющих признаки воспалительного процесса.</w:t>
            </w:r>
          </w:p>
        </w:tc>
      </w:tr>
      <w:tr w:rsidR="004436B2" w:rsidRPr="00B657CF" w14:paraId="4EACF82B" w14:textId="77777777" w:rsidTr="001D4B0C">
        <w:trPr>
          <w:trHeight w:val="2986"/>
          <w:jc w:val="center"/>
        </w:trPr>
        <w:tc>
          <w:tcPr>
            <w:tcW w:w="3685" w:type="dxa"/>
            <w:tcBorders>
              <w:top w:val="nil"/>
              <w:left w:val="single" w:sz="4" w:space="0" w:color="auto"/>
              <w:bottom w:val="single" w:sz="4" w:space="0" w:color="auto"/>
              <w:right w:val="single" w:sz="5" w:space="0" w:color="000000"/>
            </w:tcBorders>
            <w:shd w:val="clear" w:color="auto" w:fill="auto"/>
            <w:tcMar>
              <w:top w:w="100" w:type="dxa"/>
              <w:left w:w="100" w:type="dxa"/>
              <w:bottom w:w="100" w:type="dxa"/>
              <w:right w:w="100" w:type="dxa"/>
            </w:tcMar>
            <w:vAlign w:val="center"/>
          </w:tcPr>
          <w:p w14:paraId="24B4CA84" w14:textId="77777777" w:rsidR="004436B2" w:rsidRPr="00B657CF" w:rsidRDefault="004436B2" w:rsidP="007D75A4">
            <w:pPr>
              <w:spacing w:after="0" w:line="240" w:lineRule="auto"/>
              <w:contextualSpacing/>
              <w:jc w:val="both"/>
              <w:rPr>
                <w:rFonts w:ascii="Times New Roman" w:eastAsia="Times New Roman" w:hAnsi="Times New Roman"/>
              </w:rPr>
            </w:pPr>
            <w:r w:rsidRPr="00B657CF">
              <w:rPr>
                <w:rFonts w:ascii="Times New Roman" w:eastAsia="Times New Roman" w:hAnsi="Times New Roman"/>
              </w:rPr>
              <w:t>Модуль Б. Разработка и проведение фрагмента основной части учебно-тренировочного занятия по виду спорта с использованием новых видов оборудования.</w:t>
            </w:r>
          </w:p>
        </w:tc>
        <w:tc>
          <w:tcPr>
            <w:tcW w:w="5954" w:type="dxa"/>
            <w:tcBorders>
              <w:top w:val="nil"/>
              <w:left w:val="nil"/>
              <w:bottom w:val="single" w:sz="4" w:space="0" w:color="auto"/>
              <w:right w:val="single" w:sz="5" w:space="0" w:color="000000"/>
            </w:tcBorders>
            <w:shd w:val="clear" w:color="auto" w:fill="auto"/>
            <w:tcMar>
              <w:top w:w="100" w:type="dxa"/>
              <w:left w:w="100" w:type="dxa"/>
              <w:bottom w:w="100" w:type="dxa"/>
              <w:right w:w="100" w:type="dxa"/>
            </w:tcMar>
            <w:vAlign w:val="center"/>
          </w:tcPr>
          <w:p w14:paraId="46CA019E" w14:textId="77777777" w:rsidR="004436B2" w:rsidRPr="00B657CF" w:rsidRDefault="004436B2" w:rsidP="007D75A4">
            <w:pPr>
              <w:spacing w:after="0" w:line="240" w:lineRule="auto"/>
              <w:contextualSpacing/>
              <w:jc w:val="both"/>
              <w:rPr>
                <w:rFonts w:ascii="Times New Roman" w:eastAsia="Times New Roman" w:hAnsi="Times New Roman"/>
              </w:rPr>
            </w:pPr>
            <w:r w:rsidRPr="00B657CF">
              <w:rPr>
                <w:rFonts w:ascii="Times New Roman" w:eastAsia="Times New Roman" w:hAnsi="Times New Roman"/>
              </w:rPr>
              <w:t>Для проведения КЗ подбираются волонтеры-актеры, специализирующиеся в виде спорта согласно 30% изменений в возрасте от 16 лет. Количество волонтеров не менее 12 человек (6 юношей и 6 девушек). В момент подготовки и проведения КЗ волонтеры должны быть одеты в спортивную одежду и спортивную обувь, волосы должны быть собраны, украшения и часы должны быть сняты, ногти коротко острижены. Главный эксперт должен исключить из списка волонтеров людей, имеющих следующие заболевания: астма, инфаркт, инсульт, гипертония III степени, диабет первого типа, заболевания и травма суставов, растяжения любого типа, имеющих признаки воспалительного процесса.</w:t>
            </w:r>
          </w:p>
        </w:tc>
      </w:tr>
      <w:tr w:rsidR="004436B2" w:rsidRPr="00B657CF" w14:paraId="2C8EF7A7" w14:textId="77777777" w:rsidTr="001D4B0C">
        <w:trPr>
          <w:trHeight w:val="3987"/>
          <w:jc w:val="center"/>
        </w:trPr>
        <w:tc>
          <w:tcPr>
            <w:tcW w:w="3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CB9676E" w14:textId="77777777" w:rsidR="004436B2" w:rsidRPr="00B657CF" w:rsidRDefault="004436B2" w:rsidP="007D75A4">
            <w:pPr>
              <w:spacing w:after="0" w:line="240" w:lineRule="auto"/>
              <w:contextualSpacing/>
              <w:jc w:val="both"/>
              <w:rPr>
                <w:rFonts w:ascii="Times New Roman" w:eastAsia="Times New Roman" w:hAnsi="Times New Roman"/>
              </w:rPr>
            </w:pPr>
            <w:r w:rsidRPr="00B657CF">
              <w:rPr>
                <w:rFonts w:ascii="Times New Roman" w:eastAsia="Times New Roman" w:hAnsi="Times New Roman"/>
              </w:rPr>
              <w:t>Модуль В. Разработка и проведение фрагмента основной части учебного занятия по физической культуре для обучающихся школьного возраста (5-8 классов)</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FC1D0AF" w14:textId="77777777" w:rsidR="004436B2" w:rsidRPr="00B657CF" w:rsidRDefault="004436B2" w:rsidP="007D75A4">
            <w:pPr>
              <w:spacing w:after="0" w:line="240" w:lineRule="auto"/>
              <w:contextualSpacing/>
              <w:jc w:val="both"/>
              <w:rPr>
                <w:rFonts w:ascii="Times New Roman" w:eastAsia="Times New Roman" w:hAnsi="Times New Roman"/>
              </w:rPr>
            </w:pPr>
            <w:r w:rsidRPr="00B657CF">
              <w:rPr>
                <w:rFonts w:ascii="Times New Roman" w:eastAsia="Times New Roman" w:hAnsi="Times New Roman"/>
              </w:rPr>
              <w:t>Для проведения КЗ подбираются волонтеры-актеры в возрасте согласно 30% изменений. В случае невозможности подбора волонтеров-актеров соответствующего возраста (класса) допустимо привлекать студентов 1-го курса.</w:t>
            </w:r>
          </w:p>
          <w:p w14:paraId="596FAEBA" w14:textId="77777777" w:rsidR="004436B2" w:rsidRPr="00B657CF" w:rsidRDefault="004436B2" w:rsidP="007D75A4">
            <w:pPr>
              <w:spacing w:after="0" w:line="240" w:lineRule="auto"/>
              <w:contextualSpacing/>
              <w:jc w:val="both"/>
              <w:rPr>
                <w:rFonts w:ascii="Times New Roman" w:eastAsia="Times New Roman" w:hAnsi="Times New Roman"/>
              </w:rPr>
            </w:pPr>
            <w:r w:rsidRPr="00B657CF">
              <w:rPr>
                <w:rFonts w:ascii="Times New Roman" w:eastAsia="Times New Roman" w:hAnsi="Times New Roman"/>
              </w:rPr>
              <w:t>Количество волонтеров не менее 18 человек (9 юношей и 9 девушек). Для демонстрации одного конкурсанта в зоне демонстрации задания находится 6 волонтеров-актеров (3 юноши и 3 девушки). В момент подготовки и проведения КЗ волонтеры должны быть одеты в спортивную одежду и спортивную обувь, волосы должны быть собраны, украшения и часы должны быть сняты, ногти коротко острижены. Главный эксперт должен исключить из списка волонтеров людей, имеющих следующие заболевания: астма, инфаркт, инсульт, гипертония III степени, диабет первого типа, заболевания и травма суставов, растяжения любого типа, имеющих признаки воспалительного процесса.</w:t>
            </w:r>
          </w:p>
        </w:tc>
      </w:tr>
      <w:tr w:rsidR="004436B2" w:rsidRPr="00B657CF" w14:paraId="0A5766F5" w14:textId="77777777" w:rsidTr="001D4B0C">
        <w:trPr>
          <w:trHeight w:val="529"/>
          <w:jc w:val="center"/>
        </w:trPr>
        <w:tc>
          <w:tcPr>
            <w:tcW w:w="3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3BF9298" w14:textId="77777777" w:rsidR="004436B2" w:rsidRPr="00B657CF" w:rsidRDefault="004436B2" w:rsidP="007D75A4">
            <w:pPr>
              <w:spacing w:after="0" w:line="240" w:lineRule="auto"/>
              <w:contextualSpacing/>
              <w:jc w:val="both"/>
              <w:rPr>
                <w:rFonts w:ascii="Times New Roman" w:eastAsia="Times New Roman" w:hAnsi="Times New Roman"/>
              </w:rPr>
            </w:pPr>
            <w:r w:rsidRPr="00B657CF">
              <w:rPr>
                <w:rFonts w:ascii="Times New Roman" w:eastAsia="Times New Roman" w:hAnsi="Times New Roman"/>
              </w:rPr>
              <w:t>Модуль Г. Выполнение судейства игровых видов спорта</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7678B49" w14:textId="77777777" w:rsidR="004436B2" w:rsidRPr="00B657CF" w:rsidRDefault="004436B2" w:rsidP="007D75A4">
            <w:pPr>
              <w:spacing w:after="0" w:line="240" w:lineRule="auto"/>
              <w:contextualSpacing/>
              <w:jc w:val="both"/>
              <w:rPr>
                <w:rFonts w:ascii="Times New Roman" w:eastAsia="Times New Roman" w:hAnsi="Times New Roman"/>
              </w:rPr>
            </w:pPr>
            <w:r w:rsidRPr="00B657CF">
              <w:rPr>
                <w:rFonts w:ascii="Times New Roman" w:eastAsia="Times New Roman" w:hAnsi="Times New Roman"/>
              </w:rPr>
              <w:t>Волонтеры-актеры не требуются</w:t>
            </w:r>
          </w:p>
        </w:tc>
      </w:tr>
      <w:tr w:rsidR="004436B2" w:rsidRPr="00B657CF" w14:paraId="785BAB38" w14:textId="77777777" w:rsidTr="001D4B0C">
        <w:trPr>
          <w:trHeight w:val="1591"/>
          <w:jc w:val="center"/>
        </w:trPr>
        <w:tc>
          <w:tcPr>
            <w:tcW w:w="3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6158D02" w14:textId="77777777" w:rsidR="004436B2" w:rsidRPr="00B657CF" w:rsidRDefault="004436B2" w:rsidP="007D75A4">
            <w:pPr>
              <w:spacing w:after="0" w:line="240" w:lineRule="auto"/>
              <w:contextualSpacing/>
              <w:jc w:val="both"/>
              <w:rPr>
                <w:rFonts w:ascii="Times New Roman" w:eastAsia="Times New Roman" w:hAnsi="Times New Roman"/>
              </w:rPr>
            </w:pPr>
            <w:r w:rsidRPr="00B657CF">
              <w:rPr>
                <w:rFonts w:ascii="Times New Roman" w:eastAsia="Times New Roman" w:hAnsi="Times New Roman"/>
              </w:rPr>
              <w:t>Модуль Д. Составление программы корригирующей направленности</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3CF74EC" w14:textId="77777777" w:rsidR="004436B2" w:rsidRPr="00B657CF" w:rsidRDefault="004436B2" w:rsidP="007D75A4">
            <w:pPr>
              <w:shd w:val="clear" w:color="auto" w:fill="FFFFFF"/>
              <w:spacing w:after="0" w:line="240" w:lineRule="auto"/>
              <w:contextualSpacing/>
              <w:jc w:val="both"/>
              <w:rPr>
                <w:rFonts w:ascii="Times New Roman" w:eastAsia="Times New Roman" w:hAnsi="Times New Roman"/>
              </w:rPr>
            </w:pPr>
            <w:r w:rsidRPr="00B657CF">
              <w:rPr>
                <w:rFonts w:ascii="Times New Roman" w:eastAsia="Times New Roman" w:hAnsi="Times New Roman"/>
              </w:rPr>
              <w:t>Для выполнения КЗ подбирается необходимое количество волонтеров-актеров в возрасте от 16 лет (волонтеры-актеры для всех конкурсантов должны быть одной гендерной принадлежности, либо только юноши, либо только девушки без выдающихся антропометрических показателей в большую и меньшую степень).</w:t>
            </w:r>
          </w:p>
          <w:p w14:paraId="18C54A7E" w14:textId="77777777" w:rsidR="004436B2" w:rsidRPr="00B657CF" w:rsidRDefault="004436B2" w:rsidP="007D75A4">
            <w:pPr>
              <w:shd w:val="clear" w:color="auto" w:fill="FFFFFF"/>
              <w:spacing w:after="0" w:line="240" w:lineRule="auto"/>
              <w:contextualSpacing/>
              <w:jc w:val="both"/>
              <w:rPr>
                <w:rFonts w:ascii="Times New Roman" w:eastAsia="Times New Roman" w:hAnsi="Times New Roman"/>
              </w:rPr>
            </w:pPr>
            <w:r w:rsidRPr="00B657CF">
              <w:rPr>
                <w:rFonts w:ascii="Times New Roman" w:eastAsia="Times New Roman" w:hAnsi="Times New Roman"/>
              </w:rPr>
              <w:t xml:space="preserve">На каждого конкурсанта необходимо 2 волонтера один как волонтер-актер, второй как волонтер-оператор. В момент </w:t>
            </w:r>
            <w:r w:rsidRPr="00B657CF">
              <w:rPr>
                <w:rFonts w:ascii="Times New Roman" w:eastAsia="Times New Roman" w:hAnsi="Times New Roman"/>
              </w:rPr>
              <w:lastRenderedPageBreak/>
              <w:t>подготовки и проведения КЗ волонтеры должны быть одеты в спортивную одежду и спортивную обувь, волосы должны быть собраны, украшения и часы должны быть сняты, ногти коротко острижены. Волонтер-актер во время оценки состояния ОДА в ряде тестов должен быть босиком и с оголенным торсом (юноши) или в спортивном топе (девушки). Волонтер-оператор во время оценки состояния ОДА снимает проведение тестов в полном объеме, выполняя распоряжения конкурсанта.</w:t>
            </w:r>
          </w:p>
          <w:p w14:paraId="63C7858F" w14:textId="77777777" w:rsidR="004436B2" w:rsidRPr="00B657CF" w:rsidRDefault="004436B2" w:rsidP="007D75A4">
            <w:pPr>
              <w:spacing w:after="0" w:line="240" w:lineRule="auto"/>
              <w:contextualSpacing/>
              <w:jc w:val="both"/>
              <w:rPr>
                <w:rFonts w:ascii="Times New Roman" w:eastAsia="Times New Roman" w:hAnsi="Times New Roman"/>
              </w:rPr>
            </w:pPr>
            <w:r w:rsidRPr="00B657CF">
              <w:rPr>
                <w:rFonts w:ascii="Times New Roman" w:eastAsia="Times New Roman" w:hAnsi="Times New Roman"/>
              </w:rPr>
              <w:t>Главный эксперт должен исключить из списка волонтеров людей, имеющих следующие заболевания: астма, инфаркт, инсульт, гипертония III степени, диабет первого типа, заболевания и травма суставов, растяжения любого типа, имеющих признаки воспалительного процесса.</w:t>
            </w:r>
          </w:p>
        </w:tc>
      </w:tr>
      <w:tr w:rsidR="004436B2" w:rsidRPr="00B657CF" w14:paraId="51281980" w14:textId="77777777" w:rsidTr="001D4B0C">
        <w:trPr>
          <w:trHeight w:val="605"/>
          <w:jc w:val="center"/>
        </w:trPr>
        <w:tc>
          <w:tcPr>
            <w:tcW w:w="3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FC46F3D" w14:textId="77777777" w:rsidR="004436B2" w:rsidRPr="00B657CF" w:rsidRDefault="004436B2" w:rsidP="007D75A4">
            <w:pPr>
              <w:spacing w:after="0" w:line="240" w:lineRule="auto"/>
              <w:contextualSpacing/>
              <w:jc w:val="both"/>
              <w:rPr>
                <w:rFonts w:ascii="Times New Roman" w:eastAsia="Times New Roman" w:hAnsi="Times New Roman"/>
              </w:rPr>
            </w:pPr>
            <w:r w:rsidRPr="00B657CF">
              <w:rPr>
                <w:rFonts w:ascii="Times New Roman" w:eastAsia="Times New Roman" w:hAnsi="Times New Roman"/>
              </w:rPr>
              <w:lastRenderedPageBreak/>
              <w:t>Модуль Е. Разработка и проведение марафонов физкультурно-оздоровительной направленности</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DEC6694" w14:textId="77777777" w:rsidR="004436B2" w:rsidRPr="00B657CF" w:rsidRDefault="004436B2" w:rsidP="007D75A4">
            <w:pPr>
              <w:shd w:val="clear" w:color="auto" w:fill="FFFFFF"/>
              <w:spacing w:after="0" w:line="240" w:lineRule="auto"/>
              <w:contextualSpacing/>
              <w:jc w:val="both"/>
              <w:rPr>
                <w:rFonts w:ascii="Times New Roman" w:eastAsia="Times New Roman" w:hAnsi="Times New Roman"/>
              </w:rPr>
            </w:pPr>
            <w:r w:rsidRPr="00B657CF">
              <w:rPr>
                <w:rFonts w:ascii="Times New Roman" w:eastAsia="Times New Roman" w:hAnsi="Times New Roman"/>
              </w:rPr>
              <w:t>Волонтеры-актеры Модуля Д.</w:t>
            </w:r>
          </w:p>
        </w:tc>
      </w:tr>
      <w:tr w:rsidR="004436B2" w:rsidRPr="00B657CF" w14:paraId="644B0E6D" w14:textId="77777777" w:rsidTr="001D4B0C">
        <w:trPr>
          <w:trHeight w:val="605"/>
          <w:jc w:val="center"/>
        </w:trPr>
        <w:tc>
          <w:tcPr>
            <w:tcW w:w="368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A672642" w14:textId="77777777" w:rsidR="004436B2" w:rsidRPr="00B657CF" w:rsidRDefault="004436B2" w:rsidP="007D75A4">
            <w:pPr>
              <w:spacing w:after="0" w:line="240" w:lineRule="auto"/>
              <w:contextualSpacing/>
              <w:jc w:val="both"/>
              <w:rPr>
                <w:rFonts w:ascii="Times New Roman" w:eastAsia="Times New Roman" w:hAnsi="Times New Roman"/>
              </w:rPr>
            </w:pPr>
            <w:r w:rsidRPr="00B657CF">
              <w:rPr>
                <w:rFonts w:ascii="Times New Roman" w:eastAsia="Times New Roman" w:hAnsi="Times New Roman"/>
              </w:rPr>
              <w:t>Модуль Ж.</w:t>
            </w:r>
            <w:r w:rsidRPr="00B657CF">
              <w:rPr>
                <w:rFonts w:ascii="Times New Roman" w:eastAsia="Times New Roman" w:hAnsi="Times New Roman"/>
                <w:b/>
                <w:sz w:val="28"/>
                <w:szCs w:val="28"/>
              </w:rPr>
              <w:t xml:space="preserve"> </w:t>
            </w:r>
            <w:r w:rsidRPr="00B657CF">
              <w:rPr>
                <w:rFonts w:ascii="Times New Roman" w:eastAsia="Times New Roman" w:hAnsi="Times New Roman"/>
              </w:rPr>
              <w:t>Вовлечение населения в занятия фитнесом. Реализация мероприятий по мотивации населения к занятиям фитнесом</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23374E4" w14:textId="77777777" w:rsidR="004436B2" w:rsidRPr="00B657CF" w:rsidRDefault="004436B2" w:rsidP="007D75A4">
            <w:pPr>
              <w:shd w:val="clear" w:color="auto" w:fill="FFFFFF"/>
              <w:spacing w:after="0" w:line="240" w:lineRule="auto"/>
              <w:contextualSpacing/>
              <w:jc w:val="both"/>
              <w:rPr>
                <w:rFonts w:ascii="Times New Roman" w:eastAsia="Times New Roman" w:hAnsi="Times New Roman"/>
              </w:rPr>
            </w:pPr>
            <w:r w:rsidRPr="00B657CF">
              <w:rPr>
                <w:rFonts w:ascii="Times New Roman" w:eastAsia="Times New Roman" w:hAnsi="Times New Roman"/>
              </w:rPr>
              <w:t>Волонтеры-актеры не требуются.</w:t>
            </w:r>
          </w:p>
          <w:p w14:paraId="7B180A2B" w14:textId="77777777" w:rsidR="004436B2" w:rsidRPr="00B657CF" w:rsidRDefault="004436B2" w:rsidP="007D75A4">
            <w:pPr>
              <w:shd w:val="clear" w:color="auto" w:fill="FFFFFF"/>
              <w:spacing w:after="0" w:line="240" w:lineRule="auto"/>
              <w:contextualSpacing/>
              <w:jc w:val="both"/>
              <w:rPr>
                <w:rFonts w:ascii="Times New Roman" w:eastAsia="Times New Roman" w:hAnsi="Times New Roman"/>
              </w:rPr>
            </w:pPr>
            <w:r w:rsidRPr="00B657CF">
              <w:rPr>
                <w:rFonts w:ascii="Times New Roman" w:eastAsia="Times New Roman" w:hAnsi="Times New Roman"/>
              </w:rPr>
              <w:t>Волонтеры-операторы закрепляются за конкурсантами в День Конкурсанта (Д-1) путем жеребьевки.</w:t>
            </w:r>
          </w:p>
        </w:tc>
      </w:tr>
    </w:tbl>
    <w:p w14:paraId="72B0808A" w14:textId="77777777" w:rsidR="004436B2" w:rsidRPr="004436B2" w:rsidRDefault="004436B2" w:rsidP="007D75A4">
      <w:pPr>
        <w:spacing w:after="0" w:line="360" w:lineRule="auto"/>
        <w:contextualSpacing/>
        <w:jc w:val="both"/>
        <w:rPr>
          <w:rFonts w:ascii="Times New Roman" w:hAnsi="Times New Roman" w:cs="Times New Roman"/>
          <w:sz w:val="28"/>
          <w:szCs w:val="28"/>
        </w:rPr>
      </w:pPr>
    </w:p>
    <w:p w14:paraId="0443D1BD" w14:textId="68AE7FCA" w:rsidR="004436B2" w:rsidRPr="007D75A4" w:rsidRDefault="004436B2" w:rsidP="007D75A4">
      <w:pPr>
        <w:pStyle w:val="2"/>
        <w:spacing w:before="0" w:line="360" w:lineRule="auto"/>
        <w:ind w:firstLine="709"/>
        <w:contextualSpacing/>
        <w:jc w:val="both"/>
        <w:rPr>
          <w:rFonts w:ascii="Times New Roman" w:hAnsi="Times New Roman" w:cs="Times New Roman"/>
          <w:b/>
          <w:bCs/>
          <w:color w:val="auto"/>
          <w:sz w:val="28"/>
          <w:szCs w:val="28"/>
        </w:rPr>
      </w:pPr>
      <w:bookmarkStart w:id="9" w:name="_Toc168322895"/>
      <w:r w:rsidRPr="007D75A4">
        <w:rPr>
          <w:rFonts w:ascii="Times New Roman" w:hAnsi="Times New Roman" w:cs="Times New Roman"/>
          <w:b/>
          <w:bCs/>
          <w:color w:val="auto"/>
          <w:sz w:val="28"/>
          <w:szCs w:val="28"/>
        </w:rPr>
        <w:t>2.1. Личный инструмент конкурсанта</w:t>
      </w:r>
      <w:bookmarkEnd w:id="9"/>
    </w:p>
    <w:tbl>
      <w:tblPr>
        <w:tblW w:w="9639" w:type="dxa"/>
        <w:jc w:val="center"/>
        <w:tblLook w:val="04A0" w:firstRow="1" w:lastRow="0" w:firstColumn="1" w:lastColumn="0" w:noHBand="0" w:noVBand="1"/>
      </w:tblPr>
      <w:tblGrid>
        <w:gridCol w:w="496"/>
        <w:gridCol w:w="2846"/>
        <w:gridCol w:w="3510"/>
        <w:gridCol w:w="1499"/>
        <w:gridCol w:w="1288"/>
      </w:tblGrid>
      <w:tr w:rsidR="004436B2" w:rsidRPr="004436B2" w14:paraId="4C409DC5" w14:textId="77777777" w:rsidTr="004436B2">
        <w:trPr>
          <w:trHeight w:val="552"/>
          <w:jc w:val="center"/>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421B5"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w:t>
            </w:r>
          </w:p>
        </w:tc>
        <w:tc>
          <w:tcPr>
            <w:tcW w:w="2613" w:type="dxa"/>
            <w:tcBorders>
              <w:top w:val="single" w:sz="4" w:space="0" w:color="000000"/>
              <w:left w:val="nil"/>
              <w:bottom w:val="single" w:sz="4" w:space="0" w:color="000000"/>
              <w:right w:val="single" w:sz="4" w:space="0" w:color="auto"/>
            </w:tcBorders>
            <w:shd w:val="clear" w:color="auto" w:fill="auto"/>
            <w:vAlign w:val="center"/>
            <w:hideMark/>
          </w:tcPr>
          <w:p w14:paraId="448DC777"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 xml:space="preserve">Наименование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9E83D"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Краткие (рамочные) технические характеристики</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78BF34FD"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Количество</w:t>
            </w:r>
          </w:p>
        </w:tc>
        <w:tc>
          <w:tcPr>
            <w:tcW w:w="963" w:type="dxa"/>
            <w:tcBorders>
              <w:top w:val="single" w:sz="4" w:space="0" w:color="000000"/>
              <w:left w:val="nil"/>
              <w:bottom w:val="single" w:sz="4" w:space="0" w:color="000000"/>
              <w:right w:val="single" w:sz="4" w:space="0" w:color="000000"/>
            </w:tcBorders>
            <w:shd w:val="clear" w:color="auto" w:fill="auto"/>
            <w:vAlign w:val="center"/>
            <w:hideMark/>
          </w:tcPr>
          <w:p w14:paraId="5A60BD07" w14:textId="77777777" w:rsidR="004436B2" w:rsidRPr="004436B2" w:rsidRDefault="004436B2" w:rsidP="007D75A4">
            <w:pPr>
              <w:spacing w:after="0" w:line="276" w:lineRule="auto"/>
              <w:ind w:left="-80" w:right="-135"/>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Единица измерения</w:t>
            </w:r>
          </w:p>
        </w:tc>
      </w:tr>
      <w:tr w:rsidR="004436B2" w:rsidRPr="004436B2" w14:paraId="781ADD79" w14:textId="77777777" w:rsidTr="004436B2">
        <w:trPr>
          <w:trHeight w:val="552"/>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65F15B71"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1</w:t>
            </w:r>
          </w:p>
        </w:tc>
        <w:tc>
          <w:tcPr>
            <w:tcW w:w="2613" w:type="dxa"/>
            <w:tcBorders>
              <w:top w:val="nil"/>
              <w:left w:val="nil"/>
              <w:bottom w:val="single" w:sz="4" w:space="0" w:color="000000"/>
              <w:right w:val="single" w:sz="4" w:space="0" w:color="000000"/>
            </w:tcBorders>
            <w:shd w:val="clear" w:color="FFFFFF" w:fill="FFFFFF"/>
            <w:vAlign w:val="center"/>
            <w:hideMark/>
          </w:tcPr>
          <w:p w14:paraId="774DE5D3"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Спортивная форма</w:t>
            </w:r>
          </w:p>
        </w:tc>
        <w:tc>
          <w:tcPr>
            <w:tcW w:w="4536" w:type="dxa"/>
            <w:tcBorders>
              <w:top w:val="single" w:sz="4" w:space="0" w:color="auto"/>
              <w:left w:val="nil"/>
              <w:bottom w:val="single" w:sz="4" w:space="0" w:color="000000"/>
              <w:right w:val="single" w:sz="4" w:space="0" w:color="000000"/>
            </w:tcBorders>
            <w:shd w:val="clear" w:color="FFFFFF" w:fill="FFFFFF"/>
            <w:vAlign w:val="center"/>
            <w:hideMark/>
          </w:tcPr>
          <w:p w14:paraId="0276BF73"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Спортивная футболка, спортивные штаны, олимпийка (по необходимости)</w:t>
            </w:r>
          </w:p>
        </w:tc>
        <w:tc>
          <w:tcPr>
            <w:tcW w:w="992" w:type="dxa"/>
            <w:tcBorders>
              <w:top w:val="nil"/>
              <w:left w:val="nil"/>
              <w:bottom w:val="single" w:sz="4" w:space="0" w:color="000000"/>
              <w:right w:val="single" w:sz="4" w:space="0" w:color="000000"/>
            </w:tcBorders>
            <w:shd w:val="clear" w:color="auto" w:fill="auto"/>
            <w:vAlign w:val="center"/>
            <w:hideMark/>
          </w:tcPr>
          <w:p w14:paraId="209B528E"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nil"/>
              <w:left w:val="nil"/>
              <w:bottom w:val="single" w:sz="4" w:space="0" w:color="000000"/>
              <w:right w:val="single" w:sz="4" w:space="0" w:color="000000"/>
            </w:tcBorders>
            <w:shd w:val="clear" w:color="auto" w:fill="auto"/>
            <w:noWrap/>
            <w:vAlign w:val="center"/>
            <w:hideMark/>
          </w:tcPr>
          <w:p w14:paraId="01BAD8C6"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62F1A431" w14:textId="77777777" w:rsidTr="004436B2">
        <w:trPr>
          <w:trHeight w:val="564"/>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39AF57FB"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2</w:t>
            </w:r>
          </w:p>
        </w:tc>
        <w:tc>
          <w:tcPr>
            <w:tcW w:w="2613" w:type="dxa"/>
            <w:tcBorders>
              <w:top w:val="nil"/>
              <w:left w:val="nil"/>
              <w:bottom w:val="single" w:sz="4" w:space="0" w:color="000000"/>
              <w:right w:val="single" w:sz="4" w:space="0" w:color="000000"/>
            </w:tcBorders>
            <w:shd w:val="clear" w:color="FFFFFF" w:fill="FFFFFF"/>
            <w:vAlign w:val="center"/>
            <w:hideMark/>
          </w:tcPr>
          <w:p w14:paraId="16CF0DAE"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Спортивная обувь с нескользкой подошвой</w:t>
            </w:r>
          </w:p>
        </w:tc>
        <w:tc>
          <w:tcPr>
            <w:tcW w:w="4536" w:type="dxa"/>
            <w:tcBorders>
              <w:top w:val="nil"/>
              <w:left w:val="nil"/>
              <w:bottom w:val="single" w:sz="4" w:space="0" w:color="000000"/>
              <w:right w:val="single" w:sz="4" w:space="0" w:color="000000"/>
            </w:tcBorders>
            <w:shd w:val="clear" w:color="FFFFFF" w:fill="FFFFFF"/>
            <w:vAlign w:val="center"/>
            <w:hideMark/>
          </w:tcPr>
          <w:p w14:paraId="204C895B"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Кроссовки на шнурках или липучках со светлой подошвой</w:t>
            </w:r>
          </w:p>
        </w:tc>
        <w:tc>
          <w:tcPr>
            <w:tcW w:w="992" w:type="dxa"/>
            <w:tcBorders>
              <w:top w:val="nil"/>
              <w:left w:val="nil"/>
              <w:bottom w:val="single" w:sz="4" w:space="0" w:color="000000"/>
              <w:right w:val="single" w:sz="4" w:space="0" w:color="000000"/>
            </w:tcBorders>
            <w:shd w:val="clear" w:color="auto" w:fill="auto"/>
            <w:vAlign w:val="center"/>
            <w:hideMark/>
          </w:tcPr>
          <w:p w14:paraId="333E23ED"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nil"/>
              <w:left w:val="nil"/>
              <w:bottom w:val="single" w:sz="4" w:space="0" w:color="000000"/>
              <w:right w:val="single" w:sz="4" w:space="0" w:color="000000"/>
            </w:tcBorders>
            <w:shd w:val="clear" w:color="auto" w:fill="auto"/>
            <w:noWrap/>
            <w:vAlign w:val="center"/>
            <w:hideMark/>
          </w:tcPr>
          <w:p w14:paraId="71F519F4"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2A0179ED" w14:textId="77777777" w:rsidTr="004436B2">
        <w:trPr>
          <w:trHeight w:val="552"/>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6B34E40F"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3</w:t>
            </w:r>
          </w:p>
        </w:tc>
        <w:tc>
          <w:tcPr>
            <w:tcW w:w="2613" w:type="dxa"/>
            <w:tcBorders>
              <w:top w:val="nil"/>
              <w:left w:val="nil"/>
              <w:bottom w:val="single" w:sz="4" w:space="0" w:color="000000"/>
              <w:right w:val="single" w:sz="4" w:space="0" w:color="000000"/>
            </w:tcBorders>
            <w:shd w:val="clear" w:color="FFFFFF" w:fill="FFFFFF"/>
            <w:vAlign w:val="center"/>
            <w:hideMark/>
          </w:tcPr>
          <w:p w14:paraId="671E01BE"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 xml:space="preserve">Карта памяти </w:t>
            </w:r>
            <w:proofErr w:type="spellStart"/>
            <w:r w:rsidRPr="004436B2">
              <w:rPr>
                <w:rFonts w:ascii="Times New Roman" w:eastAsia="Times New Roman" w:hAnsi="Times New Roman" w:cs="Times New Roman"/>
                <w:color w:val="000000"/>
                <w:sz w:val="24"/>
                <w:szCs w:val="24"/>
                <w:lang w:eastAsia="ru-RU"/>
              </w:rPr>
              <w:t>sdhc</w:t>
            </w:r>
            <w:proofErr w:type="spellEnd"/>
          </w:p>
        </w:tc>
        <w:tc>
          <w:tcPr>
            <w:tcW w:w="4536" w:type="dxa"/>
            <w:tcBorders>
              <w:top w:val="nil"/>
              <w:left w:val="nil"/>
              <w:bottom w:val="single" w:sz="4" w:space="0" w:color="000000"/>
              <w:right w:val="single" w:sz="4" w:space="0" w:color="000000"/>
            </w:tcBorders>
            <w:shd w:val="clear" w:color="FFFFFF" w:fill="FFFFFF"/>
            <w:vAlign w:val="center"/>
            <w:hideMark/>
          </w:tcPr>
          <w:p w14:paraId="0535BE41"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Карта памяти формата SDHC, объем не менее 32 Гб, не более 64 Гб</w:t>
            </w:r>
          </w:p>
        </w:tc>
        <w:tc>
          <w:tcPr>
            <w:tcW w:w="992" w:type="dxa"/>
            <w:tcBorders>
              <w:top w:val="nil"/>
              <w:left w:val="nil"/>
              <w:bottom w:val="single" w:sz="4" w:space="0" w:color="000000"/>
              <w:right w:val="single" w:sz="4" w:space="0" w:color="000000"/>
            </w:tcBorders>
            <w:shd w:val="clear" w:color="auto" w:fill="auto"/>
            <w:vAlign w:val="center"/>
            <w:hideMark/>
          </w:tcPr>
          <w:p w14:paraId="79D06A20"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4</w:t>
            </w:r>
          </w:p>
        </w:tc>
        <w:tc>
          <w:tcPr>
            <w:tcW w:w="963" w:type="dxa"/>
            <w:tcBorders>
              <w:top w:val="nil"/>
              <w:left w:val="nil"/>
              <w:bottom w:val="single" w:sz="4" w:space="0" w:color="000000"/>
              <w:right w:val="single" w:sz="4" w:space="0" w:color="000000"/>
            </w:tcBorders>
            <w:shd w:val="clear" w:color="auto" w:fill="auto"/>
            <w:noWrap/>
            <w:vAlign w:val="center"/>
            <w:hideMark/>
          </w:tcPr>
          <w:p w14:paraId="4B843566"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7F7A5AF2" w14:textId="77777777" w:rsidTr="004436B2">
        <w:trPr>
          <w:trHeight w:val="288"/>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15AF33D8"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4</w:t>
            </w:r>
          </w:p>
        </w:tc>
        <w:tc>
          <w:tcPr>
            <w:tcW w:w="2613" w:type="dxa"/>
            <w:tcBorders>
              <w:top w:val="nil"/>
              <w:left w:val="nil"/>
              <w:bottom w:val="single" w:sz="4" w:space="0" w:color="000000"/>
              <w:right w:val="single" w:sz="4" w:space="0" w:color="000000"/>
            </w:tcBorders>
            <w:shd w:val="clear" w:color="FFFFFF" w:fill="FFFFFF"/>
            <w:vAlign w:val="center"/>
            <w:hideMark/>
          </w:tcPr>
          <w:p w14:paraId="7D64A887"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USB-флешка</w:t>
            </w:r>
          </w:p>
        </w:tc>
        <w:tc>
          <w:tcPr>
            <w:tcW w:w="4536" w:type="dxa"/>
            <w:tcBorders>
              <w:top w:val="nil"/>
              <w:left w:val="nil"/>
              <w:bottom w:val="single" w:sz="4" w:space="0" w:color="000000"/>
              <w:right w:val="single" w:sz="4" w:space="0" w:color="000000"/>
            </w:tcBorders>
            <w:shd w:val="clear" w:color="FFFFFF" w:fill="FFFFFF"/>
            <w:vAlign w:val="center"/>
            <w:hideMark/>
          </w:tcPr>
          <w:p w14:paraId="19A232B0"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 xml:space="preserve">Минимальный объем 16 </w:t>
            </w:r>
            <w:proofErr w:type="spellStart"/>
            <w:r w:rsidRPr="004436B2">
              <w:rPr>
                <w:rFonts w:ascii="Times New Roman" w:eastAsia="Times New Roman" w:hAnsi="Times New Roman" w:cs="Times New Roman"/>
                <w:color w:val="000000"/>
                <w:sz w:val="24"/>
                <w:szCs w:val="24"/>
                <w:lang w:eastAsia="ru-RU"/>
              </w:rPr>
              <w:t>Gb</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7E7F5649"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4</w:t>
            </w:r>
          </w:p>
        </w:tc>
        <w:tc>
          <w:tcPr>
            <w:tcW w:w="963" w:type="dxa"/>
            <w:tcBorders>
              <w:top w:val="nil"/>
              <w:left w:val="nil"/>
              <w:bottom w:val="single" w:sz="4" w:space="0" w:color="000000"/>
              <w:right w:val="single" w:sz="4" w:space="0" w:color="000000"/>
            </w:tcBorders>
            <w:shd w:val="clear" w:color="auto" w:fill="auto"/>
            <w:noWrap/>
            <w:vAlign w:val="center"/>
            <w:hideMark/>
          </w:tcPr>
          <w:p w14:paraId="761E323E"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6569536C" w14:textId="77777777" w:rsidTr="004436B2">
        <w:trPr>
          <w:trHeight w:val="552"/>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140001CF"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5</w:t>
            </w:r>
          </w:p>
        </w:tc>
        <w:tc>
          <w:tcPr>
            <w:tcW w:w="2613" w:type="dxa"/>
            <w:tcBorders>
              <w:top w:val="nil"/>
              <w:left w:val="nil"/>
              <w:bottom w:val="single" w:sz="4" w:space="0" w:color="000000"/>
              <w:right w:val="single" w:sz="4" w:space="0" w:color="000000"/>
            </w:tcBorders>
            <w:shd w:val="clear" w:color="FFFFFF" w:fill="FFFFFF"/>
            <w:vAlign w:val="center"/>
            <w:hideMark/>
          </w:tcPr>
          <w:p w14:paraId="5F521A78"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Спортивный секундомер</w:t>
            </w:r>
          </w:p>
        </w:tc>
        <w:tc>
          <w:tcPr>
            <w:tcW w:w="4536" w:type="dxa"/>
            <w:tcBorders>
              <w:top w:val="nil"/>
              <w:left w:val="nil"/>
              <w:bottom w:val="single" w:sz="4" w:space="0" w:color="000000"/>
              <w:right w:val="single" w:sz="4" w:space="0" w:color="000000"/>
            </w:tcBorders>
            <w:shd w:val="clear" w:color="FFFFFF" w:fill="FFFFFF"/>
            <w:vAlign w:val="center"/>
            <w:hideMark/>
          </w:tcPr>
          <w:p w14:paraId="6BCE573E"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Материал: пластик, с функцией запоминания результатов</w:t>
            </w:r>
          </w:p>
        </w:tc>
        <w:tc>
          <w:tcPr>
            <w:tcW w:w="992" w:type="dxa"/>
            <w:tcBorders>
              <w:top w:val="nil"/>
              <w:left w:val="nil"/>
              <w:bottom w:val="single" w:sz="4" w:space="0" w:color="000000"/>
              <w:right w:val="single" w:sz="4" w:space="0" w:color="000000"/>
            </w:tcBorders>
            <w:shd w:val="clear" w:color="auto" w:fill="auto"/>
            <w:noWrap/>
            <w:vAlign w:val="center"/>
            <w:hideMark/>
          </w:tcPr>
          <w:p w14:paraId="65F5C3B5"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nil"/>
              <w:left w:val="nil"/>
              <w:bottom w:val="single" w:sz="4" w:space="0" w:color="000000"/>
              <w:right w:val="single" w:sz="4" w:space="0" w:color="000000"/>
            </w:tcBorders>
            <w:shd w:val="clear" w:color="auto" w:fill="auto"/>
            <w:noWrap/>
            <w:vAlign w:val="center"/>
            <w:hideMark/>
          </w:tcPr>
          <w:p w14:paraId="2061DD09"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017F5330" w14:textId="77777777" w:rsidTr="004436B2">
        <w:trPr>
          <w:trHeight w:val="288"/>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14B23612"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6</w:t>
            </w:r>
          </w:p>
        </w:tc>
        <w:tc>
          <w:tcPr>
            <w:tcW w:w="2613" w:type="dxa"/>
            <w:tcBorders>
              <w:top w:val="nil"/>
              <w:left w:val="nil"/>
              <w:bottom w:val="single" w:sz="4" w:space="0" w:color="000000"/>
              <w:right w:val="single" w:sz="4" w:space="0" w:color="000000"/>
            </w:tcBorders>
            <w:shd w:val="clear" w:color="FFFFFF" w:fill="FFFFFF"/>
            <w:vAlign w:val="center"/>
            <w:hideMark/>
          </w:tcPr>
          <w:p w14:paraId="13D1103B"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Свисток</w:t>
            </w:r>
          </w:p>
        </w:tc>
        <w:tc>
          <w:tcPr>
            <w:tcW w:w="4536" w:type="dxa"/>
            <w:tcBorders>
              <w:top w:val="nil"/>
              <w:left w:val="nil"/>
              <w:bottom w:val="single" w:sz="4" w:space="0" w:color="000000"/>
              <w:right w:val="single" w:sz="4" w:space="0" w:color="000000"/>
            </w:tcBorders>
            <w:shd w:val="clear" w:color="FFFFFF" w:fill="FFFFFF"/>
            <w:vAlign w:val="center"/>
            <w:hideMark/>
          </w:tcPr>
          <w:p w14:paraId="56686A0B"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Материал: пластик или металл с шнурком</w:t>
            </w:r>
          </w:p>
        </w:tc>
        <w:tc>
          <w:tcPr>
            <w:tcW w:w="992" w:type="dxa"/>
            <w:tcBorders>
              <w:top w:val="nil"/>
              <w:left w:val="nil"/>
              <w:bottom w:val="single" w:sz="4" w:space="0" w:color="000000"/>
              <w:right w:val="single" w:sz="4" w:space="0" w:color="000000"/>
            </w:tcBorders>
            <w:shd w:val="clear" w:color="auto" w:fill="auto"/>
            <w:vAlign w:val="center"/>
            <w:hideMark/>
          </w:tcPr>
          <w:p w14:paraId="7EB91430"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nil"/>
              <w:left w:val="nil"/>
              <w:bottom w:val="single" w:sz="4" w:space="0" w:color="000000"/>
              <w:right w:val="single" w:sz="4" w:space="0" w:color="000000"/>
            </w:tcBorders>
            <w:shd w:val="clear" w:color="auto" w:fill="auto"/>
            <w:noWrap/>
            <w:vAlign w:val="center"/>
            <w:hideMark/>
          </w:tcPr>
          <w:p w14:paraId="1D4880BB"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4F4F7BE8" w14:textId="77777777" w:rsidTr="004436B2">
        <w:trPr>
          <w:trHeight w:val="552"/>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0CA71655"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7</w:t>
            </w:r>
          </w:p>
        </w:tc>
        <w:tc>
          <w:tcPr>
            <w:tcW w:w="2613" w:type="dxa"/>
            <w:tcBorders>
              <w:top w:val="nil"/>
              <w:left w:val="nil"/>
              <w:bottom w:val="single" w:sz="4" w:space="0" w:color="000000"/>
              <w:right w:val="single" w:sz="4" w:space="0" w:color="000000"/>
            </w:tcBorders>
            <w:shd w:val="clear" w:color="FFFFFF" w:fill="FFFFFF"/>
            <w:vAlign w:val="center"/>
            <w:hideMark/>
          </w:tcPr>
          <w:p w14:paraId="01106FB5"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Калькулятор</w:t>
            </w:r>
          </w:p>
        </w:tc>
        <w:tc>
          <w:tcPr>
            <w:tcW w:w="4536" w:type="dxa"/>
            <w:tcBorders>
              <w:top w:val="nil"/>
              <w:left w:val="nil"/>
              <w:bottom w:val="single" w:sz="4" w:space="0" w:color="000000"/>
              <w:right w:val="single" w:sz="4" w:space="0" w:color="000000"/>
            </w:tcBorders>
            <w:shd w:val="clear" w:color="FFFFFF" w:fill="FFFFFF"/>
            <w:vAlign w:val="center"/>
            <w:hideMark/>
          </w:tcPr>
          <w:p w14:paraId="6E9A33E7"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Критически важные характеристики позиции отсутствуют</w:t>
            </w:r>
          </w:p>
        </w:tc>
        <w:tc>
          <w:tcPr>
            <w:tcW w:w="992" w:type="dxa"/>
            <w:tcBorders>
              <w:top w:val="nil"/>
              <w:left w:val="nil"/>
              <w:bottom w:val="single" w:sz="4" w:space="0" w:color="000000"/>
              <w:right w:val="single" w:sz="4" w:space="0" w:color="000000"/>
            </w:tcBorders>
            <w:shd w:val="clear" w:color="auto" w:fill="auto"/>
            <w:vAlign w:val="center"/>
            <w:hideMark/>
          </w:tcPr>
          <w:p w14:paraId="2CC60F82"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nil"/>
              <w:left w:val="nil"/>
              <w:bottom w:val="single" w:sz="4" w:space="0" w:color="000000"/>
              <w:right w:val="single" w:sz="4" w:space="0" w:color="000000"/>
            </w:tcBorders>
            <w:shd w:val="clear" w:color="auto" w:fill="auto"/>
            <w:noWrap/>
            <w:vAlign w:val="center"/>
            <w:hideMark/>
          </w:tcPr>
          <w:p w14:paraId="454DA8BF"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3BF67BF2" w14:textId="77777777" w:rsidTr="004436B2">
        <w:trPr>
          <w:trHeight w:val="552"/>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375148ED"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8</w:t>
            </w:r>
          </w:p>
        </w:tc>
        <w:tc>
          <w:tcPr>
            <w:tcW w:w="2613" w:type="dxa"/>
            <w:tcBorders>
              <w:top w:val="nil"/>
              <w:left w:val="nil"/>
              <w:bottom w:val="single" w:sz="4" w:space="0" w:color="000000"/>
              <w:right w:val="single" w:sz="4" w:space="0" w:color="000000"/>
            </w:tcBorders>
            <w:shd w:val="clear" w:color="FFFFFF" w:fill="FFFFFF"/>
            <w:vAlign w:val="center"/>
            <w:hideMark/>
          </w:tcPr>
          <w:p w14:paraId="4467772D"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Сантиметровая лента</w:t>
            </w:r>
          </w:p>
        </w:tc>
        <w:tc>
          <w:tcPr>
            <w:tcW w:w="4536" w:type="dxa"/>
            <w:tcBorders>
              <w:top w:val="nil"/>
              <w:left w:val="nil"/>
              <w:bottom w:val="single" w:sz="4" w:space="0" w:color="000000"/>
              <w:right w:val="single" w:sz="4" w:space="0" w:color="000000"/>
            </w:tcBorders>
            <w:shd w:val="clear" w:color="FFFFFF" w:fill="FFFFFF"/>
            <w:vAlign w:val="center"/>
            <w:hideMark/>
          </w:tcPr>
          <w:p w14:paraId="5053D356"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Сантиметровая лента с делением в 1 см с двух сторон. Общая длина 200 см</w:t>
            </w:r>
          </w:p>
        </w:tc>
        <w:tc>
          <w:tcPr>
            <w:tcW w:w="992" w:type="dxa"/>
            <w:tcBorders>
              <w:top w:val="nil"/>
              <w:left w:val="nil"/>
              <w:bottom w:val="single" w:sz="4" w:space="0" w:color="000000"/>
              <w:right w:val="single" w:sz="4" w:space="0" w:color="000000"/>
            </w:tcBorders>
            <w:shd w:val="clear" w:color="auto" w:fill="auto"/>
            <w:vAlign w:val="center"/>
            <w:hideMark/>
          </w:tcPr>
          <w:p w14:paraId="3ADF69DA"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nil"/>
              <w:left w:val="nil"/>
              <w:bottom w:val="single" w:sz="4" w:space="0" w:color="000000"/>
              <w:right w:val="single" w:sz="4" w:space="0" w:color="000000"/>
            </w:tcBorders>
            <w:shd w:val="clear" w:color="auto" w:fill="auto"/>
            <w:noWrap/>
            <w:vAlign w:val="center"/>
            <w:hideMark/>
          </w:tcPr>
          <w:p w14:paraId="27ECA158"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1B388C11" w14:textId="77777777" w:rsidTr="004436B2">
        <w:trPr>
          <w:trHeight w:val="552"/>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79FDB79F"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9</w:t>
            </w:r>
          </w:p>
        </w:tc>
        <w:tc>
          <w:tcPr>
            <w:tcW w:w="2613" w:type="dxa"/>
            <w:tcBorders>
              <w:top w:val="nil"/>
              <w:left w:val="nil"/>
              <w:bottom w:val="single" w:sz="4" w:space="0" w:color="000000"/>
              <w:right w:val="single" w:sz="4" w:space="0" w:color="000000"/>
            </w:tcBorders>
            <w:shd w:val="clear" w:color="FFFFFF" w:fill="FFFFFF"/>
            <w:vAlign w:val="center"/>
            <w:hideMark/>
          </w:tcPr>
          <w:p w14:paraId="157A3E42"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Рулетка</w:t>
            </w:r>
          </w:p>
        </w:tc>
        <w:tc>
          <w:tcPr>
            <w:tcW w:w="4536" w:type="dxa"/>
            <w:tcBorders>
              <w:top w:val="nil"/>
              <w:left w:val="nil"/>
              <w:bottom w:val="single" w:sz="4" w:space="0" w:color="000000"/>
              <w:right w:val="single" w:sz="4" w:space="0" w:color="000000"/>
            </w:tcBorders>
            <w:shd w:val="clear" w:color="FFFFFF" w:fill="FFFFFF"/>
            <w:vAlign w:val="center"/>
            <w:hideMark/>
          </w:tcPr>
          <w:p w14:paraId="0DB3283F"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Измерительная рулетка с фиксатором, 10м x 25мм</w:t>
            </w:r>
          </w:p>
        </w:tc>
        <w:tc>
          <w:tcPr>
            <w:tcW w:w="992" w:type="dxa"/>
            <w:tcBorders>
              <w:top w:val="nil"/>
              <w:left w:val="nil"/>
              <w:bottom w:val="single" w:sz="4" w:space="0" w:color="000000"/>
              <w:right w:val="single" w:sz="4" w:space="0" w:color="000000"/>
            </w:tcBorders>
            <w:shd w:val="clear" w:color="auto" w:fill="auto"/>
            <w:vAlign w:val="center"/>
            <w:hideMark/>
          </w:tcPr>
          <w:p w14:paraId="2D1BAA31"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nil"/>
              <w:left w:val="nil"/>
              <w:bottom w:val="single" w:sz="4" w:space="0" w:color="000000"/>
              <w:right w:val="single" w:sz="4" w:space="0" w:color="000000"/>
            </w:tcBorders>
            <w:shd w:val="clear" w:color="auto" w:fill="auto"/>
            <w:noWrap/>
            <w:vAlign w:val="center"/>
            <w:hideMark/>
          </w:tcPr>
          <w:p w14:paraId="195CE136"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12AFB1C8" w14:textId="77777777" w:rsidTr="004436B2">
        <w:trPr>
          <w:trHeight w:val="828"/>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63622B89"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lastRenderedPageBreak/>
              <w:t>10</w:t>
            </w:r>
          </w:p>
        </w:tc>
        <w:tc>
          <w:tcPr>
            <w:tcW w:w="2613" w:type="dxa"/>
            <w:tcBorders>
              <w:top w:val="nil"/>
              <w:left w:val="nil"/>
              <w:bottom w:val="single" w:sz="4" w:space="0" w:color="000000"/>
              <w:right w:val="single" w:sz="4" w:space="0" w:color="000000"/>
            </w:tcBorders>
            <w:shd w:val="clear" w:color="FFFFFF" w:fill="FFFFFF"/>
            <w:vAlign w:val="center"/>
            <w:hideMark/>
          </w:tcPr>
          <w:p w14:paraId="482D0BEC"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Антибактериальные салфетки, упаковка 50 шт.</w:t>
            </w:r>
          </w:p>
        </w:tc>
        <w:tc>
          <w:tcPr>
            <w:tcW w:w="4536" w:type="dxa"/>
            <w:tcBorders>
              <w:top w:val="nil"/>
              <w:left w:val="nil"/>
              <w:bottom w:val="single" w:sz="4" w:space="0" w:color="000000"/>
              <w:right w:val="single" w:sz="4" w:space="0" w:color="000000"/>
            </w:tcBorders>
            <w:shd w:val="clear" w:color="FFFFFF" w:fill="FFFFFF"/>
            <w:vAlign w:val="center"/>
            <w:hideMark/>
          </w:tcPr>
          <w:p w14:paraId="032F3ED2"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Одноразовые влажные салфетки с антибактериальными и противовирусными свойствами</w:t>
            </w:r>
          </w:p>
        </w:tc>
        <w:tc>
          <w:tcPr>
            <w:tcW w:w="992" w:type="dxa"/>
            <w:tcBorders>
              <w:top w:val="nil"/>
              <w:left w:val="nil"/>
              <w:bottom w:val="single" w:sz="4" w:space="0" w:color="000000"/>
              <w:right w:val="single" w:sz="4" w:space="0" w:color="000000"/>
            </w:tcBorders>
            <w:shd w:val="clear" w:color="auto" w:fill="auto"/>
            <w:vAlign w:val="center"/>
            <w:hideMark/>
          </w:tcPr>
          <w:p w14:paraId="4689A8D9"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nil"/>
              <w:left w:val="nil"/>
              <w:bottom w:val="single" w:sz="4" w:space="0" w:color="000000"/>
              <w:right w:val="single" w:sz="4" w:space="0" w:color="000000"/>
            </w:tcBorders>
            <w:shd w:val="clear" w:color="auto" w:fill="auto"/>
            <w:noWrap/>
            <w:vAlign w:val="center"/>
            <w:hideMark/>
          </w:tcPr>
          <w:p w14:paraId="2A1F6D45"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4BC4DE5E" w14:textId="77777777" w:rsidTr="004436B2">
        <w:trPr>
          <w:trHeight w:val="1406"/>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79440498"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11</w:t>
            </w:r>
          </w:p>
        </w:tc>
        <w:tc>
          <w:tcPr>
            <w:tcW w:w="2613" w:type="dxa"/>
            <w:tcBorders>
              <w:top w:val="nil"/>
              <w:left w:val="nil"/>
              <w:bottom w:val="single" w:sz="4" w:space="0" w:color="000000"/>
              <w:right w:val="single" w:sz="4" w:space="0" w:color="000000"/>
            </w:tcBorders>
            <w:shd w:val="clear" w:color="FFFFFF" w:fill="FFFFFF"/>
            <w:vAlign w:val="center"/>
            <w:hideMark/>
          </w:tcPr>
          <w:p w14:paraId="41712B3D"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Зеркальный/цифровой фотоаппарат</w:t>
            </w:r>
          </w:p>
        </w:tc>
        <w:tc>
          <w:tcPr>
            <w:tcW w:w="4536" w:type="dxa"/>
            <w:tcBorders>
              <w:top w:val="nil"/>
              <w:left w:val="nil"/>
              <w:bottom w:val="single" w:sz="4" w:space="0" w:color="000000"/>
              <w:right w:val="single" w:sz="4" w:space="0" w:color="000000"/>
            </w:tcBorders>
            <w:shd w:val="clear" w:color="FFFFFF" w:fill="FFFFFF"/>
            <w:vAlign w:val="center"/>
            <w:hideMark/>
          </w:tcPr>
          <w:p w14:paraId="2D948BEB"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 xml:space="preserve">Зеркальный/цифровой фотоаппарат с возможностью видеозаписи в формате </w:t>
            </w:r>
            <w:proofErr w:type="spellStart"/>
            <w:r w:rsidRPr="004436B2">
              <w:rPr>
                <w:rFonts w:ascii="Times New Roman" w:eastAsia="Times New Roman" w:hAnsi="Times New Roman" w:cs="Times New Roman"/>
                <w:color w:val="000000"/>
                <w:sz w:val="24"/>
                <w:szCs w:val="24"/>
                <w:lang w:eastAsia="ru-RU"/>
              </w:rPr>
              <w:t>Avi</w:t>
            </w:r>
            <w:proofErr w:type="spellEnd"/>
            <w:r w:rsidRPr="004436B2">
              <w:rPr>
                <w:rFonts w:ascii="Times New Roman" w:eastAsia="Times New Roman" w:hAnsi="Times New Roman" w:cs="Times New Roman"/>
                <w:color w:val="000000"/>
                <w:sz w:val="24"/>
                <w:szCs w:val="24"/>
                <w:lang w:eastAsia="ru-RU"/>
              </w:rPr>
              <w:t>, Mp4. С дополнительной возможностью дистанционного управления. Наличие входа для петличного микрофона</w:t>
            </w:r>
          </w:p>
        </w:tc>
        <w:tc>
          <w:tcPr>
            <w:tcW w:w="992" w:type="dxa"/>
            <w:tcBorders>
              <w:top w:val="nil"/>
              <w:left w:val="nil"/>
              <w:bottom w:val="single" w:sz="4" w:space="0" w:color="000000"/>
              <w:right w:val="single" w:sz="4" w:space="0" w:color="000000"/>
            </w:tcBorders>
            <w:shd w:val="clear" w:color="auto" w:fill="auto"/>
            <w:vAlign w:val="center"/>
            <w:hideMark/>
          </w:tcPr>
          <w:p w14:paraId="36C87829"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nil"/>
              <w:left w:val="nil"/>
              <w:bottom w:val="single" w:sz="4" w:space="0" w:color="000000"/>
              <w:right w:val="single" w:sz="4" w:space="0" w:color="000000"/>
            </w:tcBorders>
            <w:shd w:val="clear" w:color="auto" w:fill="auto"/>
            <w:noWrap/>
            <w:vAlign w:val="center"/>
            <w:hideMark/>
          </w:tcPr>
          <w:p w14:paraId="43B682CD"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2A6B4B2D" w14:textId="77777777" w:rsidTr="004436B2">
        <w:trPr>
          <w:trHeight w:val="552"/>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5A93AB91"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12</w:t>
            </w:r>
          </w:p>
        </w:tc>
        <w:tc>
          <w:tcPr>
            <w:tcW w:w="2613" w:type="dxa"/>
            <w:tcBorders>
              <w:top w:val="nil"/>
              <w:left w:val="nil"/>
              <w:bottom w:val="single" w:sz="4" w:space="0" w:color="000000"/>
              <w:right w:val="single" w:sz="4" w:space="0" w:color="000000"/>
            </w:tcBorders>
            <w:shd w:val="clear" w:color="FFFFFF" w:fill="FFFFFF"/>
            <w:vAlign w:val="center"/>
            <w:hideMark/>
          </w:tcPr>
          <w:p w14:paraId="6E29B755"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Аккумулятор</w:t>
            </w:r>
          </w:p>
        </w:tc>
        <w:tc>
          <w:tcPr>
            <w:tcW w:w="4536" w:type="dxa"/>
            <w:tcBorders>
              <w:top w:val="nil"/>
              <w:left w:val="nil"/>
              <w:bottom w:val="single" w:sz="4" w:space="0" w:color="000000"/>
              <w:right w:val="single" w:sz="4" w:space="0" w:color="000000"/>
            </w:tcBorders>
            <w:shd w:val="clear" w:color="FFFFFF" w:fill="FFFFFF"/>
            <w:vAlign w:val="center"/>
            <w:hideMark/>
          </w:tcPr>
          <w:p w14:paraId="516B3A07"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 xml:space="preserve">Совместимый с фотоаппаратом и емкостью 1000 </w:t>
            </w:r>
            <w:proofErr w:type="spellStart"/>
            <w:r w:rsidRPr="004436B2">
              <w:rPr>
                <w:rFonts w:ascii="Times New Roman" w:eastAsia="Times New Roman" w:hAnsi="Times New Roman" w:cs="Times New Roman"/>
                <w:color w:val="000000"/>
                <w:sz w:val="24"/>
                <w:szCs w:val="24"/>
                <w:lang w:eastAsia="ru-RU"/>
              </w:rPr>
              <w:t>mah</w:t>
            </w:r>
            <w:proofErr w:type="spellEnd"/>
          </w:p>
        </w:tc>
        <w:tc>
          <w:tcPr>
            <w:tcW w:w="992" w:type="dxa"/>
            <w:tcBorders>
              <w:top w:val="nil"/>
              <w:left w:val="nil"/>
              <w:bottom w:val="single" w:sz="4" w:space="0" w:color="000000"/>
              <w:right w:val="single" w:sz="4" w:space="0" w:color="000000"/>
            </w:tcBorders>
            <w:shd w:val="clear" w:color="auto" w:fill="auto"/>
            <w:vAlign w:val="center"/>
            <w:hideMark/>
          </w:tcPr>
          <w:p w14:paraId="199E0C04"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2</w:t>
            </w:r>
          </w:p>
        </w:tc>
        <w:tc>
          <w:tcPr>
            <w:tcW w:w="963" w:type="dxa"/>
            <w:tcBorders>
              <w:top w:val="nil"/>
              <w:left w:val="nil"/>
              <w:bottom w:val="single" w:sz="4" w:space="0" w:color="000000"/>
              <w:right w:val="single" w:sz="4" w:space="0" w:color="000000"/>
            </w:tcBorders>
            <w:shd w:val="clear" w:color="auto" w:fill="auto"/>
            <w:noWrap/>
            <w:vAlign w:val="center"/>
            <w:hideMark/>
          </w:tcPr>
          <w:p w14:paraId="5F3FB763"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7E68294A" w14:textId="77777777" w:rsidTr="004436B2">
        <w:trPr>
          <w:trHeight w:val="552"/>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712FBAA3"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13</w:t>
            </w:r>
          </w:p>
        </w:tc>
        <w:tc>
          <w:tcPr>
            <w:tcW w:w="2613" w:type="dxa"/>
            <w:tcBorders>
              <w:top w:val="nil"/>
              <w:left w:val="nil"/>
              <w:bottom w:val="single" w:sz="4" w:space="0" w:color="000000"/>
              <w:right w:val="single" w:sz="4" w:space="0" w:color="000000"/>
            </w:tcBorders>
            <w:shd w:val="clear" w:color="FFFFFF" w:fill="FFFFFF"/>
            <w:vAlign w:val="center"/>
            <w:hideMark/>
          </w:tcPr>
          <w:p w14:paraId="4F17EF62"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Зарядное устройство для аккумулятора фотоаппарата</w:t>
            </w:r>
          </w:p>
        </w:tc>
        <w:tc>
          <w:tcPr>
            <w:tcW w:w="4536" w:type="dxa"/>
            <w:tcBorders>
              <w:top w:val="nil"/>
              <w:left w:val="nil"/>
              <w:bottom w:val="single" w:sz="4" w:space="0" w:color="000000"/>
              <w:right w:val="single" w:sz="4" w:space="0" w:color="000000"/>
            </w:tcBorders>
            <w:shd w:val="clear" w:color="FFFFFF" w:fill="FFFFFF"/>
            <w:vAlign w:val="center"/>
            <w:hideMark/>
          </w:tcPr>
          <w:p w14:paraId="6447594B"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Совместимый с аккумулятором от фотоаппарата</w:t>
            </w:r>
          </w:p>
        </w:tc>
        <w:tc>
          <w:tcPr>
            <w:tcW w:w="992" w:type="dxa"/>
            <w:tcBorders>
              <w:top w:val="nil"/>
              <w:left w:val="nil"/>
              <w:bottom w:val="single" w:sz="4" w:space="0" w:color="000000"/>
              <w:right w:val="single" w:sz="4" w:space="0" w:color="000000"/>
            </w:tcBorders>
            <w:shd w:val="clear" w:color="auto" w:fill="auto"/>
            <w:vAlign w:val="center"/>
            <w:hideMark/>
          </w:tcPr>
          <w:p w14:paraId="20397228"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nil"/>
              <w:left w:val="nil"/>
              <w:bottom w:val="single" w:sz="4" w:space="0" w:color="000000"/>
              <w:right w:val="single" w:sz="4" w:space="0" w:color="000000"/>
            </w:tcBorders>
            <w:shd w:val="clear" w:color="auto" w:fill="auto"/>
            <w:noWrap/>
            <w:vAlign w:val="center"/>
            <w:hideMark/>
          </w:tcPr>
          <w:p w14:paraId="56DD2F30"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22522B75" w14:textId="77777777" w:rsidTr="004436B2">
        <w:trPr>
          <w:trHeight w:val="1656"/>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7D04E873"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14</w:t>
            </w:r>
          </w:p>
        </w:tc>
        <w:tc>
          <w:tcPr>
            <w:tcW w:w="2613" w:type="dxa"/>
            <w:tcBorders>
              <w:top w:val="nil"/>
              <w:left w:val="nil"/>
              <w:bottom w:val="single" w:sz="4" w:space="0" w:color="000000"/>
              <w:right w:val="single" w:sz="4" w:space="0" w:color="000000"/>
            </w:tcBorders>
            <w:shd w:val="clear" w:color="FFFFFF" w:fill="FFFFFF"/>
            <w:vAlign w:val="center"/>
            <w:hideMark/>
          </w:tcPr>
          <w:p w14:paraId="40568B9F"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Микрофон петличный/беспроводной для фотоаппарата</w:t>
            </w:r>
          </w:p>
        </w:tc>
        <w:tc>
          <w:tcPr>
            <w:tcW w:w="4536" w:type="dxa"/>
            <w:tcBorders>
              <w:top w:val="nil"/>
              <w:left w:val="nil"/>
              <w:bottom w:val="single" w:sz="4" w:space="0" w:color="000000"/>
              <w:right w:val="single" w:sz="4" w:space="0" w:color="000000"/>
            </w:tcBorders>
            <w:shd w:val="clear" w:color="FFFFFF" w:fill="FFFFFF"/>
            <w:vAlign w:val="center"/>
            <w:hideMark/>
          </w:tcPr>
          <w:p w14:paraId="533738BD"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 xml:space="preserve">Совместимый с фотоаппаратом; всенаправленный петличный микрофон для смартфонов, DSLR, диктофонов и т.п. Оснащен </w:t>
            </w:r>
            <w:proofErr w:type="spellStart"/>
            <w:r w:rsidRPr="004436B2">
              <w:rPr>
                <w:rFonts w:ascii="Times New Roman" w:eastAsia="Times New Roman" w:hAnsi="Times New Roman" w:cs="Times New Roman"/>
                <w:color w:val="000000"/>
                <w:sz w:val="24"/>
                <w:szCs w:val="24"/>
                <w:lang w:eastAsia="ru-RU"/>
              </w:rPr>
              <w:t>Omni</w:t>
            </w:r>
            <w:proofErr w:type="spellEnd"/>
            <w:r w:rsidRPr="004436B2">
              <w:rPr>
                <w:rFonts w:ascii="Times New Roman" w:eastAsia="Times New Roman" w:hAnsi="Times New Roman" w:cs="Times New Roman"/>
                <w:color w:val="000000"/>
                <w:sz w:val="24"/>
                <w:szCs w:val="24"/>
                <w:lang w:eastAsia="ru-RU"/>
              </w:rPr>
              <w:t xml:space="preserve"> </w:t>
            </w:r>
            <w:proofErr w:type="spellStart"/>
            <w:r w:rsidRPr="004436B2">
              <w:rPr>
                <w:rFonts w:ascii="Times New Roman" w:eastAsia="Times New Roman" w:hAnsi="Times New Roman" w:cs="Times New Roman"/>
                <w:color w:val="000000"/>
                <w:sz w:val="24"/>
                <w:szCs w:val="24"/>
                <w:lang w:eastAsia="ru-RU"/>
              </w:rPr>
              <w:t>pickup</w:t>
            </w:r>
            <w:proofErr w:type="spellEnd"/>
            <w:r w:rsidRPr="004436B2">
              <w:rPr>
                <w:rFonts w:ascii="Times New Roman" w:eastAsia="Times New Roman" w:hAnsi="Times New Roman" w:cs="Times New Roman"/>
                <w:color w:val="000000"/>
                <w:sz w:val="24"/>
                <w:szCs w:val="24"/>
                <w:lang w:eastAsia="ru-RU"/>
              </w:rPr>
              <w:t xml:space="preserve"> </w:t>
            </w:r>
            <w:proofErr w:type="spellStart"/>
            <w:r w:rsidRPr="004436B2">
              <w:rPr>
                <w:rFonts w:ascii="Times New Roman" w:eastAsia="Times New Roman" w:hAnsi="Times New Roman" w:cs="Times New Roman"/>
                <w:color w:val="000000"/>
                <w:sz w:val="24"/>
                <w:szCs w:val="24"/>
                <w:lang w:eastAsia="ru-RU"/>
              </w:rPr>
              <w:t>pattern</w:t>
            </w:r>
            <w:proofErr w:type="spellEnd"/>
            <w:r w:rsidRPr="004436B2">
              <w:rPr>
                <w:rFonts w:ascii="Times New Roman" w:eastAsia="Times New Roman" w:hAnsi="Times New Roman" w:cs="Times New Roman"/>
                <w:color w:val="000000"/>
                <w:sz w:val="24"/>
                <w:szCs w:val="24"/>
                <w:lang w:eastAsia="ru-RU"/>
              </w:rPr>
              <w:t xml:space="preserve"> для полного охвата в 360 градусов. Длина кабеля - 150 см.</w:t>
            </w:r>
          </w:p>
        </w:tc>
        <w:tc>
          <w:tcPr>
            <w:tcW w:w="992" w:type="dxa"/>
            <w:tcBorders>
              <w:top w:val="nil"/>
              <w:left w:val="nil"/>
              <w:bottom w:val="single" w:sz="4" w:space="0" w:color="000000"/>
              <w:right w:val="single" w:sz="4" w:space="0" w:color="000000"/>
            </w:tcBorders>
            <w:shd w:val="clear" w:color="auto" w:fill="auto"/>
            <w:vAlign w:val="center"/>
            <w:hideMark/>
          </w:tcPr>
          <w:p w14:paraId="08888CAC"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nil"/>
              <w:left w:val="nil"/>
              <w:bottom w:val="single" w:sz="4" w:space="0" w:color="000000"/>
              <w:right w:val="single" w:sz="4" w:space="0" w:color="000000"/>
            </w:tcBorders>
            <w:shd w:val="clear" w:color="auto" w:fill="auto"/>
            <w:noWrap/>
            <w:vAlign w:val="center"/>
            <w:hideMark/>
          </w:tcPr>
          <w:p w14:paraId="79894612"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7C8C76B2" w14:textId="77777777" w:rsidTr="004436B2">
        <w:trPr>
          <w:trHeight w:val="975"/>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4559F85A"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15</w:t>
            </w:r>
          </w:p>
        </w:tc>
        <w:tc>
          <w:tcPr>
            <w:tcW w:w="2613" w:type="dxa"/>
            <w:tcBorders>
              <w:top w:val="nil"/>
              <w:left w:val="nil"/>
              <w:bottom w:val="single" w:sz="4" w:space="0" w:color="000000"/>
              <w:right w:val="single" w:sz="4" w:space="0" w:color="000000"/>
            </w:tcBorders>
            <w:shd w:val="clear" w:color="FFFFFF" w:fill="FFFFFF"/>
            <w:vAlign w:val="center"/>
            <w:hideMark/>
          </w:tcPr>
          <w:p w14:paraId="27996E29"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Батарейка для микрофона (по необходимости)</w:t>
            </w:r>
          </w:p>
        </w:tc>
        <w:tc>
          <w:tcPr>
            <w:tcW w:w="4536" w:type="dxa"/>
            <w:tcBorders>
              <w:top w:val="nil"/>
              <w:left w:val="nil"/>
              <w:bottom w:val="single" w:sz="4" w:space="0" w:color="000000"/>
              <w:right w:val="single" w:sz="4" w:space="0" w:color="000000"/>
            </w:tcBorders>
            <w:shd w:val="clear" w:color="auto" w:fill="auto"/>
            <w:vAlign w:val="center"/>
            <w:hideMark/>
          </w:tcPr>
          <w:p w14:paraId="4423F017"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Типоразмер ААА LR-03 / АА LR6</w:t>
            </w:r>
            <w:r w:rsidRPr="004436B2">
              <w:rPr>
                <w:rFonts w:ascii="Times New Roman" w:eastAsia="Times New Roman" w:hAnsi="Times New Roman" w:cs="Times New Roman"/>
                <w:color w:val="000000"/>
                <w:sz w:val="24"/>
                <w:szCs w:val="24"/>
                <w:lang w:eastAsia="ru-RU"/>
              </w:rPr>
              <w:br/>
              <w:t xml:space="preserve"> Емкость: 1500 мА*ч</w:t>
            </w:r>
          </w:p>
        </w:tc>
        <w:tc>
          <w:tcPr>
            <w:tcW w:w="992" w:type="dxa"/>
            <w:tcBorders>
              <w:top w:val="nil"/>
              <w:left w:val="nil"/>
              <w:bottom w:val="single" w:sz="4" w:space="0" w:color="000000"/>
              <w:right w:val="single" w:sz="4" w:space="0" w:color="000000"/>
            </w:tcBorders>
            <w:shd w:val="clear" w:color="auto" w:fill="auto"/>
            <w:vAlign w:val="center"/>
            <w:hideMark/>
          </w:tcPr>
          <w:p w14:paraId="31BE69FD"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количество на усмотрение конкурсанта</w:t>
            </w:r>
          </w:p>
        </w:tc>
        <w:tc>
          <w:tcPr>
            <w:tcW w:w="963" w:type="dxa"/>
            <w:tcBorders>
              <w:top w:val="nil"/>
              <w:left w:val="nil"/>
              <w:bottom w:val="single" w:sz="4" w:space="0" w:color="000000"/>
              <w:right w:val="single" w:sz="4" w:space="0" w:color="000000"/>
            </w:tcBorders>
            <w:shd w:val="clear" w:color="auto" w:fill="auto"/>
            <w:noWrap/>
            <w:vAlign w:val="center"/>
            <w:hideMark/>
          </w:tcPr>
          <w:p w14:paraId="70F4DB42"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22424C2E" w14:textId="77777777" w:rsidTr="004436B2">
        <w:trPr>
          <w:trHeight w:val="1665"/>
          <w:jc w:val="center"/>
        </w:trPr>
        <w:tc>
          <w:tcPr>
            <w:tcW w:w="535" w:type="dxa"/>
            <w:tcBorders>
              <w:top w:val="nil"/>
              <w:left w:val="single" w:sz="4" w:space="0" w:color="000000"/>
              <w:bottom w:val="single" w:sz="4" w:space="0" w:color="auto"/>
              <w:right w:val="single" w:sz="4" w:space="0" w:color="000000"/>
            </w:tcBorders>
            <w:shd w:val="clear" w:color="auto" w:fill="auto"/>
            <w:vAlign w:val="center"/>
            <w:hideMark/>
          </w:tcPr>
          <w:p w14:paraId="33B29775"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16</w:t>
            </w:r>
          </w:p>
        </w:tc>
        <w:tc>
          <w:tcPr>
            <w:tcW w:w="2613" w:type="dxa"/>
            <w:tcBorders>
              <w:top w:val="nil"/>
              <w:left w:val="nil"/>
              <w:bottom w:val="single" w:sz="4" w:space="0" w:color="auto"/>
              <w:right w:val="single" w:sz="4" w:space="0" w:color="000000"/>
            </w:tcBorders>
            <w:shd w:val="clear" w:color="FFFFFF" w:fill="FFFFFF"/>
            <w:vAlign w:val="center"/>
            <w:hideMark/>
          </w:tcPr>
          <w:p w14:paraId="656922AB"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Штатив</w:t>
            </w:r>
          </w:p>
        </w:tc>
        <w:tc>
          <w:tcPr>
            <w:tcW w:w="4536" w:type="dxa"/>
            <w:tcBorders>
              <w:top w:val="nil"/>
              <w:left w:val="nil"/>
              <w:bottom w:val="single" w:sz="4" w:space="0" w:color="auto"/>
              <w:right w:val="single" w:sz="4" w:space="0" w:color="000000"/>
            </w:tcBorders>
            <w:shd w:val="clear" w:color="FFFFFF" w:fill="FFFFFF"/>
            <w:vAlign w:val="center"/>
            <w:hideMark/>
          </w:tcPr>
          <w:p w14:paraId="0D63D8AF"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Штатив для фотоаппарата на трехсекционной опоре с тремя ножками, высота при всех выдвинутых секторах ножек – 130 см, с выдвинутой центральной колонной – 170 см; центральная колонна вращается и наклоняется до 180 градусов</w:t>
            </w:r>
          </w:p>
        </w:tc>
        <w:tc>
          <w:tcPr>
            <w:tcW w:w="992" w:type="dxa"/>
            <w:tcBorders>
              <w:top w:val="nil"/>
              <w:left w:val="nil"/>
              <w:bottom w:val="single" w:sz="4" w:space="0" w:color="auto"/>
              <w:right w:val="single" w:sz="4" w:space="0" w:color="000000"/>
            </w:tcBorders>
            <w:shd w:val="clear" w:color="auto" w:fill="auto"/>
            <w:vAlign w:val="center"/>
            <w:hideMark/>
          </w:tcPr>
          <w:p w14:paraId="4A7C6DE4"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nil"/>
              <w:left w:val="nil"/>
              <w:bottom w:val="single" w:sz="4" w:space="0" w:color="auto"/>
              <w:right w:val="single" w:sz="4" w:space="0" w:color="000000"/>
            </w:tcBorders>
            <w:shd w:val="clear" w:color="auto" w:fill="auto"/>
            <w:noWrap/>
            <w:vAlign w:val="center"/>
            <w:hideMark/>
          </w:tcPr>
          <w:p w14:paraId="2290A623"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767AA41E" w14:textId="77777777" w:rsidTr="004436B2">
        <w:trPr>
          <w:trHeight w:val="5375"/>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154C7"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lastRenderedPageBreak/>
              <w:t>17</w:t>
            </w:r>
          </w:p>
        </w:tc>
        <w:tc>
          <w:tcPr>
            <w:tcW w:w="261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6ACE4EDA"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Планшет / смартфон</w:t>
            </w:r>
          </w:p>
        </w:tc>
        <w:tc>
          <w:tcPr>
            <w:tcW w:w="453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7B3E501" w14:textId="77F4D800"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proofErr w:type="spellStart"/>
            <w:r w:rsidRPr="004436B2">
              <w:rPr>
                <w:rFonts w:ascii="Times New Roman" w:eastAsia="Times New Roman" w:hAnsi="Times New Roman" w:cs="Times New Roman"/>
                <w:color w:val="000000"/>
                <w:sz w:val="24"/>
                <w:szCs w:val="24"/>
                <w:lang w:eastAsia="ru-RU"/>
              </w:rPr>
              <w:t>Android</w:t>
            </w:r>
            <w:proofErr w:type="spellEnd"/>
            <w:r w:rsidRPr="004436B2">
              <w:rPr>
                <w:rFonts w:ascii="Times New Roman" w:eastAsia="Times New Roman" w:hAnsi="Times New Roman" w:cs="Times New Roman"/>
                <w:color w:val="000000"/>
                <w:sz w:val="24"/>
                <w:szCs w:val="24"/>
                <w:lang w:eastAsia="ru-RU"/>
              </w:rPr>
              <w:t xml:space="preserve">.  Минимальные требования к планшету: Диагональ дисплея: 10.1"-10.8". Разрешение дисплея: 1920x1200. Количество ядер процессора: 8. Размер оперативной памяти: 4 ГБ. Размер встроенной памяти: 64 ГБ. Разрешение основной камеры: 8 </w:t>
            </w:r>
            <w:proofErr w:type="spellStart"/>
            <w:r w:rsidRPr="004436B2">
              <w:rPr>
                <w:rFonts w:ascii="Times New Roman" w:eastAsia="Times New Roman" w:hAnsi="Times New Roman" w:cs="Times New Roman"/>
                <w:color w:val="000000"/>
                <w:sz w:val="24"/>
                <w:szCs w:val="24"/>
                <w:lang w:eastAsia="ru-RU"/>
              </w:rPr>
              <w:t>Мпикс</w:t>
            </w:r>
            <w:proofErr w:type="spellEnd"/>
            <w:r w:rsidRPr="004436B2">
              <w:rPr>
                <w:rFonts w:ascii="Times New Roman" w:eastAsia="Times New Roman" w:hAnsi="Times New Roman" w:cs="Times New Roman"/>
                <w:color w:val="000000"/>
                <w:sz w:val="24"/>
                <w:szCs w:val="24"/>
                <w:lang w:eastAsia="ru-RU"/>
              </w:rPr>
              <w:t>.</w:t>
            </w:r>
          </w:p>
          <w:p w14:paraId="1B6508BE"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Минимальные требования к смартфону:</w:t>
            </w:r>
            <w:r w:rsidRPr="004436B2">
              <w:rPr>
                <w:rFonts w:ascii="Times New Roman" w:eastAsia="Times New Roman" w:hAnsi="Times New Roman" w:cs="Times New Roman"/>
                <w:color w:val="000000"/>
                <w:sz w:val="24"/>
                <w:szCs w:val="24"/>
                <w:lang w:eastAsia="ru-RU"/>
              </w:rPr>
              <w:br/>
              <w:t xml:space="preserve">Диагональ экрана: 6.53". Разрешение дисплея: 1600 х 720. Тип матрицы дисплея: IPS. Процессор: </w:t>
            </w:r>
            <w:proofErr w:type="spellStart"/>
            <w:r w:rsidRPr="004436B2">
              <w:rPr>
                <w:rFonts w:ascii="Times New Roman" w:eastAsia="Times New Roman" w:hAnsi="Times New Roman" w:cs="Times New Roman"/>
                <w:color w:val="000000"/>
                <w:sz w:val="24"/>
                <w:szCs w:val="24"/>
                <w:lang w:eastAsia="ru-RU"/>
              </w:rPr>
              <w:t>MediaTek</w:t>
            </w:r>
            <w:proofErr w:type="spellEnd"/>
            <w:r w:rsidRPr="004436B2">
              <w:rPr>
                <w:rFonts w:ascii="Times New Roman" w:eastAsia="Times New Roman" w:hAnsi="Times New Roman" w:cs="Times New Roman"/>
                <w:color w:val="000000"/>
                <w:sz w:val="24"/>
                <w:szCs w:val="24"/>
                <w:lang w:eastAsia="ru-RU"/>
              </w:rPr>
              <w:t xml:space="preserve"> </w:t>
            </w:r>
            <w:proofErr w:type="spellStart"/>
            <w:r w:rsidRPr="004436B2">
              <w:rPr>
                <w:rFonts w:ascii="Times New Roman" w:eastAsia="Times New Roman" w:hAnsi="Times New Roman" w:cs="Times New Roman"/>
                <w:color w:val="000000"/>
                <w:sz w:val="24"/>
                <w:szCs w:val="24"/>
                <w:lang w:eastAsia="ru-RU"/>
              </w:rPr>
              <w:t>Helio</w:t>
            </w:r>
            <w:proofErr w:type="spellEnd"/>
            <w:r w:rsidRPr="004436B2">
              <w:rPr>
                <w:rFonts w:ascii="Times New Roman" w:eastAsia="Times New Roman" w:hAnsi="Times New Roman" w:cs="Times New Roman"/>
                <w:color w:val="000000"/>
                <w:sz w:val="24"/>
                <w:szCs w:val="24"/>
                <w:lang w:eastAsia="ru-RU"/>
              </w:rPr>
              <w:t xml:space="preserve"> G25. Количество ядер процессора 8. Макс. частота процессора: 2.0 ГГц. Объем оперативной памяти: 2 </w:t>
            </w:r>
            <w:proofErr w:type="spellStart"/>
            <w:r w:rsidRPr="004436B2">
              <w:rPr>
                <w:rFonts w:ascii="Times New Roman" w:eastAsia="Times New Roman" w:hAnsi="Times New Roman" w:cs="Times New Roman"/>
                <w:color w:val="000000"/>
                <w:sz w:val="24"/>
                <w:szCs w:val="24"/>
                <w:lang w:eastAsia="ru-RU"/>
              </w:rPr>
              <w:t>Gb</w:t>
            </w:r>
            <w:proofErr w:type="spellEnd"/>
            <w:r w:rsidRPr="004436B2">
              <w:rPr>
                <w:rFonts w:ascii="Times New Roman" w:eastAsia="Times New Roman" w:hAnsi="Times New Roman" w:cs="Times New Roman"/>
                <w:color w:val="000000"/>
                <w:sz w:val="24"/>
                <w:szCs w:val="24"/>
                <w:lang w:eastAsia="ru-RU"/>
              </w:rPr>
              <w:t xml:space="preserve">. Объем встроенной памяти: 32 </w:t>
            </w:r>
            <w:proofErr w:type="spellStart"/>
            <w:r w:rsidRPr="004436B2">
              <w:rPr>
                <w:rFonts w:ascii="Times New Roman" w:eastAsia="Times New Roman" w:hAnsi="Times New Roman" w:cs="Times New Roman"/>
                <w:color w:val="000000"/>
                <w:sz w:val="24"/>
                <w:szCs w:val="24"/>
                <w:lang w:eastAsia="ru-RU"/>
              </w:rPr>
              <w:t>Gb</w:t>
            </w:r>
            <w:proofErr w:type="spellEnd"/>
            <w:r w:rsidRPr="004436B2">
              <w:rPr>
                <w:rFonts w:ascii="Times New Roman" w:eastAsia="Times New Roman" w:hAnsi="Times New Roman" w:cs="Times New Roman"/>
                <w:color w:val="000000"/>
                <w:sz w:val="24"/>
                <w:szCs w:val="24"/>
                <w:lang w:eastAsia="ru-RU"/>
              </w:rPr>
              <w:t xml:space="preserve">. Тыловая камера: 13 </w:t>
            </w:r>
            <w:proofErr w:type="spellStart"/>
            <w:r w:rsidRPr="004436B2">
              <w:rPr>
                <w:rFonts w:ascii="Times New Roman" w:eastAsia="Times New Roman" w:hAnsi="Times New Roman" w:cs="Times New Roman"/>
                <w:color w:val="000000"/>
                <w:sz w:val="24"/>
                <w:szCs w:val="24"/>
                <w:lang w:eastAsia="ru-RU"/>
              </w:rPr>
              <w:t>Мп</w:t>
            </w:r>
            <w:proofErr w:type="spellEnd"/>
            <w:r w:rsidRPr="004436B2">
              <w:rPr>
                <w:rFonts w:ascii="Times New Roman" w:eastAsia="Times New Roman" w:hAnsi="Times New Roman" w:cs="Times New Roman"/>
                <w:color w:val="000000"/>
                <w:sz w:val="24"/>
                <w:szCs w:val="24"/>
                <w:lang w:eastAsia="ru-RU"/>
              </w:rPr>
              <w:t xml:space="preserve"> (f/1.8, 1.12μm). Фронтальная камера: 5 </w:t>
            </w:r>
            <w:proofErr w:type="spellStart"/>
            <w:r w:rsidRPr="004436B2">
              <w:rPr>
                <w:rFonts w:ascii="Times New Roman" w:eastAsia="Times New Roman" w:hAnsi="Times New Roman" w:cs="Times New Roman"/>
                <w:color w:val="000000"/>
                <w:sz w:val="24"/>
                <w:szCs w:val="24"/>
                <w:lang w:eastAsia="ru-RU"/>
              </w:rPr>
              <w:t>Мп</w:t>
            </w:r>
            <w:proofErr w:type="spellEnd"/>
            <w:r w:rsidRPr="004436B2">
              <w:rPr>
                <w:rFonts w:ascii="Times New Roman" w:eastAsia="Times New Roman" w:hAnsi="Times New Roman" w:cs="Times New Roman"/>
                <w:color w:val="000000"/>
                <w:sz w:val="24"/>
                <w:szCs w:val="24"/>
                <w:lang w:eastAsia="ru-RU"/>
              </w:rPr>
              <w:t>. Макс. разрешение видео 1080p@30fps. Поддерживаемые форматы: MP4, MP3, MKV, AAC, H.264, MPEG4, PCM, FLAC, WB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D2F67"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035BF"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7B87755D" w14:textId="77777777" w:rsidTr="004436B2">
        <w:trPr>
          <w:trHeight w:val="414"/>
          <w:jc w:val="center"/>
        </w:trPr>
        <w:tc>
          <w:tcPr>
            <w:tcW w:w="535"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59F71AE4"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18</w:t>
            </w:r>
          </w:p>
        </w:tc>
        <w:tc>
          <w:tcPr>
            <w:tcW w:w="2613" w:type="dxa"/>
            <w:tcBorders>
              <w:top w:val="single" w:sz="4" w:space="0" w:color="auto"/>
              <w:left w:val="nil"/>
              <w:bottom w:val="single" w:sz="4" w:space="0" w:color="000000"/>
              <w:right w:val="single" w:sz="4" w:space="0" w:color="000000"/>
            </w:tcBorders>
            <w:shd w:val="clear" w:color="FFFFFF" w:fill="FFFFFF"/>
            <w:vAlign w:val="center"/>
            <w:hideMark/>
          </w:tcPr>
          <w:p w14:paraId="77CF90BD"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Наушники</w:t>
            </w:r>
          </w:p>
        </w:tc>
        <w:tc>
          <w:tcPr>
            <w:tcW w:w="4536" w:type="dxa"/>
            <w:tcBorders>
              <w:top w:val="single" w:sz="4" w:space="0" w:color="auto"/>
              <w:left w:val="nil"/>
              <w:bottom w:val="single" w:sz="4" w:space="0" w:color="000000"/>
              <w:right w:val="single" w:sz="4" w:space="0" w:color="000000"/>
            </w:tcBorders>
            <w:shd w:val="clear" w:color="FFFFFF" w:fill="FFFFFF"/>
            <w:vAlign w:val="center"/>
            <w:hideMark/>
          </w:tcPr>
          <w:p w14:paraId="70F0A2C9"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Совместимые со смартфоном (проводные / беспроводные)</w:t>
            </w:r>
          </w:p>
        </w:tc>
        <w:tc>
          <w:tcPr>
            <w:tcW w:w="992" w:type="dxa"/>
            <w:tcBorders>
              <w:top w:val="single" w:sz="4" w:space="0" w:color="auto"/>
              <w:left w:val="nil"/>
              <w:bottom w:val="single" w:sz="4" w:space="0" w:color="000000"/>
              <w:right w:val="single" w:sz="4" w:space="0" w:color="000000"/>
            </w:tcBorders>
            <w:shd w:val="clear" w:color="auto" w:fill="auto"/>
            <w:vAlign w:val="center"/>
            <w:hideMark/>
          </w:tcPr>
          <w:p w14:paraId="5AA1EA3C"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single" w:sz="4" w:space="0" w:color="auto"/>
              <w:left w:val="nil"/>
              <w:bottom w:val="single" w:sz="4" w:space="0" w:color="000000"/>
              <w:right w:val="single" w:sz="4" w:space="0" w:color="000000"/>
            </w:tcBorders>
            <w:shd w:val="clear" w:color="auto" w:fill="auto"/>
            <w:noWrap/>
            <w:vAlign w:val="center"/>
            <w:hideMark/>
          </w:tcPr>
          <w:p w14:paraId="10A3EB52"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6D1E95FF" w14:textId="77777777" w:rsidTr="004436B2">
        <w:trPr>
          <w:trHeight w:val="415"/>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16AE630E"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19</w:t>
            </w:r>
          </w:p>
        </w:tc>
        <w:tc>
          <w:tcPr>
            <w:tcW w:w="2613" w:type="dxa"/>
            <w:tcBorders>
              <w:top w:val="nil"/>
              <w:left w:val="nil"/>
              <w:bottom w:val="single" w:sz="4" w:space="0" w:color="000000"/>
              <w:right w:val="single" w:sz="4" w:space="0" w:color="000000"/>
            </w:tcBorders>
            <w:shd w:val="clear" w:color="FFFFFF" w:fill="FFFFFF"/>
            <w:vAlign w:val="center"/>
            <w:hideMark/>
          </w:tcPr>
          <w:p w14:paraId="3B1AC3B6"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proofErr w:type="spellStart"/>
            <w:r w:rsidRPr="004436B2">
              <w:rPr>
                <w:rFonts w:ascii="Times New Roman" w:eastAsia="Times New Roman" w:hAnsi="Times New Roman" w:cs="Times New Roman"/>
                <w:color w:val="000000"/>
                <w:sz w:val="24"/>
                <w:szCs w:val="24"/>
                <w:lang w:eastAsia="ru-RU"/>
              </w:rPr>
              <w:t>Евроконверт</w:t>
            </w:r>
            <w:proofErr w:type="spellEnd"/>
          </w:p>
        </w:tc>
        <w:tc>
          <w:tcPr>
            <w:tcW w:w="4536" w:type="dxa"/>
            <w:tcBorders>
              <w:top w:val="nil"/>
              <w:left w:val="nil"/>
              <w:bottom w:val="single" w:sz="4" w:space="0" w:color="000000"/>
              <w:right w:val="single" w:sz="4" w:space="0" w:color="000000"/>
            </w:tcBorders>
            <w:shd w:val="clear" w:color="FFFFFF" w:fill="FFFFFF"/>
            <w:vAlign w:val="center"/>
            <w:hideMark/>
          </w:tcPr>
          <w:p w14:paraId="0CD2FCBB"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Конверт европейского стандарта Е65. Размер 220*110 мм</w:t>
            </w:r>
          </w:p>
        </w:tc>
        <w:tc>
          <w:tcPr>
            <w:tcW w:w="992" w:type="dxa"/>
            <w:tcBorders>
              <w:top w:val="nil"/>
              <w:left w:val="nil"/>
              <w:bottom w:val="single" w:sz="4" w:space="0" w:color="000000"/>
              <w:right w:val="single" w:sz="4" w:space="0" w:color="000000"/>
            </w:tcBorders>
            <w:shd w:val="clear" w:color="auto" w:fill="auto"/>
            <w:vAlign w:val="center"/>
            <w:hideMark/>
          </w:tcPr>
          <w:p w14:paraId="15363CB8"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10</w:t>
            </w:r>
          </w:p>
        </w:tc>
        <w:tc>
          <w:tcPr>
            <w:tcW w:w="963" w:type="dxa"/>
            <w:tcBorders>
              <w:top w:val="nil"/>
              <w:left w:val="nil"/>
              <w:bottom w:val="single" w:sz="4" w:space="0" w:color="000000"/>
              <w:right w:val="single" w:sz="4" w:space="0" w:color="000000"/>
            </w:tcBorders>
            <w:shd w:val="clear" w:color="auto" w:fill="auto"/>
            <w:noWrap/>
            <w:vAlign w:val="center"/>
            <w:hideMark/>
          </w:tcPr>
          <w:p w14:paraId="5CC42DD1"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604DCA14" w14:textId="77777777" w:rsidTr="004436B2">
        <w:trPr>
          <w:trHeight w:val="465"/>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496D4721"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20</w:t>
            </w:r>
          </w:p>
        </w:tc>
        <w:tc>
          <w:tcPr>
            <w:tcW w:w="2613" w:type="dxa"/>
            <w:tcBorders>
              <w:top w:val="nil"/>
              <w:left w:val="nil"/>
              <w:bottom w:val="single" w:sz="4" w:space="0" w:color="000000"/>
              <w:right w:val="single" w:sz="4" w:space="0" w:color="000000"/>
            </w:tcBorders>
            <w:shd w:val="clear" w:color="FFFFFF" w:fill="FFFFFF"/>
            <w:vAlign w:val="center"/>
            <w:hideMark/>
          </w:tcPr>
          <w:p w14:paraId="004EA19F"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Отвес</w:t>
            </w:r>
          </w:p>
        </w:tc>
        <w:tc>
          <w:tcPr>
            <w:tcW w:w="4536" w:type="dxa"/>
            <w:tcBorders>
              <w:top w:val="nil"/>
              <w:left w:val="nil"/>
              <w:bottom w:val="single" w:sz="4" w:space="0" w:color="000000"/>
              <w:right w:val="single" w:sz="4" w:space="0" w:color="000000"/>
            </w:tcBorders>
            <w:shd w:val="clear" w:color="FFFFFF" w:fill="FFFFFF"/>
            <w:vAlign w:val="center"/>
            <w:hideMark/>
          </w:tcPr>
          <w:p w14:paraId="639B0210"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Утяжелитель (10-20 г) +нитка</w:t>
            </w:r>
          </w:p>
        </w:tc>
        <w:tc>
          <w:tcPr>
            <w:tcW w:w="992" w:type="dxa"/>
            <w:tcBorders>
              <w:top w:val="nil"/>
              <w:left w:val="nil"/>
              <w:bottom w:val="single" w:sz="4" w:space="0" w:color="000000"/>
              <w:right w:val="single" w:sz="4" w:space="0" w:color="000000"/>
            </w:tcBorders>
            <w:shd w:val="clear" w:color="auto" w:fill="auto"/>
            <w:vAlign w:val="center"/>
            <w:hideMark/>
          </w:tcPr>
          <w:p w14:paraId="4CAB0D95"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nil"/>
              <w:left w:val="nil"/>
              <w:bottom w:val="single" w:sz="4" w:space="0" w:color="000000"/>
              <w:right w:val="single" w:sz="4" w:space="0" w:color="000000"/>
            </w:tcBorders>
            <w:shd w:val="clear" w:color="auto" w:fill="auto"/>
            <w:noWrap/>
            <w:vAlign w:val="center"/>
            <w:hideMark/>
          </w:tcPr>
          <w:p w14:paraId="5934F953"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088E25EA" w14:textId="77777777" w:rsidTr="004436B2">
        <w:trPr>
          <w:trHeight w:val="525"/>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234E54CF"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21</w:t>
            </w:r>
          </w:p>
        </w:tc>
        <w:tc>
          <w:tcPr>
            <w:tcW w:w="2613" w:type="dxa"/>
            <w:tcBorders>
              <w:top w:val="nil"/>
              <w:left w:val="nil"/>
              <w:bottom w:val="single" w:sz="4" w:space="0" w:color="000000"/>
              <w:right w:val="single" w:sz="4" w:space="0" w:color="000000"/>
            </w:tcBorders>
            <w:shd w:val="clear" w:color="FFFFFF" w:fill="FFFFFF"/>
            <w:vAlign w:val="center"/>
            <w:hideMark/>
          </w:tcPr>
          <w:p w14:paraId="0F184020"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proofErr w:type="spellStart"/>
            <w:r w:rsidRPr="004436B2">
              <w:rPr>
                <w:rFonts w:ascii="Times New Roman" w:eastAsia="Times New Roman" w:hAnsi="Times New Roman" w:cs="Times New Roman"/>
                <w:color w:val="000000"/>
                <w:sz w:val="24"/>
                <w:szCs w:val="24"/>
                <w:lang w:eastAsia="ru-RU"/>
              </w:rPr>
              <w:t>Дерматографический</w:t>
            </w:r>
            <w:proofErr w:type="spellEnd"/>
            <w:r w:rsidRPr="004436B2">
              <w:rPr>
                <w:rFonts w:ascii="Times New Roman" w:eastAsia="Times New Roman" w:hAnsi="Times New Roman" w:cs="Times New Roman"/>
                <w:color w:val="000000"/>
                <w:sz w:val="24"/>
                <w:szCs w:val="24"/>
                <w:lang w:eastAsia="ru-RU"/>
              </w:rPr>
              <w:t xml:space="preserve"> карандаш / </w:t>
            </w:r>
            <w:proofErr w:type="spellStart"/>
            <w:r w:rsidRPr="004436B2">
              <w:rPr>
                <w:rFonts w:ascii="Times New Roman" w:eastAsia="Times New Roman" w:hAnsi="Times New Roman" w:cs="Times New Roman"/>
                <w:color w:val="000000"/>
                <w:sz w:val="24"/>
                <w:szCs w:val="24"/>
                <w:lang w:eastAsia="ru-RU"/>
              </w:rPr>
              <w:t>аквамаркер</w:t>
            </w:r>
            <w:proofErr w:type="spellEnd"/>
          </w:p>
        </w:tc>
        <w:tc>
          <w:tcPr>
            <w:tcW w:w="4536" w:type="dxa"/>
            <w:tcBorders>
              <w:top w:val="nil"/>
              <w:left w:val="nil"/>
              <w:bottom w:val="single" w:sz="4" w:space="0" w:color="000000"/>
              <w:right w:val="single" w:sz="4" w:space="0" w:color="000000"/>
            </w:tcBorders>
            <w:shd w:val="clear" w:color="FFFFFF" w:fill="FFFFFF"/>
            <w:vAlign w:val="center"/>
            <w:hideMark/>
          </w:tcPr>
          <w:p w14:paraId="3060C492"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Средство для нанесения отметок на теле человека</w:t>
            </w:r>
          </w:p>
        </w:tc>
        <w:tc>
          <w:tcPr>
            <w:tcW w:w="992" w:type="dxa"/>
            <w:tcBorders>
              <w:top w:val="nil"/>
              <w:left w:val="nil"/>
              <w:bottom w:val="single" w:sz="4" w:space="0" w:color="000000"/>
              <w:right w:val="single" w:sz="4" w:space="0" w:color="000000"/>
            </w:tcBorders>
            <w:shd w:val="clear" w:color="auto" w:fill="auto"/>
            <w:vAlign w:val="center"/>
            <w:hideMark/>
          </w:tcPr>
          <w:p w14:paraId="0B61F0AE"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nil"/>
              <w:left w:val="nil"/>
              <w:bottom w:val="single" w:sz="4" w:space="0" w:color="000000"/>
              <w:right w:val="single" w:sz="4" w:space="0" w:color="000000"/>
            </w:tcBorders>
            <w:shd w:val="clear" w:color="auto" w:fill="auto"/>
            <w:noWrap/>
            <w:vAlign w:val="center"/>
            <w:hideMark/>
          </w:tcPr>
          <w:p w14:paraId="475AFC4E"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4C1E6313" w14:textId="77777777" w:rsidTr="004436B2">
        <w:trPr>
          <w:trHeight w:val="480"/>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505132DC"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22</w:t>
            </w:r>
          </w:p>
        </w:tc>
        <w:tc>
          <w:tcPr>
            <w:tcW w:w="2613" w:type="dxa"/>
            <w:tcBorders>
              <w:top w:val="nil"/>
              <w:left w:val="nil"/>
              <w:bottom w:val="single" w:sz="4" w:space="0" w:color="000000"/>
              <w:right w:val="single" w:sz="4" w:space="0" w:color="000000"/>
            </w:tcBorders>
            <w:shd w:val="clear" w:color="auto" w:fill="auto"/>
            <w:vAlign w:val="center"/>
            <w:hideMark/>
          </w:tcPr>
          <w:p w14:paraId="56190C3E"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Антисептик жидкий с распылителем</w:t>
            </w:r>
          </w:p>
        </w:tc>
        <w:tc>
          <w:tcPr>
            <w:tcW w:w="4536" w:type="dxa"/>
            <w:tcBorders>
              <w:top w:val="nil"/>
              <w:left w:val="nil"/>
              <w:bottom w:val="single" w:sz="4" w:space="0" w:color="000000"/>
              <w:right w:val="single" w:sz="4" w:space="0" w:color="000000"/>
            </w:tcBorders>
            <w:shd w:val="clear" w:color="auto" w:fill="auto"/>
            <w:vAlign w:val="center"/>
            <w:hideMark/>
          </w:tcPr>
          <w:p w14:paraId="19F79D10"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Объем - 50 мл</w:t>
            </w:r>
          </w:p>
        </w:tc>
        <w:tc>
          <w:tcPr>
            <w:tcW w:w="992" w:type="dxa"/>
            <w:tcBorders>
              <w:top w:val="nil"/>
              <w:left w:val="nil"/>
              <w:bottom w:val="single" w:sz="4" w:space="0" w:color="000000"/>
              <w:right w:val="single" w:sz="4" w:space="0" w:color="000000"/>
            </w:tcBorders>
            <w:shd w:val="clear" w:color="auto" w:fill="auto"/>
            <w:vAlign w:val="center"/>
            <w:hideMark/>
          </w:tcPr>
          <w:p w14:paraId="4B512FED"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nil"/>
              <w:left w:val="nil"/>
              <w:bottom w:val="single" w:sz="4" w:space="0" w:color="000000"/>
              <w:right w:val="single" w:sz="4" w:space="0" w:color="000000"/>
            </w:tcBorders>
            <w:shd w:val="clear" w:color="auto" w:fill="auto"/>
            <w:noWrap/>
            <w:vAlign w:val="center"/>
            <w:hideMark/>
          </w:tcPr>
          <w:p w14:paraId="04A86B05"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74C5242A" w14:textId="77777777" w:rsidTr="004436B2">
        <w:trPr>
          <w:trHeight w:val="930"/>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44CBBBF3"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23</w:t>
            </w:r>
          </w:p>
        </w:tc>
        <w:tc>
          <w:tcPr>
            <w:tcW w:w="2613" w:type="dxa"/>
            <w:tcBorders>
              <w:top w:val="nil"/>
              <w:left w:val="nil"/>
              <w:bottom w:val="single" w:sz="4" w:space="0" w:color="000000"/>
              <w:right w:val="single" w:sz="4" w:space="0" w:color="000000"/>
            </w:tcBorders>
            <w:shd w:val="clear" w:color="FFFFFF" w:fill="FFFFFF"/>
            <w:vAlign w:val="center"/>
            <w:hideMark/>
          </w:tcPr>
          <w:p w14:paraId="56F63045"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Маска одноразовая</w:t>
            </w:r>
          </w:p>
        </w:tc>
        <w:tc>
          <w:tcPr>
            <w:tcW w:w="4536" w:type="dxa"/>
            <w:tcBorders>
              <w:top w:val="nil"/>
              <w:left w:val="nil"/>
              <w:bottom w:val="single" w:sz="4" w:space="0" w:color="000000"/>
              <w:right w:val="single" w:sz="4" w:space="0" w:color="000000"/>
            </w:tcBorders>
            <w:shd w:val="clear" w:color="FFFFFF" w:fill="FFFFFF"/>
            <w:vAlign w:val="center"/>
            <w:hideMark/>
          </w:tcPr>
          <w:p w14:paraId="3DA69C7C"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Критически важные характеристики позиции отсутствуют</w:t>
            </w:r>
          </w:p>
        </w:tc>
        <w:tc>
          <w:tcPr>
            <w:tcW w:w="992" w:type="dxa"/>
            <w:tcBorders>
              <w:top w:val="nil"/>
              <w:left w:val="nil"/>
              <w:bottom w:val="single" w:sz="4" w:space="0" w:color="000000"/>
              <w:right w:val="single" w:sz="4" w:space="0" w:color="000000"/>
            </w:tcBorders>
            <w:shd w:val="clear" w:color="auto" w:fill="auto"/>
            <w:vAlign w:val="center"/>
            <w:hideMark/>
          </w:tcPr>
          <w:p w14:paraId="3BCE1D95"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количество на усмотрение конкурсанта</w:t>
            </w:r>
          </w:p>
        </w:tc>
        <w:tc>
          <w:tcPr>
            <w:tcW w:w="963" w:type="dxa"/>
            <w:tcBorders>
              <w:top w:val="nil"/>
              <w:left w:val="nil"/>
              <w:bottom w:val="single" w:sz="4" w:space="0" w:color="000000"/>
              <w:right w:val="single" w:sz="4" w:space="0" w:color="000000"/>
            </w:tcBorders>
            <w:shd w:val="clear" w:color="auto" w:fill="auto"/>
            <w:noWrap/>
            <w:vAlign w:val="center"/>
            <w:hideMark/>
          </w:tcPr>
          <w:p w14:paraId="6D51C37A"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035BA030" w14:textId="77777777" w:rsidTr="004436B2">
        <w:trPr>
          <w:trHeight w:val="975"/>
          <w:jc w:val="center"/>
        </w:trPr>
        <w:tc>
          <w:tcPr>
            <w:tcW w:w="535" w:type="dxa"/>
            <w:tcBorders>
              <w:top w:val="nil"/>
              <w:left w:val="single" w:sz="4" w:space="0" w:color="000000"/>
              <w:bottom w:val="single" w:sz="4" w:space="0" w:color="000000"/>
              <w:right w:val="single" w:sz="4" w:space="0" w:color="000000"/>
            </w:tcBorders>
            <w:shd w:val="clear" w:color="auto" w:fill="auto"/>
            <w:vAlign w:val="center"/>
            <w:hideMark/>
          </w:tcPr>
          <w:p w14:paraId="4A096168"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24</w:t>
            </w:r>
          </w:p>
        </w:tc>
        <w:tc>
          <w:tcPr>
            <w:tcW w:w="2613" w:type="dxa"/>
            <w:tcBorders>
              <w:top w:val="nil"/>
              <w:left w:val="nil"/>
              <w:bottom w:val="single" w:sz="4" w:space="0" w:color="auto"/>
              <w:right w:val="single" w:sz="4" w:space="0" w:color="000000"/>
            </w:tcBorders>
            <w:shd w:val="clear" w:color="FFFFFF" w:fill="FFFFFF"/>
            <w:vAlign w:val="center"/>
            <w:hideMark/>
          </w:tcPr>
          <w:p w14:paraId="64EAC040"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Резиновые перчатки</w:t>
            </w:r>
          </w:p>
        </w:tc>
        <w:tc>
          <w:tcPr>
            <w:tcW w:w="4536" w:type="dxa"/>
            <w:tcBorders>
              <w:top w:val="nil"/>
              <w:left w:val="nil"/>
              <w:bottom w:val="single" w:sz="4" w:space="0" w:color="auto"/>
              <w:right w:val="single" w:sz="4" w:space="0" w:color="000000"/>
            </w:tcBorders>
            <w:shd w:val="clear" w:color="FFFFFF" w:fill="FFFFFF"/>
            <w:vAlign w:val="center"/>
            <w:hideMark/>
          </w:tcPr>
          <w:p w14:paraId="1CDE3F8D"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Критически важные характеристики позиции отсутствуют</w:t>
            </w:r>
          </w:p>
        </w:tc>
        <w:tc>
          <w:tcPr>
            <w:tcW w:w="992" w:type="dxa"/>
            <w:tcBorders>
              <w:top w:val="nil"/>
              <w:left w:val="nil"/>
              <w:bottom w:val="single" w:sz="4" w:space="0" w:color="auto"/>
              <w:right w:val="single" w:sz="4" w:space="0" w:color="000000"/>
            </w:tcBorders>
            <w:shd w:val="clear" w:color="auto" w:fill="auto"/>
            <w:vAlign w:val="center"/>
            <w:hideMark/>
          </w:tcPr>
          <w:p w14:paraId="1538D812"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 xml:space="preserve">количество на </w:t>
            </w:r>
            <w:r w:rsidRPr="004436B2">
              <w:rPr>
                <w:rFonts w:ascii="Times New Roman" w:eastAsia="Times New Roman" w:hAnsi="Times New Roman" w:cs="Times New Roman"/>
                <w:color w:val="000000"/>
                <w:sz w:val="24"/>
                <w:szCs w:val="24"/>
                <w:lang w:eastAsia="ru-RU"/>
              </w:rPr>
              <w:lastRenderedPageBreak/>
              <w:t>усмотрение конкурсанта</w:t>
            </w:r>
          </w:p>
        </w:tc>
        <w:tc>
          <w:tcPr>
            <w:tcW w:w="963" w:type="dxa"/>
            <w:tcBorders>
              <w:top w:val="nil"/>
              <w:left w:val="nil"/>
              <w:bottom w:val="single" w:sz="4" w:space="0" w:color="auto"/>
              <w:right w:val="single" w:sz="4" w:space="0" w:color="000000"/>
            </w:tcBorders>
            <w:shd w:val="clear" w:color="auto" w:fill="auto"/>
            <w:noWrap/>
            <w:vAlign w:val="center"/>
            <w:hideMark/>
          </w:tcPr>
          <w:p w14:paraId="40C5E7D5"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lastRenderedPageBreak/>
              <w:t>шт.</w:t>
            </w:r>
          </w:p>
        </w:tc>
      </w:tr>
      <w:tr w:rsidR="004436B2" w:rsidRPr="004436B2" w14:paraId="4C006CDD" w14:textId="77777777" w:rsidTr="004436B2">
        <w:trPr>
          <w:trHeight w:val="555"/>
          <w:jc w:val="center"/>
        </w:trPr>
        <w:tc>
          <w:tcPr>
            <w:tcW w:w="535" w:type="dxa"/>
            <w:tcBorders>
              <w:top w:val="nil"/>
              <w:left w:val="single" w:sz="4" w:space="0" w:color="000000"/>
              <w:bottom w:val="single" w:sz="4" w:space="0" w:color="000000"/>
              <w:right w:val="single" w:sz="4" w:space="0" w:color="auto"/>
            </w:tcBorders>
            <w:shd w:val="clear" w:color="auto" w:fill="auto"/>
            <w:vAlign w:val="center"/>
            <w:hideMark/>
          </w:tcPr>
          <w:p w14:paraId="6D1D01B0"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25</w:t>
            </w:r>
          </w:p>
        </w:tc>
        <w:tc>
          <w:tcPr>
            <w:tcW w:w="261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CD6BC3E"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Контейнер для хранения материалов</w:t>
            </w:r>
          </w:p>
        </w:tc>
        <w:tc>
          <w:tcPr>
            <w:tcW w:w="453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5006161"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Минимальные размеры 25 см * 27 см * 15 см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48B53"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1B4C3"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4D13AB14" w14:textId="77777777" w:rsidTr="004436B2">
        <w:trPr>
          <w:trHeight w:val="685"/>
          <w:jc w:val="center"/>
        </w:trPr>
        <w:tc>
          <w:tcPr>
            <w:tcW w:w="535" w:type="dxa"/>
            <w:tcBorders>
              <w:top w:val="nil"/>
              <w:left w:val="single" w:sz="4" w:space="0" w:color="000000"/>
              <w:bottom w:val="single" w:sz="4" w:space="0" w:color="auto"/>
              <w:right w:val="single" w:sz="4" w:space="0" w:color="auto"/>
            </w:tcBorders>
            <w:shd w:val="clear" w:color="auto" w:fill="auto"/>
            <w:vAlign w:val="center"/>
            <w:hideMark/>
          </w:tcPr>
          <w:p w14:paraId="475D33D3"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26</w:t>
            </w:r>
          </w:p>
        </w:tc>
        <w:tc>
          <w:tcPr>
            <w:tcW w:w="2613" w:type="dxa"/>
            <w:tcBorders>
              <w:top w:val="single" w:sz="4" w:space="0" w:color="auto"/>
              <w:left w:val="single" w:sz="4" w:space="0" w:color="auto"/>
              <w:bottom w:val="single" w:sz="4" w:space="0" w:color="auto"/>
              <w:right w:val="single" w:sz="4" w:space="0" w:color="auto"/>
            </w:tcBorders>
            <w:shd w:val="clear" w:color="FFFFFF" w:fill="FFFFFF"/>
            <w:vAlign w:val="center"/>
          </w:tcPr>
          <w:p w14:paraId="5D9A01D0"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Картридер</w:t>
            </w:r>
          </w:p>
        </w:tc>
        <w:tc>
          <w:tcPr>
            <w:tcW w:w="4536" w:type="dxa"/>
            <w:tcBorders>
              <w:top w:val="single" w:sz="4" w:space="0" w:color="auto"/>
              <w:left w:val="single" w:sz="4" w:space="0" w:color="auto"/>
              <w:bottom w:val="single" w:sz="4" w:space="0" w:color="auto"/>
              <w:right w:val="single" w:sz="4" w:space="0" w:color="auto"/>
            </w:tcBorders>
            <w:shd w:val="clear" w:color="FFFFFF" w:fill="FFFFFF"/>
            <w:vAlign w:val="center"/>
          </w:tcPr>
          <w:p w14:paraId="7844726F"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Устройство для чтения карт памяти, а также иных электронных карт самого разного назначения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E6FF69"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15F58"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6D6E36DC" w14:textId="77777777" w:rsidTr="004436B2">
        <w:trPr>
          <w:trHeight w:val="839"/>
          <w:jc w:val="center"/>
        </w:trPr>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0696FEA1"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27</w:t>
            </w:r>
          </w:p>
        </w:tc>
        <w:tc>
          <w:tcPr>
            <w:tcW w:w="2613" w:type="dxa"/>
            <w:tcBorders>
              <w:top w:val="single" w:sz="4" w:space="0" w:color="auto"/>
              <w:left w:val="single" w:sz="4" w:space="0" w:color="auto"/>
              <w:bottom w:val="single" w:sz="4" w:space="0" w:color="auto"/>
              <w:right w:val="single" w:sz="4" w:space="0" w:color="auto"/>
            </w:tcBorders>
            <w:shd w:val="clear" w:color="FFFFFF" w:fill="FFFFFF"/>
            <w:vAlign w:val="center"/>
          </w:tcPr>
          <w:p w14:paraId="69B30A3A"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proofErr w:type="spellStart"/>
            <w:r w:rsidRPr="004436B2">
              <w:rPr>
                <w:rFonts w:ascii="Times New Roman" w:eastAsia="Times New Roman" w:hAnsi="Times New Roman" w:cs="Times New Roman"/>
                <w:color w:val="000000"/>
                <w:sz w:val="24"/>
                <w:szCs w:val="24"/>
                <w:lang w:eastAsia="ru-RU"/>
              </w:rPr>
              <w:t>Sim</w:t>
            </w:r>
            <w:proofErr w:type="spellEnd"/>
            <w:r w:rsidRPr="004436B2">
              <w:rPr>
                <w:rFonts w:ascii="Times New Roman" w:eastAsia="Times New Roman" w:hAnsi="Times New Roman" w:cs="Times New Roman"/>
                <w:color w:val="000000"/>
                <w:sz w:val="24"/>
                <w:szCs w:val="24"/>
                <w:lang w:eastAsia="ru-RU"/>
              </w:rPr>
              <w:t>-карта</w:t>
            </w:r>
          </w:p>
        </w:tc>
        <w:tc>
          <w:tcPr>
            <w:tcW w:w="4536" w:type="dxa"/>
            <w:tcBorders>
              <w:top w:val="single" w:sz="4" w:space="0" w:color="auto"/>
              <w:left w:val="single" w:sz="4" w:space="0" w:color="auto"/>
              <w:bottom w:val="single" w:sz="4" w:space="0" w:color="auto"/>
              <w:right w:val="single" w:sz="4" w:space="0" w:color="auto"/>
            </w:tcBorders>
            <w:shd w:val="clear" w:color="FFFFFF" w:fill="FFFFFF"/>
            <w:vAlign w:val="center"/>
          </w:tcPr>
          <w:p w14:paraId="149C4590"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Идентификационный электронный модуль абонента, применяемый в мобильной связи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256DC5"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0EAD9"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r w:rsidR="004436B2" w:rsidRPr="004436B2" w14:paraId="29A8446D" w14:textId="77777777" w:rsidTr="004436B2">
        <w:trPr>
          <w:trHeight w:val="839"/>
          <w:jc w:val="center"/>
        </w:trPr>
        <w:tc>
          <w:tcPr>
            <w:tcW w:w="535" w:type="dxa"/>
            <w:tcBorders>
              <w:top w:val="single" w:sz="4" w:space="0" w:color="auto"/>
              <w:left w:val="single" w:sz="4" w:space="0" w:color="000000"/>
              <w:bottom w:val="single" w:sz="4" w:space="0" w:color="auto"/>
              <w:right w:val="single" w:sz="4" w:space="0" w:color="auto"/>
            </w:tcBorders>
            <w:shd w:val="clear" w:color="auto" w:fill="auto"/>
            <w:vAlign w:val="center"/>
          </w:tcPr>
          <w:p w14:paraId="383B8052" w14:textId="77777777" w:rsidR="004436B2" w:rsidRPr="004436B2" w:rsidRDefault="004436B2" w:rsidP="007D75A4">
            <w:pPr>
              <w:spacing w:after="0" w:line="276" w:lineRule="auto"/>
              <w:contextualSpacing/>
              <w:jc w:val="center"/>
              <w:rPr>
                <w:rFonts w:ascii="Times New Roman" w:eastAsia="Times New Roman" w:hAnsi="Times New Roman" w:cs="Times New Roman"/>
                <w:b/>
                <w:bCs/>
                <w:color w:val="000000"/>
                <w:sz w:val="24"/>
                <w:szCs w:val="24"/>
                <w:lang w:eastAsia="ru-RU"/>
              </w:rPr>
            </w:pPr>
            <w:r w:rsidRPr="004436B2">
              <w:rPr>
                <w:rFonts w:ascii="Times New Roman" w:eastAsia="Times New Roman" w:hAnsi="Times New Roman" w:cs="Times New Roman"/>
                <w:b/>
                <w:bCs/>
                <w:color w:val="000000"/>
                <w:sz w:val="24"/>
                <w:szCs w:val="24"/>
                <w:lang w:eastAsia="ru-RU"/>
              </w:rPr>
              <w:t>28</w:t>
            </w:r>
          </w:p>
        </w:tc>
        <w:tc>
          <w:tcPr>
            <w:tcW w:w="2613" w:type="dxa"/>
            <w:tcBorders>
              <w:top w:val="single" w:sz="4" w:space="0" w:color="auto"/>
              <w:left w:val="single" w:sz="4" w:space="0" w:color="auto"/>
              <w:bottom w:val="single" w:sz="4" w:space="0" w:color="auto"/>
              <w:right w:val="single" w:sz="4" w:space="0" w:color="auto"/>
            </w:tcBorders>
            <w:shd w:val="clear" w:color="FFFFFF" w:fill="FFFFFF"/>
            <w:vAlign w:val="center"/>
          </w:tcPr>
          <w:p w14:paraId="5DB6A0EE"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Линейка с нулевой отметкой</w:t>
            </w:r>
          </w:p>
        </w:tc>
        <w:tc>
          <w:tcPr>
            <w:tcW w:w="4536" w:type="dxa"/>
            <w:tcBorders>
              <w:top w:val="single" w:sz="4" w:space="0" w:color="auto"/>
              <w:left w:val="single" w:sz="4" w:space="0" w:color="auto"/>
              <w:bottom w:val="single" w:sz="4" w:space="0" w:color="auto"/>
              <w:right w:val="single" w:sz="4" w:space="0" w:color="auto"/>
            </w:tcBorders>
            <w:shd w:val="clear" w:color="FFFFFF" w:fill="FFFFFF"/>
            <w:vAlign w:val="center"/>
          </w:tcPr>
          <w:p w14:paraId="4248ADD1"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Длина 20 см и более</w:t>
            </w:r>
          </w:p>
          <w:p w14:paraId="7940FF38" w14:textId="77777777" w:rsidR="004436B2" w:rsidRPr="004436B2" w:rsidRDefault="004436B2" w:rsidP="007D75A4">
            <w:pPr>
              <w:spacing w:after="0" w:line="276" w:lineRule="auto"/>
              <w:contextualSpacing/>
              <w:jc w:val="both"/>
              <w:rPr>
                <w:rFonts w:ascii="Times New Roman" w:eastAsia="Times New Roman" w:hAnsi="Times New Roman" w:cs="Times New Roman"/>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8BEE72"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762DC" w14:textId="77777777" w:rsidR="004436B2" w:rsidRPr="004436B2" w:rsidRDefault="004436B2" w:rsidP="007D75A4">
            <w:pPr>
              <w:spacing w:after="0" w:line="276" w:lineRule="auto"/>
              <w:contextualSpacing/>
              <w:jc w:val="center"/>
              <w:rPr>
                <w:rFonts w:ascii="Times New Roman" w:eastAsia="Times New Roman" w:hAnsi="Times New Roman" w:cs="Times New Roman"/>
                <w:color w:val="000000"/>
                <w:sz w:val="24"/>
                <w:szCs w:val="24"/>
                <w:lang w:eastAsia="ru-RU"/>
              </w:rPr>
            </w:pPr>
            <w:r w:rsidRPr="004436B2">
              <w:rPr>
                <w:rFonts w:ascii="Times New Roman" w:eastAsia="Times New Roman" w:hAnsi="Times New Roman" w:cs="Times New Roman"/>
                <w:color w:val="000000"/>
                <w:sz w:val="24"/>
                <w:szCs w:val="24"/>
                <w:lang w:eastAsia="ru-RU"/>
              </w:rPr>
              <w:t>шт.</w:t>
            </w:r>
          </w:p>
        </w:tc>
      </w:tr>
    </w:tbl>
    <w:p w14:paraId="09696777" w14:textId="2BB2F61B" w:rsidR="004436B2" w:rsidRDefault="004436B2" w:rsidP="007D75A4">
      <w:pPr>
        <w:spacing w:after="0" w:line="360" w:lineRule="auto"/>
        <w:contextualSpacing/>
        <w:jc w:val="both"/>
        <w:rPr>
          <w:rFonts w:ascii="Times New Roman" w:hAnsi="Times New Roman" w:cs="Times New Roman"/>
          <w:sz w:val="28"/>
          <w:szCs w:val="28"/>
        </w:rPr>
      </w:pPr>
    </w:p>
    <w:p w14:paraId="0377FF98" w14:textId="77777777" w:rsidR="004436B2" w:rsidRPr="007D75A4" w:rsidRDefault="004436B2" w:rsidP="007D75A4">
      <w:pPr>
        <w:pStyle w:val="2"/>
        <w:spacing w:before="0" w:line="360" w:lineRule="auto"/>
        <w:ind w:firstLine="709"/>
        <w:contextualSpacing/>
        <w:jc w:val="both"/>
        <w:rPr>
          <w:rFonts w:ascii="Times New Roman" w:hAnsi="Times New Roman" w:cs="Times New Roman"/>
          <w:b/>
          <w:bCs/>
          <w:color w:val="auto"/>
          <w:sz w:val="28"/>
          <w:szCs w:val="28"/>
        </w:rPr>
      </w:pPr>
      <w:bookmarkStart w:id="10" w:name="_Toc168322896"/>
      <w:r w:rsidRPr="007D75A4">
        <w:rPr>
          <w:rFonts w:ascii="Times New Roman" w:hAnsi="Times New Roman" w:cs="Times New Roman"/>
          <w:b/>
          <w:bCs/>
          <w:color w:val="auto"/>
          <w:sz w:val="28"/>
          <w:szCs w:val="28"/>
        </w:rPr>
        <w:t>2.2. Материалы, оборудование и инструменты, запрещенные на площадке</w:t>
      </w:r>
      <w:bookmarkEnd w:id="10"/>
    </w:p>
    <w:p w14:paraId="2D95299C"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Любые материалы и оборудование, имеющиеся при себе у конкурсантов, необходимо предъявить Экспертам в «День Конкурсантов».</w:t>
      </w:r>
    </w:p>
    <w:p w14:paraId="4E6A12C6"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Главный эксперт имеет право запретить использование любых предметов, которые будут сочтены потенциально опасными для волонтеров и конкурсантов, или же дающими конкурсанту несправедливое преимущество.</w:t>
      </w:r>
    </w:p>
    <w:p w14:paraId="565F0C3F"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Пользоваться смартфонами/телефонами, электронными и смарт-часами, иными персональными механическими и электронными устройствами (далее - Гаджеты) с функцией передачи информации запрещено на протяжении всего конкурса. Гаджеты конкурсантов и экспертов каждое утро передаются на хранение Главному эксперту, и выдаются во время обеденного перерыва, если задание завершено и возвращаются в конце соревновательного дня. В особых случаях разрешены звонки в присутствии Главного эксперта. </w:t>
      </w:r>
    </w:p>
    <w:p w14:paraId="1765B052"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 xml:space="preserve">Если инструмент не указан в списке разрешенных, конкурсант в «День Конкурсантов» обязан обратиться к экспертам площадки и Главному эксперту и согласовать применение инструмента. Решение по использованию таких инструментов принимается путем голосования экспертов чемпионата простым большинством голосов. </w:t>
      </w:r>
    </w:p>
    <w:p w14:paraId="3329EEB1" w14:textId="77777777" w:rsidR="004436B2" w:rsidRPr="00457F0B" w:rsidRDefault="004436B2" w:rsidP="007D75A4">
      <w:pPr>
        <w:pStyle w:val="1"/>
        <w:spacing w:before="0" w:line="360" w:lineRule="auto"/>
        <w:contextualSpacing/>
        <w:jc w:val="center"/>
        <w:rPr>
          <w:rFonts w:ascii="Times New Roman" w:hAnsi="Times New Roman" w:cs="Times New Roman"/>
          <w:b/>
          <w:bCs/>
          <w:color w:val="auto"/>
          <w:sz w:val="28"/>
          <w:szCs w:val="28"/>
        </w:rPr>
      </w:pPr>
      <w:bookmarkStart w:id="11" w:name="_Toc168322897"/>
      <w:r w:rsidRPr="00457F0B">
        <w:rPr>
          <w:rFonts w:ascii="Times New Roman" w:hAnsi="Times New Roman" w:cs="Times New Roman"/>
          <w:b/>
          <w:bCs/>
          <w:color w:val="auto"/>
          <w:sz w:val="28"/>
          <w:szCs w:val="28"/>
        </w:rPr>
        <w:lastRenderedPageBreak/>
        <w:t>3. ПРИЛОЖЕНИЯ</w:t>
      </w:r>
      <w:bookmarkEnd w:id="11"/>
    </w:p>
    <w:p w14:paraId="6AB6B8EA"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Приложение 1. Инструкция по заполнению матрицы конкурсного задания.</w:t>
      </w:r>
    </w:p>
    <w:p w14:paraId="7EE0E72F"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Приложение 2. Матрица конкурсного задания.</w:t>
      </w:r>
    </w:p>
    <w:p w14:paraId="1511F1C9" w14:textId="77777777" w:rsidR="004436B2" w:rsidRP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Приложение 3. Инструкция по охране труда по компетенции «Физическая культура, спорт и фитнес.</w:t>
      </w:r>
    </w:p>
    <w:p w14:paraId="0B98344A" w14:textId="6C755B4C" w:rsidR="004436B2" w:rsidRDefault="004436B2" w:rsidP="007D75A4">
      <w:pPr>
        <w:spacing w:after="0" w:line="360" w:lineRule="auto"/>
        <w:ind w:firstLine="709"/>
        <w:contextualSpacing/>
        <w:jc w:val="both"/>
        <w:rPr>
          <w:rFonts w:ascii="Times New Roman" w:hAnsi="Times New Roman" w:cs="Times New Roman"/>
          <w:sz w:val="28"/>
          <w:szCs w:val="28"/>
        </w:rPr>
      </w:pPr>
      <w:r w:rsidRPr="004436B2">
        <w:rPr>
          <w:rFonts w:ascii="Times New Roman" w:hAnsi="Times New Roman" w:cs="Times New Roman"/>
          <w:sz w:val="28"/>
          <w:szCs w:val="28"/>
        </w:rPr>
        <w:t>Приложение 4. Шаблоны КЗ</w:t>
      </w:r>
    </w:p>
    <w:p w14:paraId="42CA6CA0" w14:textId="77777777" w:rsidR="004436B2" w:rsidRPr="004436B2" w:rsidRDefault="004436B2" w:rsidP="007D75A4">
      <w:pPr>
        <w:spacing w:after="0" w:line="360" w:lineRule="auto"/>
        <w:contextualSpacing/>
        <w:jc w:val="both"/>
        <w:rPr>
          <w:rFonts w:ascii="Times New Roman" w:hAnsi="Times New Roman" w:cs="Times New Roman"/>
          <w:sz w:val="28"/>
          <w:szCs w:val="28"/>
        </w:rPr>
      </w:pPr>
    </w:p>
    <w:sectPr w:rsidR="004436B2" w:rsidRPr="004436B2" w:rsidSect="00CF68AD">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BF91" w14:textId="77777777" w:rsidR="00ED4317" w:rsidRDefault="00ED4317" w:rsidP="00414785">
      <w:pPr>
        <w:spacing w:after="0" w:line="240" w:lineRule="auto"/>
      </w:pPr>
      <w:r>
        <w:separator/>
      </w:r>
    </w:p>
  </w:endnote>
  <w:endnote w:type="continuationSeparator" w:id="0">
    <w:p w14:paraId="12A6D41C" w14:textId="77777777" w:rsidR="00ED4317" w:rsidRDefault="00ED4317" w:rsidP="00414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722363166"/>
      <w:docPartObj>
        <w:docPartGallery w:val="Page Numbers (Bottom of Page)"/>
        <w:docPartUnique/>
      </w:docPartObj>
    </w:sdtPr>
    <w:sdtEndPr/>
    <w:sdtContent>
      <w:p w14:paraId="5FB89970" w14:textId="51055B54" w:rsidR="004436B2" w:rsidRPr="004436B2" w:rsidRDefault="004436B2" w:rsidP="004436B2">
        <w:pPr>
          <w:pStyle w:val="a6"/>
          <w:jc w:val="right"/>
          <w:rPr>
            <w:rFonts w:ascii="Times New Roman" w:hAnsi="Times New Roman" w:cs="Times New Roman"/>
            <w:sz w:val="24"/>
            <w:szCs w:val="24"/>
          </w:rPr>
        </w:pPr>
        <w:r w:rsidRPr="004436B2">
          <w:rPr>
            <w:rFonts w:ascii="Times New Roman" w:hAnsi="Times New Roman" w:cs="Times New Roman"/>
            <w:sz w:val="24"/>
            <w:szCs w:val="24"/>
          </w:rPr>
          <w:fldChar w:fldCharType="begin"/>
        </w:r>
        <w:r w:rsidRPr="004436B2">
          <w:rPr>
            <w:rFonts w:ascii="Times New Roman" w:hAnsi="Times New Roman" w:cs="Times New Roman"/>
            <w:sz w:val="24"/>
            <w:szCs w:val="24"/>
          </w:rPr>
          <w:instrText>PAGE   \* MERGEFORMAT</w:instrText>
        </w:r>
        <w:r w:rsidRPr="004436B2">
          <w:rPr>
            <w:rFonts w:ascii="Times New Roman" w:hAnsi="Times New Roman" w:cs="Times New Roman"/>
            <w:sz w:val="24"/>
            <w:szCs w:val="24"/>
          </w:rPr>
          <w:fldChar w:fldCharType="separate"/>
        </w:r>
        <w:r w:rsidRPr="004436B2">
          <w:rPr>
            <w:rFonts w:ascii="Times New Roman" w:hAnsi="Times New Roman" w:cs="Times New Roman"/>
            <w:sz w:val="24"/>
            <w:szCs w:val="24"/>
          </w:rPr>
          <w:t>2</w:t>
        </w:r>
        <w:r w:rsidRPr="004436B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91F7" w14:textId="77777777" w:rsidR="00ED4317" w:rsidRDefault="00ED4317" w:rsidP="00414785">
      <w:pPr>
        <w:spacing w:after="0" w:line="240" w:lineRule="auto"/>
      </w:pPr>
      <w:r>
        <w:separator/>
      </w:r>
    </w:p>
  </w:footnote>
  <w:footnote w:type="continuationSeparator" w:id="0">
    <w:p w14:paraId="16A7FE19" w14:textId="77777777" w:rsidR="00ED4317" w:rsidRDefault="00ED4317" w:rsidP="004147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8B0"/>
    <w:rsid w:val="001265A2"/>
    <w:rsid w:val="00250A65"/>
    <w:rsid w:val="00325908"/>
    <w:rsid w:val="0038671B"/>
    <w:rsid w:val="003B58B0"/>
    <w:rsid w:val="00414785"/>
    <w:rsid w:val="004436B2"/>
    <w:rsid w:val="00457F0B"/>
    <w:rsid w:val="005204FA"/>
    <w:rsid w:val="007D75A4"/>
    <w:rsid w:val="008D26CE"/>
    <w:rsid w:val="008D361D"/>
    <w:rsid w:val="009D4137"/>
    <w:rsid w:val="00B2005E"/>
    <w:rsid w:val="00B2698C"/>
    <w:rsid w:val="00BD1356"/>
    <w:rsid w:val="00C33368"/>
    <w:rsid w:val="00CD146F"/>
    <w:rsid w:val="00CF68AD"/>
    <w:rsid w:val="00EC6A6F"/>
    <w:rsid w:val="00ED4317"/>
    <w:rsid w:val="00FE3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E3FA"/>
  <w15:chartTrackingRefBased/>
  <w15:docId w15:val="{6D4BB546-8FB9-4F49-A085-B438DB8F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436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457F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57F0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qFormat/>
    <w:rsid w:val="00C33368"/>
    <w:pPr>
      <w:tabs>
        <w:tab w:val="right" w:leader="dot" w:pos="9921"/>
      </w:tabs>
      <w:spacing w:after="0" w:line="360" w:lineRule="auto"/>
      <w:contextualSpacing/>
    </w:pPr>
    <w:rPr>
      <w:rFonts w:ascii="Times New Roman" w:eastAsia="Times New Roman" w:hAnsi="Times New Roman" w:cs="Times New Roman"/>
      <w:bCs/>
      <w:sz w:val="28"/>
      <w:szCs w:val="28"/>
      <w:lang w:val="en-AU"/>
    </w:rPr>
  </w:style>
  <w:style w:type="table" w:styleId="a3">
    <w:name w:val="Table Grid"/>
    <w:basedOn w:val="a1"/>
    <w:uiPriority w:val="39"/>
    <w:rsid w:val="00B200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478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14785"/>
  </w:style>
  <w:style w:type="paragraph" w:styleId="a6">
    <w:name w:val="footer"/>
    <w:basedOn w:val="a"/>
    <w:link w:val="a7"/>
    <w:uiPriority w:val="99"/>
    <w:unhideWhenUsed/>
    <w:rsid w:val="0041478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14785"/>
  </w:style>
  <w:style w:type="character" w:customStyle="1" w:styleId="10">
    <w:name w:val="Заголовок 1 Знак"/>
    <w:basedOn w:val="a0"/>
    <w:link w:val="1"/>
    <w:uiPriority w:val="9"/>
    <w:rsid w:val="004436B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457F0B"/>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457F0B"/>
    <w:rPr>
      <w:rFonts w:asciiTheme="majorHAnsi" w:eastAsiaTheme="majorEastAsia" w:hAnsiTheme="majorHAnsi" w:cstheme="majorBidi"/>
      <w:color w:val="1F3763" w:themeColor="accent1" w:themeShade="7F"/>
      <w:sz w:val="24"/>
      <w:szCs w:val="24"/>
    </w:rPr>
  </w:style>
  <w:style w:type="paragraph" w:styleId="a8">
    <w:name w:val="TOC Heading"/>
    <w:basedOn w:val="1"/>
    <w:next w:val="a"/>
    <w:uiPriority w:val="39"/>
    <w:unhideWhenUsed/>
    <w:qFormat/>
    <w:rsid w:val="00EC6A6F"/>
    <w:pPr>
      <w:outlineLvl w:val="9"/>
    </w:pPr>
    <w:rPr>
      <w:lang w:eastAsia="ru-RU"/>
    </w:rPr>
  </w:style>
  <w:style w:type="paragraph" w:styleId="21">
    <w:name w:val="toc 2"/>
    <w:basedOn w:val="a"/>
    <w:next w:val="a"/>
    <w:autoRedefine/>
    <w:uiPriority w:val="39"/>
    <w:unhideWhenUsed/>
    <w:rsid w:val="00EC6A6F"/>
    <w:pPr>
      <w:spacing w:after="100"/>
      <w:ind w:left="220"/>
    </w:pPr>
  </w:style>
  <w:style w:type="paragraph" w:styleId="31">
    <w:name w:val="toc 3"/>
    <w:basedOn w:val="a"/>
    <w:next w:val="a"/>
    <w:autoRedefine/>
    <w:uiPriority w:val="39"/>
    <w:unhideWhenUsed/>
    <w:rsid w:val="00EC6A6F"/>
    <w:pPr>
      <w:spacing w:after="100"/>
      <w:ind w:left="440"/>
    </w:pPr>
  </w:style>
  <w:style w:type="character" w:styleId="a9">
    <w:name w:val="Hyperlink"/>
    <w:basedOn w:val="a0"/>
    <w:uiPriority w:val="99"/>
    <w:unhideWhenUsed/>
    <w:rsid w:val="00EC6A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C2EA3-9A05-40E3-A8BA-667110F3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54</Pages>
  <Words>13418</Words>
  <Characters>76486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Жосан Дарья Андреевна</dc:creator>
  <cp:keywords/>
  <dc:description/>
  <cp:lastModifiedBy>Жосан Дарья Андреевна</cp:lastModifiedBy>
  <cp:revision>13</cp:revision>
  <dcterms:created xsi:type="dcterms:W3CDTF">2024-05-30T09:39:00Z</dcterms:created>
  <dcterms:modified xsi:type="dcterms:W3CDTF">2024-06-03T13:01:00Z</dcterms:modified>
</cp:coreProperties>
</file>