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i/>
          <w:iCs/>
          <w:sz w:val="72"/>
          <w:szCs w:val="72"/>
        </w:rPr>
      </w:sdtEndPr>
      <w:sdtContent>
        <w:p w14:paraId="701FF1EB" w14:textId="528A2704" w:rsidR="00334165" w:rsidRPr="008D7474" w:rsidRDefault="008D7474" w:rsidP="00B80F35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46D26F56" wp14:editId="1206055F">
                <wp:extent cx="3343275" cy="1289099"/>
                <wp:effectExtent l="0" t="0" r="0" b="6350"/>
                <wp:docPr id="43" name="Рисуно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0D9D0" w14:textId="19079514" w:rsidR="00666BDD" w:rsidRDefault="00666BDD" w:rsidP="00B80F35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2EEE4D3" w14:textId="31CD5436" w:rsidR="008D7474" w:rsidRDefault="008D7474" w:rsidP="00B80F35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2D246220" w14:textId="77777777" w:rsidR="008D7474" w:rsidRPr="008D7474" w:rsidRDefault="008D7474" w:rsidP="00B80F35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B80F35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50ACC49" w14:textId="6A4C0048" w:rsidR="008D7474" w:rsidRDefault="00802954" w:rsidP="00B80F35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D7474">
            <w:rPr>
              <w:rFonts w:ascii="Times New Roman" w:eastAsia="Arial Unicode MS" w:hAnsi="Times New Roman" w:cs="Times New Roman"/>
              <w:sz w:val="36"/>
              <w:szCs w:val="36"/>
            </w:rPr>
            <w:t>«Автоматизация бизнес-процессов организаций»</w:t>
          </w:r>
        </w:p>
        <w:p w14:paraId="00B3BC5A" w14:textId="18B19F30" w:rsidR="008D7474" w:rsidRPr="008D7474" w:rsidRDefault="008D7474" w:rsidP="00B80F35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8D7474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Основная</w:t>
          </w:r>
        </w:p>
        <w:p w14:paraId="723989CC" w14:textId="72E8B8EA" w:rsidR="00D83E4E" w:rsidRPr="008D7474" w:rsidRDefault="00FF7D56" w:rsidP="00B80F35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D7474">
            <w:rPr>
              <w:rFonts w:ascii="Times New Roman" w:eastAsia="Arial Unicode MS" w:hAnsi="Times New Roman" w:cs="Times New Roman"/>
              <w:sz w:val="36"/>
              <w:szCs w:val="36"/>
            </w:rPr>
            <w:t>Итоговый (</w:t>
          </w:r>
          <w:r w:rsidR="008D7474" w:rsidRPr="008D7474">
            <w:rPr>
              <w:rFonts w:ascii="Times New Roman" w:eastAsia="Arial Unicode MS" w:hAnsi="Times New Roman" w:cs="Times New Roman"/>
              <w:sz w:val="36"/>
              <w:szCs w:val="36"/>
            </w:rPr>
            <w:t>М</w:t>
          </w:r>
          <w:r w:rsidRPr="008D747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ежрегиональный) этап </w:t>
          </w:r>
          <w:r w:rsidR="00D83E4E" w:rsidRPr="008D7474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 «Профессионалы»</w:t>
          </w:r>
        </w:p>
        <w:p w14:paraId="7D975935" w14:textId="0D98697D" w:rsidR="00334165" w:rsidRPr="008D7474" w:rsidRDefault="008D7474" w:rsidP="00B80F35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72"/>
              <w:szCs w:val="72"/>
            </w:rPr>
          </w:pPr>
          <w:r w:rsidRPr="008D7474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Калужская область, Калуга Технопарк</w:t>
          </w:r>
        </w:p>
      </w:sdtContent>
    </w:sdt>
    <w:p w14:paraId="32464DCD" w14:textId="6E034DD8" w:rsidR="006C6D6D" w:rsidRPr="008D7474" w:rsidRDefault="006C6D6D" w:rsidP="00B80F35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  <w:lang w:bidi="en-US"/>
        </w:rPr>
      </w:pPr>
    </w:p>
    <w:p w14:paraId="0FCE54D4" w14:textId="7998F824" w:rsidR="009B18A2" w:rsidRPr="008D7474" w:rsidRDefault="009B18A2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8D7474" w:rsidRDefault="009B18A2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8D7474" w:rsidRDefault="009B18A2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8D7474" w:rsidRDefault="009B18A2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8D7474" w:rsidRDefault="00666BDD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8D7474" w:rsidRDefault="009B18A2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1B37F881" w:rsidR="009B18A2" w:rsidRDefault="009B18A2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D4537A4" w14:textId="7374730E" w:rsidR="008D7474" w:rsidRDefault="008D7474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56ED02D" w14:textId="1735445D" w:rsidR="008D7474" w:rsidRDefault="008D7474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18C5A7B" w14:textId="30781174" w:rsidR="008D7474" w:rsidRDefault="008D7474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94250DB" w14:textId="5024A07F" w:rsidR="008D7474" w:rsidRDefault="008D7474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82E1828" w14:textId="0B617F37" w:rsidR="008D7474" w:rsidRDefault="008D7474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65A1BCD" w14:textId="39E95181" w:rsidR="008D7474" w:rsidRDefault="008D7474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6E88706" w14:textId="6190BDC1" w:rsidR="008D7474" w:rsidRDefault="008D7474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8D7474" w:rsidRDefault="009B18A2" w:rsidP="00B80F35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00DFAF0" w14:textId="77777777" w:rsidR="008D7474" w:rsidRDefault="00802954" w:rsidP="00B80F3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8D7474" w:rsidSect="008D7474"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8D7474">
        <w:rPr>
          <w:rFonts w:ascii="Times New Roman" w:hAnsi="Times New Roman" w:cs="Times New Roman"/>
          <w:sz w:val="28"/>
          <w:szCs w:val="28"/>
          <w:lang w:bidi="en-US"/>
        </w:rPr>
        <w:t xml:space="preserve">2024 </w:t>
      </w:r>
      <w:r w:rsidR="009E5BD9" w:rsidRPr="008D7474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4E237B94" w14:textId="25157EC1" w:rsidR="009955F8" w:rsidRPr="008D7474" w:rsidRDefault="00D37DEA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D7474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8D747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D7474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D7474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D7474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D7474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D7474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D747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D7474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D7474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D7474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D7474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D7474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D7474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D7474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D7474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D7474" w:rsidRDefault="006C6D6D" w:rsidP="00B80F35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8D7474" w:rsidRDefault="009B18A2" w:rsidP="00B80F35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7474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D7474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8D7474" w:rsidRDefault="00FC6098" w:rsidP="00B80F3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56E8C4C5" w14:textId="2CD8F1AC" w:rsidR="00A66547" w:rsidRPr="008D7474" w:rsidRDefault="0029547E" w:rsidP="00B80F35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8D7474">
        <w:rPr>
          <w:rFonts w:ascii="Times New Roman" w:hAnsi="Times New Roman"/>
          <w:sz w:val="28"/>
          <w:lang w:val="ru-RU" w:eastAsia="ru-RU"/>
        </w:rPr>
        <w:fldChar w:fldCharType="begin"/>
      </w:r>
      <w:r w:rsidRPr="008D7474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D7474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7725196" w:history="1">
        <w:r w:rsidR="00A66547" w:rsidRPr="008D7474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tab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instrText xml:space="preserve"> PAGEREF _Toc167725196 \h </w:instrText>
        </w:r>
        <w:r w:rsidR="00A66547" w:rsidRPr="008D7474">
          <w:rPr>
            <w:rFonts w:ascii="Times New Roman" w:hAnsi="Times New Roman"/>
            <w:noProof/>
            <w:webHidden/>
            <w:sz w:val="28"/>
          </w:rPr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t>4</w:t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AD19667" w14:textId="42D89F48" w:rsidR="00A66547" w:rsidRPr="008D7474" w:rsidRDefault="00CD6BA7" w:rsidP="00B80F35">
      <w:pPr>
        <w:pStyle w:val="25"/>
        <w:rPr>
          <w:rFonts w:eastAsiaTheme="minorEastAsia"/>
          <w:noProof/>
          <w:sz w:val="28"/>
          <w:szCs w:val="28"/>
        </w:rPr>
      </w:pPr>
      <w:hyperlink w:anchor="_Toc167725197" w:history="1">
        <w:r w:rsidR="00A66547" w:rsidRPr="008D7474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66547" w:rsidRPr="008D7474">
          <w:rPr>
            <w:noProof/>
            <w:webHidden/>
            <w:sz w:val="28"/>
            <w:szCs w:val="28"/>
          </w:rPr>
          <w:tab/>
        </w:r>
        <w:r w:rsidR="00A66547" w:rsidRPr="008D7474">
          <w:rPr>
            <w:noProof/>
            <w:webHidden/>
            <w:sz w:val="28"/>
            <w:szCs w:val="28"/>
          </w:rPr>
          <w:fldChar w:fldCharType="begin"/>
        </w:r>
        <w:r w:rsidR="00A66547" w:rsidRPr="008D7474">
          <w:rPr>
            <w:noProof/>
            <w:webHidden/>
            <w:sz w:val="28"/>
            <w:szCs w:val="28"/>
          </w:rPr>
          <w:instrText xml:space="preserve"> PAGEREF _Toc167725197 \h </w:instrText>
        </w:r>
        <w:r w:rsidR="00A66547" w:rsidRPr="008D7474">
          <w:rPr>
            <w:noProof/>
            <w:webHidden/>
            <w:sz w:val="28"/>
            <w:szCs w:val="28"/>
          </w:rPr>
        </w:r>
        <w:r w:rsidR="00A66547" w:rsidRPr="008D7474">
          <w:rPr>
            <w:noProof/>
            <w:webHidden/>
            <w:sz w:val="28"/>
            <w:szCs w:val="28"/>
          </w:rPr>
          <w:fldChar w:fldCharType="separate"/>
        </w:r>
        <w:r w:rsidR="00A66547" w:rsidRPr="008D7474">
          <w:rPr>
            <w:noProof/>
            <w:webHidden/>
            <w:sz w:val="28"/>
            <w:szCs w:val="28"/>
          </w:rPr>
          <w:t>4</w:t>
        </w:r>
        <w:r w:rsidR="00A66547" w:rsidRPr="008D7474">
          <w:rPr>
            <w:noProof/>
            <w:webHidden/>
            <w:sz w:val="28"/>
            <w:szCs w:val="28"/>
          </w:rPr>
          <w:fldChar w:fldCharType="end"/>
        </w:r>
      </w:hyperlink>
    </w:p>
    <w:p w14:paraId="1583C948" w14:textId="14D705B1" w:rsidR="00A66547" w:rsidRPr="008D7474" w:rsidRDefault="00CD6BA7" w:rsidP="00B80F35">
      <w:pPr>
        <w:pStyle w:val="25"/>
        <w:rPr>
          <w:rFonts w:eastAsiaTheme="minorEastAsia"/>
          <w:noProof/>
          <w:sz w:val="28"/>
          <w:szCs w:val="28"/>
        </w:rPr>
      </w:pPr>
      <w:hyperlink w:anchor="_Toc167725198" w:history="1">
        <w:r w:rsidR="00A66547" w:rsidRPr="008D7474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«АВТОМАТИЗАЦИЯ БИЗНЕС-ПРОЦЕССОВ ОРГАНИЗАЦИЙ»</w:t>
        </w:r>
        <w:r w:rsidR="00A66547" w:rsidRPr="008D7474">
          <w:rPr>
            <w:noProof/>
            <w:webHidden/>
            <w:sz w:val="28"/>
            <w:szCs w:val="28"/>
          </w:rPr>
          <w:tab/>
        </w:r>
        <w:r w:rsidR="00A66547" w:rsidRPr="008D7474">
          <w:rPr>
            <w:noProof/>
            <w:webHidden/>
            <w:sz w:val="28"/>
            <w:szCs w:val="28"/>
          </w:rPr>
          <w:fldChar w:fldCharType="begin"/>
        </w:r>
        <w:r w:rsidR="00A66547" w:rsidRPr="008D7474">
          <w:rPr>
            <w:noProof/>
            <w:webHidden/>
            <w:sz w:val="28"/>
            <w:szCs w:val="28"/>
          </w:rPr>
          <w:instrText xml:space="preserve"> PAGEREF _Toc167725198 \h </w:instrText>
        </w:r>
        <w:r w:rsidR="00A66547" w:rsidRPr="008D7474">
          <w:rPr>
            <w:noProof/>
            <w:webHidden/>
            <w:sz w:val="28"/>
            <w:szCs w:val="28"/>
          </w:rPr>
        </w:r>
        <w:r w:rsidR="00A66547" w:rsidRPr="008D7474">
          <w:rPr>
            <w:noProof/>
            <w:webHidden/>
            <w:sz w:val="28"/>
            <w:szCs w:val="28"/>
          </w:rPr>
          <w:fldChar w:fldCharType="separate"/>
        </w:r>
        <w:r w:rsidR="00A66547" w:rsidRPr="008D7474">
          <w:rPr>
            <w:noProof/>
            <w:webHidden/>
            <w:sz w:val="28"/>
            <w:szCs w:val="28"/>
          </w:rPr>
          <w:t>4</w:t>
        </w:r>
        <w:r w:rsidR="00A66547" w:rsidRPr="008D7474">
          <w:rPr>
            <w:noProof/>
            <w:webHidden/>
            <w:sz w:val="28"/>
            <w:szCs w:val="28"/>
          </w:rPr>
          <w:fldChar w:fldCharType="end"/>
        </w:r>
      </w:hyperlink>
    </w:p>
    <w:p w14:paraId="7BCD9D27" w14:textId="58B29E14" w:rsidR="00A66547" w:rsidRPr="008D7474" w:rsidRDefault="00CD6BA7" w:rsidP="00B80F35">
      <w:pPr>
        <w:pStyle w:val="25"/>
        <w:rPr>
          <w:rFonts w:eastAsiaTheme="minorEastAsia"/>
          <w:noProof/>
          <w:sz w:val="28"/>
          <w:szCs w:val="28"/>
        </w:rPr>
      </w:pPr>
      <w:hyperlink w:anchor="_Toc167725199" w:history="1">
        <w:r w:rsidR="00A66547" w:rsidRPr="008D7474">
          <w:rPr>
            <w:rStyle w:val="ae"/>
            <w:noProof/>
            <w:sz w:val="28"/>
            <w:szCs w:val="28"/>
          </w:rPr>
          <w:t>1.3. ТРЕБОВАНИЯ К СХЕМЕ ОЦЕНКИ</w:t>
        </w:r>
        <w:r w:rsidR="00A66547" w:rsidRPr="008D7474">
          <w:rPr>
            <w:noProof/>
            <w:webHidden/>
            <w:sz w:val="28"/>
            <w:szCs w:val="28"/>
          </w:rPr>
          <w:tab/>
        </w:r>
        <w:r w:rsidR="00A66547" w:rsidRPr="008D7474">
          <w:rPr>
            <w:noProof/>
            <w:webHidden/>
            <w:sz w:val="28"/>
            <w:szCs w:val="28"/>
          </w:rPr>
          <w:fldChar w:fldCharType="begin"/>
        </w:r>
        <w:r w:rsidR="00A66547" w:rsidRPr="008D7474">
          <w:rPr>
            <w:noProof/>
            <w:webHidden/>
            <w:sz w:val="28"/>
            <w:szCs w:val="28"/>
          </w:rPr>
          <w:instrText xml:space="preserve"> PAGEREF _Toc167725199 \h </w:instrText>
        </w:r>
        <w:r w:rsidR="00A66547" w:rsidRPr="008D7474">
          <w:rPr>
            <w:noProof/>
            <w:webHidden/>
            <w:sz w:val="28"/>
            <w:szCs w:val="28"/>
          </w:rPr>
        </w:r>
        <w:r w:rsidR="00A66547" w:rsidRPr="008D7474">
          <w:rPr>
            <w:noProof/>
            <w:webHidden/>
            <w:sz w:val="28"/>
            <w:szCs w:val="28"/>
          </w:rPr>
          <w:fldChar w:fldCharType="separate"/>
        </w:r>
        <w:r w:rsidR="00A66547" w:rsidRPr="008D7474">
          <w:rPr>
            <w:noProof/>
            <w:webHidden/>
            <w:sz w:val="28"/>
            <w:szCs w:val="28"/>
          </w:rPr>
          <w:t>6</w:t>
        </w:r>
        <w:r w:rsidR="00A66547" w:rsidRPr="008D7474">
          <w:rPr>
            <w:noProof/>
            <w:webHidden/>
            <w:sz w:val="28"/>
            <w:szCs w:val="28"/>
          </w:rPr>
          <w:fldChar w:fldCharType="end"/>
        </w:r>
      </w:hyperlink>
    </w:p>
    <w:p w14:paraId="1A12E4BF" w14:textId="5F5DB4A2" w:rsidR="00A66547" w:rsidRPr="008D7474" w:rsidRDefault="00CD6BA7" w:rsidP="00B80F35">
      <w:pPr>
        <w:pStyle w:val="25"/>
        <w:rPr>
          <w:rFonts w:eastAsiaTheme="minorEastAsia"/>
          <w:noProof/>
          <w:sz w:val="28"/>
          <w:szCs w:val="28"/>
        </w:rPr>
      </w:pPr>
      <w:hyperlink w:anchor="_Toc167725200" w:history="1">
        <w:r w:rsidR="00A66547" w:rsidRPr="008D7474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66547" w:rsidRPr="008D7474">
          <w:rPr>
            <w:noProof/>
            <w:webHidden/>
            <w:sz w:val="28"/>
            <w:szCs w:val="28"/>
          </w:rPr>
          <w:tab/>
        </w:r>
        <w:r w:rsidR="00A66547" w:rsidRPr="008D7474">
          <w:rPr>
            <w:noProof/>
            <w:webHidden/>
            <w:sz w:val="28"/>
            <w:szCs w:val="28"/>
          </w:rPr>
          <w:fldChar w:fldCharType="begin"/>
        </w:r>
        <w:r w:rsidR="00A66547" w:rsidRPr="008D7474">
          <w:rPr>
            <w:noProof/>
            <w:webHidden/>
            <w:sz w:val="28"/>
            <w:szCs w:val="28"/>
          </w:rPr>
          <w:instrText xml:space="preserve"> PAGEREF _Toc167725200 \h </w:instrText>
        </w:r>
        <w:r w:rsidR="00A66547" w:rsidRPr="008D7474">
          <w:rPr>
            <w:noProof/>
            <w:webHidden/>
            <w:sz w:val="28"/>
            <w:szCs w:val="28"/>
          </w:rPr>
        </w:r>
        <w:r w:rsidR="00A66547" w:rsidRPr="008D7474">
          <w:rPr>
            <w:noProof/>
            <w:webHidden/>
            <w:sz w:val="28"/>
            <w:szCs w:val="28"/>
          </w:rPr>
          <w:fldChar w:fldCharType="separate"/>
        </w:r>
        <w:r w:rsidR="00A66547" w:rsidRPr="008D7474">
          <w:rPr>
            <w:noProof/>
            <w:webHidden/>
            <w:sz w:val="28"/>
            <w:szCs w:val="28"/>
          </w:rPr>
          <w:t>7</w:t>
        </w:r>
        <w:r w:rsidR="00A66547" w:rsidRPr="008D7474">
          <w:rPr>
            <w:noProof/>
            <w:webHidden/>
            <w:sz w:val="28"/>
            <w:szCs w:val="28"/>
          </w:rPr>
          <w:fldChar w:fldCharType="end"/>
        </w:r>
      </w:hyperlink>
    </w:p>
    <w:p w14:paraId="61DE255D" w14:textId="516F0B0F" w:rsidR="00A66547" w:rsidRPr="008D7474" w:rsidRDefault="00CD6BA7" w:rsidP="00B80F35">
      <w:pPr>
        <w:pStyle w:val="25"/>
        <w:rPr>
          <w:rFonts w:eastAsiaTheme="minorEastAsia"/>
          <w:noProof/>
          <w:sz w:val="28"/>
          <w:szCs w:val="28"/>
        </w:rPr>
      </w:pPr>
      <w:hyperlink w:anchor="_Toc167725201" w:history="1">
        <w:r w:rsidR="00A66547" w:rsidRPr="008D7474">
          <w:rPr>
            <w:rStyle w:val="ae"/>
            <w:noProof/>
            <w:sz w:val="28"/>
            <w:szCs w:val="28"/>
          </w:rPr>
          <w:t>1.5. КОНКУРСНОЕ ЗАДАНИЕ</w:t>
        </w:r>
        <w:r w:rsidR="00A66547" w:rsidRPr="008D7474">
          <w:rPr>
            <w:noProof/>
            <w:webHidden/>
            <w:sz w:val="28"/>
            <w:szCs w:val="28"/>
          </w:rPr>
          <w:tab/>
        </w:r>
        <w:r w:rsidR="00A66547" w:rsidRPr="008D7474">
          <w:rPr>
            <w:noProof/>
            <w:webHidden/>
            <w:sz w:val="28"/>
            <w:szCs w:val="28"/>
          </w:rPr>
          <w:fldChar w:fldCharType="begin"/>
        </w:r>
        <w:r w:rsidR="00A66547" w:rsidRPr="008D7474">
          <w:rPr>
            <w:noProof/>
            <w:webHidden/>
            <w:sz w:val="28"/>
            <w:szCs w:val="28"/>
          </w:rPr>
          <w:instrText xml:space="preserve"> PAGEREF _Toc167725201 \h </w:instrText>
        </w:r>
        <w:r w:rsidR="00A66547" w:rsidRPr="008D7474">
          <w:rPr>
            <w:noProof/>
            <w:webHidden/>
            <w:sz w:val="28"/>
            <w:szCs w:val="28"/>
          </w:rPr>
        </w:r>
        <w:r w:rsidR="00A66547" w:rsidRPr="008D7474">
          <w:rPr>
            <w:noProof/>
            <w:webHidden/>
            <w:sz w:val="28"/>
            <w:szCs w:val="28"/>
          </w:rPr>
          <w:fldChar w:fldCharType="separate"/>
        </w:r>
        <w:r w:rsidR="00A66547" w:rsidRPr="008D7474">
          <w:rPr>
            <w:noProof/>
            <w:webHidden/>
            <w:sz w:val="28"/>
            <w:szCs w:val="28"/>
          </w:rPr>
          <w:t>8</w:t>
        </w:r>
        <w:r w:rsidR="00A66547" w:rsidRPr="008D7474">
          <w:rPr>
            <w:noProof/>
            <w:webHidden/>
            <w:sz w:val="28"/>
            <w:szCs w:val="28"/>
          </w:rPr>
          <w:fldChar w:fldCharType="end"/>
        </w:r>
      </w:hyperlink>
    </w:p>
    <w:p w14:paraId="224C408C" w14:textId="228A39E2" w:rsidR="00A66547" w:rsidRPr="008D7474" w:rsidRDefault="00CD6BA7" w:rsidP="00B80F35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7725202" w:history="1">
        <w:r w:rsidR="00A66547" w:rsidRPr="008D7474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tab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instrText xml:space="preserve"> PAGEREF _Toc167725202 \h </w:instrText>
        </w:r>
        <w:r w:rsidR="00A66547" w:rsidRPr="008D7474">
          <w:rPr>
            <w:rFonts w:ascii="Times New Roman" w:hAnsi="Times New Roman"/>
            <w:noProof/>
            <w:webHidden/>
            <w:sz w:val="28"/>
          </w:rPr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t>8</w:t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254F394" w14:textId="4B45E408" w:rsidR="00A66547" w:rsidRPr="008D7474" w:rsidRDefault="00CD6BA7" w:rsidP="00B80F35">
      <w:pPr>
        <w:pStyle w:val="25"/>
        <w:rPr>
          <w:rFonts w:eastAsiaTheme="minorEastAsia"/>
          <w:noProof/>
          <w:sz w:val="28"/>
          <w:szCs w:val="28"/>
        </w:rPr>
      </w:pPr>
      <w:hyperlink w:anchor="_Toc167725203" w:history="1">
        <w:r w:rsidR="00A66547" w:rsidRPr="008D7474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66547" w:rsidRPr="008D7474">
          <w:rPr>
            <w:noProof/>
            <w:webHidden/>
            <w:sz w:val="28"/>
            <w:szCs w:val="28"/>
          </w:rPr>
          <w:tab/>
        </w:r>
        <w:r w:rsidR="00A66547" w:rsidRPr="008D7474">
          <w:rPr>
            <w:noProof/>
            <w:webHidden/>
            <w:sz w:val="28"/>
            <w:szCs w:val="28"/>
          </w:rPr>
          <w:fldChar w:fldCharType="begin"/>
        </w:r>
        <w:r w:rsidR="00A66547" w:rsidRPr="008D7474">
          <w:rPr>
            <w:noProof/>
            <w:webHidden/>
            <w:sz w:val="28"/>
            <w:szCs w:val="28"/>
          </w:rPr>
          <w:instrText xml:space="preserve"> PAGEREF _Toc167725203 \h </w:instrText>
        </w:r>
        <w:r w:rsidR="00A66547" w:rsidRPr="008D7474">
          <w:rPr>
            <w:noProof/>
            <w:webHidden/>
            <w:sz w:val="28"/>
            <w:szCs w:val="28"/>
          </w:rPr>
        </w:r>
        <w:r w:rsidR="00A66547" w:rsidRPr="008D7474">
          <w:rPr>
            <w:noProof/>
            <w:webHidden/>
            <w:sz w:val="28"/>
            <w:szCs w:val="28"/>
          </w:rPr>
          <w:fldChar w:fldCharType="separate"/>
        </w:r>
        <w:r w:rsidR="00A66547" w:rsidRPr="008D7474">
          <w:rPr>
            <w:noProof/>
            <w:webHidden/>
            <w:sz w:val="28"/>
            <w:szCs w:val="28"/>
          </w:rPr>
          <w:t>9</w:t>
        </w:r>
        <w:r w:rsidR="00A66547" w:rsidRPr="008D7474">
          <w:rPr>
            <w:noProof/>
            <w:webHidden/>
            <w:sz w:val="28"/>
            <w:szCs w:val="28"/>
          </w:rPr>
          <w:fldChar w:fldCharType="end"/>
        </w:r>
      </w:hyperlink>
    </w:p>
    <w:p w14:paraId="701161DC" w14:textId="5DB5E087" w:rsidR="00A66547" w:rsidRPr="008D7474" w:rsidRDefault="00CD6BA7" w:rsidP="00B80F35">
      <w:pPr>
        <w:pStyle w:val="25"/>
        <w:rPr>
          <w:rFonts w:eastAsiaTheme="minorEastAsia"/>
          <w:noProof/>
          <w:sz w:val="28"/>
          <w:szCs w:val="28"/>
        </w:rPr>
      </w:pPr>
      <w:hyperlink w:anchor="_Toc167725204" w:history="1">
        <w:r w:rsidR="00A66547" w:rsidRPr="008D7474">
          <w:rPr>
            <w:rStyle w:val="ae"/>
            <w:noProof/>
            <w:sz w:val="28"/>
            <w:szCs w:val="28"/>
          </w:rPr>
          <w:t>2.2.</w:t>
        </w:r>
        <w:r w:rsidR="00A66547" w:rsidRPr="008D7474">
          <w:rPr>
            <w:rStyle w:val="ae"/>
            <w:i/>
            <w:noProof/>
            <w:sz w:val="28"/>
            <w:szCs w:val="28"/>
          </w:rPr>
          <w:t xml:space="preserve"> </w:t>
        </w:r>
        <w:r w:rsidR="00A66547" w:rsidRPr="008D7474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66547" w:rsidRPr="008D7474">
          <w:rPr>
            <w:noProof/>
            <w:webHidden/>
            <w:sz w:val="28"/>
            <w:szCs w:val="28"/>
          </w:rPr>
          <w:tab/>
        </w:r>
        <w:r w:rsidR="00A66547" w:rsidRPr="008D7474">
          <w:rPr>
            <w:noProof/>
            <w:webHidden/>
            <w:sz w:val="28"/>
            <w:szCs w:val="28"/>
          </w:rPr>
          <w:fldChar w:fldCharType="begin"/>
        </w:r>
        <w:r w:rsidR="00A66547" w:rsidRPr="008D7474">
          <w:rPr>
            <w:noProof/>
            <w:webHidden/>
            <w:sz w:val="28"/>
            <w:szCs w:val="28"/>
          </w:rPr>
          <w:instrText xml:space="preserve"> PAGEREF _Toc167725204 \h </w:instrText>
        </w:r>
        <w:r w:rsidR="00A66547" w:rsidRPr="008D7474">
          <w:rPr>
            <w:noProof/>
            <w:webHidden/>
            <w:sz w:val="28"/>
            <w:szCs w:val="28"/>
          </w:rPr>
        </w:r>
        <w:r w:rsidR="00A66547" w:rsidRPr="008D7474">
          <w:rPr>
            <w:noProof/>
            <w:webHidden/>
            <w:sz w:val="28"/>
            <w:szCs w:val="28"/>
          </w:rPr>
          <w:fldChar w:fldCharType="separate"/>
        </w:r>
        <w:r w:rsidR="00A66547" w:rsidRPr="008D7474">
          <w:rPr>
            <w:noProof/>
            <w:webHidden/>
            <w:sz w:val="28"/>
            <w:szCs w:val="28"/>
          </w:rPr>
          <w:t>9</w:t>
        </w:r>
        <w:r w:rsidR="00A66547" w:rsidRPr="008D7474">
          <w:rPr>
            <w:noProof/>
            <w:webHidden/>
            <w:sz w:val="28"/>
            <w:szCs w:val="28"/>
          </w:rPr>
          <w:fldChar w:fldCharType="end"/>
        </w:r>
      </w:hyperlink>
    </w:p>
    <w:p w14:paraId="65E420BE" w14:textId="24C93887" w:rsidR="00A66547" w:rsidRPr="008D7474" w:rsidRDefault="00CD6BA7" w:rsidP="00B80F35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7725205" w:history="1">
        <w:r w:rsidR="00A66547" w:rsidRPr="008D7474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tab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instrText xml:space="preserve"> PAGEREF _Toc167725205 \h </w:instrText>
        </w:r>
        <w:r w:rsidR="00A66547" w:rsidRPr="008D7474">
          <w:rPr>
            <w:rFonts w:ascii="Times New Roman" w:hAnsi="Times New Roman"/>
            <w:noProof/>
            <w:webHidden/>
            <w:sz w:val="28"/>
          </w:rPr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t>9</w:t>
        </w:r>
        <w:r w:rsidR="00A66547" w:rsidRPr="008D7474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BC9018C" w:rsidR="00AA2B8A" w:rsidRPr="008D7474" w:rsidRDefault="0029547E" w:rsidP="00B80F3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D7474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8D7474" w:rsidRDefault="00AA2B8A" w:rsidP="00B80F3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FD8A99" w14:textId="77777777" w:rsidR="00C17B01" w:rsidRPr="008D7474" w:rsidRDefault="00C17B01" w:rsidP="00B80F35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8D7474" w:rsidRDefault="00DE39D8" w:rsidP="00B80F3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8D7474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A204BB" w:rsidRDefault="00D37DEA" w:rsidP="00B80F35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725196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B80F3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2" w:name="_Toc167725197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DC43BCC" w:rsidR="00E857D6" w:rsidRPr="00A204BB" w:rsidRDefault="00D37DEA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bookmarkStart w:id="3" w:name="_Hlk123050441"/>
      <w:r w:rsidR="00802954" w:rsidRPr="00802954">
        <w:rPr>
          <w:rFonts w:ascii="Times New Roman" w:hAnsi="Times New Roman" w:cs="Times New Roman"/>
          <w:sz w:val="28"/>
          <w:szCs w:val="28"/>
        </w:rPr>
        <w:t xml:space="preserve">«Автоматизация бизнес-процессов организаций»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25BB62C1" w:rsidR="00C56A9B" w:rsidRDefault="000244DA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уровня выполнения работы по соответствующей специальности</w:t>
      </w:r>
      <w:r w:rsidR="00A66547">
        <w:rPr>
          <w:rFonts w:ascii="Times New Roman" w:hAnsi="Times New Roman" w:cs="Times New Roman"/>
          <w:sz w:val="28"/>
          <w:szCs w:val="28"/>
        </w:rPr>
        <w:t>.</w:t>
      </w:r>
    </w:p>
    <w:p w14:paraId="576EBDDC" w14:textId="20C84CEB" w:rsidR="00E857D6" w:rsidRPr="00A204BB" w:rsidRDefault="00C56A9B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C1E6994" w14:textId="768B6C3C" w:rsidR="00802954" w:rsidRDefault="00802954" w:rsidP="00B80F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6"/>
        <w:gridCol w:w="6807"/>
        <w:gridCol w:w="614"/>
        <w:gridCol w:w="1504"/>
      </w:tblGrid>
      <w:tr w:rsidR="00802954" w:rsidRPr="00403E67" w14:paraId="4E7DF6A5" w14:textId="77777777" w:rsidTr="00DC105E">
        <w:trPr>
          <w:jc w:val="center"/>
        </w:trPr>
        <w:tc>
          <w:tcPr>
            <w:tcW w:w="497" w:type="pct"/>
            <w:shd w:val="clear" w:color="auto" w:fill="92D050"/>
            <w:vAlign w:val="center"/>
          </w:tcPr>
          <w:p w14:paraId="55C52243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434" w:type="pct"/>
            <w:shd w:val="clear" w:color="auto" w:fill="92D050"/>
            <w:vAlign w:val="center"/>
          </w:tcPr>
          <w:p w14:paraId="06C059D5" w14:textId="77777777" w:rsidR="00802954" w:rsidRPr="00403E67" w:rsidRDefault="00802954" w:rsidP="00403E67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403E6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069" w:type="pct"/>
            <w:gridSpan w:val="2"/>
            <w:shd w:val="clear" w:color="auto" w:fill="92D050"/>
            <w:vAlign w:val="center"/>
          </w:tcPr>
          <w:p w14:paraId="1C42ECAA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802954" w:rsidRPr="00403E67" w14:paraId="65ED73BB" w14:textId="77777777" w:rsidTr="00DC105E">
        <w:trPr>
          <w:jc w:val="center"/>
        </w:trPr>
        <w:tc>
          <w:tcPr>
            <w:tcW w:w="497" w:type="pct"/>
            <w:vMerge w:val="restart"/>
            <w:shd w:val="clear" w:color="auto" w:fill="BFBFBF" w:themeFill="background1" w:themeFillShade="BF"/>
            <w:vAlign w:val="center"/>
          </w:tcPr>
          <w:p w14:paraId="516BFD52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4" w:type="pct"/>
            <w:shd w:val="clear" w:color="auto" w:fill="auto"/>
            <w:vAlign w:val="center"/>
          </w:tcPr>
          <w:p w14:paraId="36E2036A" w14:textId="77777777" w:rsidR="00802954" w:rsidRPr="00403E67" w:rsidRDefault="00802954" w:rsidP="00403E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информацией </w:t>
            </w:r>
          </w:p>
        </w:tc>
        <w:tc>
          <w:tcPr>
            <w:tcW w:w="1069" w:type="pct"/>
            <w:gridSpan w:val="2"/>
            <w:shd w:val="clear" w:color="auto" w:fill="auto"/>
            <w:vAlign w:val="center"/>
          </w:tcPr>
          <w:p w14:paraId="17A9BE12" w14:textId="5C44D62F" w:rsidR="00802954" w:rsidRPr="00403E67" w:rsidRDefault="00FF7D56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02954" w:rsidRPr="00403E67" w14:paraId="2558D013" w14:textId="77777777" w:rsidTr="00DC105E">
        <w:trPr>
          <w:jc w:val="center"/>
        </w:trPr>
        <w:tc>
          <w:tcPr>
            <w:tcW w:w="497" w:type="pct"/>
            <w:vMerge/>
            <w:shd w:val="clear" w:color="auto" w:fill="BFBFBF" w:themeFill="background1" w:themeFillShade="BF"/>
            <w:vAlign w:val="center"/>
          </w:tcPr>
          <w:p w14:paraId="617DB9CD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2F4DEAC1" w14:textId="77777777" w:rsidR="00802954" w:rsidRPr="00403E67" w:rsidRDefault="00802954" w:rsidP="004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 </w:t>
            </w:r>
          </w:p>
          <w:p w14:paraId="5B33BC90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основы формальной логики и критического мышления;</w:t>
            </w:r>
          </w:p>
          <w:p w14:paraId="6AD5C0F8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важность оценки надежности каналов и информационных ресурсов при поиске информации; </w:t>
            </w:r>
          </w:p>
        </w:tc>
      </w:tr>
      <w:tr w:rsidR="00802954" w:rsidRPr="00403E67" w14:paraId="151FBDE8" w14:textId="77777777" w:rsidTr="00DC105E">
        <w:trPr>
          <w:jc w:val="center"/>
        </w:trPr>
        <w:tc>
          <w:tcPr>
            <w:tcW w:w="497" w:type="pct"/>
            <w:shd w:val="clear" w:color="auto" w:fill="BFBFBF" w:themeFill="background1" w:themeFillShade="BF"/>
            <w:vAlign w:val="center"/>
          </w:tcPr>
          <w:p w14:paraId="5B33249E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7">
              <w:rPr>
                <w:sz w:val="24"/>
                <w:szCs w:val="24"/>
              </w:rPr>
              <w:br w:type="page"/>
            </w: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5410B8AF" w14:textId="77777777" w:rsidR="00802954" w:rsidRPr="00403E67" w:rsidRDefault="00802954" w:rsidP="00403E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089F202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находить информацию; </w:t>
            </w:r>
          </w:p>
          <w:p w14:paraId="671607CC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контролировать достоверность информации; </w:t>
            </w:r>
          </w:p>
          <w:p w14:paraId="53360B7A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анализировать документы и иные источники информации; </w:t>
            </w:r>
          </w:p>
          <w:p w14:paraId="5B633683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восполнять факты в условиях недостатка информации на основании профессионального суждения; </w:t>
            </w:r>
          </w:p>
          <w:p w14:paraId="082F2EB6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сопоставлять факты и делать выводы.</w:t>
            </w:r>
          </w:p>
        </w:tc>
      </w:tr>
      <w:tr w:rsidR="00802954" w:rsidRPr="00403E67" w14:paraId="0FD98146" w14:textId="77777777" w:rsidTr="00DC105E">
        <w:trPr>
          <w:jc w:val="center"/>
        </w:trPr>
        <w:tc>
          <w:tcPr>
            <w:tcW w:w="497" w:type="pct"/>
            <w:vMerge w:val="restart"/>
            <w:shd w:val="clear" w:color="auto" w:fill="BFBFBF" w:themeFill="background1" w:themeFillShade="BF"/>
            <w:vAlign w:val="center"/>
          </w:tcPr>
          <w:p w14:paraId="7DC53330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4" w:type="pct"/>
            <w:gridSpan w:val="2"/>
            <w:shd w:val="clear" w:color="auto" w:fill="auto"/>
            <w:vAlign w:val="center"/>
          </w:tcPr>
          <w:p w14:paraId="1149A456" w14:textId="77777777" w:rsidR="00802954" w:rsidRPr="00403E67" w:rsidRDefault="00802954" w:rsidP="00403E67">
            <w:pPr>
              <w:spacing w:after="0" w:line="276" w:lineRule="auto"/>
              <w:contextualSpacing/>
              <w:rPr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промышленных сред разработки для автоматизации бизнес-приложений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132404C" w14:textId="7C627961" w:rsidR="00802954" w:rsidRPr="00403E67" w:rsidRDefault="00BE105C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802954" w:rsidRPr="00403E67" w14:paraId="020B2123" w14:textId="77777777" w:rsidTr="00DC105E">
        <w:trPr>
          <w:jc w:val="center"/>
        </w:trPr>
        <w:tc>
          <w:tcPr>
            <w:tcW w:w="497" w:type="pct"/>
            <w:vMerge/>
            <w:shd w:val="clear" w:color="auto" w:fill="BFBFBF" w:themeFill="background1" w:themeFillShade="BF"/>
            <w:vAlign w:val="center"/>
          </w:tcPr>
          <w:p w14:paraId="26410FDB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290A0B98" w14:textId="77777777" w:rsidR="00802954" w:rsidRPr="00403E67" w:rsidRDefault="00802954" w:rsidP="004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16B8131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методологии автоматизации бизнес-процессов организаций;</w:t>
            </w:r>
          </w:p>
          <w:p w14:paraId="1447E668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важность рассмотрения разных сценариев и обработки исключений;</w:t>
            </w:r>
          </w:p>
          <w:p w14:paraId="255EE0B3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lastRenderedPageBreak/>
              <w:t>важность соблюдения стандартов (например, соглашения по формату кода, руководства по стилю, сопровождению);</w:t>
            </w:r>
          </w:p>
          <w:p w14:paraId="43DF0BDB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принципы определения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5ED6A411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14:paraId="6B60F7B1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802954" w:rsidRPr="00403E67" w14:paraId="0DBFBF84" w14:textId="77777777" w:rsidTr="00DC105E">
        <w:trPr>
          <w:jc w:val="center"/>
        </w:trPr>
        <w:tc>
          <w:tcPr>
            <w:tcW w:w="497" w:type="pct"/>
            <w:vMerge/>
            <w:shd w:val="clear" w:color="auto" w:fill="BFBFBF" w:themeFill="background1" w:themeFillShade="BF"/>
            <w:vAlign w:val="center"/>
          </w:tcPr>
          <w:p w14:paraId="0002FB7C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0D766745" w14:textId="77777777" w:rsidR="00802954" w:rsidRPr="00403E67" w:rsidRDefault="00802954" w:rsidP="004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14:paraId="1264746A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реализовывать и модифицировать систему автоматизации бизнес-процессов в соответствии с техническими требованиями; </w:t>
            </w:r>
          </w:p>
          <w:p w14:paraId="32D2D1F6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вести разработку мобильных, десктопных, приложений, способных функционировать в качестве веб-сервиса – для различных операционных систем;</w:t>
            </w:r>
          </w:p>
          <w:p w14:paraId="5CCDA0D5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проводить интеграцию бизнес-приложений;</w:t>
            </w:r>
          </w:p>
          <w:p w14:paraId="579FFCBF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обеспечивать сопровождение и обслуживание бизнес-приложений;</w:t>
            </w:r>
          </w:p>
          <w:p w14:paraId="2FAFFE69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применять методы и инструменты отладки и тестирования для устранения ошибок.</w:t>
            </w:r>
          </w:p>
        </w:tc>
      </w:tr>
      <w:tr w:rsidR="00802954" w:rsidRPr="00403E67" w14:paraId="52399B37" w14:textId="77777777" w:rsidTr="00DC105E">
        <w:trPr>
          <w:jc w:val="center"/>
        </w:trPr>
        <w:tc>
          <w:tcPr>
            <w:tcW w:w="497" w:type="pct"/>
            <w:vMerge w:val="restart"/>
            <w:shd w:val="clear" w:color="auto" w:fill="BFBFBF" w:themeFill="background1" w:themeFillShade="BF"/>
          </w:tcPr>
          <w:p w14:paraId="1022D55E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44" w:type="pct"/>
            <w:gridSpan w:val="2"/>
            <w:shd w:val="clear" w:color="auto" w:fill="auto"/>
            <w:vAlign w:val="center"/>
          </w:tcPr>
          <w:p w14:paraId="23602349" w14:textId="465B7356" w:rsidR="00802954" w:rsidRPr="00BE105C" w:rsidRDefault="00802954" w:rsidP="00403E67">
            <w:pPr>
              <w:spacing w:after="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типовых решений автоматизации </w:t>
            </w:r>
            <w:r w:rsidR="00BE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бизнес-процессов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A365A79" w14:textId="4C25AFD4" w:rsidR="00802954" w:rsidRPr="00BE105C" w:rsidRDefault="00BE105C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02954" w:rsidRPr="00403E67" w14:paraId="401DDE36" w14:textId="77777777" w:rsidTr="00DC105E">
        <w:trPr>
          <w:jc w:val="center"/>
        </w:trPr>
        <w:tc>
          <w:tcPr>
            <w:tcW w:w="497" w:type="pct"/>
            <w:vMerge/>
            <w:shd w:val="clear" w:color="auto" w:fill="BFBFBF" w:themeFill="background1" w:themeFillShade="BF"/>
            <w:vAlign w:val="center"/>
          </w:tcPr>
          <w:p w14:paraId="07045CDC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4D6B0929" w14:textId="77777777" w:rsidR="00802954" w:rsidRPr="00403E67" w:rsidRDefault="00802954" w:rsidP="00403E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E4B4E4D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важность рассмотрения всех возможных вариантов и выбора лучшего решения для удовлетворения требований пользователя и интересов клиента, в том числе за счет использования типовых программ автоматизации бизнес-процессов;</w:t>
            </w:r>
          </w:p>
          <w:p w14:paraId="4A07A2BC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принципы и стандарты работы с типовыми программами в процессе их модификации;</w:t>
            </w:r>
          </w:p>
          <w:p w14:paraId="21FADA12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важность обеспечения сопровождения приложений, разработанных на базе типовых решений;</w:t>
            </w:r>
          </w:p>
          <w:p w14:paraId="2F8C9ADD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приемы оценки применимости типовых решений для отраслевой автоматизации и специализированных задач. </w:t>
            </w:r>
          </w:p>
        </w:tc>
      </w:tr>
      <w:tr w:rsidR="00802954" w:rsidRPr="00403E67" w14:paraId="68E7DB68" w14:textId="77777777" w:rsidTr="00DC105E">
        <w:trPr>
          <w:jc w:val="center"/>
        </w:trPr>
        <w:tc>
          <w:tcPr>
            <w:tcW w:w="497" w:type="pct"/>
            <w:vMerge/>
            <w:shd w:val="clear" w:color="auto" w:fill="BFBFBF" w:themeFill="background1" w:themeFillShade="BF"/>
            <w:vAlign w:val="center"/>
          </w:tcPr>
          <w:p w14:paraId="54E293DC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134F3B63" w14:textId="77777777" w:rsidR="00802954" w:rsidRPr="00403E67" w:rsidRDefault="00802954" w:rsidP="00403E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1A5FDFC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проводить аргументированный подбор типового решения для реализации задач клиента; </w:t>
            </w:r>
          </w:p>
          <w:p w14:paraId="380D8F27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проводить модификацию (кастомизацию) типового решения с учетом необходимости последующего сопровождения и дальнейшего развития информационной системы;</w:t>
            </w:r>
          </w:p>
          <w:p w14:paraId="7B39A681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проводить кастомизацию типового решения пользовательскими средствами (без программирования); </w:t>
            </w:r>
          </w:p>
          <w:p w14:paraId="6DB58CCF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работать с документацией. </w:t>
            </w:r>
          </w:p>
        </w:tc>
      </w:tr>
      <w:tr w:rsidR="00802954" w:rsidRPr="00403E67" w14:paraId="0ABCC779" w14:textId="77777777" w:rsidTr="00DC105E">
        <w:trPr>
          <w:jc w:val="center"/>
        </w:trPr>
        <w:tc>
          <w:tcPr>
            <w:tcW w:w="497" w:type="pct"/>
            <w:vMerge w:val="restart"/>
            <w:shd w:val="clear" w:color="auto" w:fill="BFBFBF" w:themeFill="background1" w:themeFillShade="BF"/>
            <w:vAlign w:val="center"/>
          </w:tcPr>
          <w:p w14:paraId="21D90883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44" w:type="pct"/>
            <w:gridSpan w:val="2"/>
            <w:shd w:val="clear" w:color="auto" w:fill="auto"/>
            <w:vAlign w:val="center"/>
          </w:tcPr>
          <w:p w14:paraId="1E285A5D" w14:textId="77777777" w:rsidR="00802954" w:rsidRPr="00403E67" w:rsidRDefault="00802954" w:rsidP="00403E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 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D1F7449" w14:textId="532EFDF9" w:rsidR="00802954" w:rsidRPr="00403E67" w:rsidRDefault="00FF7D56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02954" w:rsidRPr="00403E67" w14:paraId="58AB7F11" w14:textId="77777777" w:rsidTr="00DC105E">
        <w:trPr>
          <w:jc w:val="center"/>
        </w:trPr>
        <w:tc>
          <w:tcPr>
            <w:tcW w:w="497" w:type="pct"/>
            <w:vMerge/>
            <w:shd w:val="clear" w:color="auto" w:fill="BFBFBF" w:themeFill="background1" w:themeFillShade="BF"/>
            <w:vAlign w:val="center"/>
          </w:tcPr>
          <w:p w14:paraId="073D3438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5208F1DA" w14:textId="77777777" w:rsidR="00802954" w:rsidRPr="00403E67" w:rsidRDefault="00802954" w:rsidP="00403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14:paraId="3C332A29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11E54B4D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принципы и методы организации работы;</w:t>
            </w:r>
          </w:p>
          <w:p w14:paraId="24868BBC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основы проектного управления.</w:t>
            </w:r>
          </w:p>
        </w:tc>
      </w:tr>
      <w:tr w:rsidR="00802954" w:rsidRPr="00403E67" w14:paraId="7AA50F5F" w14:textId="77777777" w:rsidTr="00DC105E">
        <w:trPr>
          <w:jc w:val="center"/>
        </w:trPr>
        <w:tc>
          <w:tcPr>
            <w:tcW w:w="497" w:type="pct"/>
            <w:vMerge/>
            <w:shd w:val="clear" w:color="auto" w:fill="BFBFBF" w:themeFill="background1" w:themeFillShade="BF"/>
            <w:vAlign w:val="center"/>
          </w:tcPr>
          <w:p w14:paraId="46368BDD" w14:textId="77777777" w:rsidR="00802954" w:rsidRPr="00403E67" w:rsidRDefault="00802954" w:rsidP="00403E67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pct"/>
            <w:gridSpan w:val="3"/>
            <w:shd w:val="clear" w:color="auto" w:fill="auto"/>
            <w:vAlign w:val="center"/>
          </w:tcPr>
          <w:p w14:paraId="35A06B36" w14:textId="77777777" w:rsidR="00802954" w:rsidRPr="00403E67" w:rsidRDefault="00802954" w:rsidP="00403E6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67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3DCCDC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6BE8F062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поддерживать собственную осведомлённости в области профессиональной деятельности;</w:t>
            </w:r>
          </w:p>
          <w:p w14:paraId="625ABEFC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 и организации;</w:t>
            </w:r>
          </w:p>
          <w:p w14:paraId="4E5DAC3A" w14:textId="77777777" w:rsidR="00802954" w:rsidRPr="00403E67" w:rsidRDefault="00802954" w:rsidP="00403E67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E67">
              <w:rPr>
                <w:rFonts w:ascii="Times New Roman" w:hAnsi="Times New Roman"/>
                <w:sz w:val="24"/>
                <w:szCs w:val="24"/>
              </w:rPr>
              <w:t xml:space="preserve">осуществлять подготовку разработанной системы к поставке в соответствии с требованиями клиента. </w:t>
            </w:r>
          </w:p>
        </w:tc>
      </w:tr>
    </w:tbl>
    <w:p w14:paraId="292260F9" w14:textId="4F416DCE" w:rsidR="00A204BB" w:rsidRDefault="00A204BB" w:rsidP="00B80F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B80F3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4" w:name="_Toc78885655"/>
      <w:bookmarkStart w:id="5" w:name="_Toc16772519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4"/>
      <w:bookmarkEnd w:id="5"/>
    </w:p>
    <w:p w14:paraId="3F465272" w14:textId="65C12749" w:rsidR="00DE39D8" w:rsidRDefault="00AE6AB7" w:rsidP="00B80F35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B80F35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F978BE2" w:rsidR="007274B8" w:rsidRDefault="007274B8" w:rsidP="00B80F35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2052"/>
        <w:gridCol w:w="922"/>
        <w:gridCol w:w="925"/>
        <w:gridCol w:w="925"/>
        <w:gridCol w:w="925"/>
        <w:gridCol w:w="2051"/>
      </w:tblGrid>
      <w:tr w:rsidR="00966445" w:rsidRPr="00966445" w14:paraId="488DB8E1" w14:textId="77777777" w:rsidTr="00966445">
        <w:trPr>
          <w:trHeight w:val="1200"/>
          <w:jc w:val="center"/>
        </w:trPr>
        <w:tc>
          <w:tcPr>
            <w:tcW w:w="57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377DFC3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D04256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966445" w:rsidRPr="00966445" w14:paraId="00A8BAA8" w14:textId="77777777" w:rsidTr="00966445">
        <w:trPr>
          <w:trHeight w:val="399"/>
          <w:jc w:val="center"/>
        </w:trPr>
        <w:tc>
          <w:tcPr>
            <w:tcW w:w="20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FFA6F31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588BABD" w14:textId="3BD0AE0D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70BBF4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4E74A91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248F18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D924D35" w14:textId="4FB1E9D6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</w:tr>
      <w:tr w:rsidR="00966445" w:rsidRPr="00966445" w14:paraId="680196B8" w14:textId="77777777" w:rsidTr="004F2255">
        <w:trPr>
          <w:trHeight w:val="399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6EAF" w14:textId="77777777" w:rsidR="00966445" w:rsidRPr="00966445" w:rsidRDefault="00966445" w:rsidP="00B80F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25C1D7E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61FC" w14:textId="1691C3AC" w:rsidR="00966445" w:rsidRPr="004F225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FDA17" w14:textId="319E42FA" w:rsidR="002A4CED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5A28" w14:textId="26DFF6D4" w:rsidR="00966445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C5740B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66445" w:rsidRPr="00966445" w14:paraId="44EA726B" w14:textId="77777777" w:rsidTr="004F2255">
        <w:trPr>
          <w:trHeight w:val="399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110C" w14:textId="77777777" w:rsidR="00966445" w:rsidRPr="00966445" w:rsidRDefault="00966445" w:rsidP="00B80F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9ACB08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CB4B" w14:textId="4987EDE7" w:rsidR="00303BB7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F0D6" w14:textId="7CAB19B0" w:rsidR="002A4CED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0D7F" w14:textId="7D7C06B5" w:rsidR="009549AA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C188D1E" w14:textId="5909F4EC" w:rsidR="00966445" w:rsidRPr="0096644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</w:tr>
      <w:tr w:rsidR="00966445" w:rsidRPr="00966445" w14:paraId="01FC42A1" w14:textId="77777777" w:rsidTr="004F2255">
        <w:trPr>
          <w:trHeight w:val="399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4763" w14:textId="77777777" w:rsidR="00966445" w:rsidRPr="00966445" w:rsidRDefault="00966445" w:rsidP="00B80F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DA39CF8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C79D" w14:textId="7EBE90E7" w:rsidR="00303BB7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8CB4" w14:textId="284C9BC7" w:rsidR="002A4CED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B7D9" w14:textId="7E9ABCD5" w:rsidR="009549AA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A06CD3C" w14:textId="391A7D35" w:rsidR="00966445" w:rsidRPr="0096644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eastAsia="ru-RU"/>
              </w:rPr>
              <w:t>40</w:t>
            </w:r>
          </w:p>
        </w:tc>
      </w:tr>
      <w:tr w:rsidR="00966445" w:rsidRPr="00966445" w14:paraId="6B740D70" w14:textId="77777777" w:rsidTr="004F2255">
        <w:trPr>
          <w:trHeight w:val="399"/>
          <w:jc w:val="center"/>
        </w:trPr>
        <w:tc>
          <w:tcPr>
            <w:tcW w:w="20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C712" w14:textId="77777777" w:rsidR="00966445" w:rsidRPr="00966445" w:rsidRDefault="00966445" w:rsidP="00B80F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A5DA4D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A7DF" w14:textId="6FC9F3E3" w:rsidR="002A4CED" w:rsidRPr="004F2255" w:rsidRDefault="004F2255" w:rsidP="002A4C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DF12" w14:textId="1E00FC68" w:rsidR="00966445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6CD7" w14:textId="114B3AF5" w:rsidR="009549AA" w:rsidRPr="004F2255" w:rsidRDefault="004F2255" w:rsidP="009549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062988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966445" w:rsidRPr="00966445" w14:paraId="5263AEDE" w14:textId="77777777" w:rsidTr="00966445">
        <w:trPr>
          <w:trHeight w:val="999"/>
          <w:jc w:val="center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E346305" w14:textId="77777777" w:rsidR="00966445" w:rsidRPr="0096644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64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C78EDC" w14:textId="77777777" w:rsidR="00966445" w:rsidRPr="004F225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C051CE" w14:textId="3E99A005" w:rsidR="002A4CED" w:rsidRPr="004F225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0F3B68" w14:textId="77777777" w:rsidR="00966445" w:rsidRPr="004F2255" w:rsidRDefault="0096644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F22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66CA18" w14:textId="0019EFDA" w:rsidR="00966445" w:rsidRPr="00966445" w:rsidRDefault="004F2255" w:rsidP="00B80F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red"/>
                <w:lang w:eastAsia="ru-RU"/>
              </w:rPr>
              <w:t>100</w:t>
            </w:r>
          </w:p>
        </w:tc>
      </w:tr>
    </w:tbl>
    <w:p w14:paraId="713D17FB" w14:textId="47A8FC1D" w:rsidR="001B6A14" w:rsidRDefault="001B6A14" w:rsidP="00B80F35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38DCD11B" w14:textId="0E164EEB" w:rsidR="00966445" w:rsidRDefault="00966445" w:rsidP="00B80F35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274BACA2" w14:textId="566AAF07" w:rsidR="00DE39D8" w:rsidRPr="007604F9" w:rsidRDefault="00F8340A" w:rsidP="00B80F35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6" w:name="_Toc167725200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6"/>
    </w:p>
    <w:p w14:paraId="1D2A8743" w14:textId="52187DCA" w:rsidR="00DE39D8" w:rsidRDefault="00DE39D8" w:rsidP="00B80F3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B80F35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B80F3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789" w:type="pct"/>
        <w:jc w:val="center"/>
        <w:tblLook w:val="04A0" w:firstRow="1" w:lastRow="0" w:firstColumn="1" w:lastColumn="0" w:noHBand="0" w:noVBand="1"/>
      </w:tblPr>
      <w:tblGrid>
        <w:gridCol w:w="559"/>
        <w:gridCol w:w="2838"/>
        <w:gridCol w:w="6096"/>
      </w:tblGrid>
      <w:tr w:rsidR="00802954" w:rsidRPr="00966445" w14:paraId="33C85741" w14:textId="77777777" w:rsidTr="00966445">
        <w:trPr>
          <w:jc w:val="center"/>
        </w:trPr>
        <w:tc>
          <w:tcPr>
            <w:tcW w:w="1789" w:type="pct"/>
            <w:gridSpan w:val="2"/>
            <w:shd w:val="clear" w:color="auto" w:fill="92D050"/>
            <w:vAlign w:val="center"/>
          </w:tcPr>
          <w:p w14:paraId="23DE2BA1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6445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211" w:type="pct"/>
            <w:shd w:val="clear" w:color="auto" w:fill="92D050"/>
            <w:vAlign w:val="center"/>
          </w:tcPr>
          <w:p w14:paraId="1D3C77B0" w14:textId="29077A20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66445">
              <w:rPr>
                <w:b/>
                <w:sz w:val="24"/>
                <w:szCs w:val="24"/>
              </w:rPr>
              <w:t>Методика проверки навыков</w:t>
            </w:r>
          </w:p>
        </w:tc>
      </w:tr>
      <w:tr w:rsidR="00802954" w:rsidRPr="00966445" w14:paraId="7C913C2B" w14:textId="77777777" w:rsidTr="00966445">
        <w:trPr>
          <w:jc w:val="center"/>
        </w:trPr>
        <w:tc>
          <w:tcPr>
            <w:tcW w:w="294" w:type="pct"/>
            <w:shd w:val="clear" w:color="auto" w:fill="00B050"/>
          </w:tcPr>
          <w:p w14:paraId="27C83AEC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6445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95" w:type="pct"/>
            <w:shd w:val="clear" w:color="auto" w:fill="92D050"/>
          </w:tcPr>
          <w:p w14:paraId="47892F33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66445">
              <w:rPr>
                <w:b/>
                <w:sz w:val="24"/>
                <w:szCs w:val="24"/>
              </w:rPr>
              <w:t>Разработка новой подсистемы бизнес-приложения</w:t>
            </w:r>
          </w:p>
        </w:tc>
        <w:tc>
          <w:tcPr>
            <w:tcW w:w="3211" w:type="pct"/>
            <w:shd w:val="clear" w:color="auto" w:fill="auto"/>
            <w:vAlign w:val="center"/>
          </w:tcPr>
          <w:p w14:paraId="74E48B98" w14:textId="1EE4EBB4" w:rsidR="00802954" w:rsidRPr="00966445" w:rsidRDefault="00802954" w:rsidP="00B80F35">
            <w:pPr>
              <w:shd w:val="clear" w:color="auto" w:fill="FFFFFF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6445">
              <w:rPr>
                <w:rFonts w:eastAsiaTheme="minorHAnsi"/>
                <w:sz w:val="24"/>
                <w:szCs w:val="24"/>
                <w:lang w:eastAsia="en-US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7ECC3EC6" w14:textId="77777777" w:rsidR="00802954" w:rsidRPr="00966445" w:rsidRDefault="00802954" w:rsidP="00B80F35">
            <w:pPr>
              <w:shd w:val="clear" w:color="auto" w:fill="FFFFFF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66445">
              <w:rPr>
                <w:rFonts w:eastAsiaTheme="minorHAnsi"/>
                <w:sz w:val="24"/>
                <w:szCs w:val="24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802954" w:rsidRPr="00966445" w14:paraId="75288383" w14:textId="77777777" w:rsidTr="00966445">
        <w:trPr>
          <w:jc w:val="center"/>
        </w:trPr>
        <w:tc>
          <w:tcPr>
            <w:tcW w:w="294" w:type="pct"/>
            <w:shd w:val="clear" w:color="auto" w:fill="00B050"/>
          </w:tcPr>
          <w:p w14:paraId="6ABE42C4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6445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95" w:type="pct"/>
            <w:shd w:val="clear" w:color="auto" w:fill="92D050"/>
          </w:tcPr>
          <w:p w14:paraId="201450DE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66445">
              <w:rPr>
                <w:b/>
                <w:sz w:val="24"/>
                <w:szCs w:val="24"/>
              </w:rPr>
              <w:t>Интеграция подсистемы и типового бизнес-приложения</w:t>
            </w:r>
          </w:p>
        </w:tc>
        <w:tc>
          <w:tcPr>
            <w:tcW w:w="3211" w:type="pct"/>
            <w:shd w:val="clear" w:color="auto" w:fill="auto"/>
            <w:vAlign w:val="center"/>
          </w:tcPr>
          <w:p w14:paraId="466F0B32" w14:textId="4F331635" w:rsidR="00802954" w:rsidRPr="00966445" w:rsidRDefault="00802954" w:rsidP="00B80F35">
            <w:pPr>
              <w:shd w:val="clear" w:color="auto" w:fill="FFFFFF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6445">
              <w:rPr>
                <w:rFonts w:eastAsiaTheme="minorHAnsi"/>
                <w:sz w:val="24"/>
                <w:szCs w:val="24"/>
                <w:lang w:eastAsia="en-US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2D0D5FFF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66445">
              <w:rPr>
                <w:rFonts w:eastAsiaTheme="minorHAnsi"/>
                <w:sz w:val="24"/>
                <w:szCs w:val="24"/>
                <w:lang w:eastAsia="en-US"/>
              </w:rPr>
              <w:t>Работоспособность проверяемся в пользовательском режиме</w:t>
            </w:r>
          </w:p>
        </w:tc>
      </w:tr>
      <w:tr w:rsidR="00802954" w:rsidRPr="00966445" w14:paraId="1D5CBA15" w14:textId="77777777" w:rsidTr="00966445">
        <w:trPr>
          <w:jc w:val="center"/>
        </w:trPr>
        <w:tc>
          <w:tcPr>
            <w:tcW w:w="294" w:type="pct"/>
            <w:shd w:val="clear" w:color="auto" w:fill="00B050"/>
          </w:tcPr>
          <w:p w14:paraId="2E4A3C8A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66445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95" w:type="pct"/>
            <w:shd w:val="clear" w:color="auto" w:fill="92D050"/>
          </w:tcPr>
          <w:p w14:paraId="71014F06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966445">
              <w:rPr>
                <w:b/>
                <w:sz w:val="24"/>
                <w:szCs w:val="24"/>
              </w:rPr>
              <w:t>Разработка мобильного приложения</w:t>
            </w:r>
          </w:p>
        </w:tc>
        <w:tc>
          <w:tcPr>
            <w:tcW w:w="3211" w:type="pct"/>
            <w:shd w:val="clear" w:color="auto" w:fill="auto"/>
            <w:vAlign w:val="center"/>
          </w:tcPr>
          <w:p w14:paraId="5A4191AA" w14:textId="75E7C378" w:rsidR="00802954" w:rsidRPr="00966445" w:rsidRDefault="00802954" w:rsidP="00B80F35">
            <w:pPr>
              <w:shd w:val="clear" w:color="auto" w:fill="FFFFFF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66445">
              <w:rPr>
                <w:rFonts w:eastAsiaTheme="minorHAnsi"/>
                <w:sz w:val="24"/>
                <w:szCs w:val="24"/>
                <w:lang w:eastAsia="en-US"/>
              </w:rPr>
              <w:t>Осуществляется оценка реализованной функциональности на соответствие требованию заказчика</w:t>
            </w:r>
          </w:p>
          <w:p w14:paraId="207E0399" w14:textId="77777777" w:rsidR="00802954" w:rsidRPr="00966445" w:rsidRDefault="00802954" w:rsidP="00B80F3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966445">
              <w:rPr>
                <w:rFonts w:eastAsiaTheme="minorHAnsi"/>
                <w:sz w:val="24"/>
                <w:szCs w:val="24"/>
                <w:lang w:eastAsia="en-US"/>
              </w:rPr>
              <w:t>Работоспособность проверяемся в пользовательском режиме</w:t>
            </w:r>
          </w:p>
        </w:tc>
      </w:tr>
    </w:tbl>
    <w:p w14:paraId="49D462FF" w14:textId="393EDB37" w:rsidR="0037535C" w:rsidRPr="00966445" w:rsidRDefault="0037535C" w:rsidP="004F225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966445" w:rsidRDefault="005A1625" w:rsidP="004F2255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7" w:name="_Toc167725201"/>
      <w:r w:rsidRPr="00966445">
        <w:rPr>
          <w:rFonts w:ascii="Times New Roman" w:hAnsi="Times New Roman"/>
          <w:szCs w:val="28"/>
        </w:rPr>
        <w:t>1.5. КОНКУРСНОЕ ЗАДАНИЕ</w:t>
      </w:r>
      <w:bookmarkEnd w:id="7"/>
    </w:p>
    <w:p w14:paraId="4CDE289E" w14:textId="164D4716" w:rsidR="004F2255" w:rsidRPr="004F2255" w:rsidRDefault="004F2255" w:rsidP="004F22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255">
        <w:rPr>
          <w:rFonts w:ascii="Times New Roman" w:hAnsi="Times New Roman" w:cs="Times New Roman"/>
          <w:sz w:val="28"/>
          <w:szCs w:val="28"/>
        </w:rPr>
        <w:t xml:space="preserve">Общая продолжительность Конкурсного </w:t>
      </w:r>
      <w:r w:rsidRPr="004F2255">
        <w:rPr>
          <w:rFonts w:ascii="Times New Roman" w:hAnsi="Times New Roman" w:cs="Times New Roman"/>
          <w:sz w:val="28"/>
          <w:szCs w:val="28"/>
        </w:rPr>
        <w:t>задания:</w:t>
      </w:r>
      <w:r w:rsidRPr="004F22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B33D6">
        <w:rPr>
          <w:rFonts w:ascii="Times New Roman" w:hAnsi="Times New Roman" w:cs="Times New Roman"/>
          <w:sz w:val="28"/>
          <w:szCs w:val="28"/>
        </w:rPr>
        <w:t>1</w:t>
      </w:r>
      <w:r w:rsidRPr="004F2255">
        <w:rPr>
          <w:rFonts w:ascii="Times New Roman" w:hAnsi="Times New Roman" w:cs="Times New Roman"/>
          <w:sz w:val="28"/>
          <w:szCs w:val="28"/>
        </w:rPr>
        <w:t xml:space="preserve"> ч.</w:t>
      </w:r>
    </w:p>
    <w:p w14:paraId="01C90AAC" w14:textId="246419B7" w:rsidR="004F2255" w:rsidRPr="004F2255" w:rsidRDefault="004F2255" w:rsidP="004F22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255">
        <w:rPr>
          <w:rFonts w:ascii="Times New Roman" w:hAnsi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cs="Times New Roman"/>
          <w:sz w:val="28"/>
          <w:szCs w:val="28"/>
        </w:rPr>
        <w:t xml:space="preserve">3дня </w:t>
      </w:r>
    </w:p>
    <w:p w14:paraId="18AB10B9" w14:textId="77777777" w:rsidR="004F2255" w:rsidRPr="004F2255" w:rsidRDefault="004F2255" w:rsidP="004F22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25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7B0199E" w14:textId="302C0D4A" w:rsidR="00802954" w:rsidRDefault="004F2255" w:rsidP="004F225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255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>
        <w:rPr>
          <w:rFonts w:ascii="Times New Roman" w:hAnsi="Times New Roman" w:cs="Times New Roman"/>
          <w:sz w:val="28"/>
          <w:szCs w:val="28"/>
        </w:rPr>
        <w:t>конкурсанта</w:t>
      </w:r>
      <w:r w:rsidRPr="004F2255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954" w:rsidRPr="00966445">
        <w:rPr>
          <w:rFonts w:ascii="Times New Roman" w:hAnsi="Times New Roman" w:cs="Times New Roman"/>
          <w:sz w:val="28"/>
          <w:szCs w:val="28"/>
        </w:rPr>
        <w:t>проводиться через практическое выполнение Конкурсного задания.</w:t>
      </w:r>
    </w:p>
    <w:p w14:paraId="2506A89A" w14:textId="77777777" w:rsidR="004F2255" w:rsidRPr="00966445" w:rsidRDefault="004F2255" w:rsidP="004F2255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8D0728" w14:textId="0C419106" w:rsidR="004F2255" w:rsidRPr="004F2255" w:rsidRDefault="004F2255" w:rsidP="004F22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255">
        <w:rPr>
          <w:rFonts w:ascii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</w:p>
    <w:p w14:paraId="6067185E" w14:textId="09710EBD" w:rsidR="004F2255" w:rsidRDefault="004F2255" w:rsidP="004F2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255">
        <w:rPr>
          <w:rFonts w:ascii="Times New Roman" w:hAnsi="Times New Roman" w:cs="Times New Roman"/>
          <w:sz w:val="28"/>
          <w:szCs w:val="28"/>
        </w:rPr>
        <w:t xml:space="preserve">Конкурсное задание состоит из </w:t>
      </w:r>
      <w:r w:rsidRPr="004F2255">
        <w:rPr>
          <w:rFonts w:ascii="Times New Roman" w:hAnsi="Times New Roman" w:cs="Times New Roman"/>
          <w:sz w:val="28"/>
          <w:szCs w:val="28"/>
        </w:rPr>
        <w:t xml:space="preserve">3-х </w:t>
      </w:r>
      <w:r w:rsidRPr="004F2255">
        <w:rPr>
          <w:rFonts w:ascii="Times New Roman" w:hAnsi="Times New Roman" w:cs="Times New Roman"/>
          <w:sz w:val="28"/>
          <w:szCs w:val="28"/>
        </w:rPr>
        <w:t xml:space="preserve">модулей, включает обязательную к выполнению часть (инвариант) </w:t>
      </w:r>
      <w:r w:rsidRPr="004F2255">
        <w:rPr>
          <w:rFonts w:ascii="Times New Roman" w:hAnsi="Times New Roman" w:cs="Times New Roman"/>
          <w:sz w:val="28"/>
          <w:szCs w:val="28"/>
        </w:rPr>
        <w:t xml:space="preserve">из 3-х </w:t>
      </w:r>
      <w:r w:rsidRPr="004F2255">
        <w:rPr>
          <w:rFonts w:ascii="Times New Roman" w:hAnsi="Times New Roman" w:cs="Times New Roman"/>
          <w:sz w:val="28"/>
          <w:szCs w:val="28"/>
        </w:rPr>
        <w:t>модулей</w:t>
      </w:r>
      <w:r w:rsidRPr="004F2255">
        <w:rPr>
          <w:rFonts w:ascii="Times New Roman" w:hAnsi="Times New Roman" w:cs="Times New Roman"/>
          <w:sz w:val="28"/>
          <w:szCs w:val="28"/>
        </w:rPr>
        <w:t xml:space="preserve">. </w:t>
      </w:r>
      <w:r w:rsidRPr="004F2255">
        <w:rPr>
          <w:rFonts w:ascii="Times New Roman" w:hAnsi="Times New Roman" w:cs="Times New Roman"/>
          <w:sz w:val="28"/>
          <w:szCs w:val="28"/>
        </w:rPr>
        <w:t>Общее количество баллов конкурсного задания составляет 100.</w:t>
      </w:r>
    </w:p>
    <w:p w14:paraId="514F22CE" w14:textId="2B0FEC83" w:rsidR="004F2255" w:rsidRDefault="004F2255" w:rsidP="004F2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2255">
        <w:rPr>
          <w:rFonts w:ascii="Times New Roman" w:hAnsi="Times New Roman" w:cs="Times New Roman"/>
          <w:sz w:val="28"/>
          <w:szCs w:val="28"/>
        </w:rPr>
        <w:lastRenderedPageBreak/>
        <w:t>Ресурсы к заданию размещены https://disk.yandex.ru/d/1PTwA5C3pmvdtg</w:t>
      </w:r>
    </w:p>
    <w:p w14:paraId="1CF12DFE" w14:textId="77777777" w:rsidR="004F2255" w:rsidRPr="004F2255" w:rsidRDefault="004F2255" w:rsidP="004F225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AE2DBF" w14:textId="38C45E6C" w:rsidR="00AE3F33" w:rsidRPr="00311F87" w:rsidRDefault="004F2255" w:rsidP="004F225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 проекте</w:t>
      </w:r>
    </w:p>
    <w:p w14:paraId="061D9C6E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К вам – ведущему в городе разработчику и консультанту по автоматизации бизнес-процессов – обратился местный филиал многопрофильной международной компании «Тот» со штаб-квартирой в Ханое, Вьетнам. </w:t>
      </w:r>
    </w:p>
    <w:p w14:paraId="3906E999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Среди направлений бизнеса головной компании – производство и дистрибуция презентационного оборудования, поддержка образовательных проектов в разных регионах Вьетнама, а также -- исследовательские работы и уникальные эксперименты на стыке технологий и педагогики с целью создания новых образовательных пространств и сред. </w:t>
      </w:r>
    </w:p>
    <w:p w14:paraId="593C70EA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С инженерами и методистами компании можно встретиться на национальных и международных форумах, посвященных развитию школьного и профессионального образования. Идеи и связи, которые возникают на таких встречах, становятся основой для новых проектов, в том числе со специалистами разных стран. </w:t>
      </w:r>
    </w:p>
    <w:p w14:paraId="7EC4B525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Там, где необычные идеи и предложения компании вызывают интерес и находят спрос, со временем создаются местные филиалы. Один из них, находящийся в вашей стране, и запросил вас помочь с автоматизацией бизнес-процессов. </w:t>
      </w:r>
    </w:p>
    <w:p w14:paraId="5B663B1C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>Особенность вашего клиента в том, что с применением разнообразного презентационного оборудования и уникальных технологий специалисты компании создают пространства, в которых можно реализовать совершенно новые образовательные программы. Например, создать правдоподобную прогулку по Марсу для малышей или для осмысления стереометрии поселить старшеклассников внутри тэтрайдера и дать потрогать сечение, проходящее через ребро многогранника и точку на грани.</w:t>
      </w:r>
    </w:p>
    <w:p w14:paraId="7BF685F2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Несмотря на множество уникальность разработок, команда каждого офиса не очень большая, и обычно филиалы относятся к категории малого бизнеса, применяют упрощенное налогообложение и пользуются рядом льгот для </w:t>
      </w:r>
      <w:r w:rsidRPr="00966445">
        <w:rPr>
          <w:rFonts w:ascii="Times New Roman" w:hAnsi="Times New Roman" w:cs="Times New Roman"/>
          <w:sz w:val="28"/>
          <w:szCs w:val="28"/>
        </w:rPr>
        <w:lastRenderedPageBreak/>
        <w:t>технологических компаний. Все это определяет довольно строгие требования к документации, и компания строго следит за этим.</w:t>
      </w:r>
    </w:p>
    <w:p w14:paraId="3B7DA0E1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На старте бизнеса и головная компания, и филиалы использовали для внутренней автоматизации табличные редакторы, затем – самописную систему. Но с открытием новых филиалов в разных странах стало понятно, что нужно переходить к типовым решениям, которые, с одной стороны, хорошо поддерживают налоговое законодательство и интегрированы с местными учетными системами, а с другой – обладают высокой гибкостью для реализации новых бизнес-процессов и проектов. </w:t>
      </w:r>
    </w:p>
    <w:p w14:paraId="5D91BD44" w14:textId="670039A8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>В качестве такого решения полгода назад вы посоветовали систему «1</w:t>
      </w:r>
      <w:r w:rsidR="00966445" w:rsidRPr="00966445">
        <w:rPr>
          <w:rFonts w:ascii="Times New Roman" w:hAnsi="Times New Roman" w:cs="Times New Roman"/>
          <w:sz w:val="28"/>
          <w:szCs w:val="28"/>
        </w:rPr>
        <w:t>С: Управление</w:t>
      </w:r>
      <w:r w:rsidRPr="00966445">
        <w:rPr>
          <w:rFonts w:ascii="Times New Roman" w:hAnsi="Times New Roman" w:cs="Times New Roman"/>
          <w:sz w:val="28"/>
          <w:szCs w:val="28"/>
        </w:rPr>
        <w:t xml:space="preserve"> нашей фирмой». Базовый функционал уже успешно внедрен, в систему внесены данные по оборудованию, и сейчас стоят задачи по расширению системы. В ближайшие три дня вам предстоит выполнить разработку новой подсистемы для типового решения, разработать мобильное приложение и обеспечить их взаимодействие.</w:t>
      </w:r>
    </w:p>
    <w:p w14:paraId="3B16B843" w14:textId="77777777" w:rsidR="00AE3F33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Заказчик будет пристально оценивать функциональную полноту решения. При этом он рассчитывает на ваш профессионализм при выборе подходов к разработке и соблюдении стандартов. </w:t>
      </w:r>
    </w:p>
    <w:p w14:paraId="31099ECF" w14:textId="77777777" w:rsidR="00966445" w:rsidRPr="0096644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6445">
        <w:rPr>
          <w:rFonts w:ascii="Times New Roman" w:hAnsi="Times New Roman" w:cs="Times New Roman"/>
          <w:sz w:val="28"/>
          <w:szCs w:val="28"/>
        </w:rPr>
        <w:t xml:space="preserve">Помните, что речь идет не об учебной задаче, а об ответственном проекте автоматизации – и некачественное выполнение проекта на одном из этапов может создать трудности в последствии. Используйте все отведенное время для улучшения своего решения. </w:t>
      </w:r>
    </w:p>
    <w:p w14:paraId="093C1218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Одно из направлений работы филиала – техническое обеспечение публичных образовательных мероприятий: выставки, хакатоны, презентации новых программ в университетах, открытие школ и творческих пространств. Такие мероприятия могут продолжаться от трех дней до нескольких месяцев. Для них заказчики арендуют необходимое презентационное оборудование и заказывают услуги по его настройке. </w:t>
      </w:r>
    </w:p>
    <w:p w14:paraId="608ED06C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Для компании важно подтверждать документально тот факт, что все эти мероприятия относятся к сфере образования. Для этого юристами разработан </w:t>
      </w:r>
      <w:r w:rsidRPr="00032D3F">
        <w:rPr>
          <w:rFonts w:ascii="Times New Roman" w:hAnsi="Times New Roman" w:cs="Times New Roman"/>
          <w:sz w:val="28"/>
          <w:szCs w:val="28"/>
        </w:rPr>
        <w:lastRenderedPageBreak/>
        <w:t>договор, и в одном из его приложений между заказчиком и поставщиком согласовывается порядок передача оборудования. В договоре также фиксируется порядок выставления актов за услуги аренды и сопровождения:</w:t>
      </w:r>
    </w:p>
    <w:p w14:paraId="61DEB7CB" w14:textId="77777777" w:rsidR="00AE3F33" w:rsidRPr="00032D3F" w:rsidRDefault="00AE3F33" w:rsidP="00B80F35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>Единый акт за весь срок аренды (обычно используется при краткосрочной аренде)</w:t>
      </w:r>
    </w:p>
    <w:p w14:paraId="383DCA8D" w14:textId="77777777" w:rsidR="00AE3F33" w:rsidRPr="00032D3F" w:rsidRDefault="00AE3F33" w:rsidP="00B80F35">
      <w:pPr>
        <w:numPr>
          <w:ilvl w:val="0"/>
          <w:numId w:val="29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>Ежемесячный выставление актов об оказании услуг.</w:t>
      </w:r>
    </w:p>
    <w:p w14:paraId="35905AF7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Для работы с клиентами в компании приняты три регламента.</w:t>
      </w:r>
    </w:p>
    <w:p w14:paraId="7DFE841A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D3F">
        <w:rPr>
          <w:rFonts w:ascii="Times New Roman" w:hAnsi="Times New Roman" w:cs="Times New Roman"/>
          <w:b/>
          <w:sz w:val="28"/>
          <w:szCs w:val="28"/>
        </w:rPr>
        <w:t>Оформление аренды и выдача оборудования заказчику:</w:t>
      </w:r>
    </w:p>
    <w:p w14:paraId="281ED980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left="714"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Менеджер принимает заказ клиента.</w:t>
      </w:r>
    </w:p>
    <w:p w14:paraId="428AC74F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Затем готовит предложение и согласует его с клиентом, уточняя в процессе требования и пожелания, например, по отдельным параметрам.</w:t>
      </w:r>
    </w:p>
    <w:p w14:paraId="610D0A4C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Составленная совместно с клиентом на основе исходного предложения заявка поступает в технический отдел – для согласования доступности ресурсов и технических возможностей по поддержке.</w:t>
      </w:r>
    </w:p>
    <w:p w14:paraId="4C50F554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После уточнения заявки с техническим отделом, менеджер должен вернуться к заказчику и согласовать окончательный состав и план аренды.</w:t>
      </w:r>
    </w:p>
    <w:p w14:paraId="58E06AAF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Инженер, который будет выполнять проект, должен получить от менеджера «Акт передачи оборудования в аренду». Этот акт будет подписан в момент передачи оборудования заказчику. </w:t>
      </w:r>
    </w:p>
    <w:p w14:paraId="3469AD3E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На основании уточненной заявки на складе компании собирают необходимое оборудование и передают комплект инженеру.</w:t>
      </w:r>
    </w:p>
    <w:p w14:paraId="5527EC0E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Инженер сопровождает оборудование до площадки, выполняет настройку и тестовое подключение, проводит инструктаж по работе с ним.</w:t>
      </w:r>
    </w:p>
    <w:p w14:paraId="7797A854" w14:textId="77777777" w:rsidR="00AE3F33" w:rsidRPr="00032D3F" w:rsidRDefault="00AE3F33" w:rsidP="00B80F35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После проверки системы заказчик должен подписать акт. Один экземпляр акта остается у заказчика, а второй – инженер забирает с собой.</w:t>
      </w:r>
    </w:p>
    <w:p w14:paraId="10219727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D3F">
        <w:rPr>
          <w:rFonts w:ascii="Times New Roman" w:hAnsi="Times New Roman" w:cs="Times New Roman"/>
          <w:b/>
          <w:sz w:val="28"/>
          <w:szCs w:val="28"/>
        </w:rPr>
        <w:t>Сопровождение сделок краткосрочной аренды:</w:t>
      </w:r>
    </w:p>
    <w:p w14:paraId="73B077B9" w14:textId="77777777" w:rsidR="00AE3F33" w:rsidRPr="00032D3F" w:rsidRDefault="00AE3F33" w:rsidP="00B80F35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714"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За несколько дней до завершения срока аренды менеджер обязан предупредить об этом заказчика и подготовить два документа: «Акт об оказании услуг аренды» и «Акт возврата оборудования».</w:t>
      </w:r>
    </w:p>
    <w:p w14:paraId="53EDFC20" w14:textId="77777777" w:rsidR="00AE3F33" w:rsidRPr="00032D3F" w:rsidRDefault="00AE3F33" w:rsidP="00B80F35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lastRenderedPageBreak/>
        <w:t xml:space="preserve">Инженер получает документы и выезжает к заказчику, его задача – проверить оборудование и заполнить акт. </w:t>
      </w:r>
    </w:p>
    <w:p w14:paraId="6BEE44A5" w14:textId="299721E0" w:rsidR="00AE3F33" w:rsidRDefault="00AE3F33" w:rsidP="00B80F35">
      <w:pPr>
        <w:numPr>
          <w:ilvl w:val="0"/>
          <w:numId w:val="31"/>
        </w:numPr>
        <w:tabs>
          <w:tab w:val="left" w:pos="993"/>
        </w:tabs>
        <w:spacing w:after="0" w:line="360" w:lineRule="auto"/>
        <w:ind w:hanging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Далее инженер подписывает «Акт возврата оборудования» и обеспечивает его возвращение на склад.</w:t>
      </w:r>
    </w:p>
    <w:p w14:paraId="2ECC52CC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D3F">
        <w:rPr>
          <w:rFonts w:ascii="Times New Roman" w:hAnsi="Times New Roman" w:cs="Times New Roman"/>
          <w:b/>
          <w:sz w:val="28"/>
          <w:szCs w:val="28"/>
        </w:rPr>
        <w:t>Сопровождение сделок долгосрочной аренды:</w:t>
      </w:r>
    </w:p>
    <w:p w14:paraId="6F912277" w14:textId="77777777" w:rsidR="00AE3F33" w:rsidRPr="00032D3F" w:rsidRDefault="00AE3F33" w:rsidP="00B80F3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В отличие от предыдущего бизнес-процесса в данном менеджер должен выписывать документы «Акт об оказании услуг аренды» ежемесячно, до наступления срока возврата. Остальные шаги аналогичны.</w:t>
      </w:r>
    </w:p>
    <w:p w14:paraId="2DE41E93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Для реализации этих бизнес-процессов решено разработать новую подсистему «Аренда». С учетом смежных бизнес-процессов очевидно, что подсистема будет взаимодействовать с типовой конфигурацией.</w:t>
      </w:r>
    </w:p>
    <w:p w14:paraId="2375C43F" w14:textId="77777777" w:rsidR="00AE3F33" w:rsidRPr="00032D3F" w:rsidRDefault="00AE3F33" w:rsidP="00B80F3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Ожидается, что в результате в филиале будут автоматизированы такие участки: </w:t>
      </w:r>
    </w:p>
    <w:p w14:paraId="77F66C5D" w14:textId="77777777" w:rsidR="00AE3F33" w:rsidRPr="00032D3F" w:rsidRDefault="00AE3F33" w:rsidP="00B80F3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>Учет оборудования, с дополнительными характеристиками</w:t>
      </w:r>
    </w:p>
    <w:p w14:paraId="43A836ED" w14:textId="77777777" w:rsidR="00AE3F33" w:rsidRPr="00032D3F" w:rsidRDefault="00AE3F33" w:rsidP="00B80F3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Логика ценообразования аренды оборудования</w:t>
      </w:r>
    </w:p>
    <w:p w14:paraId="275007C7" w14:textId="77777777" w:rsidR="00AE3F33" w:rsidRPr="00032D3F" w:rsidRDefault="00AE3F33" w:rsidP="00B80F3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>Контроль местоположения оборудования</w:t>
      </w:r>
    </w:p>
    <w:p w14:paraId="4447236D" w14:textId="77777777" w:rsidR="00AE3F33" w:rsidRPr="00032D3F" w:rsidRDefault="00AE3F33" w:rsidP="00B80F3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>График аренды оборудования</w:t>
      </w:r>
    </w:p>
    <w:p w14:paraId="7826E708" w14:textId="77777777" w:rsidR="00AE3F33" w:rsidRPr="00032D3F" w:rsidRDefault="00AE3F33" w:rsidP="00B80F3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выполнения заказов </w:t>
      </w:r>
    </w:p>
    <w:p w14:paraId="077A2754" w14:textId="77777777" w:rsidR="00AE3F33" w:rsidRPr="00032D3F" w:rsidRDefault="00AE3F33" w:rsidP="00B80F3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работы инженеров </w:t>
      </w:r>
    </w:p>
    <w:p w14:paraId="74437A15" w14:textId="77777777" w:rsidR="00AE3F33" w:rsidRPr="00032D3F" w:rsidRDefault="00AE3F33" w:rsidP="00B80F35">
      <w:pPr>
        <w:numPr>
          <w:ilvl w:val="0"/>
          <w:numId w:val="32"/>
        </w:numPr>
        <w:tabs>
          <w:tab w:val="left" w:pos="993"/>
        </w:tabs>
        <w:spacing w:after="0" w:line="360" w:lineRule="auto"/>
        <w:ind w:hanging="11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color w:val="000000"/>
          <w:sz w:val="28"/>
          <w:szCs w:val="28"/>
        </w:rPr>
        <w:t>Автоматическое формирование первичных документов</w:t>
      </w:r>
    </w:p>
    <w:p w14:paraId="5BAF7D26" w14:textId="6A4816FF" w:rsidR="00AE3F33" w:rsidRDefault="00AE3F33" w:rsidP="00B80F3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AA72BB2" w14:textId="1E7EEBB3" w:rsidR="004F2255" w:rsidRDefault="004F2255" w:rsidP="004F225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255">
        <w:rPr>
          <w:rFonts w:ascii="Times New Roman" w:hAnsi="Times New Roman" w:cs="Times New Roman"/>
          <w:b/>
          <w:bCs/>
          <w:sz w:val="28"/>
          <w:szCs w:val="28"/>
        </w:rPr>
        <w:t>1.5.2. Структура модулей конкурсного задания</w:t>
      </w:r>
    </w:p>
    <w:p w14:paraId="0624E2E2" w14:textId="14A591D8" w:rsidR="004F2255" w:rsidRDefault="00750A6A" w:rsidP="00750A6A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750A6A">
        <w:rPr>
          <w:rFonts w:ascii="Times New Roman" w:hAnsi="Times New Roman" w:cs="Times New Roman"/>
          <w:b/>
          <w:bCs/>
          <w:sz w:val="28"/>
          <w:szCs w:val="28"/>
        </w:rPr>
        <w:t>Модуль А. Разработка новой подсистемы бизнес-приложения (Инвариант)</w:t>
      </w:r>
    </w:p>
    <w:p w14:paraId="2ED8D0A1" w14:textId="513225F9" w:rsidR="00750A6A" w:rsidRPr="00750A6A" w:rsidRDefault="00750A6A" w:rsidP="00750A6A">
      <w:pPr>
        <w:tabs>
          <w:tab w:val="left" w:pos="851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50A6A">
        <w:rPr>
          <w:rFonts w:ascii="Times New Roman" w:hAnsi="Times New Roman" w:cs="Times New Roman"/>
          <w:i/>
          <w:iCs/>
          <w:sz w:val="28"/>
          <w:szCs w:val="28"/>
        </w:rPr>
        <w:t>Время выполнения: 4 часа</w:t>
      </w:r>
    </w:p>
    <w:p w14:paraId="76610F04" w14:textId="78104CAE" w:rsidR="00AE3F33" w:rsidRPr="00032D3F" w:rsidRDefault="00AE3F33" w:rsidP="00B80F35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032D3F">
        <w:rPr>
          <w:rFonts w:ascii="Times New Roman" w:hAnsi="Times New Roman" w:cs="Times New Roman"/>
          <w:b/>
          <w:bCs/>
          <w:sz w:val="28"/>
          <w:szCs w:val="28"/>
        </w:rPr>
        <w:t>Создание подсистемы «Аренда»</w:t>
      </w:r>
    </w:p>
    <w:p w14:paraId="048A0218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С учетом смежных бизнес-процессов очевидно, что новая подсистема должна обязательно использовать объекты типовой конфигурации. Для реализации графика загрузки оборудования – допустимо как использовать типовой объект, так и разработать новый, по усмотрению специалиста. </w:t>
      </w:r>
    </w:p>
    <w:p w14:paraId="3D7F0D17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Для информации: в рамках проекта синонимично используются следующие обозначения справочника оборудования – «основные средства» (ОС), «Внеоборотные активы» (в режиме Конфигуратора) и «Имущество» (в режиме «Предприятия»).</w:t>
      </w:r>
    </w:p>
    <w:p w14:paraId="4E25F1F0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Примерная объектная схема представлена на рисунке 1.</w:t>
      </w:r>
    </w:p>
    <w:p w14:paraId="20BF6213" w14:textId="03396166" w:rsidR="00032D3F" w:rsidRDefault="00032D3F" w:rsidP="00B80F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223D3B" w14:textId="065AE0ED" w:rsidR="00AE3F33" w:rsidRDefault="00AE3F33" w:rsidP="00B80F35">
      <w:pPr>
        <w:spacing w:after="0"/>
        <w:contextualSpacing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D300939" wp14:editId="055C5725">
                <wp:extent cx="5430586" cy="3102164"/>
                <wp:effectExtent l="0" t="0" r="17780" b="3175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0586" cy="3102164"/>
                          <a:chOff x="23112" y="19081"/>
                          <a:chExt cx="60694" cy="37436"/>
                        </a:xfrm>
                      </wpg:grpSpPr>
                      <wpg:grpSp>
                        <wpg:cNvPr id="18" name="Группа 1"/>
                        <wpg:cNvGrpSpPr>
                          <a:grpSpLocks/>
                        </wpg:cNvGrpSpPr>
                        <wpg:grpSpPr bwMode="auto">
                          <a:xfrm>
                            <a:off x="23113" y="19082"/>
                            <a:ext cx="60693" cy="37435"/>
                            <a:chOff x="22970" y="19024"/>
                            <a:chExt cx="60884" cy="37636"/>
                          </a:xfrm>
                        </wpg:grpSpPr>
                        <wps:wsp>
                          <wps:cNvPr id="19" name="Прямоугольник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970" y="19024"/>
                              <a:ext cx="60884" cy="376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9C78F0" w14:textId="77777777" w:rsidR="00AE3F33" w:rsidRDefault="00AE3F33" w:rsidP="00AE3F33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20" name="Группа 3"/>
                          <wpg:cNvGrpSpPr>
                            <a:grpSpLocks/>
                          </wpg:cNvGrpSpPr>
                          <wpg:grpSpPr bwMode="auto">
                            <a:xfrm>
                              <a:off x="23113" y="19082"/>
                              <a:ext cx="60693" cy="37435"/>
                              <a:chOff x="1450" y="2739"/>
                              <a:chExt cx="73768" cy="45507"/>
                            </a:xfrm>
                          </wpg:grpSpPr>
                          <wps:wsp>
                            <wps:cNvPr id="21" name="Прямоугольник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0" y="2739"/>
                                <a:ext cx="73769" cy="45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132BBC" w14:textId="77777777" w:rsidR="00AE3F33" w:rsidRDefault="00AE3F33" w:rsidP="00032D3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22" name="Прямоугольник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0" y="9906"/>
                                <a:ext cx="16177" cy="9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1C27BA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Внеоборотные активы (Имущество)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23" name="Прямоугольник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851" y="11977"/>
                                <a:ext cx="14415" cy="81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AD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F6735A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Передача в аренду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24" name="Прямоугольник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3" y="21037"/>
                                <a:ext cx="14415" cy="62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DEBBFF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Цены номенклатуры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25" name="Прямоугольник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328" y="11977"/>
                                <a:ext cx="14415" cy="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AD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086D0B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Задача инженеру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26" name="Прямая со стрелкой 1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628" y="14769"/>
                                <a:ext cx="6225" cy="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Соединитель: уступ 1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628" y="14769"/>
                                <a:ext cx="6225" cy="9060"/>
                              </a:xfrm>
                              <a:prstGeom prst="bentConnector3">
                                <a:avLst>
                                  <a:gd name="adj1" fmla="val 35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Прямая со стрелкой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266" y="16035"/>
                                <a:ext cx="406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Прямоугольник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3" y="42663"/>
                                <a:ext cx="14415" cy="5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2A7B57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Контрагенты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30" name="Соединитель: уступ 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628" y="14769"/>
                                <a:ext cx="6225" cy="30687"/>
                              </a:xfrm>
                              <a:prstGeom prst="bentConnector3">
                                <a:avLst>
                                  <a:gd name="adj1" fmla="val 35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Прямоугольник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974" y="2843"/>
                                <a:ext cx="14415" cy="5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4609A10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8"/>
                                    </w:rPr>
                                    <w:t>Шаблоны чек-листов (этапов)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32" name="Соединитель: уступ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389" y="5634"/>
                                <a:ext cx="3147" cy="6345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Прямоугольник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533" y="2739"/>
                                <a:ext cx="14415" cy="5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90EBFE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Статусы заявки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34" name="Соединитель: уступ 21"/>
                            <wps:cNvCnPr>
                              <a:cxnSpLocks noChangeShapeType="1"/>
                            </wps:cNvCnPr>
                            <wps:spPr bwMode="auto">
                              <a:xfrm rot="5400000" flipH="1">
                                <a:off x="26280" y="7199"/>
                                <a:ext cx="6447" cy="3111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Прямоугольник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3" y="35453"/>
                                <a:ext cx="14415" cy="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94E2FC8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0"/>
                                    </w:rPr>
                                    <w:t>Контактные лица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36" name="Соединитель: уступ 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628" y="14769"/>
                                <a:ext cx="6225" cy="23478"/>
                              </a:xfrm>
                              <a:prstGeom prst="bentConnector3">
                                <a:avLst>
                                  <a:gd name="adj1" fmla="val 3544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Прямоугольник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804" y="11977"/>
                                <a:ext cx="14415" cy="81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467270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Статусы задачи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38" name="Соединитель: уступ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743" y="16032"/>
                                <a:ext cx="4062" cy="6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Прямоугольник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3" y="28247"/>
                                <a:ext cx="14415" cy="5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4A731E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Номенклатура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40" name="Соединитель: уступ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7628" y="14769"/>
                                <a:ext cx="6225" cy="16269"/>
                              </a:xfrm>
                              <a:prstGeom prst="bentConnector3">
                                <a:avLst>
                                  <a:gd name="adj1" fmla="val 3586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Прямоугольник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836" y="2843"/>
                                <a:ext cx="14415" cy="5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2C23F8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Сотрудники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42" name="Соединитель: уступ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9536" y="5634"/>
                                <a:ext cx="3300" cy="6345"/>
                              </a:xfrm>
                              <a:prstGeom prst="bent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300939" id="Группа 17" o:spid="_x0000_s1026" style="width:427.6pt;height:244.25pt;mso-position-horizontal-relative:char;mso-position-vertical-relative:line" coordorigin="23112,19081" coordsize="60694,3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">
                <v:group id="Группа 1" o:spid="_x0000_s1027" style="position:absolute;left:23113;top:19082;width:60693;height:37435" coordorigin="22970,19024" coordsize="60884,37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Прямоугольник 2" o:spid="_x0000_s1028" style="position:absolute;left:22970;top:19024;width:60884;height:37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7B9C78F0" w14:textId="77777777" w:rsidR="00AE3F33" w:rsidRDefault="00AE3F33" w:rsidP="00AE3F33">
                          <w:pPr>
                            <w:spacing w:after="0"/>
                          </w:pPr>
                        </w:p>
                      </w:txbxContent>
                    </v:textbox>
                  </v:rect>
                  <v:group id="Группа 3" o:spid="_x0000_s1029" style="position:absolute;left:23113;top:19082;width:60693;height:37435" coordorigin="1450,2739" coordsize="73768,4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Прямоугольник 4" o:spid="_x0000_s1030" style="position:absolute;left:1450;top:2739;width:73769;height:455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" filled="f" stroked="f">
                      <v:textbox inset="2.53958mm,2.53958mm,2.53958mm,2.53958mm">
                        <w:txbxContent>
                          <w:p w14:paraId="5A132BBC" w14:textId="77777777" w:rsidR="00AE3F33" w:rsidRDefault="00AE3F33" w:rsidP="00032D3F">
                            <w:pPr>
                              <w:spacing w:after="0"/>
                            </w:pPr>
                          </w:p>
                        </w:txbxContent>
                      </v:textbox>
                    </v:rect>
                    <v:rect id="Прямоугольник 5" o:spid="_x0000_s1031" style="position:absolute;left:1450;top:9906;width:16177;height:9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" fillcolor="#cfe2f3" strokeweight="2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41C27BA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Внеоборотные активы (Имущество)</w:t>
                            </w:r>
                          </w:p>
                        </w:txbxContent>
                      </v:textbox>
                    </v:rect>
                    <v:rect id="Прямоугольник 6" o:spid="_x0000_s1032" style="position:absolute;left:23851;top:11977;width:14415;height:8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" fillcolor="#d9ead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BF6735A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Передача в аренду</w:t>
                            </w:r>
                          </w:p>
                        </w:txbxContent>
                      </v:textbox>
                    </v:rect>
                    <v:rect id="Прямоугольник 7" o:spid="_x0000_s1033" style="position:absolute;left:3213;top:21037;width:14415;height:6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" fillcolor="#fff2cc" strokeweight="2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BDEBBFF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Цены номенклатуры</w:t>
                            </w:r>
                          </w:p>
                        </w:txbxContent>
                      </v:textbox>
                    </v:rect>
                    <v:rect id="Прямоугольник 8" o:spid="_x0000_s1034" style="position:absolute;left:42328;top:11977;width:14415;height:8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" fillcolor="#d9ead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1086D0B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Задача инженеру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35" type="#_x0000_t32" style="position:absolute;left:17628;top:14769;width:6225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">
                      <v:stroke startarrowwidth="narrow" startarrowlength="short" endarrow="block"/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: уступ 14" o:spid="_x0000_s1036" type="#_x0000_t34" style="position:absolute;left:17628;top:14769;width:6225;height:906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" adj="7747">
                      <v:stroke startarrowwidth="narrow" startarrowlength="short" endarrow="block" joinstyle="round"/>
                    </v:shape>
                    <v:shape id="Прямая со стрелкой 15" o:spid="_x0000_s1037" type="#_x0000_t32" style="position:absolute;left:38266;top:16035;width:40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">
                      <v:stroke startarrowwidth="narrow" startarrowlength="short" endarrow="block"/>
                    </v:shape>
                    <v:rect id="Прямоугольник 16" o:spid="_x0000_s1038" style="position:absolute;left:3213;top:42663;width:14415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" fillcolor="#cfe2f3" strokeweight="2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42A7B57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Контрагенты</w:t>
                            </w:r>
                          </w:p>
                        </w:txbxContent>
                      </v:textbox>
                    </v:rect>
                    <v:shape id="Соединитель: уступ 17" o:spid="_x0000_s1039" type="#_x0000_t34" style="position:absolute;left:17628;top:14769;width:6225;height:30687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" adj="7657">
                      <v:stroke startarrowwidth="narrow" startarrowlength="short" endarrow="block" joinstyle="round"/>
                    </v:shape>
                    <v:rect id="Прямоугольник 18" o:spid="_x0000_s1040" style="position:absolute;left:31974;top:2843;width:14415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4609A10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Шаблоны чек-листов (этапов)</w:t>
                            </w:r>
                          </w:p>
                        </w:txbxContent>
                      </v:textbox>
                    </v:rect>
                    <v:shapetype id="_x0000_t33" coordsize="21600,21600" o:spt="33" o:oned="t" path="m,l21600,r,21600e" filled="f">
                      <v:stroke joinstyle="miter"/>
                      <v:path arrowok="t" fillok="f" o:connecttype="none"/>
                      <o:lock v:ext="edit" shapetype="t"/>
                    </v:shapetype>
                    <v:shape id="Соединитель: уступ 19" o:spid="_x0000_s1041" type="#_x0000_t33" style="position:absolute;left:46389;top:5634;width:3147;height:634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">
                      <v:stroke startarrowwidth="narrow" startarrowlength="short" endarrow="block" joinstyle="round"/>
                    </v:shape>
                    <v:rect id="Прямоугольник 20" o:spid="_x0000_s1042" style="position:absolute;left:13533;top:2739;width:14415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" fillcolor="#f4cccc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F90EBFE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Статусы заявки</w:t>
                            </w:r>
                          </w:p>
                        </w:txbxContent>
                      </v:textbox>
                    </v:rect>
                    <v:shape id="Соединитель: уступ 21" o:spid="_x0000_s1043" type="#_x0000_t33" style="position:absolute;left:26280;top:7199;width:6447;height:3111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">
                      <v:stroke startarrowwidth="narrow" startarrowlength="short" endarrow="block" joinstyle="round"/>
                    </v:shape>
                    <v:rect id="Прямоугольник 22" o:spid="_x0000_s1044" style="position:absolute;left:3213;top:35453;width:14415;height:6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" fillcolor="#cfe2f3" strokeweight="2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94E2FC8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Контактные лица</w:t>
                            </w:r>
                          </w:p>
                        </w:txbxContent>
                      </v:textbox>
                    </v:rect>
                    <v:shape id="Соединитель: уступ 23" o:spid="_x0000_s1045" type="#_x0000_t34" style="position:absolute;left:17628;top:14769;width:6225;height:2347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" adj="7657">
                      <v:stroke startarrowwidth="narrow" startarrowlength="short" endarrow="block" joinstyle="round"/>
                    </v:shape>
                    <v:rect id="Прямоугольник 24" o:spid="_x0000_s1046" style="position:absolute;left:60804;top:11977;width:14415;height:81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" fillcolor="#f4cccc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C467270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Статусы задачи</w:t>
                            </w:r>
                          </w:p>
                        </w:txbxContent>
                      </v:textbox>
                    </v:rect>
                    <v:shape id="Соединитель: уступ 25" o:spid="_x0000_s1047" type="#_x0000_t34" style="position:absolute;left:56743;top:16032;width:4062;height: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" adj="10797">
                      <v:stroke startarrowwidth="narrow" startarrowlength="short" endarrow="block" joinstyle="round"/>
                    </v:shape>
                    <v:rect id="Прямоугольник 26" o:spid="_x0000_s1048" style="position:absolute;left:3213;top:28247;width:14415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" fillcolor="#cfe2f3" strokeweight="2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04A731E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Номенклатура</w:t>
                            </w:r>
                          </w:p>
                        </w:txbxContent>
                      </v:textbox>
                    </v:rect>
                    <v:shape id="Соединитель: уступ 27" o:spid="_x0000_s1049" type="#_x0000_t34" style="position:absolute;left:17628;top:14769;width:6225;height:1626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" adj="7747">
                      <v:stroke startarrowwidth="narrow" startarrowlength="short" endarrow="block" joinstyle="round"/>
                    </v:shape>
                    <v:rect id="Прямоугольник 28" o:spid="_x0000_s1050" style="position:absolute;left:52836;top:2843;width:14415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" fillcolor="#cfe2f3" strokeweight="2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22C23F8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Сотрудники</w:t>
                            </w:r>
                          </w:p>
                        </w:txbxContent>
                      </v:textbox>
                    </v:rect>
                    <v:shape id="Соединитель: уступ 29" o:spid="_x0000_s1051" type="#_x0000_t33" style="position:absolute;left:49536;top:5634;width:3300;height:6345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">
                      <v:stroke startarrowwidth="narrow" startarrowlength="short" endarrowwidth="narrow" endarrowlength="short" joinstyle="round"/>
                    </v:shape>
                  </v:group>
                </v:group>
                <w10:anchorlock/>
              </v:group>
            </w:pict>
          </mc:Fallback>
        </mc:AlternateContent>
      </w:r>
    </w:p>
    <w:p w14:paraId="6193E177" w14:textId="4BF4C3FF" w:rsidR="00AE3F33" w:rsidRPr="00032D3F" w:rsidRDefault="00AE3F33" w:rsidP="00B80F3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</w:rPr>
        <w:br/>
      </w:r>
      <w:r>
        <w:rPr>
          <w:noProof/>
        </w:rPr>
        <mc:AlternateContent>
          <mc:Choice Requires="wpg">
            <w:drawing>
              <wp:inline distT="0" distB="0" distL="0" distR="0" wp14:anchorId="26DEA2E1" wp14:editId="32B1F4AB">
                <wp:extent cx="5563311" cy="1603612"/>
                <wp:effectExtent l="0" t="0" r="18415" b="1587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311" cy="1603612"/>
                          <a:chOff x="23800" y="27998"/>
                          <a:chExt cx="59319" cy="19603"/>
                        </a:xfrm>
                      </wpg:grpSpPr>
                      <wpg:grpSp>
                        <wpg:cNvPr id="5" name="Группа 11"/>
                        <wpg:cNvGrpSpPr>
                          <a:grpSpLocks/>
                        </wpg:cNvGrpSpPr>
                        <wpg:grpSpPr bwMode="auto">
                          <a:xfrm>
                            <a:off x="23800" y="27998"/>
                            <a:ext cx="59319" cy="19603"/>
                            <a:chOff x="23752" y="27951"/>
                            <a:chExt cx="59414" cy="19698"/>
                          </a:xfrm>
                        </wpg:grpSpPr>
                        <wps:wsp>
                          <wps:cNvPr id="6" name="Прямоугольник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2" y="27951"/>
                              <a:ext cx="59415" cy="196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BBE92" w14:textId="77777777" w:rsidR="00AE3F33" w:rsidRDefault="00AE3F33" w:rsidP="00AE3F33">
                                <w:pPr>
                                  <w:spacing w:after="0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7" name="Группа 30"/>
                          <wpg:cNvGrpSpPr>
                            <a:grpSpLocks/>
                          </wpg:cNvGrpSpPr>
                          <wpg:grpSpPr bwMode="auto">
                            <a:xfrm>
                              <a:off x="23800" y="27998"/>
                              <a:ext cx="59319" cy="19603"/>
                              <a:chOff x="1827" y="1624"/>
                              <a:chExt cx="68823" cy="22737"/>
                            </a:xfrm>
                          </wpg:grpSpPr>
                          <wps:wsp>
                            <wps:cNvPr id="8" name="Прямоугольник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7" y="1624"/>
                                <a:ext cx="68823" cy="227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94EAFB" w14:textId="77777777" w:rsidR="00AE3F33" w:rsidRDefault="00AE3F33" w:rsidP="00AE3F33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9" name="Прямоугольник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27" y="1624"/>
                                <a:ext cx="68823" cy="227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D95D110" w14:textId="77777777" w:rsidR="00AE3F33" w:rsidRDefault="00AE3F33" w:rsidP="00032D3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0" name="Прямоугольник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39" y="5538"/>
                                <a:ext cx="14415" cy="5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598FF2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Справочник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1" name="Прямоугольник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137" y="5537"/>
                                <a:ext cx="14415" cy="6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2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6239C1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Регистр сведений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2" name="Прямоугольник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9" y="5538"/>
                                <a:ext cx="14415" cy="55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EAD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C0D26E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Документ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3" name="Прямоугольник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092" y="13658"/>
                                <a:ext cx="14415" cy="709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DFA577E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Типовой объект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4" name="Прямоугольник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191" y="13658"/>
                                <a:ext cx="14415" cy="709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CF7263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На свое усмотрение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s:wsp>
                            <wps:cNvPr id="15" name="Прямоугольник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40" y="19794"/>
                                <a:ext cx="58468" cy="44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5C8947" w14:textId="77777777" w:rsidR="00AE3F33" w:rsidRDefault="00AE3F33" w:rsidP="00AE3F3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8"/>
                                    </w:rPr>
                                    <w:t>Легенда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t" anchorCtr="0" upright="1">
                              <a:noAutofit/>
                            </wps:bodyPr>
                          </wps:wsp>
                          <wps:wsp>
                            <wps:cNvPr id="16" name="Прямоугольник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138" y="5537"/>
                                <a:ext cx="14415" cy="64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CC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E08260" w14:textId="77777777" w:rsidR="00AE3F33" w:rsidRDefault="00AE3F33" w:rsidP="00AE3F3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</w:rPr>
                                    <w:t>Перечисление</w:t>
                                  </w: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DEA2E1" id="Группа 4" o:spid="_x0000_s1052" style="width:438.05pt;height:126.25pt;mso-position-horizontal-relative:char;mso-position-vertical-relative:line" coordorigin="23800,27998" coordsize="59319,1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">
                <v:group id="Группа 11" o:spid="_x0000_s1053" style="position:absolute;left:23800;top:27998;width:59319;height:19603" coordorigin="23752,27951" coordsize="59414,19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Прямоугольник 12" o:spid="_x0000_s1054" style="position:absolute;left:23752;top:27951;width:59415;height:19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16BBE92" w14:textId="77777777" w:rsidR="00AE3F33" w:rsidRDefault="00AE3F33" w:rsidP="00AE3F33">
                          <w:pPr>
                            <w:spacing w:after="0"/>
                          </w:pPr>
                        </w:p>
                      </w:txbxContent>
                    </v:textbox>
                  </v:rect>
                  <v:group id="Группа 30" o:spid="_x0000_s1055" style="position:absolute;left:23800;top:27998;width:59319;height:19603" coordorigin="1827,1624" coordsize="68823,22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Прямоугольник 31" o:spid="_x0000_s1056" style="position:absolute;left:1827;top:1624;width:68823;height:2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14:paraId="1394EAFB" w14:textId="77777777" w:rsidR="00AE3F33" w:rsidRDefault="00AE3F33" w:rsidP="00AE3F33">
                            <w:pPr>
                              <w:spacing w:after="0"/>
                            </w:pPr>
                          </w:p>
                        </w:txbxContent>
                      </v:textbox>
                    </v:rect>
                    <v:rect id="Прямоугольник 32" o:spid="_x0000_s1057" style="position:absolute;left:1827;top:1624;width:68823;height:227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" filled="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D95D110" w14:textId="77777777" w:rsidR="00AE3F33" w:rsidRDefault="00AE3F33" w:rsidP="00032D3F">
                            <w:pPr>
                              <w:spacing w:after="0"/>
                            </w:pPr>
                          </w:p>
                        </w:txbxContent>
                      </v:textbox>
                    </v:rect>
                    <v:rect id="Прямоугольник 33" o:spid="_x0000_s1058" style="position:absolute;left:21239;top:5538;width:14415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8598FF2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Справочник</w:t>
                            </w:r>
                          </w:p>
                        </w:txbxContent>
                      </v:textbox>
                    </v:rect>
                    <v:rect id="Прямоугольник 34" o:spid="_x0000_s1059" style="position:absolute;left:37137;top:5537;width:14415;height:6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" fillcolor="#fff2cc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06239C1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Регистр сведений</w:t>
                            </w:r>
                          </w:p>
                        </w:txbxContent>
                      </v:textbox>
                    </v:rect>
                    <v:rect id="Прямоугольник 35" o:spid="_x0000_s1060" style="position:absolute;left:5339;top:5538;width:14415;height: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" fillcolor="#d9ead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7C0D26E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Документ</w:t>
                            </w:r>
                          </w:p>
                        </w:txbxContent>
                      </v:textbox>
                    </v:rect>
                    <v:rect id="Прямоугольник 36" o:spid="_x0000_s1061" style="position:absolute;left:40092;top:13658;width:14415;height:7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" filled="f" strokeweight="2.25pt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DFA577E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Типовой объект</w:t>
                            </w:r>
                          </w:p>
                        </w:txbxContent>
                      </v:textbox>
                    </v:rect>
                    <v:rect id="Прямоугольник 37" o:spid="_x0000_s1062" style="position:absolute;left:24191;top:13658;width:14415;height:7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" filled="f" strokeweight="2.25pt">
                      <v:stroke dashstyle="dash"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DCF7263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На свое усмотрение</w:t>
                            </w:r>
                          </w:p>
                        </w:txbxContent>
                      </v:textbox>
                    </v:rect>
                    <v:rect id="Прямоугольник 38" o:spid="_x0000_s1063" style="position:absolute;left:2740;top:19794;width:58468;height:4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" filled="f" stroked="f">
                      <v:textbox inset="2.53958mm,2.53958mm,2.53958mm,2.53958mm">
                        <w:txbxContent>
                          <w:p w14:paraId="175C8947" w14:textId="77777777" w:rsidR="00AE3F33" w:rsidRDefault="00AE3F33" w:rsidP="00AE3F33">
                            <w:pPr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Легенда</w:t>
                            </w:r>
                          </w:p>
                        </w:txbxContent>
                      </v:textbox>
                    </v:rect>
                    <v:rect id="Прямоугольник 39" o:spid="_x0000_s1064" style="position:absolute;left:53138;top:5537;width:14415;height:64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" fillcolor="#f4cccc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AE08260" w14:textId="77777777" w:rsidR="00AE3F33" w:rsidRDefault="00AE3F33" w:rsidP="00AE3F3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Перечисление</w:t>
                            </w:r>
                          </w:p>
                        </w:txbxContent>
                      </v:textbox>
                    </v:rect>
                  </v:group>
                </v:group>
                <w10:anchorlock/>
              </v:group>
            </w:pict>
          </mc:Fallback>
        </mc:AlternateContent>
      </w:r>
      <w:r>
        <w:br/>
      </w:r>
    </w:p>
    <w:p w14:paraId="013D74B1" w14:textId="77777777" w:rsidR="00AE3F33" w:rsidRPr="00032D3F" w:rsidRDefault="00AE3F33" w:rsidP="00B80F3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Из описания бизнес-процессов видно, что для реализации алгоритма потребуется новый документ «Передача в аренду», его также планируется использовать для оформления возврата оборудования. </w:t>
      </w:r>
      <w:r w:rsidRPr="00032D3F">
        <w:rPr>
          <w:rFonts w:ascii="Times New Roman" w:hAnsi="Times New Roman" w:cs="Times New Roman"/>
          <w:sz w:val="28"/>
          <w:szCs w:val="28"/>
        </w:rPr>
        <w:br/>
        <w:t>На каждое оборудование создается отдельный документ.</w:t>
      </w:r>
    </w:p>
    <w:p w14:paraId="2DB25157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Для поддержки работы инженеров потребуется документ «Задачи инженера», который представляет собой актуальный персональный чек-лист.</w:t>
      </w:r>
    </w:p>
    <w:p w14:paraId="2CE74270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lastRenderedPageBreak/>
        <w:t>Документ «Передача в аренду» используется для следующих целей:</w:t>
      </w:r>
    </w:p>
    <w:p w14:paraId="3EEC7AC6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зафиксировать заявку от клиента</w:t>
      </w:r>
    </w:p>
    <w:p w14:paraId="112EC2FB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выбрать оборудование для передачи в аренду</w:t>
      </w:r>
    </w:p>
    <w:p w14:paraId="49FAC617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указать стоимость аренды и сроки передачи</w:t>
      </w:r>
    </w:p>
    <w:p w14:paraId="348E2EF5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указать адрес аренды</w:t>
      </w:r>
    </w:p>
    <w:p w14:paraId="4DAC353C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указать цену доставки туда и обратно (при необходимости), </w:t>
      </w:r>
    </w:p>
    <w:p w14:paraId="62831C88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рассчитать итоговую стоимость</w:t>
      </w:r>
    </w:p>
    <w:p w14:paraId="5AEA7029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изменить статус документа (возможные статусы: новая заявка, согласование с клиентом, согласование с техслужбой, передано в аренду, возвращено из аренды, выписаны документы)</w:t>
      </w:r>
    </w:p>
    <w:p w14:paraId="6EDDBE2B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указать ответственное контактное лицо заказчика и фирму заказчика</w:t>
      </w:r>
    </w:p>
    <w:p w14:paraId="4BD55954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указать ответственного менеджера за заявку</w:t>
      </w:r>
    </w:p>
    <w:p w14:paraId="52D0BFF6" w14:textId="77777777" w:rsidR="00AE3F33" w:rsidRPr="00032D3F" w:rsidRDefault="00AE3F33" w:rsidP="00B80F35">
      <w:pPr>
        <w:numPr>
          <w:ilvl w:val="0"/>
          <w:numId w:val="33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создать документ «Задачи инженера»</w:t>
      </w:r>
    </w:p>
    <w:p w14:paraId="5ADE7D64" w14:textId="77777777" w:rsidR="00032D3F" w:rsidRPr="00032D3F" w:rsidRDefault="00032D3F" w:rsidP="00B80F3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610F0B" w14:textId="44325B1F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В документе необходимо предусмотреть указать место аренды, используя стандартный механизм ввода адреса 1С. Дополнительно нужно предусмотреть возможность заполнить адрес аренды из фактического адреса контрагента.</w:t>
      </w:r>
    </w:p>
    <w:p w14:paraId="7F8AE831" w14:textId="77777777" w:rsidR="00AE3F33" w:rsidRPr="00750A6A" w:rsidRDefault="00AE3F33" w:rsidP="00750A6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A6A">
        <w:rPr>
          <w:rFonts w:ascii="Times New Roman" w:hAnsi="Times New Roman" w:cs="Times New Roman"/>
          <w:i/>
          <w:iCs/>
          <w:sz w:val="28"/>
          <w:szCs w:val="28"/>
        </w:rPr>
        <w:t>Порядок расчета стоимости аренды:</w:t>
      </w:r>
    </w:p>
    <w:p w14:paraId="0EFA9FC8" w14:textId="77777777" w:rsidR="00AE3F33" w:rsidRPr="00032D3F" w:rsidRDefault="00AE3F33" w:rsidP="00B80F35">
      <w:pPr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Стоимость одного дня аренды конкретного оборудования должна заполняться автоматически (ручной корректировке не подлежит)</w:t>
      </w:r>
    </w:p>
    <w:p w14:paraId="3FD0786C" w14:textId="77777777" w:rsidR="00AE3F33" w:rsidRPr="00032D3F" w:rsidRDefault="00AE3F33" w:rsidP="00B80F35">
      <w:pPr>
        <w:numPr>
          <w:ilvl w:val="0"/>
          <w:numId w:val="3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Стоимость одного дня аренды конкретного оборудования может со временем меняться</w:t>
      </w:r>
    </w:p>
    <w:p w14:paraId="20B1B73C" w14:textId="77777777" w:rsidR="00B80F35" w:rsidRDefault="00B80F35" w:rsidP="00B80F3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A8ACFD" w14:textId="148DD85A" w:rsidR="00AE3F33" w:rsidRPr="00750A6A" w:rsidRDefault="00AE3F33" w:rsidP="00B80F3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A6A">
        <w:rPr>
          <w:rFonts w:ascii="Times New Roman" w:hAnsi="Times New Roman" w:cs="Times New Roman"/>
          <w:i/>
          <w:iCs/>
          <w:sz w:val="28"/>
          <w:szCs w:val="28"/>
        </w:rPr>
        <w:t>Порядок расчета стоимости доставки:</w:t>
      </w:r>
    </w:p>
    <w:p w14:paraId="51013303" w14:textId="77777777" w:rsidR="00AE3F33" w:rsidRPr="00032D3F" w:rsidRDefault="00AE3F33" w:rsidP="00B80F35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noto sans symbols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Стоимость доставки рассчитывается исходя из расстояния до места аренды и стоимости за километр</w:t>
      </w:r>
    </w:p>
    <w:p w14:paraId="360ED068" w14:textId="77777777" w:rsidR="00AE3F33" w:rsidRPr="00032D3F" w:rsidRDefault="00AE3F33" w:rsidP="00B80F35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Доставка до заказчика и от заказчика рассчитываются отдельно (заказчик может отказаться от доставки либо частично, либо полностью)</w:t>
      </w:r>
    </w:p>
    <w:p w14:paraId="715E0935" w14:textId="77777777" w:rsidR="00AE3F33" w:rsidRPr="00032D3F" w:rsidRDefault="00AE3F33" w:rsidP="00B80F35">
      <w:pPr>
        <w:numPr>
          <w:ilvl w:val="0"/>
          <w:numId w:val="35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lastRenderedPageBreak/>
        <w:t>Стоимость доставки за 1 километр должна подставляться автоматически (с возможностью корректировки), должен быть механизм управления изменением типовой стоимости доставки в зависимости от даты.</w:t>
      </w:r>
    </w:p>
    <w:p w14:paraId="14973772" w14:textId="77777777" w:rsidR="00B80F35" w:rsidRDefault="00B80F35" w:rsidP="00B80F3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9437E1" w14:textId="5CCF37A9" w:rsidR="00AE3F33" w:rsidRPr="00750A6A" w:rsidRDefault="00AE3F33" w:rsidP="00B80F3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0A6A">
        <w:rPr>
          <w:rFonts w:ascii="Times New Roman" w:hAnsi="Times New Roman" w:cs="Times New Roman"/>
          <w:i/>
          <w:iCs/>
          <w:sz w:val="28"/>
          <w:szCs w:val="28"/>
        </w:rPr>
        <w:t>Порядок работы со статусами заявки:</w:t>
      </w:r>
    </w:p>
    <w:p w14:paraId="343095DF" w14:textId="77777777" w:rsidR="00AE3F33" w:rsidRPr="00032D3F" w:rsidRDefault="00AE3F33" w:rsidP="00B80F35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Новый документ создается в статусе - «Новая заявка», означает желание клиента арендовать оборудование</w:t>
      </w:r>
    </w:p>
    <w:p w14:paraId="46F24B67" w14:textId="42038274" w:rsidR="00AE3F33" w:rsidRPr="00032D3F" w:rsidRDefault="00AE3F33" w:rsidP="00B80F35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Согласование с клиентом, согласование с </w:t>
      </w:r>
      <w:r w:rsidR="00032D3F" w:rsidRPr="00032D3F">
        <w:rPr>
          <w:rFonts w:ascii="Times New Roman" w:hAnsi="Times New Roman" w:cs="Times New Roman"/>
          <w:sz w:val="28"/>
          <w:szCs w:val="28"/>
        </w:rPr>
        <w:t>тех.службой</w:t>
      </w:r>
      <w:r w:rsidRPr="00032D3F">
        <w:rPr>
          <w:rFonts w:ascii="Times New Roman" w:hAnsi="Times New Roman" w:cs="Times New Roman"/>
          <w:sz w:val="28"/>
          <w:szCs w:val="28"/>
        </w:rPr>
        <w:t>, выписаны документы - статусы, которые позволяют организовать внутренний процесс</w:t>
      </w:r>
    </w:p>
    <w:p w14:paraId="58437B85" w14:textId="77777777" w:rsidR="00AE3F33" w:rsidRPr="00032D3F" w:rsidRDefault="00AE3F33" w:rsidP="00CD3DA8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Передано в аренду, возвращено из аренды - позволяют зафиксировать изменения местонахождения ОС</w:t>
      </w:r>
    </w:p>
    <w:p w14:paraId="2FE673A3" w14:textId="5FD85051" w:rsidR="00AE3F33" w:rsidRPr="00032D3F" w:rsidRDefault="00AE3F33" w:rsidP="00CD3DA8">
      <w:pPr>
        <w:numPr>
          <w:ilvl w:val="0"/>
          <w:numId w:val="36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Передача в аренду и возврат из аренды формируются одним </w:t>
      </w:r>
      <w:r w:rsidR="00032D3F" w:rsidRPr="00032D3F">
        <w:rPr>
          <w:rFonts w:ascii="Times New Roman" w:hAnsi="Times New Roman" w:cs="Times New Roman"/>
          <w:sz w:val="28"/>
          <w:szCs w:val="28"/>
        </w:rPr>
        <w:t>документом,</w:t>
      </w:r>
      <w:r w:rsidRPr="00032D3F">
        <w:rPr>
          <w:rFonts w:ascii="Times New Roman" w:hAnsi="Times New Roman" w:cs="Times New Roman"/>
          <w:sz w:val="28"/>
          <w:szCs w:val="28"/>
        </w:rPr>
        <w:t xml:space="preserve"> но разными датами</w:t>
      </w:r>
    </w:p>
    <w:p w14:paraId="36EEF148" w14:textId="2A357EF7" w:rsidR="00AE3F33" w:rsidRPr="00032D3F" w:rsidRDefault="00AE3F33" w:rsidP="00CD3DA8">
      <w:pPr>
        <w:tabs>
          <w:tab w:val="left" w:pos="993"/>
        </w:tabs>
        <w:spacing w:after="0" w:line="360" w:lineRule="auto"/>
        <w:ind w:left="720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Обратите внимание, что мы должны </w:t>
      </w:r>
      <w:r w:rsidR="00032D3F" w:rsidRPr="00032D3F">
        <w:rPr>
          <w:rFonts w:ascii="Times New Roman" w:hAnsi="Times New Roman" w:cs="Times New Roman"/>
          <w:sz w:val="28"/>
          <w:szCs w:val="28"/>
        </w:rPr>
        <w:t>понимать,</w:t>
      </w:r>
      <w:r w:rsidRPr="00032D3F">
        <w:rPr>
          <w:rFonts w:ascii="Times New Roman" w:hAnsi="Times New Roman" w:cs="Times New Roman"/>
          <w:sz w:val="28"/>
          <w:szCs w:val="28"/>
        </w:rPr>
        <w:t xml:space="preserve"> когда передали в аренду и когда вернули из аренды.</w:t>
      </w:r>
    </w:p>
    <w:p w14:paraId="07AB326C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>Необходимо предусмотреть сохранение истории изменения статусов у документов</w:t>
      </w:r>
    </w:p>
    <w:p w14:paraId="4DBA15DA" w14:textId="7777777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032D3F">
        <w:rPr>
          <w:rFonts w:ascii="Times New Roman" w:hAnsi="Times New Roman" w:cs="Times New Roman"/>
          <w:sz w:val="28"/>
          <w:szCs w:val="28"/>
        </w:rPr>
        <w:t>В документе должна быть возможность хранения сканов подписанных документов.</w:t>
      </w:r>
    </w:p>
    <w:p w14:paraId="76E52402" w14:textId="5D545CB7" w:rsidR="00AE3F33" w:rsidRPr="00032D3F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2D3F">
        <w:rPr>
          <w:rFonts w:ascii="Times New Roman" w:hAnsi="Times New Roman" w:cs="Times New Roman"/>
          <w:sz w:val="28"/>
          <w:szCs w:val="28"/>
        </w:rPr>
        <w:t xml:space="preserve">В компании работают несколько десятков инженеров, которые обеспечивают доставку и настройку оборудования. Иногда выполнение проекта занимает несколько часов, а иногда – несколько дней. Каждый специалист получает четкий план своей работы в форме документа «Задача </w:t>
      </w:r>
      <w:r w:rsidR="00032D3F" w:rsidRPr="00032D3F">
        <w:rPr>
          <w:rFonts w:ascii="Times New Roman" w:hAnsi="Times New Roman" w:cs="Times New Roman"/>
          <w:sz w:val="28"/>
          <w:szCs w:val="28"/>
        </w:rPr>
        <w:t>инженера» с</w:t>
      </w:r>
      <w:r w:rsidRPr="00032D3F">
        <w:rPr>
          <w:rFonts w:ascii="Times New Roman" w:hAnsi="Times New Roman" w:cs="Times New Roman"/>
          <w:sz w:val="28"/>
          <w:szCs w:val="28"/>
        </w:rPr>
        <w:t xml:space="preserve"> указанием заказчика, контактного лица с номером телефона, адреса аренды, даты создания задачи, содержания этапов задачи (в форме чек-листа), состава оборудования и назначением инженера. Желательно оптимизировать создание и заполнение документа исключить необходимость дублирования ввода данных при создании перечня задач. Но при этом не исключать и вариант заполнения задач инженеру вручную.</w:t>
      </w:r>
    </w:p>
    <w:p w14:paraId="107F5681" w14:textId="77777777" w:rsidR="006B33D6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При выполнении всех этапов у задачи должен ставиться статус «Выполнена»</w:t>
      </w:r>
    </w:p>
    <w:p w14:paraId="4FA35C6F" w14:textId="1B9A7B77" w:rsidR="00AE3F33" w:rsidRPr="00B80F3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lastRenderedPageBreak/>
        <w:t>Для реализации этого функционала потребуется вспомогательный справочник «Шаблоны чек-листов», который поможет заполнить типовые этапы задачи инженера с возможностью последующей корректировки.</w:t>
      </w:r>
    </w:p>
    <w:p w14:paraId="491DE3F8" w14:textId="7D8B816D" w:rsidR="00AE3F33" w:rsidRPr="00B80F35" w:rsidRDefault="00B80F35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К примеру,</w:t>
      </w:r>
      <w:r w:rsidR="00AE3F33" w:rsidRPr="00B80F35">
        <w:rPr>
          <w:rFonts w:ascii="Times New Roman" w:hAnsi="Times New Roman" w:cs="Times New Roman"/>
          <w:sz w:val="28"/>
          <w:szCs w:val="28"/>
        </w:rPr>
        <w:t xml:space="preserve"> шаблон «Установить проектор» состоит из нескольких этапов:</w:t>
      </w:r>
    </w:p>
    <w:p w14:paraId="1ABF6C2D" w14:textId="77777777" w:rsidR="00AE3F33" w:rsidRPr="00B80F35" w:rsidRDefault="00AE3F33" w:rsidP="00B80F35">
      <w:pPr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заказать оборудование на складе (к этому моменту проектор будет проверен технической службой, к нему будет подготовлена сопроводительная документация и проч.)</w:t>
      </w:r>
    </w:p>
    <w:p w14:paraId="3CA5ADF9" w14:textId="77777777" w:rsidR="00AE3F33" w:rsidRPr="00B80F35" w:rsidRDefault="00AE3F33" w:rsidP="00B80F35">
      <w:pPr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заказать автомобиль на указанное время, указать маршрут</w:t>
      </w:r>
    </w:p>
    <w:p w14:paraId="3B100911" w14:textId="77777777" w:rsidR="00AE3F33" w:rsidRPr="00B80F35" w:rsidRDefault="00AE3F33" w:rsidP="00B80F35">
      <w:pPr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обеспечить погрузку и разгрузку оборудования</w:t>
      </w:r>
    </w:p>
    <w:p w14:paraId="7138A252" w14:textId="77777777" w:rsidR="00AE3F33" w:rsidRPr="00B80F35" w:rsidRDefault="00AE3F33" w:rsidP="00B80F35">
      <w:pPr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выполнить ряд технологических процедур в процессе установки и запуска (например, при необходимости обновить ПО и проч.)</w:t>
      </w:r>
    </w:p>
    <w:p w14:paraId="24B81921" w14:textId="77777777" w:rsidR="00AE3F33" w:rsidRPr="00B80F35" w:rsidRDefault="00AE3F33" w:rsidP="00B80F35">
      <w:pPr>
        <w:numPr>
          <w:ilvl w:val="0"/>
          <w:numId w:val="37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прочее</w:t>
      </w:r>
    </w:p>
    <w:p w14:paraId="45A8CBD9" w14:textId="77777777" w:rsidR="00AE3F33" w:rsidRPr="00B80F3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Руководство старается быть в курсе дел, поэтому просит предусмотреть возможность оперативно контролировать выполненные этапы задачи (их инженеры смогут легко отметить «галочками» в чек-листе) и точное время их завершения. Все этапы задачи выполняет один инженер.</w:t>
      </w:r>
    </w:p>
    <w:p w14:paraId="77A11AE5" w14:textId="77777777" w:rsidR="00AE3F33" w:rsidRPr="00B80F3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 xml:space="preserve">Часто в задаче требуется оставить произвольный комментарий для инженера – эту возможность также необходимо предусмотреть в документе «Задачи инженера». </w:t>
      </w:r>
    </w:p>
    <w:p w14:paraId="6807FED7" w14:textId="77777777" w:rsidR="00B80F3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Для контрольного департамента также требуется отчет с указанием местоположения каждой единицы оборудования (на складе или у клиента) в любой момент времени. В отчет необходимо вынести данные об оборудовании (основное средство), инвентарный номер, местоположение и период аренды. Отчет должен позволять настраивать гибкие фильтры (по статусу, периоду, оборудованию, местонахождению), структуру, условное оформление.</w:t>
      </w:r>
      <w:r w:rsidR="00B80F35" w:rsidRPr="00B80F35">
        <w:rPr>
          <w:rFonts w:ascii="Times New Roman" w:hAnsi="Times New Roman" w:cs="Times New Roman"/>
          <w:sz w:val="28"/>
          <w:szCs w:val="28"/>
        </w:rPr>
        <w:t xml:space="preserve"> </w:t>
      </w:r>
      <w:r w:rsidRPr="00B80F35">
        <w:rPr>
          <w:rFonts w:ascii="Times New Roman" w:hAnsi="Times New Roman" w:cs="Times New Roman"/>
          <w:sz w:val="28"/>
          <w:szCs w:val="28"/>
        </w:rPr>
        <w:t>Обратите внимание, что после принятия Имущества к учету оно должно отображаться в отчете.</w:t>
      </w:r>
    </w:p>
    <w:p w14:paraId="7A91C5F0" w14:textId="47CB9460" w:rsidR="00AE3F33" w:rsidRPr="00B80F3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Технические требования к подсистеме:</w:t>
      </w:r>
    </w:p>
    <w:p w14:paraId="4563870B" w14:textId="77777777" w:rsidR="00AE3F33" w:rsidRPr="00B80F35" w:rsidRDefault="00AE3F33" w:rsidP="00B80F35">
      <w:pPr>
        <w:numPr>
          <w:ilvl w:val="0"/>
          <w:numId w:val="3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Новые объекты должны быть доступны для менеджеров, у которых по умолчанию установлен типовой профиль «Менеджер по продажам»</w:t>
      </w:r>
    </w:p>
    <w:p w14:paraId="16407868" w14:textId="77777777" w:rsidR="00AE3F33" w:rsidRPr="00B80F35" w:rsidRDefault="00AE3F33" w:rsidP="00B80F35">
      <w:pPr>
        <w:numPr>
          <w:ilvl w:val="0"/>
          <w:numId w:val="38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lastRenderedPageBreak/>
        <w:t>Права на использование новых объектов должны быть выделены в отдельный профиль</w:t>
      </w:r>
    </w:p>
    <w:p w14:paraId="4257E53A" w14:textId="77777777" w:rsidR="00AE3F33" w:rsidRPr="00B80F35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 xml:space="preserve">Помните, что речь идет не об учебной задаче, а об ответственном проекте автоматизации – и некачественное выполнение проекта на этом этапе может создать трудности в последствии. </w:t>
      </w:r>
    </w:p>
    <w:p w14:paraId="4101CBCB" w14:textId="59EEEC0C" w:rsidR="00AE3F33" w:rsidRDefault="00AE3F33" w:rsidP="00B80F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F35">
        <w:rPr>
          <w:rFonts w:ascii="Times New Roman" w:hAnsi="Times New Roman" w:cs="Times New Roman"/>
          <w:sz w:val="28"/>
          <w:szCs w:val="28"/>
        </w:rPr>
        <w:t>Для проверки следует предоставить как минимум два файла – конфигурацию (cf) и информационную базу (dt). Также заказчик готов рассмотреть иные материалы, которые вы посчитаете нужным предоставить (например, логины и пароли для доступа, пояснения к предлагаемой форме реализации и проч.).</w:t>
      </w:r>
    </w:p>
    <w:p w14:paraId="3DE27D79" w14:textId="34F46F83" w:rsidR="006B33D6" w:rsidRDefault="006B33D6" w:rsidP="006B33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22B550" w14:textId="22C22287" w:rsidR="006B33D6" w:rsidRPr="006B33D6" w:rsidRDefault="006B33D6" w:rsidP="006B3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B33D6">
        <w:rPr>
          <w:rFonts w:ascii="Times New Roman" w:hAnsi="Times New Roman" w:cs="Times New Roman"/>
          <w:b/>
          <w:bCs/>
          <w:sz w:val="32"/>
          <w:szCs w:val="32"/>
        </w:rPr>
        <w:t>Взаимодействие с офисными пакетами</w:t>
      </w:r>
    </w:p>
    <w:p w14:paraId="1792AE9C" w14:textId="77777777" w:rsidR="006B33D6" w:rsidRPr="006B33D6" w:rsidRDefault="006B33D6" w:rsidP="006B3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В рамках поддержки вашего бизнеса от головной компании в филиал поступил перечень оборудования, которое нужно внести в учетную систему, с сохранением всех характеристик. Планируются и новые поставки, в том числе достаточно крупные по перечню. Формат передачи информации об оборудовании - файл. xslx. Список вносимого в систему оборудования находится в дополнительных материалах.</w:t>
      </w:r>
    </w:p>
    <w:p w14:paraId="71414367" w14:textId="77777777" w:rsidR="006B33D6" w:rsidRPr="006B33D6" w:rsidRDefault="006B33D6" w:rsidP="006B3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Технические рекомендации:</w:t>
      </w:r>
    </w:p>
    <w:p w14:paraId="6FC3B11D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Хорошим тоном будет использование функционала библиотеки стандартных подсистем</w:t>
      </w:r>
    </w:p>
    <w:p w14:paraId="416E988D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У некоторых пользователей нет установленного пакета Microsoft Office или используются аналоги</w:t>
      </w:r>
    </w:p>
    <w:p w14:paraId="4ADF2C2B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Хорошим вариантом решения задачи будет подключение возможность типовой загрузки из табличных документов в справочник «Имущество» (по аналогии с загрузкой в справочнике «Номенклатура»)</w:t>
      </w:r>
    </w:p>
    <w:p w14:paraId="6EAE4A61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Необходимо реализовать возможность печати документов «Акт передачи» и «Акт возврата» для оборудования из соответствующих документов. Типовые шаблоны документов представлены в дополнительных материалах. Технические рекомендации:</w:t>
      </w:r>
    </w:p>
    <w:p w14:paraId="2F68667F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Хорошим тоном будет использование функционала библиотеки стандартных подсистем</w:t>
      </w:r>
    </w:p>
    <w:p w14:paraId="5330E855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У некоторых пользователей нет установленного пакета Microsoft Office или используются аналоги</w:t>
      </w:r>
    </w:p>
    <w:p w14:paraId="164DE8B0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Пользователи должны иметь возможность самостоятельно исправить и загрузить собственный шаблон документа в формате Microsoft Word (или аналога) и получить автоматическое заполнение с учетом автоматического заполнения предусмотренных алгоритмом параметров</w:t>
      </w:r>
    </w:p>
    <w:p w14:paraId="45E45951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Необходимо подготовить инструкцию по загрузке шаблона и возможных к использованию в шаблоне параметров</w:t>
      </w:r>
    </w:p>
    <w:p w14:paraId="644346CD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Для получения реквизитов организации и контрагентов рекомендуется использовать типовые функции из 1С: УНФ</w:t>
      </w:r>
    </w:p>
    <w:p w14:paraId="0400002A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●</w:t>
      </w:r>
      <w:r w:rsidRPr="006B33D6">
        <w:rPr>
          <w:rFonts w:ascii="Times New Roman" w:hAnsi="Times New Roman" w:cs="Times New Roman"/>
          <w:sz w:val="28"/>
          <w:szCs w:val="28"/>
        </w:rPr>
        <w:tab/>
        <w:t>Предусмотрено автоматическое заполнение ответственных лиц организации и контрагента (должны указываться руководители)</w:t>
      </w:r>
    </w:p>
    <w:p w14:paraId="0F130EFF" w14:textId="77777777" w:rsidR="006B33D6" w:rsidRPr="006B33D6" w:rsidRDefault="006B33D6" w:rsidP="006B33D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 xml:space="preserve">Помните, что речь идет не об учебной задаче, а об ответственном проекте автоматизации – и некачественное выполнение проекта на этом этапе может создать трудности в последствии. </w:t>
      </w:r>
    </w:p>
    <w:p w14:paraId="2066C54A" w14:textId="693307E7" w:rsidR="006B33D6" w:rsidRDefault="006B33D6" w:rsidP="006B3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3D6">
        <w:rPr>
          <w:rFonts w:ascii="Times New Roman" w:hAnsi="Times New Roman" w:cs="Times New Roman"/>
          <w:sz w:val="28"/>
          <w:szCs w:val="28"/>
        </w:rPr>
        <w:t>Для проверки следует предоставить конфигурацию (cf) информационную базу (dt), а также информационную базу (dt) мобильного приложения (просьба обозначить ее как mobile). Также заказчик готов рассмотреть иные материалы, которые вы посчитаете нужным предоставить (например, логины и пароли для доступа).</w:t>
      </w:r>
    </w:p>
    <w:p w14:paraId="49776094" w14:textId="03C0FB04" w:rsidR="006B33D6" w:rsidRDefault="006B33D6" w:rsidP="006B33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6A757D" w14:textId="7B1D2406" w:rsidR="00973FEF" w:rsidRDefault="00973FEF" w:rsidP="006B33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288781" w14:textId="77777777" w:rsidR="006B33D6" w:rsidRPr="006B33D6" w:rsidRDefault="006B33D6" w:rsidP="006B3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3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Модуль Б. Интеграция подсистемы и типового бизнес-приложения (Инвариант)</w:t>
      </w:r>
    </w:p>
    <w:p w14:paraId="5EE35E0A" w14:textId="77777777" w:rsidR="006B33D6" w:rsidRDefault="006B33D6" w:rsidP="006B33D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3D6">
        <w:rPr>
          <w:rFonts w:ascii="Times New Roman" w:hAnsi="Times New Roman" w:cs="Times New Roman"/>
          <w:i/>
          <w:iCs/>
          <w:sz w:val="28"/>
          <w:szCs w:val="28"/>
        </w:rPr>
        <w:t>Время выполнения: 4 часа</w:t>
      </w:r>
    </w:p>
    <w:p w14:paraId="12E1BF3D" w14:textId="39A235EC" w:rsidR="00AE3F33" w:rsidRPr="0072757A" w:rsidRDefault="00AE3F33" w:rsidP="00EF54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2757A">
        <w:rPr>
          <w:rFonts w:ascii="Times New Roman" w:hAnsi="Times New Roman" w:cs="Times New Roman"/>
          <w:b/>
          <w:bCs/>
          <w:sz w:val="32"/>
          <w:szCs w:val="32"/>
        </w:rPr>
        <w:t>Интеграция подсистемы «Аренда» с типовым решением</w:t>
      </w:r>
    </w:p>
    <w:p w14:paraId="79725010" w14:textId="77777777" w:rsidR="00AE3F33" w:rsidRPr="00EF547B" w:rsidRDefault="00AE3F33" w:rsidP="00EF547B">
      <w:pPr>
        <w:tabs>
          <w:tab w:val="left" w:pos="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47B">
        <w:rPr>
          <w:rFonts w:ascii="Times New Roman" w:hAnsi="Times New Roman" w:cs="Times New Roman"/>
          <w:sz w:val="28"/>
          <w:szCs w:val="28"/>
        </w:rPr>
        <w:t>В этой сессии сделаем небольшое дополнение к блок-схеме (Рис. 2):</w:t>
      </w:r>
    </w:p>
    <w:p w14:paraId="31766BE7" w14:textId="062A49DE" w:rsidR="00AE3F33" w:rsidRDefault="00AE3F33" w:rsidP="00EF547B">
      <w:pPr>
        <w:spacing w:after="0"/>
        <w:contextualSpacing/>
        <w:jc w:val="center"/>
      </w:pPr>
      <w:r>
        <w:rPr>
          <w:noProof/>
        </w:rPr>
        <w:drawing>
          <wp:inline distT="0" distB="0" distL="0" distR="0" wp14:anchorId="35D8094A" wp14:editId="0781EEF0">
            <wp:extent cx="5667055" cy="34460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55" cy="344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63A96" w14:textId="77777777" w:rsidR="00AE3F33" w:rsidRPr="00EF547B" w:rsidRDefault="00AE3F33" w:rsidP="00EF547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D252C7" w14:textId="660FE3B7" w:rsidR="00AE3F33" w:rsidRPr="00602077" w:rsidRDefault="00AE3F33" w:rsidP="00602077">
      <w:pPr>
        <w:spacing w:after="0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60207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E92E28" wp14:editId="74E4F98B">
            <wp:simplePos x="0" y="0"/>
            <wp:positionH relativeFrom="column">
              <wp:posOffset>248920</wp:posOffset>
            </wp:positionH>
            <wp:positionV relativeFrom="paragraph">
              <wp:posOffset>19050</wp:posOffset>
            </wp:positionV>
            <wp:extent cx="5943600" cy="20269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2077">
        <w:rPr>
          <w:rFonts w:ascii="Times New Roman" w:eastAsia="Arial" w:hAnsi="Times New Roman" w:cs="Times New Roman"/>
          <w:sz w:val="24"/>
          <w:szCs w:val="24"/>
        </w:rPr>
        <w:t>(Рис. 2)</w:t>
      </w:r>
    </w:p>
    <w:p w14:paraId="5505E20C" w14:textId="08A782D4" w:rsidR="00602077" w:rsidRDefault="00AE3F33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 xml:space="preserve">Подсистема «Аренда» </w:t>
      </w:r>
      <w:r w:rsidR="00EF547B" w:rsidRPr="00602077">
        <w:rPr>
          <w:rFonts w:ascii="Times New Roman" w:hAnsi="Times New Roman" w:cs="Times New Roman"/>
          <w:sz w:val="28"/>
          <w:szCs w:val="28"/>
        </w:rPr>
        <w:t>— это</w:t>
      </w:r>
      <w:r w:rsidRPr="00602077">
        <w:rPr>
          <w:rFonts w:ascii="Times New Roman" w:hAnsi="Times New Roman" w:cs="Times New Roman"/>
          <w:sz w:val="28"/>
          <w:szCs w:val="28"/>
        </w:rPr>
        <w:t xml:space="preserve"> первая из подсистем, которые потребуются для поддержки новых направлений бизнеса. В планах филиала – развитие проектов по совместному проведению молодежных чемпионатов в области креативных технологий. Частично функциональность подсистемы будет задействована и в этой разработке. При этом важно аккуратно и рационально провести интеграцию «Аренды» с «1</w:t>
      </w:r>
      <w:r w:rsidR="00EF547B" w:rsidRPr="00602077">
        <w:rPr>
          <w:rFonts w:ascii="Times New Roman" w:hAnsi="Times New Roman" w:cs="Times New Roman"/>
          <w:sz w:val="28"/>
          <w:szCs w:val="28"/>
        </w:rPr>
        <w:t>С: Управление</w:t>
      </w:r>
      <w:r w:rsidRPr="00602077">
        <w:rPr>
          <w:rFonts w:ascii="Times New Roman" w:hAnsi="Times New Roman" w:cs="Times New Roman"/>
          <w:sz w:val="28"/>
          <w:szCs w:val="28"/>
        </w:rPr>
        <w:t xml:space="preserve"> нашей фирмой».</w:t>
      </w:r>
      <w:r w:rsidR="00602077">
        <w:rPr>
          <w:rFonts w:ascii="Times New Roman" w:hAnsi="Times New Roman" w:cs="Times New Roman"/>
          <w:sz w:val="28"/>
          <w:szCs w:val="28"/>
        </w:rPr>
        <w:br w:type="page"/>
      </w:r>
    </w:p>
    <w:p w14:paraId="337CDE57" w14:textId="35CED1D7" w:rsidR="00AE3F33" w:rsidRPr="0072757A" w:rsidRDefault="00EF547B" w:rsidP="006020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757A"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Задачи интеграции,</w:t>
      </w:r>
      <w:r w:rsidR="00AE3F33" w:rsidRPr="0072757A">
        <w:rPr>
          <w:rFonts w:ascii="Times New Roman" w:hAnsi="Times New Roman" w:cs="Times New Roman"/>
          <w:sz w:val="28"/>
          <w:szCs w:val="28"/>
          <w:u w:val="single"/>
        </w:rPr>
        <w:t xml:space="preserve"> следующие: </w:t>
      </w:r>
    </w:p>
    <w:p w14:paraId="07CEE71E" w14:textId="78C9805E" w:rsidR="00AE3F33" w:rsidRPr="00602077" w:rsidRDefault="00AE3F33" w:rsidP="0072757A">
      <w:pPr>
        <w:numPr>
          <w:ilvl w:val="0"/>
          <w:numId w:val="4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Автоматически создавать документ «Расходная накладная» на оказание услуг, который позволит фиксировать выручку и долг по аренде, формировать печатную форму «Акта об оказании услуг»</w:t>
      </w:r>
      <w:r w:rsidRPr="00602077">
        <w:rPr>
          <w:rFonts w:ascii="Times New Roman" w:hAnsi="Times New Roman" w:cs="Times New Roman"/>
          <w:sz w:val="28"/>
          <w:szCs w:val="28"/>
        </w:rPr>
        <w:br/>
        <w:t>Необходимо предусмотреть контроль, который не позволит провести документ повторно, если расходная накладная уже была ранее выписана.</w:t>
      </w:r>
      <w:r w:rsidR="002D175C" w:rsidRPr="00602077">
        <w:rPr>
          <w:rFonts w:ascii="Times New Roman" w:hAnsi="Times New Roman" w:cs="Times New Roman"/>
          <w:sz w:val="28"/>
          <w:szCs w:val="28"/>
        </w:rPr>
        <w:t xml:space="preserve"> </w:t>
      </w:r>
      <w:r w:rsidRPr="00602077">
        <w:rPr>
          <w:rFonts w:ascii="Times New Roman" w:hAnsi="Times New Roman" w:cs="Times New Roman"/>
          <w:sz w:val="28"/>
          <w:szCs w:val="28"/>
        </w:rPr>
        <w:br/>
        <w:t>Технические требования:</w:t>
      </w:r>
    </w:p>
    <w:p w14:paraId="27852E3C" w14:textId="77777777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Типовой документ должен позволить отразить выручку по услуге аренды только по тем документам, аренда по которым завершена (необходимый статус - «Возвращено из аренды»)</w:t>
      </w:r>
    </w:p>
    <w:p w14:paraId="3B4B8073" w14:textId="77777777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В содержании услуги в печатной форме документа необходимо отразить период аренды, за который формируется документ и арендованное имущество. Например, «услуга аренды оборудования «Проектор XGIMI Elfin» на срок с 01.01.24 по 03.01.24».</w:t>
      </w:r>
    </w:p>
    <w:p w14:paraId="5A8B8EA6" w14:textId="77777777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После проведения документа реализации статус документа «Передача в аренду» должен измениться на «Выписаны документы». Хорошим тоном будет реализация этого функционала при помощи регламентного задания.</w:t>
      </w:r>
    </w:p>
    <w:p w14:paraId="36EC4C19" w14:textId="79E3BDA1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 xml:space="preserve">Хорошим тоном будет реализация проверки, которая позволит предотвратить повторную выписку документа реализации по документу «Передача в аренду». </w:t>
      </w:r>
    </w:p>
    <w:p w14:paraId="1FCDC960" w14:textId="1C6A61F2" w:rsidR="00AE3F33" w:rsidRPr="00602077" w:rsidRDefault="00AE3F33" w:rsidP="00602077">
      <w:pPr>
        <w:numPr>
          <w:ilvl w:val="0"/>
          <w:numId w:val="44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Предусмотреть логику создания «Расходных накладных» при длительной аренде, когда «Расходные накладные» формируются ежемесячно до окончания срока аренды при помощи механизм массового формирования документов по всем ежемесячным передачам в аренду.</w:t>
      </w:r>
      <w:r w:rsidRPr="00602077">
        <w:rPr>
          <w:rFonts w:ascii="Times New Roman" w:hAnsi="Times New Roman" w:cs="Times New Roman"/>
          <w:sz w:val="28"/>
          <w:szCs w:val="28"/>
        </w:rPr>
        <w:br/>
        <w:t>Технические требования:</w:t>
      </w:r>
    </w:p>
    <w:p w14:paraId="32DD6385" w14:textId="77777777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993" w:hanging="3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 xml:space="preserve">Предусмотреть механизм массового создания документов по длительной аренде, который должен позволить выбрать период формирования документов (месяц), показать документы, по которым будут сформированы акты, сформировать необходимые документы по всем длительным передачам в аренду. Сформировать электронные письма с </w:t>
      </w:r>
      <w:r w:rsidRPr="00602077">
        <w:rPr>
          <w:rFonts w:ascii="Times New Roman" w:hAnsi="Times New Roman" w:cs="Times New Roman"/>
          <w:sz w:val="28"/>
          <w:szCs w:val="28"/>
        </w:rPr>
        <w:lastRenderedPageBreak/>
        <w:t>вложенными печатными формами документов «Акт об оказании услуг» по каждому контрагенту для последующей массовой рассылки. Для формирования электронного письма должен использоваться типовой документ «Событие».</w:t>
      </w:r>
    </w:p>
    <w:p w14:paraId="723FB197" w14:textId="77777777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993" w:hanging="3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Предусмотреть контроль выписки документов, который не позволит выписать лишние документы за период.</w:t>
      </w:r>
    </w:p>
    <w:p w14:paraId="108CEA9D" w14:textId="77777777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993" w:hanging="3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В содержании услуги в печатной форме документа необходимо отразить название месяца, за который формируется документ. Например, «услуга аренды оборудования «Проектор XGIMI Elfin» за Январь 2024 года».</w:t>
      </w:r>
    </w:p>
    <w:p w14:paraId="09114D26" w14:textId="038490A7" w:rsidR="00AE3F33" w:rsidRPr="00602077" w:rsidRDefault="00AE3F33" w:rsidP="00602077">
      <w:pPr>
        <w:numPr>
          <w:ilvl w:val="1"/>
          <w:numId w:val="44"/>
        </w:numPr>
        <w:spacing w:after="0" w:line="360" w:lineRule="auto"/>
        <w:ind w:left="993" w:hanging="3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077">
        <w:rPr>
          <w:rFonts w:ascii="Times New Roman" w:hAnsi="Times New Roman" w:cs="Times New Roman"/>
          <w:sz w:val="28"/>
          <w:szCs w:val="28"/>
        </w:rPr>
        <w:t>После проведения документа статус документа «Передача в аренду» должен измениться на «Выписаны документы» только в том случае, если были выписаны все документы, в соответствии с графиком. Хорошим тоном будет реализация этого функционала при помощи регламентного задания.</w:t>
      </w:r>
    </w:p>
    <w:p w14:paraId="77C9628C" w14:textId="0D097F34" w:rsidR="00AE3F33" w:rsidRPr="00602077" w:rsidRDefault="00602077" w:rsidP="00602077">
      <w:pPr>
        <w:numPr>
          <w:ilvl w:val="0"/>
          <w:numId w:val="44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E3F33" w:rsidRPr="00602077">
        <w:rPr>
          <w:rFonts w:ascii="Times New Roman" w:hAnsi="Times New Roman" w:cs="Times New Roman"/>
          <w:sz w:val="28"/>
          <w:szCs w:val="28"/>
        </w:rPr>
        <w:t>обавить механизм «Управление ресурсами» из документа «Заказ-наряд» в документ «Передача в аренду» -- для указания периодов занятости оборудования (основного средства) с целью планирования возможность передачи в аренду (вы можете разработать собственный механизм для планирования «занятости» оборудования аналогичный типовому).</w:t>
      </w:r>
    </w:p>
    <w:p w14:paraId="571814E6" w14:textId="29A7463C" w:rsidR="00AE3F33" w:rsidRDefault="00AE3F33" w:rsidP="0060207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3E2BCA" w14:textId="4EF816E1" w:rsidR="006B33D6" w:rsidRPr="00973FEF" w:rsidRDefault="006B33D6" w:rsidP="006B33D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FEF">
        <w:rPr>
          <w:rFonts w:ascii="Times New Roman" w:hAnsi="Times New Roman" w:cs="Times New Roman"/>
          <w:b/>
          <w:bCs/>
          <w:sz w:val="28"/>
          <w:szCs w:val="28"/>
        </w:rPr>
        <w:t>Модуль В. Разработка мобильного приложения (Инвариант)</w:t>
      </w:r>
    </w:p>
    <w:p w14:paraId="1E929D84" w14:textId="1D52ABFA" w:rsidR="006B33D6" w:rsidRPr="00973FEF" w:rsidRDefault="006B33D6" w:rsidP="006B33D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73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 выполнения модуля: 3 часа</w:t>
      </w:r>
    </w:p>
    <w:p w14:paraId="47F7C149" w14:textId="77777777" w:rsidR="00973FEF" w:rsidRPr="00973FEF" w:rsidRDefault="00973FEF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3FEF">
        <w:rPr>
          <w:rFonts w:ascii="Times New Roman" w:hAnsi="Times New Roman" w:cs="Times New Roman"/>
          <w:b/>
          <w:bCs/>
          <w:sz w:val="32"/>
          <w:szCs w:val="32"/>
        </w:rPr>
        <w:t>Разработка мобильного приложения</w:t>
      </w:r>
    </w:p>
    <w:p w14:paraId="06BEF06E" w14:textId="77777777" w:rsidR="00973FEF" w:rsidRPr="00973FEF" w:rsidRDefault="00973FEF" w:rsidP="00973FE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 xml:space="preserve">Для разъездной работы инженерам удобно иметь с собой мобильное приложение. Важно, чтобы оно могло работать без постоянного подключения к сети интернет. </w:t>
      </w:r>
    </w:p>
    <w:p w14:paraId="661A5671" w14:textId="77777777" w:rsidR="00973FEF" w:rsidRPr="00973FEF" w:rsidRDefault="00973FEF" w:rsidP="00973FE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 xml:space="preserve">В мобильном приложении каждый инженер должен видеть исключительно свои задачи (по умолчанию – только не выполненные). </w:t>
      </w:r>
    </w:p>
    <w:p w14:paraId="1B732CE2" w14:textId="77777777" w:rsidR="00973FEF" w:rsidRPr="00973FEF" w:rsidRDefault="00973FEF" w:rsidP="00973FE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 xml:space="preserve">В задаче инженера должна присутствовать вся информация, необходимая специалисту для выполнения, в том числе данные по контрагенту, ответственному </w:t>
      </w:r>
      <w:r w:rsidRPr="00973FEF">
        <w:rPr>
          <w:rFonts w:ascii="Times New Roman" w:hAnsi="Times New Roman" w:cs="Times New Roman"/>
          <w:sz w:val="28"/>
          <w:szCs w:val="28"/>
        </w:rPr>
        <w:lastRenderedPageBreak/>
        <w:t>лицу со стороны заказчика оборудованию, комментарию менеджера. Все данные кроме таблицы чек-листов должны быть недоступны для редактирования.</w:t>
      </w:r>
    </w:p>
    <w:p w14:paraId="2C8D88EF" w14:textId="77777777" w:rsidR="00973FEF" w:rsidRPr="00973FEF" w:rsidRDefault="00973FEF" w:rsidP="00973FE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В перечне задач должна быть возможность отмечать «галочками» завершенные этапы, время завершения этапа (по умолчанию дата и время устанавливается текущим временем), комментарий к этапу. После выполнения всех этапов – в задаче автоматически должен устанавливаться статус «Выполнена».</w:t>
      </w:r>
    </w:p>
    <w:p w14:paraId="4CCB0075" w14:textId="77777777" w:rsidR="00973FEF" w:rsidRPr="00973FEF" w:rsidRDefault="00973FEF" w:rsidP="00973FEF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Для пользователя мобильного приложения следует предусмотреть отчет по выполненным задачам за период, в котором для каждого пользователя (инженера) указаны его контрагенты, контактные лица, установленное оборудование, выполненные задачи и пункты чек-листа этапов выполнения, и время их выполнения. Необходимо предусмотреть возможность фильтрации данных в отчете по всем реквизитам. Быстрые фильтры:</w:t>
      </w:r>
    </w:p>
    <w:p w14:paraId="22DD54DC" w14:textId="77777777" w:rsidR="00973FEF" w:rsidRPr="00973FEF" w:rsidRDefault="00973FEF" w:rsidP="00973FEF">
      <w:pPr>
        <w:numPr>
          <w:ilvl w:val="0"/>
          <w:numId w:val="3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Период</w:t>
      </w:r>
    </w:p>
    <w:p w14:paraId="200D32EC" w14:textId="77777777" w:rsidR="00973FEF" w:rsidRPr="00973FEF" w:rsidRDefault="00973FEF" w:rsidP="00973FEF">
      <w:pPr>
        <w:numPr>
          <w:ilvl w:val="0"/>
          <w:numId w:val="3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Контрагент</w:t>
      </w:r>
    </w:p>
    <w:p w14:paraId="356747A6" w14:textId="77777777" w:rsidR="00973FEF" w:rsidRPr="00973FEF" w:rsidRDefault="00973FEF" w:rsidP="00973FEF">
      <w:pPr>
        <w:numPr>
          <w:ilvl w:val="0"/>
          <w:numId w:val="39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Статус выполнения задачи (выполнена / не выполнена)</w:t>
      </w:r>
    </w:p>
    <w:p w14:paraId="563482D2" w14:textId="77777777" w:rsidR="00973FEF" w:rsidRPr="00973FEF" w:rsidRDefault="00973FEF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На рабочем столе мобильного приложения необходимо предусмотреть Дашборд, в котором будет показываться количество выполненных задач инженером за текущий месяц. При нажатии на Дашборд необходимо расшифровать информацию отчетом по выполненным задачам с соответствующими фильтрами.</w:t>
      </w:r>
    </w:p>
    <w:p w14:paraId="378B9220" w14:textId="77777777" w:rsidR="00973FEF" w:rsidRPr="00973FEF" w:rsidRDefault="00973FEF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Необходимо обеспечить обмен данными между мобильным и десктопным приложениями для поддержки следующего сценария работ:</w:t>
      </w:r>
    </w:p>
    <w:p w14:paraId="00719551" w14:textId="77777777" w:rsidR="00973FEF" w:rsidRPr="00973FEF" w:rsidRDefault="00973FEF" w:rsidP="00973FEF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 xml:space="preserve">После того, как в настольном приложении менеджер сформирует документы «Передача в аренду» и «Задача инженеру», инженер должен получить свои задачи в свое мобильное приложение. </w:t>
      </w:r>
    </w:p>
    <w:p w14:paraId="207A070A" w14:textId="77777777" w:rsidR="00973FEF" w:rsidRPr="00973FEF" w:rsidRDefault="00973FEF" w:rsidP="00973FEF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 xml:space="preserve">Там же, по ходу выполнения работ, инженер ставит необходимые отметки по чек-листу. </w:t>
      </w:r>
    </w:p>
    <w:p w14:paraId="046CD079" w14:textId="77777777" w:rsidR="00973FEF" w:rsidRPr="00973FEF" w:rsidRDefault="00973FEF" w:rsidP="00973FEF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Информация о выполненных этапах, времени, комментариях и выполнении задачи в целом попадает в настольное приложение.</w:t>
      </w:r>
    </w:p>
    <w:p w14:paraId="5D8655A9" w14:textId="77777777" w:rsidR="00973FEF" w:rsidRPr="00973FEF" w:rsidRDefault="00973FEF" w:rsidP="00973FEF">
      <w:pPr>
        <w:numPr>
          <w:ilvl w:val="0"/>
          <w:numId w:val="40"/>
        </w:numPr>
        <w:tabs>
          <w:tab w:val="left" w:pos="993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Менеджеру в десктопной версии приходит уведомление («колокольчик») со ссылкой на выполненную задачу и информацией о выполненном этапе.</w:t>
      </w:r>
    </w:p>
    <w:p w14:paraId="05911039" w14:textId="77777777" w:rsidR="00973FEF" w:rsidRPr="00973FEF" w:rsidRDefault="00973FEF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lastRenderedPageBreak/>
        <w:t>Задача менеджера – проверить и зафиксировать финальный статус для оборудования: «Передано в аренду», если выполнена передача и настройка оборудования, на статус «Возвращено из аренды», если это был возврат в соответствующем документе. Технические требования к обмену:</w:t>
      </w:r>
    </w:p>
    <w:p w14:paraId="29281201" w14:textId="77777777" w:rsidR="00973FEF" w:rsidRPr="00973FEF" w:rsidRDefault="00973FEF" w:rsidP="00973FEF">
      <w:pPr>
        <w:numPr>
          <w:ilvl w:val="0"/>
          <w:numId w:val="41"/>
        </w:numPr>
        <w:tabs>
          <w:tab w:val="left" w:pos="1134"/>
        </w:tabs>
        <w:spacing w:after="0" w:line="36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Получение данных из настольной версии в мобильную должно выполняться по кнопке. Из центральной базы передаются только новые или измененные данные</w:t>
      </w:r>
    </w:p>
    <w:p w14:paraId="01478C28" w14:textId="77777777" w:rsidR="00973FEF" w:rsidRPr="00973FEF" w:rsidRDefault="00973FEF" w:rsidP="00973FEF">
      <w:pPr>
        <w:numPr>
          <w:ilvl w:val="0"/>
          <w:numId w:val="41"/>
        </w:numPr>
        <w:tabs>
          <w:tab w:val="left" w:pos="1134"/>
        </w:tabs>
        <w:spacing w:after="0" w:line="360" w:lineRule="auto"/>
        <w:ind w:firstLine="1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Получение данных из мобильной версии в настольную должно выполняться в момент сохранения документа. Если в момент сохранения информации не было доступа к настольной 1С, необходимо предусмотреть возможность повторной отправки данных.</w:t>
      </w:r>
    </w:p>
    <w:p w14:paraId="30D87B34" w14:textId="77777777" w:rsidR="00973FEF" w:rsidRPr="00973FEF" w:rsidRDefault="00973FEF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>Необходимо разработать механизм авторизации пользователей - инженеров в мобильном приложении. Логин и пароль пользователей должен устанавливаться администратором в настольной версии 1С.</w:t>
      </w:r>
    </w:p>
    <w:p w14:paraId="7BFB34DB" w14:textId="77777777" w:rsidR="00973FEF" w:rsidRPr="00973FEF" w:rsidRDefault="00973FEF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 xml:space="preserve">Помните, что речь идет не об учебной задаче, а об ответственном проекте автоматизации – и некачественное выполнение проекта на этом этапе может создать трудности в последствии. </w:t>
      </w:r>
    </w:p>
    <w:p w14:paraId="6F27BF63" w14:textId="77777777" w:rsidR="00973FEF" w:rsidRPr="00973FEF" w:rsidRDefault="00973FEF" w:rsidP="00973FE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EF">
        <w:rPr>
          <w:rFonts w:ascii="Times New Roman" w:hAnsi="Times New Roman" w:cs="Times New Roman"/>
          <w:sz w:val="28"/>
          <w:szCs w:val="28"/>
        </w:rPr>
        <w:t xml:space="preserve">Для проверки следует предоставить информационную базу (dt) мобильного приложения. Также заказчик готов рассмотреть иные материалы, которые вы посчитаете нужным предоставить (например, логины и пароли для доступа). </w:t>
      </w:r>
    </w:p>
    <w:p w14:paraId="62E62AEE" w14:textId="77777777" w:rsidR="00973FEF" w:rsidRPr="00973FEF" w:rsidRDefault="00973FEF" w:rsidP="00973FE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B6497F" w14:textId="1B669E00" w:rsidR="00D17132" w:rsidRPr="00D83E4E" w:rsidRDefault="0060658F" w:rsidP="0060207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8" w:name="_Toc78885643"/>
      <w:bookmarkStart w:id="9" w:name="_Toc167725202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8"/>
      <w:bookmarkEnd w:id="9"/>
    </w:p>
    <w:p w14:paraId="1FF4AA7C" w14:textId="2D94C073" w:rsidR="00802954" w:rsidRDefault="00802954" w:rsidP="006020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 чемпионате в задание </w:t>
      </w:r>
      <w:r w:rsidR="000917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объеме от 30%.</w:t>
      </w:r>
    </w:p>
    <w:p w14:paraId="083D13BE" w14:textId="224D7939" w:rsidR="00802954" w:rsidRDefault="00802954" w:rsidP="006020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жеребьевки участникам предоставляется </w:t>
      </w:r>
      <w:r w:rsidR="002D1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2D17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проверку и подготовку своего рабочего места. </w:t>
      </w:r>
    </w:p>
    <w:p w14:paraId="2A2B1872" w14:textId="37F01967" w:rsidR="00802954" w:rsidRDefault="00802954" w:rsidP="006020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имеют доступ к информационной системе 1</w:t>
      </w:r>
      <w:r w:rsidR="00602077">
        <w:rPr>
          <w:rFonts w:ascii="Times New Roman" w:eastAsia="Times New Roman" w:hAnsi="Times New Roman" w:cs="Times New Roman"/>
          <w:sz w:val="28"/>
          <w:szCs w:val="28"/>
          <w:lang w:eastAsia="ru-RU"/>
        </w:rPr>
        <w:t>С: ИТС</w:t>
      </w:r>
      <w:r w:rsidRPr="00CE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своих рабочих местах. </w:t>
      </w:r>
    </w:p>
    <w:p w14:paraId="1DAD9A40" w14:textId="77777777" w:rsidR="00091757" w:rsidRDefault="00802954" w:rsidP="006020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выполнения задания должны быть сохранены с соблюдением требований наименований файлов и папок</w:t>
      </w:r>
      <w:r w:rsidR="00091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2BFB71" w14:textId="0FD36819" w:rsidR="00802954" w:rsidRPr="001B2231" w:rsidRDefault="00802954" w:rsidP="006020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по решению экспертного сообщества </w:t>
      </w:r>
      <w:r w:rsidR="0009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1B2231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рабочих местах конкурсантов.  </w:t>
      </w:r>
    </w:p>
    <w:p w14:paraId="3E5A0CF2" w14:textId="708738BA" w:rsidR="00802954" w:rsidRDefault="00802954" w:rsidP="006020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любого нерегламентированного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(в локальной сети, в 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внешних источниках)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получения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530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 в установленном порядке.</w:t>
      </w:r>
    </w:p>
    <w:p w14:paraId="0E9830A8" w14:textId="77777777" w:rsidR="0072757A" w:rsidRPr="00D35308" w:rsidRDefault="0072757A" w:rsidP="007275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CDCAC" w14:textId="3300886E" w:rsidR="00E15F2A" w:rsidRPr="00A4187F" w:rsidRDefault="00A11569" w:rsidP="0060207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0" w:name="_Toc78885659"/>
      <w:bookmarkStart w:id="11" w:name="_Toc167725203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0"/>
      <w:r w:rsidRPr="00A4187F">
        <w:rPr>
          <w:rFonts w:ascii="Times New Roman" w:hAnsi="Times New Roman"/>
        </w:rPr>
        <w:t>Личный инструмент конкурсанта</w:t>
      </w:r>
      <w:bookmarkEnd w:id="11"/>
    </w:p>
    <w:p w14:paraId="64A8A2D5" w14:textId="57AC736C" w:rsidR="00802954" w:rsidRDefault="00602077" w:rsidP="0060207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Toc7888566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="00802954"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слушать музыку. 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Наушники и файлы музыки должны быть предварительно сданы техническому эксперту</w:t>
      </w:r>
      <w:r w:rsidR="00802954" w:rsidRPr="001517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Принесенная музыка будет хранится на серверах для конкурсантов, к которым они будут иметь доступ.</w:t>
      </w:r>
    </w:p>
    <w:p w14:paraId="347BBD91" w14:textId="2295FC1F" w:rsidR="00802954" w:rsidRDefault="00602077" w:rsidP="0060207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принести с собой свои клавиатуры,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 и коврики для мышек. Все принесенные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клавиатуры, мышки и коврики должны быть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сданы на проверку техническому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эксперту. Запрещено использование клавиатур и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мышек с подключением по беспроводным каналам.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ввода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80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954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программируемыми.</w:t>
      </w:r>
    </w:p>
    <w:p w14:paraId="0A2424A4" w14:textId="39143CB6" w:rsidR="00802954" w:rsidRDefault="00802954" w:rsidP="0060207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Экспертам разрешается делать фото </w:t>
      </w:r>
      <w:r w:rsidR="00A665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0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чемпионата.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фото-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видеооборудованием, находясь в помещении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75C"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комнате находятся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относящиеся к соревнованию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ED5929" w14:textId="641470D4" w:rsidR="00A66547" w:rsidRPr="001517F3" w:rsidRDefault="00A66547" w:rsidP="0060207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 разрешается пользоваться личными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смарт-часами</w:t>
      </w:r>
      <w:r w:rsidR="002D17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для экспертов, за исключением случаев,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этом помещении находятся документы,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отношение к соревнованию.</w:t>
      </w:r>
    </w:p>
    <w:p w14:paraId="279E6D90" w14:textId="77777777" w:rsidR="00802954" w:rsidRDefault="00802954" w:rsidP="0060207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разрешается использовать 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для фото- и видеосъемки на рабочей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4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площадке только после завершения конкурса.</w:t>
      </w:r>
    </w:p>
    <w:p w14:paraId="112A6605" w14:textId="73692741" w:rsidR="00E15F2A" w:rsidRPr="00A4187F" w:rsidRDefault="00A11569" w:rsidP="00602077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3" w:name="_Toc167725204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2"/>
      <w:bookmarkEnd w:id="13"/>
    </w:p>
    <w:p w14:paraId="4013A6D8" w14:textId="41AF6DB5" w:rsidR="00802954" w:rsidRPr="00440342" w:rsidRDefault="00602077" w:rsidP="00602077">
      <w:pPr>
        <w:pStyle w:val="aff1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02954" w:rsidRPr="00440342">
        <w:rPr>
          <w:rFonts w:ascii="Times New Roman" w:eastAsia="Times New Roman" w:hAnsi="Times New Roman"/>
          <w:sz w:val="28"/>
          <w:szCs w:val="28"/>
          <w:lang w:eastAsia="ru-RU"/>
        </w:rPr>
        <w:t>обильные устройства (в том числе телефоны);</w:t>
      </w:r>
    </w:p>
    <w:p w14:paraId="4CF48E40" w14:textId="51BD786A" w:rsidR="00802954" w:rsidRPr="00440342" w:rsidRDefault="00602077" w:rsidP="00602077">
      <w:pPr>
        <w:pStyle w:val="aff1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8029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2954" w:rsidRPr="00440342">
        <w:rPr>
          <w:rFonts w:ascii="Times New Roman" w:eastAsia="Times New Roman" w:hAnsi="Times New Roman"/>
          <w:sz w:val="28"/>
          <w:szCs w:val="28"/>
          <w:lang w:eastAsia="ru-RU"/>
        </w:rPr>
        <w:t>полнительное программное обеспечение</w:t>
      </w:r>
    </w:p>
    <w:p w14:paraId="5D0208A9" w14:textId="51744FFF" w:rsidR="00802954" w:rsidRPr="00440342" w:rsidRDefault="00602077" w:rsidP="00602077">
      <w:pPr>
        <w:pStyle w:val="aff1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802954" w:rsidRPr="00440342">
        <w:rPr>
          <w:rFonts w:ascii="Times New Roman" w:eastAsia="Times New Roman" w:hAnsi="Times New Roman"/>
          <w:sz w:val="28"/>
          <w:szCs w:val="28"/>
          <w:lang w:eastAsia="ru-RU"/>
        </w:rPr>
        <w:t>ото/видео устройства;</w:t>
      </w:r>
    </w:p>
    <w:p w14:paraId="32132C50" w14:textId="54777394" w:rsidR="00802954" w:rsidRPr="00440342" w:rsidRDefault="00602077" w:rsidP="00602077">
      <w:pPr>
        <w:pStyle w:val="aff1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2954" w:rsidRPr="00440342">
        <w:rPr>
          <w:rFonts w:ascii="Times New Roman" w:eastAsia="Times New Roman" w:hAnsi="Times New Roman"/>
          <w:sz w:val="28"/>
          <w:szCs w:val="28"/>
          <w:lang w:eastAsia="ru-RU"/>
        </w:rPr>
        <w:t>арты памяти и другие носители информации;</w:t>
      </w:r>
    </w:p>
    <w:p w14:paraId="2497C8A3" w14:textId="7992FBB3" w:rsidR="00802954" w:rsidRDefault="00602077" w:rsidP="00602077">
      <w:pPr>
        <w:pStyle w:val="aff1"/>
        <w:numPr>
          <w:ilvl w:val="0"/>
          <w:numId w:val="28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02954" w:rsidRPr="00440342">
        <w:rPr>
          <w:rFonts w:ascii="Times New Roman" w:eastAsia="Times New Roman" w:hAnsi="Times New Roman"/>
          <w:sz w:val="28"/>
          <w:szCs w:val="28"/>
          <w:lang w:eastAsia="ru-RU"/>
        </w:rPr>
        <w:t>нутренние устройства памяти в собственном оборудовании</w:t>
      </w:r>
      <w:r w:rsidR="008029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6CEEB4E" w14:textId="77777777" w:rsidR="00602077" w:rsidRPr="00602077" w:rsidRDefault="00602077" w:rsidP="006020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196394" w14:textId="5B970BBB" w:rsidR="00B37579" w:rsidRPr="00D83E4E" w:rsidRDefault="00A11569" w:rsidP="00602077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167725205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4"/>
    </w:p>
    <w:p w14:paraId="229D45A2" w14:textId="69298A4A" w:rsidR="00945E13" w:rsidRDefault="00A11569" w:rsidP="006020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6020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60207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8D7474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AB82" w14:textId="77777777" w:rsidR="00CD6BA7" w:rsidRDefault="00CD6BA7" w:rsidP="00970F49">
      <w:pPr>
        <w:spacing w:after="0" w:line="240" w:lineRule="auto"/>
      </w:pPr>
      <w:r>
        <w:separator/>
      </w:r>
    </w:p>
  </w:endnote>
  <w:endnote w:type="continuationSeparator" w:id="0">
    <w:p w14:paraId="73EA1950" w14:textId="77777777" w:rsidR="00CD6BA7" w:rsidRDefault="00CD6BA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869104416"/>
      <w:docPartObj>
        <w:docPartGallery w:val="Page Numbers (Bottom of Page)"/>
        <w:docPartUnique/>
      </w:docPartObj>
    </w:sdtPr>
    <w:sdtEndPr/>
    <w:sdtContent>
      <w:p w14:paraId="25CDE468" w14:textId="672813AD" w:rsidR="00473C4A" w:rsidRPr="00DC105E" w:rsidRDefault="00473C4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C1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1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1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C105E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DC1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A541" w14:textId="77777777" w:rsidR="00473C4A" w:rsidRPr="008D7474" w:rsidRDefault="00473C4A" w:rsidP="008D7474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FE40" w14:textId="77777777" w:rsidR="00CD6BA7" w:rsidRDefault="00CD6BA7" w:rsidP="00970F49">
      <w:pPr>
        <w:spacing w:after="0" w:line="240" w:lineRule="auto"/>
      </w:pPr>
      <w:r>
        <w:separator/>
      </w:r>
    </w:p>
  </w:footnote>
  <w:footnote w:type="continuationSeparator" w:id="0">
    <w:p w14:paraId="297FFC2F" w14:textId="77777777" w:rsidR="00CD6BA7" w:rsidRDefault="00CD6BA7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57FB"/>
    <w:multiLevelType w:val="multilevel"/>
    <w:tmpl w:val="F36069C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BA39EC"/>
    <w:multiLevelType w:val="multilevel"/>
    <w:tmpl w:val="3A46D8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DC6D2A"/>
    <w:multiLevelType w:val="multilevel"/>
    <w:tmpl w:val="5FF4AB7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CF2623"/>
    <w:multiLevelType w:val="hybridMultilevel"/>
    <w:tmpl w:val="7046C7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B735E"/>
    <w:multiLevelType w:val="multilevel"/>
    <w:tmpl w:val="4DAAC9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8201B15"/>
    <w:multiLevelType w:val="multilevel"/>
    <w:tmpl w:val="53A2CFD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D5D1393"/>
    <w:multiLevelType w:val="hybridMultilevel"/>
    <w:tmpl w:val="4636F1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304E6FBE"/>
    <w:multiLevelType w:val="hybridMultilevel"/>
    <w:tmpl w:val="14041F2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05B53C8"/>
    <w:multiLevelType w:val="multilevel"/>
    <w:tmpl w:val="E4D08A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7750C"/>
    <w:multiLevelType w:val="multilevel"/>
    <w:tmpl w:val="E16A266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E9F19DC"/>
    <w:multiLevelType w:val="multilevel"/>
    <w:tmpl w:val="702A6E9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7463A"/>
    <w:multiLevelType w:val="multilevel"/>
    <w:tmpl w:val="B93EFF6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B262B11"/>
    <w:multiLevelType w:val="hybridMultilevel"/>
    <w:tmpl w:val="519E9FCA"/>
    <w:lvl w:ilvl="0" w:tplc="33268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1A02A08"/>
    <w:multiLevelType w:val="multilevel"/>
    <w:tmpl w:val="8116A00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7175B06"/>
    <w:multiLevelType w:val="multilevel"/>
    <w:tmpl w:val="812A8D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58B31A98"/>
    <w:multiLevelType w:val="multilevel"/>
    <w:tmpl w:val="BBA2BA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969573B"/>
    <w:multiLevelType w:val="multilevel"/>
    <w:tmpl w:val="74229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3E0AFB"/>
    <w:multiLevelType w:val="multilevel"/>
    <w:tmpl w:val="D1A2CC8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8664F"/>
    <w:multiLevelType w:val="multilevel"/>
    <w:tmpl w:val="6F0807C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2" w15:restartNumberingAfterBreak="0">
    <w:nsid w:val="732C35AA"/>
    <w:multiLevelType w:val="hybridMultilevel"/>
    <w:tmpl w:val="DED675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84B18E6"/>
    <w:multiLevelType w:val="multilevel"/>
    <w:tmpl w:val="EECC9C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8"/>
  </w:num>
  <w:num w:numId="9">
    <w:abstractNumId w:val="35"/>
  </w:num>
  <w:num w:numId="10">
    <w:abstractNumId w:val="10"/>
  </w:num>
  <w:num w:numId="11">
    <w:abstractNumId w:val="6"/>
  </w:num>
  <w:num w:numId="12">
    <w:abstractNumId w:val="17"/>
  </w:num>
  <w:num w:numId="13">
    <w:abstractNumId w:val="38"/>
  </w:num>
  <w:num w:numId="14">
    <w:abstractNumId w:val="18"/>
  </w:num>
  <w:num w:numId="15">
    <w:abstractNumId w:val="36"/>
  </w:num>
  <w:num w:numId="16">
    <w:abstractNumId w:val="40"/>
  </w:num>
  <w:num w:numId="17">
    <w:abstractNumId w:val="37"/>
  </w:num>
  <w:num w:numId="18">
    <w:abstractNumId w:val="34"/>
  </w:num>
  <w:num w:numId="19">
    <w:abstractNumId w:val="22"/>
  </w:num>
  <w:num w:numId="20">
    <w:abstractNumId w:val="28"/>
  </w:num>
  <w:num w:numId="21">
    <w:abstractNumId w:val="19"/>
  </w:num>
  <w:num w:numId="22">
    <w:abstractNumId w:val="7"/>
  </w:num>
  <w:num w:numId="23">
    <w:abstractNumId w:val="29"/>
  </w:num>
  <w:num w:numId="24">
    <w:abstractNumId w:val="27"/>
  </w:num>
  <w:num w:numId="25">
    <w:abstractNumId w:val="11"/>
  </w:num>
  <w:num w:numId="26">
    <w:abstractNumId w:val="16"/>
  </w:num>
  <w:num w:numId="27">
    <w:abstractNumId w:val="20"/>
  </w:num>
  <w:num w:numId="28">
    <w:abstractNumId w:val="42"/>
  </w:num>
  <w:num w:numId="29">
    <w:abstractNumId w:val="4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3"/>
  </w:num>
  <w:num w:numId="34">
    <w:abstractNumId w:val="0"/>
  </w:num>
  <w:num w:numId="35">
    <w:abstractNumId w:val="26"/>
  </w:num>
  <w:num w:numId="36">
    <w:abstractNumId w:val="30"/>
  </w:num>
  <w:num w:numId="37">
    <w:abstractNumId w:val="39"/>
  </w:num>
  <w:num w:numId="38">
    <w:abstractNumId w:val="21"/>
  </w:num>
  <w:num w:numId="39">
    <w:abstractNumId w:val="15"/>
  </w:num>
  <w:num w:numId="40">
    <w:abstractNumId w:val="32"/>
  </w:num>
  <w:num w:numId="41">
    <w:abstractNumId w:val="41"/>
  </w:num>
  <w:num w:numId="42">
    <w:abstractNumId w:val="24"/>
  </w:num>
  <w:num w:numId="43">
    <w:abstractNumId w:val="3"/>
  </w:num>
  <w:num w:numId="44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2D3F"/>
    <w:rsid w:val="00041A78"/>
    <w:rsid w:val="00054C98"/>
    <w:rsid w:val="00056CDE"/>
    <w:rsid w:val="00067386"/>
    <w:rsid w:val="000732FF"/>
    <w:rsid w:val="00081D65"/>
    <w:rsid w:val="00091757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A3E49"/>
    <w:rsid w:val="001B4B65"/>
    <w:rsid w:val="001B6A14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A4CED"/>
    <w:rsid w:val="002B1426"/>
    <w:rsid w:val="002B3DBB"/>
    <w:rsid w:val="002D175C"/>
    <w:rsid w:val="002F2906"/>
    <w:rsid w:val="00303BB7"/>
    <w:rsid w:val="00311F87"/>
    <w:rsid w:val="003242E1"/>
    <w:rsid w:val="00333911"/>
    <w:rsid w:val="00334165"/>
    <w:rsid w:val="003531E7"/>
    <w:rsid w:val="003601A4"/>
    <w:rsid w:val="00364630"/>
    <w:rsid w:val="0037535C"/>
    <w:rsid w:val="003815C7"/>
    <w:rsid w:val="003934F8"/>
    <w:rsid w:val="00397A1B"/>
    <w:rsid w:val="003A21C8"/>
    <w:rsid w:val="003C1D7A"/>
    <w:rsid w:val="003C5F97"/>
    <w:rsid w:val="003D1E51"/>
    <w:rsid w:val="00403E67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0DF5"/>
    <w:rsid w:val="004E785E"/>
    <w:rsid w:val="004E7905"/>
    <w:rsid w:val="004F2255"/>
    <w:rsid w:val="005055FF"/>
    <w:rsid w:val="00510059"/>
    <w:rsid w:val="00533833"/>
    <w:rsid w:val="00554CBB"/>
    <w:rsid w:val="005560AC"/>
    <w:rsid w:val="00557CC0"/>
    <w:rsid w:val="0056194A"/>
    <w:rsid w:val="00565B7C"/>
    <w:rsid w:val="00584208"/>
    <w:rsid w:val="005A1625"/>
    <w:rsid w:val="005A203B"/>
    <w:rsid w:val="005B05D5"/>
    <w:rsid w:val="005B0DEC"/>
    <w:rsid w:val="005B66FC"/>
    <w:rsid w:val="005C6A23"/>
    <w:rsid w:val="005E30DC"/>
    <w:rsid w:val="0060207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A61C3"/>
    <w:rsid w:val="006B0FEA"/>
    <w:rsid w:val="006B33D6"/>
    <w:rsid w:val="006C6D6D"/>
    <w:rsid w:val="006C7A3B"/>
    <w:rsid w:val="006C7CE4"/>
    <w:rsid w:val="006E6DE2"/>
    <w:rsid w:val="006F4464"/>
    <w:rsid w:val="00714CA4"/>
    <w:rsid w:val="007250D9"/>
    <w:rsid w:val="007274B8"/>
    <w:rsid w:val="0072757A"/>
    <w:rsid w:val="00727F97"/>
    <w:rsid w:val="00730AE0"/>
    <w:rsid w:val="0074372D"/>
    <w:rsid w:val="00750A6A"/>
    <w:rsid w:val="00756741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2954"/>
    <w:rsid w:val="00812516"/>
    <w:rsid w:val="00832EBB"/>
    <w:rsid w:val="00834734"/>
    <w:rsid w:val="00835BF6"/>
    <w:rsid w:val="008761F3"/>
    <w:rsid w:val="00881DD2"/>
    <w:rsid w:val="00882B54"/>
    <w:rsid w:val="008912AE"/>
    <w:rsid w:val="00897DAC"/>
    <w:rsid w:val="008B0F23"/>
    <w:rsid w:val="008B560B"/>
    <w:rsid w:val="008C41F7"/>
    <w:rsid w:val="008D6DCF"/>
    <w:rsid w:val="008D7474"/>
    <w:rsid w:val="008E5424"/>
    <w:rsid w:val="00900604"/>
    <w:rsid w:val="00901689"/>
    <w:rsid w:val="009018F0"/>
    <w:rsid w:val="00906E82"/>
    <w:rsid w:val="009203A8"/>
    <w:rsid w:val="00943383"/>
    <w:rsid w:val="00945E13"/>
    <w:rsid w:val="00950AD2"/>
    <w:rsid w:val="00953113"/>
    <w:rsid w:val="009549AA"/>
    <w:rsid w:val="00954B97"/>
    <w:rsid w:val="00955127"/>
    <w:rsid w:val="00956BC9"/>
    <w:rsid w:val="00961DA0"/>
    <w:rsid w:val="00966445"/>
    <w:rsid w:val="00970F49"/>
    <w:rsid w:val="009715DA"/>
    <w:rsid w:val="00973FEF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547"/>
    <w:rsid w:val="00A774CD"/>
    <w:rsid w:val="00A8496D"/>
    <w:rsid w:val="00A85D42"/>
    <w:rsid w:val="00A87627"/>
    <w:rsid w:val="00A91D4B"/>
    <w:rsid w:val="00A962D4"/>
    <w:rsid w:val="00A9790B"/>
    <w:rsid w:val="00AA2B8A"/>
    <w:rsid w:val="00AD2200"/>
    <w:rsid w:val="00AE3F33"/>
    <w:rsid w:val="00AE6AB7"/>
    <w:rsid w:val="00AE7A32"/>
    <w:rsid w:val="00B162B5"/>
    <w:rsid w:val="00B236AD"/>
    <w:rsid w:val="00B26466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0F35"/>
    <w:rsid w:val="00BA2CF0"/>
    <w:rsid w:val="00BC3813"/>
    <w:rsid w:val="00BC7808"/>
    <w:rsid w:val="00BE099A"/>
    <w:rsid w:val="00BE105C"/>
    <w:rsid w:val="00C06EBC"/>
    <w:rsid w:val="00C0723F"/>
    <w:rsid w:val="00C121F9"/>
    <w:rsid w:val="00C17B01"/>
    <w:rsid w:val="00C21E3A"/>
    <w:rsid w:val="00C26AFB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3DA8"/>
    <w:rsid w:val="00CD66EF"/>
    <w:rsid w:val="00CD6BA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C105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EF547B"/>
    <w:rsid w:val="00F1662D"/>
    <w:rsid w:val="00F16EC5"/>
    <w:rsid w:val="00F3099C"/>
    <w:rsid w:val="00F35F4F"/>
    <w:rsid w:val="00F50AC5"/>
    <w:rsid w:val="00F51CB3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8D7474"/>
    <w:pPr>
      <w:tabs>
        <w:tab w:val="right" w:leader="dot" w:pos="9921"/>
      </w:tabs>
      <w:spacing w:after="0" w:line="360" w:lineRule="auto"/>
      <w:contextualSpacing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8D7474"/>
    <w:pPr>
      <w:tabs>
        <w:tab w:val="left" w:pos="142"/>
        <w:tab w:val="right" w:leader="dot" w:pos="9921"/>
      </w:tabs>
      <w:spacing w:after="0" w:line="360" w:lineRule="auto"/>
      <w:contextualSpacing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09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FA00-E579-4217-8E8C-0BA3EB44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4815</Words>
  <Characters>27447</Characters>
  <Application>Microsoft Office Word</Application>
  <DocSecurity>0</DocSecurity>
  <Lines>228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22</cp:revision>
  <dcterms:created xsi:type="dcterms:W3CDTF">2024-05-29T10:27:00Z</dcterms:created>
  <dcterms:modified xsi:type="dcterms:W3CDTF">2024-06-03T15:03:00Z</dcterms:modified>
</cp:coreProperties>
</file>