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64C65D" w14:textId="51CAFC7B" w:rsidR="00596E5D" w:rsidRPr="004F2802" w:rsidRDefault="004F2802" w:rsidP="004F2802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4F2802"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 wp14:anchorId="7344CF20" wp14:editId="31CAF3AA">
            <wp:extent cx="3304380" cy="1286510"/>
            <wp:effectExtent l="0" t="0" r="0" b="889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DB341E" w14:textId="0E6B3EC4" w:rsidR="00596E5D" w:rsidRPr="004F2802" w:rsidRDefault="00596E5D" w:rsidP="004F2802">
      <w:pPr>
        <w:spacing w:after="0" w:line="276" w:lineRule="auto"/>
        <w:contextualSpacing/>
        <w:rPr>
          <w:rFonts w:ascii="Times New Roman" w:hAnsi="Times New Roman" w:cs="Times New Roman"/>
          <w:sz w:val="72"/>
          <w:szCs w:val="72"/>
        </w:rPr>
      </w:pPr>
    </w:p>
    <w:p w14:paraId="43538CD7" w14:textId="774EF150" w:rsidR="00596E5D" w:rsidRPr="004F2802" w:rsidRDefault="00596E5D" w:rsidP="004F2802">
      <w:pPr>
        <w:spacing w:after="0" w:line="276" w:lineRule="auto"/>
        <w:contextualSpacing/>
        <w:rPr>
          <w:rFonts w:ascii="Times New Roman" w:hAnsi="Times New Roman" w:cs="Times New Roman"/>
          <w:sz w:val="72"/>
          <w:szCs w:val="72"/>
        </w:rPr>
      </w:pPr>
    </w:p>
    <w:p w14:paraId="2A8C88C5" w14:textId="6C67A709" w:rsidR="00596E5D" w:rsidRPr="004F2802" w:rsidRDefault="00596E5D" w:rsidP="004F2802">
      <w:pPr>
        <w:spacing w:after="0" w:line="276" w:lineRule="auto"/>
        <w:contextualSpacing/>
        <w:rPr>
          <w:rFonts w:ascii="Times New Roman" w:hAnsi="Times New Roman" w:cs="Times New Roman"/>
          <w:sz w:val="72"/>
          <w:szCs w:val="72"/>
        </w:rPr>
      </w:pPr>
    </w:p>
    <w:p w14:paraId="5D482208" w14:textId="77777777" w:rsidR="004F2802" w:rsidRDefault="001B15DE" w:rsidP="004F2802">
      <w:pPr>
        <w:spacing w:after="0" w:line="276" w:lineRule="auto"/>
        <w:contextualSpacing/>
        <w:jc w:val="center"/>
        <w:rPr>
          <w:rFonts w:ascii="Times New Roman" w:hAnsi="Times New Roman" w:cs="Times New Roman"/>
          <w:sz w:val="72"/>
          <w:szCs w:val="72"/>
        </w:rPr>
      </w:pPr>
      <w:r w:rsidRPr="004F2802">
        <w:rPr>
          <w:rFonts w:ascii="Times New Roman" w:hAnsi="Times New Roman" w:cs="Times New Roman"/>
          <w:sz w:val="72"/>
          <w:szCs w:val="72"/>
        </w:rPr>
        <w:t>ОПИСАНИЕ КОМПЕТЕНЦИИ</w:t>
      </w:r>
    </w:p>
    <w:p w14:paraId="0BD6FABE" w14:textId="5EB4E87E" w:rsidR="001B15DE" w:rsidRPr="004F2802" w:rsidRDefault="001B15DE" w:rsidP="004F2802">
      <w:pPr>
        <w:spacing w:after="0" w:line="276" w:lineRule="auto"/>
        <w:contextualSpacing/>
        <w:jc w:val="center"/>
        <w:rPr>
          <w:rFonts w:ascii="Times New Roman" w:hAnsi="Times New Roman" w:cs="Times New Roman"/>
          <w:sz w:val="72"/>
          <w:szCs w:val="72"/>
        </w:rPr>
      </w:pPr>
      <w:r w:rsidRPr="004F2802">
        <w:rPr>
          <w:rFonts w:ascii="Times New Roman" w:hAnsi="Times New Roman" w:cs="Times New Roman"/>
          <w:sz w:val="72"/>
          <w:szCs w:val="72"/>
        </w:rPr>
        <w:t>«</w:t>
      </w:r>
      <w:r w:rsidR="00CA5B45" w:rsidRPr="004F2802">
        <w:rPr>
          <w:rFonts w:ascii="Times New Roman" w:hAnsi="Times New Roman" w:cs="Times New Roman"/>
          <w:sz w:val="72"/>
          <w:szCs w:val="72"/>
        </w:rPr>
        <w:t>Веб-технологии</w:t>
      </w:r>
      <w:r w:rsidRPr="004F2802">
        <w:rPr>
          <w:rFonts w:ascii="Times New Roman" w:hAnsi="Times New Roman" w:cs="Times New Roman"/>
          <w:sz w:val="72"/>
          <w:szCs w:val="72"/>
        </w:rPr>
        <w:t>»</w:t>
      </w:r>
    </w:p>
    <w:p w14:paraId="5B4F8308" w14:textId="1462A0D3" w:rsidR="001B15DE" w:rsidRPr="004F2802" w:rsidRDefault="001B15DE" w:rsidP="004F2802">
      <w:pPr>
        <w:spacing w:after="0" w:line="276" w:lineRule="auto"/>
        <w:contextualSpacing/>
        <w:jc w:val="both"/>
        <w:rPr>
          <w:rFonts w:ascii="Times New Roman" w:hAnsi="Times New Roman" w:cs="Times New Roman"/>
          <w:sz w:val="72"/>
          <w:szCs w:val="72"/>
        </w:rPr>
      </w:pPr>
    </w:p>
    <w:p w14:paraId="26C08D1B" w14:textId="43F1FF1A" w:rsidR="001B15DE" w:rsidRPr="004F2802" w:rsidRDefault="001B15DE" w:rsidP="004F2802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5D46E6C" w14:textId="319D073E" w:rsidR="001B15DE" w:rsidRPr="004F2802" w:rsidRDefault="001B15DE" w:rsidP="004F2802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02B9F7A" w14:textId="23010803" w:rsidR="001B15DE" w:rsidRPr="004F2802" w:rsidRDefault="001B15DE" w:rsidP="004F2802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99D3048" w14:textId="1AB69BAA" w:rsidR="00E75D31" w:rsidRDefault="00E75D31" w:rsidP="004F2802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A7E9ACD" w14:textId="1605A6B5" w:rsidR="004F2802" w:rsidRDefault="004F2802" w:rsidP="004F2802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1D9275F" w14:textId="32C85B80" w:rsidR="004F2802" w:rsidRDefault="004F2802" w:rsidP="004F2802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B6B1E3B" w14:textId="6773AA61" w:rsidR="004F2802" w:rsidRDefault="004F2802" w:rsidP="004F2802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B5C291F" w14:textId="79A27AF3" w:rsidR="004F2802" w:rsidRDefault="004F2802" w:rsidP="004F2802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953C3AC" w14:textId="4D868004" w:rsidR="004F2802" w:rsidRDefault="004F2802" w:rsidP="004F2802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BE9EDD3" w14:textId="18557F5D" w:rsidR="004F2802" w:rsidRDefault="004F2802" w:rsidP="004F2802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303BFBF" w14:textId="61DFB543" w:rsidR="004F2802" w:rsidRDefault="004F2802" w:rsidP="004F2802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E39B1FD" w14:textId="666E3144" w:rsidR="004F2802" w:rsidRDefault="004F2802" w:rsidP="004F2802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909875A" w14:textId="77777777" w:rsidR="004F2802" w:rsidRPr="004F2802" w:rsidRDefault="004F2802" w:rsidP="004F2802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DAC3538" w14:textId="5DA02719" w:rsidR="001B15DE" w:rsidRPr="004F2802" w:rsidRDefault="001B15DE" w:rsidP="004F2802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408CDBC" w14:textId="56D46408" w:rsidR="004F2802" w:rsidRDefault="004F2802" w:rsidP="004F2802">
      <w:pPr>
        <w:spacing w:after="0" w:line="276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F2802">
        <w:rPr>
          <w:rFonts w:ascii="Times New Roman" w:hAnsi="Times New Roman" w:cs="Times New Roman"/>
          <w:sz w:val="28"/>
          <w:szCs w:val="28"/>
        </w:rPr>
        <w:t xml:space="preserve">2024 </w:t>
      </w: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3BBB3F90" w14:textId="28C95B5F" w:rsidR="001B15DE" w:rsidRPr="004F2802" w:rsidRDefault="001B15DE" w:rsidP="004F2802">
      <w:pPr>
        <w:spacing w:after="0" w:line="276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F28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Наименование компетенции</w:t>
      </w:r>
      <w:r w:rsidRPr="004F28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CA5B45" w:rsidRPr="004F2802">
        <w:rPr>
          <w:rFonts w:ascii="Times New Roman" w:eastAsia="Times New Roman" w:hAnsi="Times New Roman" w:cs="Times New Roman"/>
          <w:color w:val="000000"/>
          <w:sz w:val="28"/>
          <w:szCs w:val="28"/>
        </w:rPr>
        <w:t>Веб-технологии</w:t>
      </w:r>
    </w:p>
    <w:p w14:paraId="0147F601" w14:textId="678261B1" w:rsidR="00532AD0" w:rsidRPr="004F2802" w:rsidRDefault="00532AD0" w:rsidP="004F2802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2802">
        <w:rPr>
          <w:rFonts w:ascii="Times New Roman" w:eastAsia="Calibri" w:hAnsi="Times New Roman" w:cs="Times New Roman"/>
          <w:b/>
          <w:bCs/>
          <w:sz w:val="28"/>
          <w:szCs w:val="28"/>
        </w:rPr>
        <w:t>Формат участия в соревновании</w:t>
      </w:r>
      <w:r w:rsidRPr="004F2802">
        <w:rPr>
          <w:rFonts w:ascii="Times New Roman" w:eastAsia="Calibri" w:hAnsi="Times New Roman" w:cs="Times New Roman"/>
          <w:sz w:val="28"/>
          <w:szCs w:val="28"/>
        </w:rPr>
        <w:t>: индивидуальный</w:t>
      </w:r>
    </w:p>
    <w:p w14:paraId="18036350" w14:textId="77777777" w:rsidR="009C4B59" w:rsidRPr="004F2802" w:rsidRDefault="009C4B59" w:rsidP="004F2802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BFC804B" w14:textId="77777777" w:rsidR="007F2B6D" w:rsidRPr="004F2802" w:rsidRDefault="007F2B6D" w:rsidP="004F2802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2802">
        <w:rPr>
          <w:rFonts w:ascii="Times New Roman" w:eastAsia="Times New Roman" w:hAnsi="Times New Roman" w:cs="Times New Roman"/>
          <w:b/>
          <w:sz w:val="28"/>
          <w:szCs w:val="28"/>
        </w:rPr>
        <w:t>Описание компетенции</w:t>
      </w:r>
    </w:p>
    <w:p w14:paraId="34F72DB9" w14:textId="77777777" w:rsidR="004F2802" w:rsidRDefault="007F2B6D" w:rsidP="004F2802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2802">
        <w:rPr>
          <w:rFonts w:ascii="Times New Roman" w:eastAsia="Times New Roman" w:hAnsi="Times New Roman" w:cs="Times New Roman"/>
          <w:sz w:val="28"/>
          <w:szCs w:val="28"/>
        </w:rPr>
        <w:t>Российской экономике остро не хватает IТ-специалистов. По данным Ассоциации предприятий компьютерных и информационных технологий (АПКИТ), общая численность IТ-специалистов, работающих в российской цифровой экономике, составляет 1,45 млн человек. Плюс специалисты в области телекоммуникаций и связи — 350 тыс. человек. Это 2,4% от экономически активного населения страны, и это очень мало. Для сравнения: аналогичный показатель в среднем по Европе составляет 3,9%, в Финляндии — 7%, в Великобритании — 5%, в Норвегии — 4,5%, в Чехии, Франции, Германии — 4%, в Польше — 3%.</w:t>
      </w:r>
    </w:p>
    <w:p w14:paraId="5691FF88" w14:textId="77777777" w:rsidR="004F2802" w:rsidRDefault="007F2B6D" w:rsidP="004F2802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2802">
        <w:rPr>
          <w:rFonts w:ascii="Times New Roman" w:eastAsia="Times New Roman" w:hAnsi="Times New Roman" w:cs="Times New Roman"/>
          <w:sz w:val="28"/>
          <w:szCs w:val="28"/>
        </w:rPr>
        <w:t xml:space="preserve">По данным сайта habr.com на специализацию Веб-разработка в ИТ сфере приходится 34% всех вакансий. </w:t>
      </w:r>
    </w:p>
    <w:p w14:paraId="69F47456" w14:textId="77777777" w:rsidR="004F2802" w:rsidRDefault="007F2B6D" w:rsidP="004F2802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2802">
        <w:rPr>
          <w:rFonts w:ascii="Times New Roman" w:eastAsia="Times New Roman" w:hAnsi="Times New Roman" w:cs="Times New Roman"/>
          <w:sz w:val="28"/>
          <w:szCs w:val="28"/>
        </w:rPr>
        <w:t>На сайте hh.ru по запросу «Веб-разработка» только сейчас есть 10 789 вакансий.</w:t>
      </w:r>
    </w:p>
    <w:p w14:paraId="7D79DAD0" w14:textId="77777777" w:rsidR="004F2802" w:rsidRDefault="004F2802" w:rsidP="004F2802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2802">
        <w:rPr>
          <w:rFonts w:ascii="Times New Roman" w:eastAsia="Times New Roman" w:hAnsi="Times New Roman" w:cs="Times New Roman"/>
          <w:sz w:val="28"/>
          <w:szCs w:val="28"/>
        </w:rPr>
        <w:t>Веб-технологии — это</w:t>
      </w:r>
      <w:r w:rsidR="007F2B6D" w:rsidRPr="004F2802">
        <w:rPr>
          <w:rFonts w:ascii="Times New Roman" w:eastAsia="Times New Roman" w:hAnsi="Times New Roman" w:cs="Times New Roman"/>
          <w:sz w:val="28"/>
          <w:szCs w:val="28"/>
        </w:rPr>
        <w:t xml:space="preserve"> современная, динамичная, постоянно развивающаяся профессия в области интернет-технологий. Веб-приложения — это сервисы поддержки функционирования разных информационных ресурсов и сервисов, размещенных в сети Интернет. Задача веб-специалиста достаточно объемная и интересная и охватывает почти все направления в данной области разработки: дизайн, верстка, программирование на стороне клиента, сервера. Веб-разработчик создает интернет-ресурс и отвечает за его функционирование. Веб-дизайнер формирует внешний вид (художественное оформление) и восприятие интернет-ресурса (интерфейс, логическая структура веб-страницы, размещение информации).</w:t>
      </w:r>
    </w:p>
    <w:p w14:paraId="661B9434" w14:textId="77777777" w:rsidR="004F2802" w:rsidRDefault="007F2B6D" w:rsidP="004F2802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2802">
        <w:rPr>
          <w:rFonts w:ascii="Times New Roman" w:eastAsia="Times New Roman" w:hAnsi="Times New Roman" w:cs="Times New Roman"/>
          <w:sz w:val="28"/>
          <w:szCs w:val="28"/>
        </w:rPr>
        <w:t>Для создания веб-сайтов используются специальные программы и языки программирования.  Веб-разработчики создают единый функциональный и удобный информационный продукт с помощью разметок, связывающих графические элементы, текст и фото, ссылки на различные веб-страницы и другие сайты. Компьютерные программы, заготовки и открытые электронные библиотеки используются в качестве технической базы. В своей работе разработчики сайтов обязаны соблюдать требования закона об авторском праве и этические нормы.</w:t>
      </w:r>
    </w:p>
    <w:p w14:paraId="1ACA89AF" w14:textId="4B11808E" w:rsidR="007F2B6D" w:rsidRPr="004F2802" w:rsidRDefault="007F2B6D" w:rsidP="004F2802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2802">
        <w:rPr>
          <w:rFonts w:ascii="Times New Roman" w:eastAsia="Times New Roman" w:hAnsi="Times New Roman" w:cs="Times New Roman"/>
          <w:sz w:val="28"/>
          <w:szCs w:val="28"/>
        </w:rPr>
        <w:t>Чтобы пробудить интерес у посетителей сайта веб-специалисты обязаны изучать новые техники и технологии производства сайтов и использовать их при решении оригинальных задач, должны быть осведомлены о современных стилях и тенденциях графического дизайна. Творческие способности нужны веб-</w:t>
      </w:r>
      <w:r w:rsidRPr="004F2802">
        <w:rPr>
          <w:rFonts w:ascii="Times New Roman" w:eastAsia="Times New Roman" w:hAnsi="Times New Roman" w:cs="Times New Roman"/>
          <w:sz w:val="28"/>
          <w:szCs w:val="28"/>
        </w:rPr>
        <w:lastRenderedPageBreak/>
        <w:t>специалистам при подборе цветов, шрифтов и графики, для поддержки эффективной рабочей коммуникации с профессиональными дизайнерами, а также при разработке структуры сайта. Хорошо спланированный пользовательский интерфейс (ПИ) гарантирует интерес посетителя к открытой и другим страницам сайта и, как следствие, высокую его конверсию. А совместимость конечного продукта с современными версиями наиболее распространенных веб-браузеров, программам и устройств обеспечит доступ к ресурсу всем пользователям. Веб-специалист обязан знать основы проектной работы, технологии и методы программирования на стороне сервера и клиента, разбираться в основах программной архитектуры и базах данных для хранения информации, знать, как организованы сложные веб-сервисы, знать основы управления сайтом.</w:t>
      </w:r>
    </w:p>
    <w:p w14:paraId="6710C275" w14:textId="77777777" w:rsidR="007F2B6D" w:rsidRPr="004F2802" w:rsidRDefault="007F2B6D" w:rsidP="004F2802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0900F213" w14:textId="77777777" w:rsidR="007F2B6D" w:rsidRPr="004F2802" w:rsidRDefault="007F2B6D" w:rsidP="004F2802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F2802">
        <w:rPr>
          <w:rFonts w:ascii="Times New Roman" w:eastAsia="Times New Roman" w:hAnsi="Times New Roman" w:cs="Times New Roman"/>
          <w:b/>
          <w:sz w:val="28"/>
          <w:szCs w:val="28"/>
        </w:rPr>
        <w:t>Востребованность профессии</w:t>
      </w:r>
    </w:p>
    <w:p w14:paraId="04538824" w14:textId="1642FFCF" w:rsidR="007F2B6D" w:rsidRPr="004F2802" w:rsidRDefault="007F2B6D" w:rsidP="004F2802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2802">
        <w:rPr>
          <w:rFonts w:ascii="Times New Roman" w:eastAsia="Times New Roman" w:hAnsi="Times New Roman" w:cs="Times New Roman"/>
          <w:sz w:val="28"/>
          <w:szCs w:val="28"/>
        </w:rPr>
        <w:t xml:space="preserve">Профессия веб-программиста является одной из самых перспективных в наши дни. Она открывает возможности построения отличной карьеры. Усердно работая и успешно сдавая </w:t>
      </w:r>
      <w:r w:rsidR="004F2802" w:rsidRPr="004F2802">
        <w:rPr>
          <w:rFonts w:ascii="Times New Roman" w:eastAsia="Times New Roman" w:hAnsi="Times New Roman" w:cs="Times New Roman"/>
          <w:sz w:val="28"/>
          <w:szCs w:val="28"/>
        </w:rPr>
        <w:t>крупные проекты,</w:t>
      </w:r>
      <w:r w:rsidRPr="004F2802">
        <w:rPr>
          <w:rFonts w:ascii="Times New Roman" w:eastAsia="Times New Roman" w:hAnsi="Times New Roman" w:cs="Times New Roman"/>
          <w:sz w:val="28"/>
          <w:szCs w:val="28"/>
        </w:rPr>
        <w:t xml:space="preserve"> вы сможете стать начальником информационно-технологического отдела или же IT-директором.</w:t>
      </w:r>
    </w:p>
    <w:p w14:paraId="2851241F" w14:textId="77777777" w:rsidR="007F2B6D" w:rsidRPr="004F2802" w:rsidRDefault="007F2B6D" w:rsidP="004F2802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2802">
        <w:rPr>
          <w:rFonts w:ascii="Times New Roman" w:eastAsia="Times New Roman" w:hAnsi="Times New Roman" w:cs="Times New Roman"/>
          <w:sz w:val="28"/>
          <w:szCs w:val="28"/>
        </w:rPr>
        <w:t>Веб-программисты довольно часто работают фрилансерами и ни от кого не зависят. Таким образом, доход существенно увеличивается. Данная специальность является отличной платформой для открытия собственного бизнеса в сети Интернет.</w:t>
      </w:r>
    </w:p>
    <w:p w14:paraId="4BE3938D" w14:textId="77777777" w:rsidR="007F2B6D" w:rsidRPr="004F2802" w:rsidRDefault="007F2B6D" w:rsidP="004F2802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729B9A2" w14:textId="24719155" w:rsidR="007F2B6D" w:rsidRPr="004F2802" w:rsidRDefault="007F2B6D" w:rsidP="004F2802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2802">
        <w:rPr>
          <w:rFonts w:ascii="Times New Roman" w:eastAsia="Times New Roman" w:hAnsi="Times New Roman" w:cs="Times New Roman"/>
          <w:sz w:val="28"/>
          <w:szCs w:val="28"/>
        </w:rPr>
        <w:t>Зарубежные компании ценят наших специалистов. Это связано с высоким уровнем интеллекта и трудоспособностью. Веб-программист может работать удаленно на западные предприятия, получая хорошие доходы за свой труд.</w:t>
      </w:r>
    </w:p>
    <w:p w14:paraId="33E13F13" w14:textId="77777777" w:rsidR="007F2B6D" w:rsidRPr="004F2802" w:rsidRDefault="007F2B6D" w:rsidP="004F2802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</w:p>
    <w:p w14:paraId="26C34C67" w14:textId="77777777" w:rsidR="007F2B6D" w:rsidRPr="004F2802" w:rsidRDefault="007F2B6D" w:rsidP="004F2802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F2802">
        <w:rPr>
          <w:rFonts w:ascii="Times New Roman" w:eastAsia="Times New Roman" w:hAnsi="Times New Roman" w:cs="Times New Roman"/>
          <w:b/>
          <w:sz w:val="28"/>
          <w:szCs w:val="28"/>
        </w:rPr>
        <w:t>Для кого подходит профессия</w:t>
      </w:r>
    </w:p>
    <w:p w14:paraId="2D56C903" w14:textId="1F14275D" w:rsidR="007F2B6D" w:rsidRPr="004F2802" w:rsidRDefault="007F2B6D" w:rsidP="004F2802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2802">
        <w:rPr>
          <w:rFonts w:ascii="Times New Roman" w:eastAsia="Times New Roman" w:hAnsi="Times New Roman" w:cs="Times New Roman"/>
          <w:sz w:val="28"/>
          <w:szCs w:val="28"/>
        </w:rPr>
        <w:t xml:space="preserve">Основными характерными качествами для </w:t>
      </w:r>
      <w:proofErr w:type="spellStart"/>
      <w:r w:rsidRPr="004F2802">
        <w:rPr>
          <w:rFonts w:ascii="Times New Roman" w:eastAsia="Times New Roman" w:hAnsi="Times New Roman" w:cs="Times New Roman"/>
          <w:sz w:val="28"/>
          <w:szCs w:val="28"/>
        </w:rPr>
        <w:t>web</w:t>
      </w:r>
      <w:proofErr w:type="spellEnd"/>
      <w:r w:rsidRPr="004F2802">
        <w:rPr>
          <w:rFonts w:ascii="Times New Roman" w:eastAsia="Times New Roman" w:hAnsi="Times New Roman" w:cs="Times New Roman"/>
          <w:sz w:val="28"/>
          <w:szCs w:val="28"/>
        </w:rPr>
        <w:t xml:space="preserve">-программиста является усидчивость, особенно на начальных стадиях карьеры. Поскольку создание </w:t>
      </w:r>
      <w:proofErr w:type="spellStart"/>
      <w:r w:rsidRPr="004F2802">
        <w:rPr>
          <w:rFonts w:ascii="Times New Roman" w:eastAsia="Times New Roman" w:hAnsi="Times New Roman" w:cs="Times New Roman"/>
          <w:sz w:val="28"/>
          <w:szCs w:val="28"/>
        </w:rPr>
        <w:t>web</w:t>
      </w:r>
      <w:proofErr w:type="spellEnd"/>
      <w:r w:rsidRPr="004F2802">
        <w:rPr>
          <w:rFonts w:ascii="Times New Roman" w:eastAsia="Times New Roman" w:hAnsi="Times New Roman" w:cs="Times New Roman"/>
          <w:sz w:val="28"/>
          <w:szCs w:val="28"/>
        </w:rPr>
        <w:t xml:space="preserve">-сайта – это процесс работы нескольких специалистов, ещё одним хорошим качеством для данной профессии будет умение работать в команде. В профессии </w:t>
      </w:r>
      <w:proofErr w:type="spellStart"/>
      <w:r w:rsidRPr="004F2802">
        <w:rPr>
          <w:rFonts w:ascii="Times New Roman" w:eastAsia="Times New Roman" w:hAnsi="Times New Roman" w:cs="Times New Roman"/>
          <w:sz w:val="28"/>
          <w:szCs w:val="28"/>
        </w:rPr>
        <w:t>web</w:t>
      </w:r>
      <w:proofErr w:type="spellEnd"/>
      <w:r w:rsidRPr="004F2802">
        <w:rPr>
          <w:rFonts w:ascii="Times New Roman" w:eastAsia="Times New Roman" w:hAnsi="Times New Roman" w:cs="Times New Roman"/>
          <w:sz w:val="28"/>
          <w:szCs w:val="28"/>
        </w:rPr>
        <w:t xml:space="preserve">-программиста большую роль играет не наличие образования, а </w:t>
      </w:r>
      <w:r w:rsidR="004F2802" w:rsidRPr="004F2802">
        <w:rPr>
          <w:rFonts w:ascii="Times New Roman" w:eastAsia="Times New Roman" w:hAnsi="Times New Roman" w:cs="Times New Roman"/>
          <w:sz w:val="28"/>
          <w:szCs w:val="28"/>
        </w:rPr>
        <w:t>развитые способности</w:t>
      </w:r>
      <w:r w:rsidRPr="004F2802">
        <w:rPr>
          <w:rFonts w:ascii="Times New Roman" w:eastAsia="Times New Roman" w:hAnsi="Times New Roman" w:cs="Times New Roman"/>
          <w:sz w:val="28"/>
          <w:szCs w:val="28"/>
        </w:rPr>
        <w:t xml:space="preserve"> в области программирования интернет-сайтов.</w:t>
      </w:r>
    </w:p>
    <w:p w14:paraId="3135D4CB" w14:textId="77777777" w:rsidR="007F2B6D" w:rsidRPr="004F2802" w:rsidRDefault="007F2B6D" w:rsidP="004F2802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6DC56EB" w14:textId="77777777" w:rsidR="007F2B6D" w:rsidRPr="004F2802" w:rsidRDefault="007F2B6D" w:rsidP="004F2802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F2802">
        <w:rPr>
          <w:rFonts w:ascii="Times New Roman" w:eastAsia="Times New Roman" w:hAnsi="Times New Roman" w:cs="Times New Roman"/>
          <w:b/>
          <w:sz w:val="28"/>
          <w:szCs w:val="28"/>
        </w:rPr>
        <w:t>Условия труда</w:t>
      </w:r>
    </w:p>
    <w:p w14:paraId="4DFF2972" w14:textId="77777777" w:rsidR="007F2B6D" w:rsidRPr="004F2802" w:rsidRDefault="007F2B6D" w:rsidP="004F280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76" w:lineRule="auto"/>
        <w:ind w:left="142" w:firstLine="57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2802">
        <w:rPr>
          <w:rFonts w:ascii="Times New Roman" w:eastAsia="Times New Roman" w:hAnsi="Times New Roman" w:cs="Times New Roman"/>
          <w:sz w:val="28"/>
          <w:szCs w:val="28"/>
        </w:rPr>
        <w:t xml:space="preserve">свобода в принятии решений (как решать ту или иную задачу решает сам </w:t>
      </w:r>
      <w:proofErr w:type="spellStart"/>
      <w:r w:rsidRPr="004F2802">
        <w:rPr>
          <w:rFonts w:ascii="Times New Roman" w:eastAsia="Times New Roman" w:hAnsi="Times New Roman" w:cs="Times New Roman"/>
          <w:sz w:val="28"/>
          <w:szCs w:val="28"/>
        </w:rPr>
        <w:t>web</w:t>
      </w:r>
      <w:proofErr w:type="spellEnd"/>
      <w:r w:rsidRPr="004F2802">
        <w:rPr>
          <w:rFonts w:ascii="Times New Roman" w:eastAsia="Times New Roman" w:hAnsi="Times New Roman" w:cs="Times New Roman"/>
          <w:sz w:val="28"/>
          <w:szCs w:val="28"/>
        </w:rPr>
        <w:t>-программист);</w:t>
      </w:r>
    </w:p>
    <w:p w14:paraId="50E5DD78" w14:textId="77777777" w:rsidR="007F2B6D" w:rsidRPr="004F2802" w:rsidRDefault="007F2B6D" w:rsidP="004F280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76" w:lineRule="auto"/>
        <w:ind w:left="142" w:firstLine="57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2802">
        <w:rPr>
          <w:rFonts w:ascii="Times New Roman" w:eastAsia="Times New Roman" w:hAnsi="Times New Roman" w:cs="Times New Roman"/>
          <w:sz w:val="28"/>
          <w:szCs w:val="28"/>
        </w:rPr>
        <w:t>возможность удаленной работы.</w:t>
      </w:r>
    </w:p>
    <w:p w14:paraId="1D6E2361" w14:textId="77777777" w:rsidR="007F2B6D" w:rsidRPr="004F2802" w:rsidRDefault="007F2B6D" w:rsidP="004F280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76" w:lineRule="auto"/>
        <w:ind w:left="142" w:firstLine="57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2802">
        <w:rPr>
          <w:rFonts w:ascii="Times New Roman" w:eastAsia="Times New Roman" w:hAnsi="Times New Roman" w:cs="Times New Roman"/>
          <w:sz w:val="28"/>
          <w:szCs w:val="28"/>
        </w:rPr>
        <w:lastRenderedPageBreak/>
        <w:t>ненормированный рабочий день</w:t>
      </w:r>
      <w:r w:rsidRPr="004F2802">
        <w:rPr>
          <w:rFonts w:ascii="Times New Roman" w:eastAsia="Times New Roman" w:hAnsi="Times New Roman" w:cs="Times New Roman"/>
          <w:i/>
          <w:sz w:val="28"/>
          <w:szCs w:val="28"/>
          <w:vertAlign w:val="subscript"/>
        </w:rPr>
        <w:t>.</w:t>
      </w:r>
    </w:p>
    <w:p w14:paraId="25501176" w14:textId="77777777" w:rsidR="007F2B6D" w:rsidRPr="004F2802" w:rsidRDefault="007F2B6D" w:rsidP="004F2802">
      <w:pPr>
        <w:spacing w:after="0" w:line="276" w:lineRule="auto"/>
        <w:contextualSpacing/>
        <w:rPr>
          <w:rFonts w:ascii="Times New Roman" w:eastAsia="Times New Roman" w:hAnsi="Times New Roman" w:cs="Times New Roman"/>
          <w:iCs/>
          <w:sz w:val="28"/>
          <w:szCs w:val="28"/>
        </w:rPr>
      </w:pPr>
    </w:p>
    <w:p w14:paraId="0BBAB1D0" w14:textId="77777777" w:rsidR="007F2B6D" w:rsidRPr="004F2802" w:rsidRDefault="007F2B6D" w:rsidP="004F2802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F2802">
        <w:rPr>
          <w:rFonts w:ascii="Times New Roman" w:eastAsia="Times New Roman" w:hAnsi="Times New Roman" w:cs="Times New Roman"/>
          <w:b/>
          <w:sz w:val="28"/>
          <w:szCs w:val="28"/>
        </w:rPr>
        <w:t>Карьера</w:t>
      </w:r>
    </w:p>
    <w:p w14:paraId="14443927" w14:textId="77777777" w:rsidR="007F2B6D" w:rsidRPr="004F2802" w:rsidRDefault="007F2B6D" w:rsidP="004F2802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2802">
        <w:rPr>
          <w:rFonts w:ascii="Times New Roman" w:eastAsia="Times New Roman" w:hAnsi="Times New Roman" w:cs="Times New Roman"/>
          <w:sz w:val="28"/>
          <w:szCs w:val="28"/>
        </w:rPr>
        <w:t>Для того чтобы устроиться на работу по данной специальности, мало простого прохождения собеседования. Понравившись будущему начальству в личностном плане, вам предстоит выполнить небольшое тестовое задание. Именно оно станет решающим фактором в карьере. Опыт, конечно, играет роль, но довольно часто новички превосходят гуру программирования на данном этапе.</w:t>
      </w:r>
    </w:p>
    <w:p w14:paraId="185156AD" w14:textId="77777777" w:rsidR="007F2B6D" w:rsidRPr="004F2802" w:rsidRDefault="007F2B6D" w:rsidP="004F2802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376E598" w14:textId="77777777" w:rsidR="007F2B6D" w:rsidRPr="004F2802" w:rsidRDefault="007F2B6D" w:rsidP="004F2802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2802">
        <w:rPr>
          <w:rFonts w:ascii="Times New Roman" w:eastAsia="Times New Roman" w:hAnsi="Times New Roman" w:cs="Times New Roman"/>
          <w:sz w:val="28"/>
          <w:szCs w:val="28"/>
        </w:rPr>
        <w:t>Веб-программист имеет ряд перспектив в построении карьеры. Так, простой специалист может вырасти до начальника проекта. Это в результате поможет стать главой ИТ-отдела.</w:t>
      </w:r>
    </w:p>
    <w:p w14:paraId="17E78270" w14:textId="77777777" w:rsidR="007F2B6D" w:rsidRPr="004F2802" w:rsidRDefault="007F2B6D" w:rsidP="004F2802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2802">
        <w:rPr>
          <w:rFonts w:ascii="Times New Roman" w:eastAsia="Times New Roman" w:hAnsi="Times New Roman" w:cs="Times New Roman"/>
          <w:sz w:val="28"/>
          <w:szCs w:val="28"/>
        </w:rPr>
        <w:t>В крупных компаниях возможности роста расширяются весьма престижной должностью IT-директора.</w:t>
      </w:r>
    </w:p>
    <w:p w14:paraId="2783CEE5" w14:textId="77777777" w:rsidR="007F2B6D" w:rsidRPr="004F2802" w:rsidRDefault="007F2B6D" w:rsidP="004F2802">
      <w:pPr>
        <w:spacing w:after="0" w:line="276" w:lineRule="auto"/>
        <w:contextualSpacing/>
        <w:rPr>
          <w:rFonts w:ascii="Times New Roman" w:eastAsia="Times New Roman" w:hAnsi="Times New Roman" w:cs="Times New Roman"/>
          <w:iCs/>
          <w:sz w:val="28"/>
          <w:szCs w:val="28"/>
        </w:rPr>
      </w:pPr>
    </w:p>
    <w:p w14:paraId="06A4E742" w14:textId="77777777" w:rsidR="007F2B6D" w:rsidRPr="004F2802" w:rsidRDefault="007F2B6D" w:rsidP="004F2802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F2802">
        <w:rPr>
          <w:rFonts w:ascii="Times New Roman" w:eastAsia="Times New Roman" w:hAnsi="Times New Roman" w:cs="Times New Roman"/>
          <w:b/>
          <w:sz w:val="28"/>
          <w:szCs w:val="28"/>
        </w:rPr>
        <w:t>Обязанности</w:t>
      </w:r>
    </w:p>
    <w:p w14:paraId="7F488E10" w14:textId="77777777" w:rsidR="007F2B6D" w:rsidRPr="004F2802" w:rsidRDefault="007F2B6D" w:rsidP="004F2802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2802">
        <w:rPr>
          <w:rFonts w:ascii="Times New Roman" w:eastAsia="Times New Roman" w:hAnsi="Times New Roman" w:cs="Times New Roman"/>
          <w:sz w:val="28"/>
          <w:szCs w:val="28"/>
        </w:rPr>
        <w:t>Должностные обязанности:</w:t>
      </w:r>
    </w:p>
    <w:p w14:paraId="1D7EF9C5" w14:textId="77777777" w:rsidR="007F2B6D" w:rsidRPr="004F2802" w:rsidRDefault="007F2B6D" w:rsidP="004F280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76" w:lineRule="auto"/>
        <w:ind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2802">
        <w:rPr>
          <w:rFonts w:ascii="Times New Roman" w:eastAsia="Times New Roman" w:hAnsi="Times New Roman" w:cs="Times New Roman"/>
          <w:sz w:val="28"/>
          <w:szCs w:val="28"/>
        </w:rPr>
        <w:t>Общение с заказчиком;</w:t>
      </w:r>
    </w:p>
    <w:p w14:paraId="2B40BB15" w14:textId="77777777" w:rsidR="007F2B6D" w:rsidRPr="004F2802" w:rsidRDefault="007F2B6D" w:rsidP="004F280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76" w:lineRule="auto"/>
        <w:ind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2802">
        <w:rPr>
          <w:rFonts w:ascii="Times New Roman" w:eastAsia="Times New Roman" w:hAnsi="Times New Roman" w:cs="Times New Roman"/>
          <w:sz w:val="28"/>
          <w:szCs w:val="28"/>
        </w:rPr>
        <w:t xml:space="preserve">Создание технического задания; </w:t>
      </w:r>
    </w:p>
    <w:p w14:paraId="6D55D72A" w14:textId="77777777" w:rsidR="007F2B6D" w:rsidRPr="004F2802" w:rsidRDefault="007F2B6D" w:rsidP="004F280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76" w:lineRule="auto"/>
        <w:ind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2802">
        <w:rPr>
          <w:rFonts w:ascii="Times New Roman" w:eastAsia="Times New Roman" w:hAnsi="Times New Roman" w:cs="Times New Roman"/>
          <w:sz w:val="28"/>
          <w:szCs w:val="28"/>
        </w:rPr>
        <w:t>Создание сайта;</w:t>
      </w:r>
    </w:p>
    <w:p w14:paraId="112C4B7D" w14:textId="77777777" w:rsidR="007F2B6D" w:rsidRPr="004F2802" w:rsidRDefault="007F2B6D" w:rsidP="004F280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76" w:lineRule="auto"/>
        <w:ind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2802">
        <w:rPr>
          <w:rFonts w:ascii="Times New Roman" w:eastAsia="Times New Roman" w:hAnsi="Times New Roman" w:cs="Times New Roman"/>
          <w:sz w:val="28"/>
          <w:szCs w:val="28"/>
        </w:rPr>
        <w:t>Проведение презентации проекта заказчику;</w:t>
      </w:r>
    </w:p>
    <w:p w14:paraId="6B58BD2B" w14:textId="77777777" w:rsidR="007F2B6D" w:rsidRPr="004F2802" w:rsidRDefault="007F2B6D" w:rsidP="004F280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76" w:lineRule="auto"/>
        <w:ind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2802">
        <w:rPr>
          <w:rFonts w:ascii="Times New Roman" w:eastAsia="Times New Roman" w:hAnsi="Times New Roman" w:cs="Times New Roman"/>
          <w:sz w:val="28"/>
          <w:szCs w:val="28"/>
        </w:rPr>
        <w:t>Сопровождение ресурса;</w:t>
      </w:r>
    </w:p>
    <w:p w14:paraId="465E14C1" w14:textId="77777777" w:rsidR="007F2B6D" w:rsidRPr="004F2802" w:rsidRDefault="007F2B6D" w:rsidP="004F280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76" w:lineRule="auto"/>
        <w:ind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2802">
        <w:rPr>
          <w:rFonts w:ascii="Times New Roman" w:eastAsia="Times New Roman" w:hAnsi="Times New Roman" w:cs="Times New Roman"/>
          <w:sz w:val="28"/>
          <w:szCs w:val="28"/>
        </w:rPr>
        <w:t xml:space="preserve">Разработка новых программ и технологий. </w:t>
      </w:r>
    </w:p>
    <w:p w14:paraId="76059EDA" w14:textId="77777777" w:rsidR="009C4B59" w:rsidRPr="004F2802" w:rsidRDefault="009C4B59" w:rsidP="004F2802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3917BC8" w14:textId="2D42F153" w:rsidR="00425FBC" w:rsidRPr="004F2802" w:rsidRDefault="009C4B59" w:rsidP="004F2802">
      <w:pPr>
        <w:keepNext/>
        <w:spacing w:after="0" w:line="276" w:lineRule="auto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bookmarkStart w:id="0" w:name="_Toc123113308"/>
      <w:r w:rsidRPr="004F2802">
        <w:rPr>
          <w:rFonts w:ascii="Times New Roman" w:eastAsia="Times New Roman" w:hAnsi="Times New Roman" w:cs="Times New Roman"/>
          <w:b/>
          <w:sz w:val="28"/>
          <w:szCs w:val="28"/>
        </w:rPr>
        <w:t>Нормативные правовые акты</w:t>
      </w:r>
      <w:bookmarkEnd w:id="0"/>
    </w:p>
    <w:p w14:paraId="5C890B20" w14:textId="77777777" w:rsidR="009C4B59" w:rsidRPr="004F2802" w:rsidRDefault="009C4B59" w:rsidP="004F2802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BA812ED" w14:textId="77777777" w:rsidR="007F2B6D" w:rsidRPr="004F2802" w:rsidRDefault="007F2B6D" w:rsidP="004F2802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F2802">
        <w:rPr>
          <w:rFonts w:ascii="Times New Roman" w:eastAsia="Times New Roman" w:hAnsi="Times New Roman" w:cs="Times New Roman"/>
          <w:b/>
          <w:sz w:val="28"/>
          <w:szCs w:val="28"/>
        </w:rPr>
        <w:t>Федеральные государственные образовательные стандарты (ФГОС):</w:t>
      </w:r>
    </w:p>
    <w:p w14:paraId="49EAB9A1" w14:textId="0A900325" w:rsidR="007F2B6D" w:rsidRPr="004F2802" w:rsidRDefault="007F2B6D" w:rsidP="004F2802">
      <w:pPr>
        <w:pStyle w:val="a3"/>
        <w:numPr>
          <w:ilvl w:val="0"/>
          <w:numId w:val="4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4F2802">
        <w:rPr>
          <w:rFonts w:ascii="Times New Roman" w:eastAsia="Times New Roman" w:hAnsi="Times New Roman"/>
          <w:sz w:val="28"/>
          <w:szCs w:val="28"/>
        </w:rPr>
        <w:t xml:space="preserve">09.02.07 «Информационные системы и программирование» (утвержден приказом </w:t>
      </w:r>
      <w:proofErr w:type="spellStart"/>
      <w:r w:rsidRPr="004F2802">
        <w:rPr>
          <w:rFonts w:ascii="Times New Roman" w:eastAsia="Times New Roman" w:hAnsi="Times New Roman"/>
          <w:sz w:val="28"/>
          <w:szCs w:val="28"/>
        </w:rPr>
        <w:t>Минобр</w:t>
      </w:r>
      <w:proofErr w:type="spellEnd"/>
      <w:r w:rsidRPr="004F2802">
        <w:rPr>
          <w:rFonts w:ascii="Times New Roman" w:eastAsia="Times New Roman" w:hAnsi="Times New Roman"/>
          <w:sz w:val="28"/>
          <w:szCs w:val="28"/>
        </w:rPr>
        <w:t xml:space="preserve"> науки РФ от 09.12.2016 №1547);</w:t>
      </w:r>
    </w:p>
    <w:p w14:paraId="4CE043C8" w14:textId="51D56534" w:rsidR="007F2B6D" w:rsidRPr="004F2802" w:rsidRDefault="007F2B6D" w:rsidP="004F2802">
      <w:pPr>
        <w:pStyle w:val="a3"/>
        <w:numPr>
          <w:ilvl w:val="0"/>
          <w:numId w:val="4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4F2802">
        <w:rPr>
          <w:rFonts w:ascii="Times New Roman" w:eastAsia="Times New Roman" w:hAnsi="Times New Roman"/>
          <w:sz w:val="28"/>
          <w:szCs w:val="28"/>
        </w:rPr>
        <w:t xml:space="preserve">09.02.05 «Прикладная информатика (по отраслям)» (утвержден приказом </w:t>
      </w:r>
      <w:proofErr w:type="spellStart"/>
      <w:r w:rsidRPr="004F2802">
        <w:rPr>
          <w:rFonts w:ascii="Times New Roman" w:eastAsia="Times New Roman" w:hAnsi="Times New Roman"/>
          <w:sz w:val="28"/>
          <w:szCs w:val="28"/>
        </w:rPr>
        <w:t>Минобр</w:t>
      </w:r>
      <w:proofErr w:type="spellEnd"/>
      <w:r w:rsidRPr="004F2802">
        <w:rPr>
          <w:rFonts w:ascii="Times New Roman" w:eastAsia="Times New Roman" w:hAnsi="Times New Roman"/>
          <w:sz w:val="28"/>
          <w:szCs w:val="28"/>
        </w:rPr>
        <w:t xml:space="preserve"> науки РФ от 13.08.2014 №1001);</w:t>
      </w:r>
    </w:p>
    <w:p w14:paraId="529537E1" w14:textId="02984FAA" w:rsidR="007F2B6D" w:rsidRPr="004F2802" w:rsidRDefault="007F2B6D" w:rsidP="004F2802">
      <w:pPr>
        <w:pStyle w:val="a3"/>
        <w:numPr>
          <w:ilvl w:val="0"/>
          <w:numId w:val="4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4F2802">
        <w:rPr>
          <w:rFonts w:ascii="Times New Roman" w:eastAsia="Times New Roman" w:hAnsi="Times New Roman"/>
          <w:sz w:val="28"/>
          <w:szCs w:val="28"/>
        </w:rPr>
        <w:t xml:space="preserve">09.02.04 «Информационные системы (по отраслям)» (утвержден приказом </w:t>
      </w:r>
      <w:proofErr w:type="spellStart"/>
      <w:r w:rsidRPr="004F2802">
        <w:rPr>
          <w:rFonts w:ascii="Times New Roman" w:eastAsia="Times New Roman" w:hAnsi="Times New Roman"/>
          <w:sz w:val="28"/>
          <w:szCs w:val="28"/>
        </w:rPr>
        <w:t>Минобр</w:t>
      </w:r>
      <w:proofErr w:type="spellEnd"/>
      <w:r w:rsidRPr="004F2802">
        <w:rPr>
          <w:rFonts w:ascii="Times New Roman" w:eastAsia="Times New Roman" w:hAnsi="Times New Roman"/>
          <w:sz w:val="28"/>
          <w:szCs w:val="28"/>
        </w:rPr>
        <w:t xml:space="preserve"> науки РФ от 14.05.2014 №525);</w:t>
      </w:r>
    </w:p>
    <w:p w14:paraId="418DA5FA" w14:textId="0FF86A8F" w:rsidR="007F2B6D" w:rsidRPr="004F2802" w:rsidRDefault="007F2B6D" w:rsidP="004F2802">
      <w:pPr>
        <w:pStyle w:val="a3"/>
        <w:numPr>
          <w:ilvl w:val="0"/>
          <w:numId w:val="4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4F2802">
        <w:rPr>
          <w:rFonts w:ascii="Times New Roman" w:eastAsia="Times New Roman" w:hAnsi="Times New Roman"/>
          <w:sz w:val="28"/>
          <w:szCs w:val="28"/>
        </w:rPr>
        <w:t xml:space="preserve">09.02.03 «Программирование в компьютерных системах» (утвержден приказом </w:t>
      </w:r>
      <w:proofErr w:type="spellStart"/>
      <w:r w:rsidRPr="004F2802">
        <w:rPr>
          <w:rFonts w:ascii="Times New Roman" w:eastAsia="Times New Roman" w:hAnsi="Times New Roman"/>
          <w:sz w:val="28"/>
          <w:szCs w:val="28"/>
        </w:rPr>
        <w:t>Минобр</w:t>
      </w:r>
      <w:proofErr w:type="spellEnd"/>
      <w:r w:rsidRPr="004F2802">
        <w:rPr>
          <w:rFonts w:ascii="Times New Roman" w:eastAsia="Times New Roman" w:hAnsi="Times New Roman"/>
          <w:sz w:val="28"/>
          <w:szCs w:val="28"/>
        </w:rPr>
        <w:t xml:space="preserve"> науки РФ от 28.07.2014 №804);</w:t>
      </w:r>
    </w:p>
    <w:p w14:paraId="72254F98" w14:textId="481CB6D5" w:rsidR="007F2B6D" w:rsidRPr="004F2802" w:rsidRDefault="007F2B6D" w:rsidP="004F2802">
      <w:pPr>
        <w:pStyle w:val="a3"/>
        <w:numPr>
          <w:ilvl w:val="0"/>
          <w:numId w:val="4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4F2802">
        <w:rPr>
          <w:rFonts w:ascii="Times New Roman" w:eastAsia="Times New Roman" w:hAnsi="Times New Roman"/>
          <w:sz w:val="28"/>
          <w:szCs w:val="28"/>
        </w:rPr>
        <w:t xml:space="preserve">09.01.03 «Мастер по обработке цифровой информации» (утвержден приказом </w:t>
      </w:r>
      <w:proofErr w:type="spellStart"/>
      <w:r w:rsidRPr="004F2802">
        <w:rPr>
          <w:rFonts w:ascii="Times New Roman" w:eastAsia="Times New Roman" w:hAnsi="Times New Roman"/>
          <w:sz w:val="28"/>
          <w:szCs w:val="28"/>
        </w:rPr>
        <w:t>Минобр</w:t>
      </w:r>
      <w:proofErr w:type="spellEnd"/>
      <w:r w:rsidRPr="004F2802">
        <w:rPr>
          <w:rFonts w:ascii="Times New Roman" w:eastAsia="Times New Roman" w:hAnsi="Times New Roman"/>
          <w:sz w:val="28"/>
          <w:szCs w:val="28"/>
        </w:rPr>
        <w:t xml:space="preserve"> науки РФ от 02.08.2013 №854 (ред. от 13.07.2021).</w:t>
      </w:r>
    </w:p>
    <w:p w14:paraId="1C6B6A04" w14:textId="77777777" w:rsidR="007F2B6D" w:rsidRPr="004F2802" w:rsidRDefault="007F2B6D" w:rsidP="004F2802">
      <w:pPr>
        <w:pStyle w:val="a3"/>
        <w:numPr>
          <w:ilvl w:val="0"/>
          <w:numId w:val="4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4F2802">
        <w:rPr>
          <w:rFonts w:ascii="Times New Roman" w:eastAsia="Times New Roman" w:hAnsi="Times New Roman"/>
          <w:sz w:val="28"/>
          <w:szCs w:val="28"/>
        </w:rPr>
        <w:t>Профессиональные стандарты (</w:t>
      </w:r>
      <w:proofErr w:type="spellStart"/>
      <w:r w:rsidRPr="004F2802">
        <w:rPr>
          <w:rFonts w:ascii="Times New Roman" w:eastAsia="Times New Roman" w:hAnsi="Times New Roman"/>
          <w:sz w:val="28"/>
          <w:szCs w:val="28"/>
        </w:rPr>
        <w:t>профстандарты</w:t>
      </w:r>
      <w:proofErr w:type="spellEnd"/>
      <w:r w:rsidRPr="004F2802">
        <w:rPr>
          <w:rFonts w:ascii="Times New Roman" w:eastAsia="Times New Roman" w:hAnsi="Times New Roman"/>
          <w:sz w:val="28"/>
          <w:szCs w:val="28"/>
        </w:rPr>
        <w:t>):</w:t>
      </w:r>
    </w:p>
    <w:p w14:paraId="5FCECF3A" w14:textId="7A030F12" w:rsidR="007F2B6D" w:rsidRDefault="007F2B6D" w:rsidP="004F2802">
      <w:pPr>
        <w:pStyle w:val="a3"/>
        <w:numPr>
          <w:ilvl w:val="0"/>
          <w:numId w:val="4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4F2802">
        <w:rPr>
          <w:rFonts w:ascii="Times New Roman" w:eastAsia="Times New Roman" w:hAnsi="Times New Roman"/>
          <w:sz w:val="28"/>
          <w:szCs w:val="28"/>
        </w:rPr>
        <w:lastRenderedPageBreak/>
        <w:t xml:space="preserve">«Разработчик </w:t>
      </w:r>
      <w:proofErr w:type="spellStart"/>
      <w:r w:rsidRPr="004F2802">
        <w:rPr>
          <w:rFonts w:ascii="Times New Roman" w:eastAsia="Times New Roman" w:hAnsi="Times New Roman"/>
          <w:sz w:val="28"/>
          <w:szCs w:val="28"/>
        </w:rPr>
        <w:t>web</w:t>
      </w:r>
      <w:proofErr w:type="spellEnd"/>
      <w:r w:rsidRPr="004F2802">
        <w:rPr>
          <w:rFonts w:ascii="Times New Roman" w:eastAsia="Times New Roman" w:hAnsi="Times New Roman"/>
          <w:sz w:val="28"/>
          <w:szCs w:val="28"/>
        </w:rPr>
        <w:t xml:space="preserve"> и мультимедийных приложений» (утвержден приказом Минтруда России от 18.01.2017 № 44н).</w:t>
      </w:r>
    </w:p>
    <w:p w14:paraId="6266242B" w14:textId="77777777" w:rsidR="004F2802" w:rsidRPr="004F2802" w:rsidRDefault="004F2802" w:rsidP="004F2802">
      <w:pPr>
        <w:tabs>
          <w:tab w:val="left" w:pos="993"/>
        </w:tabs>
        <w:spacing w:after="0"/>
        <w:jc w:val="both"/>
        <w:rPr>
          <w:rFonts w:ascii="Times New Roman" w:eastAsia="Times New Roman" w:hAnsi="Times New Roman"/>
          <w:sz w:val="28"/>
          <w:szCs w:val="28"/>
        </w:rPr>
      </w:pPr>
    </w:p>
    <w:p w14:paraId="1BF0D19E" w14:textId="0CDA18DD" w:rsidR="007F2B6D" w:rsidRPr="004F2802" w:rsidRDefault="007F2B6D" w:rsidP="004F2802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F2802">
        <w:rPr>
          <w:rFonts w:ascii="Times New Roman" w:eastAsia="Times New Roman" w:hAnsi="Times New Roman" w:cs="Times New Roman"/>
          <w:b/>
          <w:sz w:val="28"/>
          <w:szCs w:val="28"/>
        </w:rPr>
        <w:t>ЕКС:</w:t>
      </w:r>
    </w:p>
    <w:p w14:paraId="00A6634F" w14:textId="09D75712" w:rsidR="007F2B6D" w:rsidRPr="004F2802" w:rsidRDefault="007F2B6D" w:rsidP="004F2802">
      <w:pPr>
        <w:pStyle w:val="a3"/>
        <w:numPr>
          <w:ilvl w:val="0"/>
          <w:numId w:val="6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4F2802">
        <w:rPr>
          <w:rFonts w:ascii="Times New Roman" w:eastAsia="Times New Roman" w:hAnsi="Times New Roman"/>
          <w:sz w:val="28"/>
          <w:szCs w:val="28"/>
        </w:rPr>
        <w:t>Техник-программист, Единый квалификационный справочник должностей руководителей, специалистов и других служащих (ЕКС), 2019, утвержден Постановлением Минтруда РФ от 21.08.1998 N 37 (редакция от 15.05.2013);</w:t>
      </w:r>
    </w:p>
    <w:p w14:paraId="0A3C7710" w14:textId="53821F03" w:rsidR="007F2B6D" w:rsidRPr="004F2802" w:rsidRDefault="007F2B6D" w:rsidP="004F2802">
      <w:pPr>
        <w:pStyle w:val="a3"/>
        <w:numPr>
          <w:ilvl w:val="0"/>
          <w:numId w:val="6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4F2802">
        <w:rPr>
          <w:rFonts w:ascii="Times New Roman" w:eastAsia="Times New Roman" w:hAnsi="Times New Roman"/>
          <w:sz w:val="28"/>
          <w:szCs w:val="28"/>
        </w:rPr>
        <w:t>Техник, Единый квалификационный справочник должностей руководителей, специалистов и других служащих (ЕКС), 2019, утвержден Постановлением Минтруда РФ от 21.08.1998 N 37 (редакция от 15.05.2013);</w:t>
      </w:r>
    </w:p>
    <w:p w14:paraId="2C2F0127" w14:textId="77777777" w:rsidR="004F2802" w:rsidRPr="004F2802" w:rsidRDefault="004F2802" w:rsidP="004F2802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4CB05E7B" w14:textId="1FA8DCE5" w:rsidR="007F2B6D" w:rsidRPr="004F2802" w:rsidRDefault="007F2B6D" w:rsidP="004F2802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F2802">
        <w:rPr>
          <w:rFonts w:ascii="Times New Roman" w:eastAsia="Times New Roman" w:hAnsi="Times New Roman" w:cs="Times New Roman"/>
          <w:b/>
          <w:sz w:val="28"/>
          <w:szCs w:val="28"/>
        </w:rPr>
        <w:t>ГОСТы</w:t>
      </w:r>
    </w:p>
    <w:p w14:paraId="6FDEC87C" w14:textId="77777777" w:rsidR="004F2802" w:rsidRDefault="007F2B6D" w:rsidP="004F2802">
      <w:pPr>
        <w:pStyle w:val="a3"/>
        <w:numPr>
          <w:ilvl w:val="0"/>
          <w:numId w:val="7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4F2802">
        <w:rPr>
          <w:rFonts w:ascii="Times New Roman" w:eastAsia="Times New Roman" w:hAnsi="Times New Roman"/>
          <w:sz w:val="28"/>
          <w:szCs w:val="28"/>
        </w:rPr>
        <w:t>ГОСТ Р 52872-2019 «Интернет-ресурсы и другая информация, представленная в электронно-цифровой форме. Приложения для стационарных и мобильных устройств, иные пользовательские интерфейсы. Требования доступности для людей с инвалидностью и других лиц с ограничениями жизнедеятельности».</w:t>
      </w:r>
    </w:p>
    <w:p w14:paraId="59E71ABA" w14:textId="77777777" w:rsidR="004F2802" w:rsidRDefault="007F2B6D" w:rsidP="004F2802">
      <w:pPr>
        <w:pStyle w:val="a3"/>
        <w:numPr>
          <w:ilvl w:val="0"/>
          <w:numId w:val="7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4F2802">
        <w:rPr>
          <w:rFonts w:ascii="Times New Roman" w:eastAsia="Times New Roman" w:hAnsi="Times New Roman"/>
          <w:sz w:val="28"/>
          <w:szCs w:val="28"/>
        </w:rPr>
        <w:t>ГОСТ Р 70186-2022. «Интернет-ресурсы и другая информация, представленная в электронно-цифровой форме. Инструменты разработки цифрового контента. Требования доступности для людей с инвалидностью и иных лиц с ограничениями жизнедеятельности».</w:t>
      </w:r>
    </w:p>
    <w:p w14:paraId="7B21EC58" w14:textId="77777777" w:rsidR="004F2802" w:rsidRDefault="007F2B6D" w:rsidP="004F2802">
      <w:pPr>
        <w:pStyle w:val="a3"/>
        <w:numPr>
          <w:ilvl w:val="0"/>
          <w:numId w:val="7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4F2802">
        <w:rPr>
          <w:rFonts w:ascii="Times New Roman" w:eastAsia="Times New Roman" w:hAnsi="Times New Roman"/>
          <w:sz w:val="28"/>
          <w:szCs w:val="28"/>
        </w:rPr>
        <w:t>ГОСТ Р ИСО/МЭК 15910-2002 «Информационная технология (ИТ). Процесс создания документации пользователя программного средства».</w:t>
      </w:r>
    </w:p>
    <w:p w14:paraId="4E1BF878" w14:textId="77777777" w:rsidR="004F2802" w:rsidRDefault="007F2B6D" w:rsidP="004F2802">
      <w:pPr>
        <w:pStyle w:val="a3"/>
        <w:numPr>
          <w:ilvl w:val="0"/>
          <w:numId w:val="7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4F2802">
        <w:rPr>
          <w:rFonts w:ascii="Times New Roman" w:eastAsia="Times New Roman" w:hAnsi="Times New Roman"/>
          <w:sz w:val="28"/>
          <w:szCs w:val="28"/>
        </w:rPr>
        <w:t>ГОСТ Р ИСО/МЭК 17963-2016 «Спецификация веб-служб для управления (WS-</w:t>
      </w:r>
      <w:proofErr w:type="spellStart"/>
      <w:r w:rsidRPr="004F2802">
        <w:rPr>
          <w:rFonts w:ascii="Times New Roman" w:eastAsia="Times New Roman" w:hAnsi="Times New Roman"/>
          <w:sz w:val="28"/>
          <w:szCs w:val="28"/>
        </w:rPr>
        <w:t>management</w:t>
      </w:r>
      <w:proofErr w:type="spellEnd"/>
      <w:r w:rsidRPr="004F2802">
        <w:rPr>
          <w:rFonts w:ascii="Times New Roman" w:eastAsia="Times New Roman" w:hAnsi="Times New Roman"/>
          <w:sz w:val="28"/>
          <w:szCs w:val="28"/>
        </w:rPr>
        <w:t>)».</w:t>
      </w:r>
    </w:p>
    <w:p w14:paraId="1CEADBD5" w14:textId="5D638617" w:rsidR="007F2B6D" w:rsidRPr="004F2802" w:rsidRDefault="007F2B6D" w:rsidP="004F2802">
      <w:pPr>
        <w:pStyle w:val="a3"/>
        <w:numPr>
          <w:ilvl w:val="0"/>
          <w:numId w:val="7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4F2802">
        <w:rPr>
          <w:rFonts w:ascii="Times New Roman" w:eastAsia="Times New Roman" w:hAnsi="Times New Roman"/>
          <w:sz w:val="28"/>
          <w:szCs w:val="28"/>
        </w:rPr>
        <w:t>ГОСТ Р ИСО/МЭК 90003-2014 «Разработка программных продуктов. Руководящие указания по применению ИСО 9001:2008 при разработке программных продуктов».</w:t>
      </w:r>
    </w:p>
    <w:p w14:paraId="32FADAB3" w14:textId="19EEDB52" w:rsidR="007F2B6D" w:rsidRPr="004F2802" w:rsidRDefault="007F2B6D" w:rsidP="004F2802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CA5A8A6" w14:textId="62ADCF91" w:rsidR="007F2B6D" w:rsidRDefault="007F2B6D" w:rsidP="004F2802">
      <w:pPr>
        <w:spacing w:after="0" w:line="276" w:lineRule="auto"/>
        <w:ind w:firstLine="70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2802">
        <w:rPr>
          <w:rFonts w:ascii="Times New Roman" w:eastAsia="Times New Roman" w:hAnsi="Times New Roman" w:cs="Times New Roman"/>
          <w:sz w:val="28"/>
          <w:szCs w:val="28"/>
        </w:rPr>
        <w:t>Перечень профессиональных задач специалиста по компетенции определяется профессиональной областью специалиста и базируется на требованиях современного рынка труда к данному специалисту.</w:t>
      </w:r>
    </w:p>
    <w:p w14:paraId="4100DC32" w14:textId="77777777" w:rsidR="004F2802" w:rsidRPr="004F2802" w:rsidRDefault="004F2802" w:rsidP="004F2802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34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89"/>
        <w:gridCol w:w="8356"/>
      </w:tblGrid>
      <w:tr w:rsidR="007F2B6D" w:rsidRPr="004F2802" w14:paraId="315EA961" w14:textId="77777777" w:rsidTr="004F2802">
        <w:trPr>
          <w:jc w:val="center"/>
        </w:trPr>
        <w:tc>
          <w:tcPr>
            <w:tcW w:w="989" w:type="dxa"/>
            <w:shd w:val="clear" w:color="auto" w:fill="92D050"/>
            <w:vAlign w:val="center"/>
          </w:tcPr>
          <w:p w14:paraId="55285071" w14:textId="77777777" w:rsidR="007F2B6D" w:rsidRPr="004F2802" w:rsidRDefault="007F2B6D" w:rsidP="004F2802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</w:pPr>
            <w:r w:rsidRPr="004F2802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>№ п/п</w:t>
            </w:r>
          </w:p>
        </w:tc>
        <w:tc>
          <w:tcPr>
            <w:tcW w:w="8356" w:type="dxa"/>
            <w:shd w:val="clear" w:color="auto" w:fill="92D050"/>
            <w:vAlign w:val="center"/>
          </w:tcPr>
          <w:p w14:paraId="06A2DF56" w14:textId="59F5277D" w:rsidR="007F2B6D" w:rsidRPr="004F2802" w:rsidRDefault="007F2B6D" w:rsidP="004F2802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</w:pPr>
            <w:r w:rsidRPr="004F2802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 xml:space="preserve">Виды </w:t>
            </w:r>
            <w:r w:rsidR="00BE1549" w:rsidRPr="004F2802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>деятельности (</w:t>
            </w:r>
            <w:r w:rsidRPr="004F280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трудовые функции</w:t>
            </w:r>
            <w:r w:rsidRPr="004F2802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>)</w:t>
            </w:r>
          </w:p>
        </w:tc>
      </w:tr>
      <w:tr w:rsidR="007F2B6D" w:rsidRPr="004F2802" w14:paraId="39137693" w14:textId="77777777" w:rsidTr="004F2802">
        <w:trPr>
          <w:jc w:val="center"/>
        </w:trPr>
        <w:tc>
          <w:tcPr>
            <w:tcW w:w="989" w:type="dxa"/>
            <w:shd w:val="clear" w:color="auto" w:fill="BFBFBF"/>
            <w:vAlign w:val="center"/>
          </w:tcPr>
          <w:p w14:paraId="1794BE7D" w14:textId="77777777" w:rsidR="007F2B6D" w:rsidRPr="004F2802" w:rsidRDefault="007F2B6D" w:rsidP="004F2802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2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356" w:type="dxa"/>
            <w:vAlign w:val="center"/>
          </w:tcPr>
          <w:p w14:paraId="405C897E" w14:textId="77777777" w:rsidR="007F2B6D" w:rsidRPr="004F2802" w:rsidRDefault="007F2B6D" w:rsidP="004F2802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8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Разработка дизайн-макета информационных ресурсов</w:t>
            </w:r>
            <w:r w:rsidRPr="004F28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(Проектирование разделов ИР)</w:t>
            </w:r>
          </w:p>
        </w:tc>
      </w:tr>
      <w:tr w:rsidR="007F2B6D" w:rsidRPr="004F2802" w14:paraId="537E6B7F" w14:textId="77777777" w:rsidTr="004F2802">
        <w:trPr>
          <w:jc w:val="center"/>
        </w:trPr>
        <w:tc>
          <w:tcPr>
            <w:tcW w:w="989" w:type="dxa"/>
            <w:shd w:val="clear" w:color="auto" w:fill="BFBFBF"/>
            <w:vAlign w:val="center"/>
          </w:tcPr>
          <w:p w14:paraId="3AB8AA0A" w14:textId="77777777" w:rsidR="007F2B6D" w:rsidRPr="004F2802" w:rsidRDefault="007F2B6D" w:rsidP="004F2802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2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356" w:type="dxa"/>
            <w:vAlign w:val="center"/>
          </w:tcPr>
          <w:p w14:paraId="596003CB" w14:textId="77777777" w:rsidR="007F2B6D" w:rsidRPr="004F2802" w:rsidRDefault="007F2B6D" w:rsidP="004F2802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8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Верстка страниц информационных ресурсов</w:t>
            </w:r>
            <w:r w:rsidRPr="004F28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(Верстка страниц ИР)</w:t>
            </w:r>
          </w:p>
        </w:tc>
      </w:tr>
      <w:tr w:rsidR="007F2B6D" w:rsidRPr="004F2802" w14:paraId="17EE92E2" w14:textId="77777777" w:rsidTr="004F2802">
        <w:trPr>
          <w:jc w:val="center"/>
        </w:trPr>
        <w:tc>
          <w:tcPr>
            <w:tcW w:w="989" w:type="dxa"/>
            <w:shd w:val="clear" w:color="auto" w:fill="BFBFBF"/>
            <w:vAlign w:val="center"/>
          </w:tcPr>
          <w:p w14:paraId="33EEBE6E" w14:textId="77777777" w:rsidR="007F2B6D" w:rsidRPr="004F2802" w:rsidRDefault="007F2B6D" w:rsidP="004F2802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2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3</w:t>
            </w:r>
          </w:p>
        </w:tc>
        <w:tc>
          <w:tcPr>
            <w:tcW w:w="8356" w:type="dxa"/>
            <w:vAlign w:val="center"/>
          </w:tcPr>
          <w:p w14:paraId="690C4CE3" w14:textId="77777777" w:rsidR="007F2B6D" w:rsidRPr="004F2802" w:rsidRDefault="007F2B6D" w:rsidP="004F2802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8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Разработка информационного ресурса</w:t>
            </w:r>
            <w:r w:rsidRPr="004F28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(Кодирование на языках </w:t>
            </w:r>
            <w:proofErr w:type="spellStart"/>
            <w:r w:rsidRPr="004F2802">
              <w:rPr>
                <w:rFonts w:ascii="Times New Roman" w:eastAsia="Times New Roman" w:hAnsi="Times New Roman" w:cs="Times New Roman"/>
                <w:sz w:val="24"/>
                <w:szCs w:val="24"/>
              </w:rPr>
              <w:t>web</w:t>
            </w:r>
            <w:proofErr w:type="spellEnd"/>
            <w:r w:rsidRPr="004F2802">
              <w:rPr>
                <w:rFonts w:ascii="Times New Roman" w:eastAsia="Times New Roman" w:hAnsi="Times New Roman" w:cs="Times New Roman"/>
                <w:sz w:val="24"/>
                <w:szCs w:val="24"/>
              </w:rPr>
              <w:t>-программирования, Проверка и отладка программного кода, Работа с системой контроля версий, Выполнение работ по созданию (модификации) и сопровождению информационных ресурсов, Осуществление интеграции программных модулей и компонент и верификации выпусков программного продукта)</w:t>
            </w:r>
          </w:p>
        </w:tc>
      </w:tr>
      <w:tr w:rsidR="007F2B6D" w:rsidRPr="004F2802" w14:paraId="4D7351A1" w14:textId="77777777" w:rsidTr="004F2802">
        <w:trPr>
          <w:trHeight w:val="740"/>
          <w:jc w:val="center"/>
        </w:trPr>
        <w:tc>
          <w:tcPr>
            <w:tcW w:w="989" w:type="dxa"/>
            <w:shd w:val="clear" w:color="auto" w:fill="BFBFBF"/>
            <w:vAlign w:val="center"/>
          </w:tcPr>
          <w:p w14:paraId="3685A997" w14:textId="77777777" w:rsidR="007F2B6D" w:rsidRPr="004F2802" w:rsidRDefault="007F2B6D" w:rsidP="004F2802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2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356" w:type="dxa"/>
            <w:vAlign w:val="center"/>
          </w:tcPr>
          <w:p w14:paraId="40C7D641" w14:textId="77777777" w:rsidR="007F2B6D" w:rsidRPr="004F2802" w:rsidRDefault="007F2B6D" w:rsidP="004F2802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8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Тестирование информационного ресурса</w:t>
            </w:r>
            <w:r w:rsidRPr="004F28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(Тестирование ИР с точки зрения логической целостности, Тестирование интеграции ИР с внешними сервисами и учетными системами)</w:t>
            </w:r>
          </w:p>
        </w:tc>
      </w:tr>
      <w:tr w:rsidR="007F2B6D" w:rsidRPr="004F2802" w14:paraId="2A988C87" w14:textId="77777777" w:rsidTr="004F2802">
        <w:trPr>
          <w:jc w:val="center"/>
        </w:trPr>
        <w:tc>
          <w:tcPr>
            <w:tcW w:w="989" w:type="dxa"/>
            <w:shd w:val="clear" w:color="auto" w:fill="BFBFBF"/>
            <w:vAlign w:val="center"/>
          </w:tcPr>
          <w:p w14:paraId="5C0F7B68" w14:textId="77777777" w:rsidR="007F2B6D" w:rsidRPr="004F2802" w:rsidRDefault="007F2B6D" w:rsidP="004F2802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2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8356" w:type="dxa"/>
            <w:vAlign w:val="center"/>
          </w:tcPr>
          <w:p w14:paraId="58FE3087" w14:textId="77777777" w:rsidR="007F2B6D" w:rsidRPr="004F2802" w:rsidRDefault="007F2B6D" w:rsidP="004F2802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8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Техническая поддержка информационного ресурса</w:t>
            </w:r>
            <w:r w:rsidRPr="004F28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(Управление доступом к данным и установка прав пользователей ИР, Регистрация и обработка запросов заказчика в службе технической поддержки в соответствии с трудовым заданием, Установка и настройка прикладного программного обеспечения и модулей)</w:t>
            </w:r>
          </w:p>
        </w:tc>
      </w:tr>
      <w:tr w:rsidR="007F2B6D" w:rsidRPr="004F2802" w14:paraId="41A658B2" w14:textId="77777777" w:rsidTr="004F2802">
        <w:trPr>
          <w:jc w:val="center"/>
        </w:trPr>
        <w:tc>
          <w:tcPr>
            <w:tcW w:w="989" w:type="dxa"/>
            <w:shd w:val="clear" w:color="auto" w:fill="BFBFBF"/>
            <w:vAlign w:val="center"/>
          </w:tcPr>
          <w:p w14:paraId="3953D695" w14:textId="77777777" w:rsidR="007F2B6D" w:rsidRPr="004F2802" w:rsidRDefault="007F2B6D" w:rsidP="004F2802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2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8356" w:type="dxa"/>
            <w:vAlign w:val="center"/>
          </w:tcPr>
          <w:p w14:paraId="605BED2A" w14:textId="77777777" w:rsidR="007F2B6D" w:rsidRPr="004F2802" w:rsidRDefault="007F2B6D" w:rsidP="004F2802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8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Обеспечение безопасной и бесперебойной работы информационного ресурса</w:t>
            </w:r>
            <w:r w:rsidRPr="004F28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(Обеспечение безопасной и бесперебойной работы сайта, Проведение работ по резервному копированию ИР, Проведение и регламентация работ по резервному копированию и развертыванию резервной копии ИР)</w:t>
            </w:r>
          </w:p>
        </w:tc>
      </w:tr>
      <w:tr w:rsidR="007F2B6D" w:rsidRPr="004F2802" w14:paraId="6C5E3211" w14:textId="77777777" w:rsidTr="004F2802">
        <w:trPr>
          <w:jc w:val="center"/>
        </w:trPr>
        <w:tc>
          <w:tcPr>
            <w:tcW w:w="989" w:type="dxa"/>
            <w:shd w:val="clear" w:color="auto" w:fill="BFBFBF"/>
            <w:vAlign w:val="center"/>
          </w:tcPr>
          <w:p w14:paraId="25A588D8" w14:textId="77777777" w:rsidR="007F2B6D" w:rsidRPr="004F2802" w:rsidRDefault="007F2B6D" w:rsidP="004F2802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28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8356" w:type="dxa"/>
            <w:vAlign w:val="center"/>
          </w:tcPr>
          <w:p w14:paraId="5A7F9AB0" w14:textId="77777777" w:rsidR="007F2B6D" w:rsidRPr="004F2802" w:rsidRDefault="007F2B6D" w:rsidP="004F2802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8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Работа с заказчиком</w:t>
            </w:r>
            <w:r w:rsidRPr="004F28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(Сбор предварительных данных для выявления требований к ИР, Определение первоначальных требований заказчика к ИР и возможности их реализации, Планирование коммуникаций с заказчиком в рамках типовых регламентов организации)</w:t>
            </w:r>
          </w:p>
        </w:tc>
      </w:tr>
    </w:tbl>
    <w:p w14:paraId="3AE72576" w14:textId="0CFC09A1" w:rsidR="001B15DE" w:rsidRDefault="001B15DE" w:rsidP="004F2802">
      <w:pPr>
        <w:tabs>
          <w:tab w:val="left" w:pos="3516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C0A2DF2" w14:textId="6D916930" w:rsidR="006E7803" w:rsidRDefault="006E7803" w:rsidP="004F2802">
      <w:pPr>
        <w:tabs>
          <w:tab w:val="left" w:pos="3516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6E7803" w:rsidSect="004F2802">
      <w:foot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AE92F2" w14:textId="77777777" w:rsidR="005515BB" w:rsidRDefault="005515BB" w:rsidP="00A130B3">
      <w:pPr>
        <w:spacing w:after="0" w:line="240" w:lineRule="auto"/>
      </w:pPr>
      <w:r>
        <w:separator/>
      </w:r>
    </w:p>
  </w:endnote>
  <w:endnote w:type="continuationSeparator" w:id="0">
    <w:p w14:paraId="17E1E083" w14:textId="77777777" w:rsidR="005515BB" w:rsidRDefault="005515BB" w:rsidP="00A13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9630361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368F8AA7" w14:textId="357C186F" w:rsidR="00A130B3" w:rsidRPr="004F2802" w:rsidRDefault="00A130B3" w:rsidP="004F2802">
        <w:pPr>
          <w:pStyle w:val="a7"/>
          <w:jc w:val="right"/>
          <w:rPr>
            <w:rFonts w:ascii="Times New Roman" w:hAnsi="Times New Roman" w:cs="Times New Roman"/>
            <w:sz w:val="24"/>
            <w:szCs w:val="24"/>
          </w:rPr>
        </w:pPr>
        <w:r w:rsidRPr="004F280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280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280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F2B6D" w:rsidRPr="004F2802">
          <w:rPr>
            <w:rFonts w:ascii="Times New Roman" w:hAnsi="Times New Roman" w:cs="Times New Roman"/>
            <w:noProof/>
            <w:sz w:val="24"/>
            <w:szCs w:val="24"/>
          </w:rPr>
          <w:t>7</w:t>
        </w:r>
        <w:r w:rsidRPr="004F280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A1C0B" w14:textId="77777777" w:rsidR="005515BB" w:rsidRDefault="005515BB" w:rsidP="00A130B3">
      <w:pPr>
        <w:spacing w:after="0" w:line="240" w:lineRule="auto"/>
      </w:pPr>
      <w:r>
        <w:separator/>
      </w:r>
    </w:p>
  </w:footnote>
  <w:footnote w:type="continuationSeparator" w:id="0">
    <w:p w14:paraId="2FA37AA8" w14:textId="77777777" w:rsidR="005515BB" w:rsidRDefault="005515BB" w:rsidP="00A130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1C977862"/>
    <w:multiLevelType w:val="multilevel"/>
    <w:tmpl w:val="41223E3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4C97890"/>
    <w:multiLevelType w:val="multilevel"/>
    <w:tmpl w:val="0706ECA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5335517"/>
    <w:multiLevelType w:val="hybridMultilevel"/>
    <w:tmpl w:val="59544A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6F19DB"/>
    <w:multiLevelType w:val="hybridMultilevel"/>
    <w:tmpl w:val="DCA07968"/>
    <w:lvl w:ilvl="0" w:tplc="857426A4">
      <w:start w:val="1"/>
      <w:numFmt w:val="decimal"/>
      <w:lvlText w:val="%1."/>
      <w:lvlJc w:val="left"/>
      <w:pPr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18625B"/>
    <w:multiLevelType w:val="hybridMultilevel"/>
    <w:tmpl w:val="0930D81E"/>
    <w:lvl w:ilvl="0" w:tplc="32BE24C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658F7E6E"/>
    <w:multiLevelType w:val="hybridMultilevel"/>
    <w:tmpl w:val="2D7C73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6F94"/>
    <w:rsid w:val="00054085"/>
    <w:rsid w:val="001262E4"/>
    <w:rsid w:val="001B15DE"/>
    <w:rsid w:val="003327A6"/>
    <w:rsid w:val="003D0CC1"/>
    <w:rsid w:val="00425FBC"/>
    <w:rsid w:val="004F2802"/>
    <w:rsid w:val="004F5C21"/>
    <w:rsid w:val="00532AD0"/>
    <w:rsid w:val="005515BB"/>
    <w:rsid w:val="005911D4"/>
    <w:rsid w:val="00596E5D"/>
    <w:rsid w:val="006E7803"/>
    <w:rsid w:val="00716F94"/>
    <w:rsid w:val="007F2B6D"/>
    <w:rsid w:val="00912BE2"/>
    <w:rsid w:val="009C4B59"/>
    <w:rsid w:val="009F616C"/>
    <w:rsid w:val="00A130B3"/>
    <w:rsid w:val="00AA1894"/>
    <w:rsid w:val="00AB059B"/>
    <w:rsid w:val="00B96387"/>
    <w:rsid w:val="00BE1549"/>
    <w:rsid w:val="00C31FCD"/>
    <w:rsid w:val="00CA5B45"/>
    <w:rsid w:val="00D34AC9"/>
    <w:rsid w:val="00E110E4"/>
    <w:rsid w:val="00E75D31"/>
    <w:rsid w:val="00EE14EE"/>
    <w:rsid w:val="00F65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9DEF1"/>
  <w15:chartTrackingRefBased/>
  <w15:docId w15:val="{51EE0A58-660C-4568-92E4-48C164611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B15D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basedOn w:val="a0"/>
    <w:link w:val="a3"/>
    <w:uiPriority w:val="34"/>
    <w:rsid w:val="001B15DE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30B3"/>
  </w:style>
  <w:style w:type="paragraph" w:styleId="a7">
    <w:name w:val="footer"/>
    <w:basedOn w:val="a"/>
    <w:link w:val="a8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30B3"/>
  </w:style>
  <w:style w:type="paragraph" w:styleId="a9">
    <w:name w:val="Body Text"/>
    <w:basedOn w:val="a"/>
    <w:link w:val="aa"/>
    <w:uiPriority w:val="1"/>
    <w:qFormat/>
    <w:rsid w:val="00912B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1"/>
    <w:rsid w:val="00912BE2"/>
    <w:rPr>
      <w:rFonts w:ascii="Times New Roman" w:eastAsia="Times New Roman" w:hAnsi="Times New Roman" w:cs="Times New Roman"/>
      <w:sz w:val="28"/>
      <w:szCs w:val="28"/>
    </w:rPr>
  </w:style>
  <w:style w:type="table" w:styleId="ab">
    <w:name w:val="Table Grid"/>
    <w:basedOn w:val="a1"/>
    <w:uiPriority w:val="39"/>
    <w:rsid w:val="00912BE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6</Pages>
  <Words>1364</Words>
  <Characters>7777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ЙОСТ3</dc:creator>
  <cp:keywords/>
  <dc:description/>
  <cp:lastModifiedBy>Жосан Дарья Андреевна</cp:lastModifiedBy>
  <cp:revision>17</cp:revision>
  <dcterms:created xsi:type="dcterms:W3CDTF">2023-01-11T11:48:00Z</dcterms:created>
  <dcterms:modified xsi:type="dcterms:W3CDTF">2024-04-04T12:51:00Z</dcterms:modified>
</cp:coreProperties>
</file>