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CEA5" w14:textId="77777777" w:rsidR="00391675" w:rsidRDefault="002E15B7">
      <w:pPr>
        <w:pStyle w:val="a3"/>
        <w:ind w:left="384"/>
        <w:rPr>
          <w:sz w:val="20"/>
        </w:rPr>
      </w:pPr>
      <w:r>
        <w:rPr>
          <w:noProof/>
          <w:sz w:val="20"/>
        </w:rPr>
        <w:drawing>
          <wp:inline distT="0" distB="0" distL="0" distR="0" wp14:anchorId="55B621AE" wp14:editId="4736E508">
            <wp:extent cx="3238667" cy="1233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667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15088" w14:textId="77777777" w:rsidR="00391675" w:rsidRDefault="00391675">
      <w:pPr>
        <w:pStyle w:val="a3"/>
        <w:rPr>
          <w:sz w:val="20"/>
        </w:rPr>
      </w:pPr>
    </w:p>
    <w:p w14:paraId="0FEB3AEA" w14:textId="77777777" w:rsidR="00391675" w:rsidRDefault="00391675">
      <w:pPr>
        <w:pStyle w:val="a3"/>
        <w:rPr>
          <w:sz w:val="20"/>
        </w:rPr>
      </w:pPr>
    </w:p>
    <w:p w14:paraId="4E3FDDC0" w14:textId="77777777" w:rsidR="00391675" w:rsidRDefault="00391675">
      <w:pPr>
        <w:pStyle w:val="a3"/>
        <w:rPr>
          <w:sz w:val="20"/>
        </w:rPr>
      </w:pPr>
    </w:p>
    <w:p w14:paraId="032AF82E" w14:textId="77777777" w:rsidR="00391675" w:rsidRDefault="00391675">
      <w:pPr>
        <w:pStyle w:val="a3"/>
        <w:rPr>
          <w:sz w:val="20"/>
        </w:rPr>
      </w:pPr>
    </w:p>
    <w:p w14:paraId="227F9FA1" w14:textId="77777777" w:rsidR="00391675" w:rsidRDefault="00391675">
      <w:pPr>
        <w:pStyle w:val="a3"/>
        <w:rPr>
          <w:sz w:val="20"/>
        </w:rPr>
      </w:pPr>
    </w:p>
    <w:p w14:paraId="151BAFB2" w14:textId="77777777" w:rsidR="00391675" w:rsidRDefault="00391675">
      <w:pPr>
        <w:pStyle w:val="a3"/>
        <w:rPr>
          <w:sz w:val="20"/>
        </w:rPr>
      </w:pPr>
    </w:p>
    <w:p w14:paraId="622FFFBA" w14:textId="77777777" w:rsidR="00391675" w:rsidRDefault="00391675">
      <w:pPr>
        <w:pStyle w:val="a3"/>
        <w:rPr>
          <w:sz w:val="20"/>
        </w:rPr>
      </w:pPr>
    </w:p>
    <w:p w14:paraId="66726805" w14:textId="77777777" w:rsidR="00391675" w:rsidRDefault="00391675">
      <w:pPr>
        <w:pStyle w:val="a3"/>
        <w:rPr>
          <w:sz w:val="20"/>
        </w:rPr>
      </w:pPr>
    </w:p>
    <w:p w14:paraId="4E0D85C5" w14:textId="77777777" w:rsidR="00391675" w:rsidRDefault="00391675">
      <w:pPr>
        <w:pStyle w:val="a3"/>
        <w:rPr>
          <w:sz w:val="20"/>
        </w:rPr>
      </w:pPr>
    </w:p>
    <w:p w14:paraId="77D1BD5D" w14:textId="77777777" w:rsidR="00391675" w:rsidRDefault="00391675">
      <w:pPr>
        <w:pStyle w:val="a3"/>
        <w:rPr>
          <w:sz w:val="20"/>
        </w:rPr>
      </w:pPr>
    </w:p>
    <w:p w14:paraId="445AA114" w14:textId="77777777" w:rsidR="00391675" w:rsidRDefault="00391675">
      <w:pPr>
        <w:pStyle w:val="a3"/>
        <w:rPr>
          <w:sz w:val="20"/>
        </w:rPr>
      </w:pPr>
    </w:p>
    <w:p w14:paraId="63E265B0" w14:textId="77777777" w:rsidR="00391675" w:rsidRDefault="00391675">
      <w:pPr>
        <w:pStyle w:val="a3"/>
        <w:rPr>
          <w:sz w:val="20"/>
        </w:rPr>
      </w:pPr>
    </w:p>
    <w:p w14:paraId="56826574" w14:textId="77777777" w:rsidR="0086548F" w:rsidRDefault="002E15B7" w:rsidP="0086548F">
      <w:pPr>
        <w:pStyle w:val="a4"/>
        <w:spacing w:line="360" w:lineRule="auto"/>
        <w:ind w:left="0" w:right="0"/>
        <w:rPr>
          <w:b/>
          <w:bCs/>
          <w:spacing w:val="-97"/>
          <w:sz w:val="32"/>
          <w:szCs w:val="32"/>
        </w:rPr>
      </w:pPr>
      <w:r w:rsidRPr="0086548F">
        <w:rPr>
          <w:b/>
          <w:bCs/>
          <w:sz w:val="32"/>
          <w:szCs w:val="32"/>
        </w:rPr>
        <w:t>ПЛАН ЗАСТРОЙКИ</w:t>
      </w:r>
      <w:r w:rsidRPr="0086548F">
        <w:rPr>
          <w:b/>
          <w:bCs/>
          <w:spacing w:val="-97"/>
          <w:sz w:val="32"/>
          <w:szCs w:val="32"/>
        </w:rPr>
        <w:t xml:space="preserve"> </w:t>
      </w:r>
    </w:p>
    <w:p w14:paraId="07202C62" w14:textId="6A27742E" w:rsidR="00391675" w:rsidRPr="0086548F" w:rsidRDefault="002E15B7" w:rsidP="0086548F">
      <w:pPr>
        <w:pStyle w:val="a4"/>
        <w:spacing w:line="360" w:lineRule="auto"/>
        <w:ind w:left="0" w:right="0"/>
        <w:rPr>
          <w:b/>
          <w:bCs/>
          <w:sz w:val="32"/>
          <w:szCs w:val="32"/>
        </w:rPr>
      </w:pPr>
      <w:r w:rsidRPr="0086548F">
        <w:rPr>
          <w:b/>
          <w:bCs/>
          <w:sz w:val="32"/>
          <w:szCs w:val="32"/>
        </w:rPr>
        <w:t>КОМПЕТЕНЦИИ</w:t>
      </w:r>
      <w:r w:rsidR="0086548F">
        <w:rPr>
          <w:b/>
          <w:bCs/>
          <w:sz w:val="32"/>
          <w:szCs w:val="32"/>
        </w:rPr>
        <w:t xml:space="preserve"> </w:t>
      </w:r>
      <w:r w:rsidRPr="0086548F">
        <w:rPr>
          <w:b/>
          <w:bCs/>
          <w:sz w:val="32"/>
          <w:szCs w:val="32"/>
        </w:rPr>
        <w:t>«НОГТЕВОЙ</w:t>
      </w:r>
      <w:r w:rsidRPr="0086548F">
        <w:rPr>
          <w:b/>
          <w:bCs/>
          <w:spacing w:val="-6"/>
          <w:sz w:val="32"/>
          <w:szCs w:val="32"/>
        </w:rPr>
        <w:t xml:space="preserve"> </w:t>
      </w:r>
      <w:r w:rsidRPr="0086548F">
        <w:rPr>
          <w:b/>
          <w:bCs/>
          <w:sz w:val="32"/>
          <w:szCs w:val="32"/>
        </w:rPr>
        <w:t>СЕРВИС»</w:t>
      </w:r>
      <w:r w:rsidR="0086548F">
        <w:rPr>
          <w:b/>
          <w:bCs/>
          <w:sz w:val="32"/>
          <w:szCs w:val="32"/>
        </w:rPr>
        <w:t xml:space="preserve"> (юниоры)</w:t>
      </w:r>
    </w:p>
    <w:p w14:paraId="6F7AC550" w14:textId="77777777" w:rsidR="0086548F" w:rsidRDefault="002E15B7" w:rsidP="0086548F">
      <w:pPr>
        <w:pStyle w:val="a3"/>
        <w:spacing w:line="360" w:lineRule="auto"/>
        <w:jc w:val="center"/>
        <w:rPr>
          <w:b/>
          <w:bCs/>
          <w:sz w:val="32"/>
          <w:szCs w:val="32"/>
        </w:rPr>
      </w:pPr>
      <w:r w:rsidRPr="0086548F">
        <w:rPr>
          <w:b/>
          <w:bCs/>
          <w:sz w:val="32"/>
          <w:szCs w:val="32"/>
        </w:rPr>
        <w:t xml:space="preserve">Итогового </w:t>
      </w:r>
      <w:r w:rsidR="0086548F">
        <w:rPr>
          <w:b/>
          <w:bCs/>
          <w:sz w:val="32"/>
          <w:szCs w:val="32"/>
        </w:rPr>
        <w:t xml:space="preserve">(межрегионального) </w:t>
      </w:r>
      <w:r w:rsidRPr="0086548F">
        <w:rPr>
          <w:b/>
          <w:bCs/>
          <w:sz w:val="32"/>
          <w:szCs w:val="32"/>
        </w:rPr>
        <w:t>этапа Чемпионата</w:t>
      </w:r>
    </w:p>
    <w:p w14:paraId="04E9308D" w14:textId="77777777" w:rsidR="0086548F" w:rsidRDefault="002E15B7" w:rsidP="0086548F">
      <w:pPr>
        <w:pStyle w:val="a3"/>
        <w:spacing w:line="360" w:lineRule="auto"/>
        <w:jc w:val="center"/>
        <w:rPr>
          <w:b/>
          <w:bCs/>
          <w:spacing w:val="-10"/>
          <w:sz w:val="32"/>
          <w:szCs w:val="32"/>
        </w:rPr>
      </w:pPr>
      <w:r w:rsidRPr="0086548F">
        <w:rPr>
          <w:b/>
          <w:bCs/>
          <w:sz w:val="32"/>
          <w:szCs w:val="32"/>
        </w:rPr>
        <w:t xml:space="preserve">по </w:t>
      </w:r>
      <w:r w:rsidRPr="0086548F">
        <w:rPr>
          <w:b/>
          <w:bCs/>
          <w:sz w:val="32"/>
          <w:szCs w:val="32"/>
        </w:rPr>
        <w:t>профессиональному</w:t>
      </w:r>
      <w:r w:rsidR="0086548F">
        <w:rPr>
          <w:b/>
          <w:bCs/>
          <w:sz w:val="32"/>
          <w:szCs w:val="32"/>
        </w:rPr>
        <w:t xml:space="preserve"> </w:t>
      </w:r>
      <w:r w:rsidRPr="0086548F">
        <w:rPr>
          <w:b/>
          <w:bCs/>
          <w:spacing w:val="-87"/>
          <w:sz w:val="32"/>
          <w:szCs w:val="32"/>
        </w:rPr>
        <w:t xml:space="preserve"> </w:t>
      </w:r>
      <w:r w:rsidRPr="0086548F">
        <w:rPr>
          <w:b/>
          <w:bCs/>
          <w:sz w:val="32"/>
          <w:szCs w:val="32"/>
        </w:rPr>
        <w:t>мастерству</w:t>
      </w:r>
      <w:r w:rsidRPr="0086548F">
        <w:rPr>
          <w:b/>
          <w:bCs/>
          <w:spacing w:val="3"/>
          <w:sz w:val="32"/>
          <w:szCs w:val="32"/>
        </w:rPr>
        <w:t xml:space="preserve"> </w:t>
      </w:r>
      <w:r w:rsidRPr="0086548F">
        <w:rPr>
          <w:b/>
          <w:bCs/>
          <w:sz w:val="32"/>
          <w:szCs w:val="32"/>
        </w:rPr>
        <w:t>«Профессионалы»</w:t>
      </w:r>
    </w:p>
    <w:p w14:paraId="7853545C" w14:textId="4D1049BA" w:rsidR="00391675" w:rsidRPr="0086548F" w:rsidRDefault="002E15B7" w:rsidP="0086548F">
      <w:pPr>
        <w:pStyle w:val="a3"/>
        <w:spacing w:line="360" w:lineRule="auto"/>
        <w:jc w:val="center"/>
        <w:rPr>
          <w:b/>
          <w:bCs/>
          <w:sz w:val="32"/>
          <w:szCs w:val="32"/>
        </w:rPr>
      </w:pPr>
      <w:r w:rsidRPr="0086548F">
        <w:rPr>
          <w:b/>
          <w:bCs/>
          <w:sz w:val="32"/>
          <w:szCs w:val="32"/>
        </w:rPr>
        <w:t>в</w:t>
      </w:r>
      <w:r w:rsidRPr="0086548F">
        <w:rPr>
          <w:b/>
          <w:bCs/>
          <w:spacing w:val="4"/>
          <w:sz w:val="32"/>
          <w:szCs w:val="32"/>
        </w:rPr>
        <w:t xml:space="preserve"> </w:t>
      </w:r>
      <w:r w:rsidRPr="0086548F">
        <w:rPr>
          <w:b/>
          <w:bCs/>
          <w:sz w:val="32"/>
          <w:szCs w:val="32"/>
        </w:rPr>
        <w:t>2024</w:t>
      </w:r>
      <w:r w:rsidRPr="0086548F">
        <w:rPr>
          <w:b/>
          <w:bCs/>
          <w:spacing w:val="-2"/>
          <w:sz w:val="32"/>
          <w:szCs w:val="32"/>
        </w:rPr>
        <w:t xml:space="preserve"> </w:t>
      </w:r>
      <w:r w:rsidRPr="0086548F">
        <w:rPr>
          <w:b/>
          <w:bCs/>
          <w:sz w:val="32"/>
          <w:szCs w:val="32"/>
        </w:rPr>
        <w:t>г.</w:t>
      </w:r>
    </w:p>
    <w:p w14:paraId="1712D14A" w14:textId="77777777" w:rsidR="00391675" w:rsidRPr="0086548F" w:rsidRDefault="00391675" w:rsidP="0086548F">
      <w:pPr>
        <w:pStyle w:val="a3"/>
        <w:spacing w:line="360" w:lineRule="auto"/>
        <w:rPr>
          <w:sz w:val="32"/>
          <w:szCs w:val="32"/>
        </w:rPr>
      </w:pPr>
    </w:p>
    <w:p w14:paraId="47F3C9DE" w14:textId="77777777" w:rsidR="00391675" w:rsidRDefault="00391675">
      <w:pPr>
        <w:pStyle w:val="a3"/>
        <w:rPr>
          <w:sz w:val="20"/>
        </w:rPr>
      </w:pPr>
    </w:p>
    <w:p w14:paraId="6E941626" w14:textId="77777777" w:rsidR="00391675" w:rsidRDefault="00391675">
      <w:pPr>
        <w:pStyle w:val="a3"/>
        <w:rPr>
          <w:sz w:val="20"/>
        </w:rPr>
      </w:pPr>
    </w:p>
    <w:p w14:paraId="42229B1A" w14:textId="77777777" w:rsidR="00391675" w:rsidRDefault="00391675">
      <w:pPr>
        <w:pStyle w:val="a3"/>
        <w:rPr>
          <w:sz w:val="20"/>
        </w:rPr>
      </w:pPr>
    </w:p>
    <w:p w14:paraId="44A5127B" w14:textId="77777777" w:rsidR="00391675" w:rsidRDefault="00391675">
      <w:pPr>
        <w:pStyle w:val="a3"/>
        <w:rPr>
          <w:sz w:val="20"/>
        </w:rPr>
      </w:pPr>
    </w:p>
    <w:p w14:paraId="0BC2D0F4" w14:textId="77777777" w:rsidR="00391675" w:rsidRDefault="00391675">
      <w:pPr>
        <w:pStyle w:val="a3"/>
        <w:rPr>
          <w:sz w:val="20"/>
        </w:rPr>
      </w:pPr>
    </w:p>
    <w:p w14:paraId="4BD6D311" w14:textId="77777777" w:rsidR="00391675" w:rsidRDefault="00391675">
      <w:pPr>
        <w:pStyle w:val="a3"/>
        <w:rPr>
          <w:sz w:val="20"/>
        </w:rPr>
      </w:pPr>
    </w:p>
    <w:p w14:paraId="0B6C1662" w14:textId="77777777" w:rsidR="00391675" w:rsidRDefault="00391675">
      <w:pPr>
        <w:pStyle w:val="a3"/>
        <w:rPr>
          <w:sz w:val="20"/>
        </w:rPr>
      </w:pPr>
    </w:p>
    <w:p w14:paraId="4CA373F5" w14:textId="77777777" w:rsidR="00391675" w:rsidRDefault="00391675">
      <w:pPr>
        <w:pStyle w:val="a3"/>
        <w:rPr>
          <w:sz w:val="20"/>
        </w:rPr>
      </w:pPr>
    </w:p>
    <w:p w14:paraId="35A46D59" w14:textId="77777777" w:rsidR="00391675" w:rsidRDefault="00391675">
      <w:pPr>
        <w:pStyle w:val="a3"/>
        <w:rPr>
          <w:sz w:val="20"/>
        </w:rPr>
      </w:pPr>
    </w:p>
    <w:p w14:paraId="0003C607" w14:textId="77777777" w:rsidR="00391675" w:rsidRDefault="00391675">
      <w:pPr>
        <w:pStyle w:val="a3"/>
        <w:rPr>
          <w:sz w:val="20"/>
        </w:rPr>
      </w:pPr>
    </w:p>
    <w:p w14:paraId="2BD0B417" w14:textId="77777777" w:rsidR="00391675" w:rsidRDefault="00391675">
      <w:pPr>
        <w:pStyle w:val="a3"/>
        <w:rPr>
          <w:sz w:val="20"/>
        </w:rPr>
      </w:pPr>
    </w:p>
    <w:p w14:paraId="00999D05" w14:textId="77777777" w:rsidR="00391675" w:rsidRDefault="00391675">
      <w:pPr>
        <w:pStyle w:val="a3"/>
        <w:rPr>
          <w:sz w:val="20"/>
        </w:rPr>
      </w:pPr>
    </w:p>
    <w:p w14:paraId="20296EC5" w14:textId="77777777" w:rsidR="00391675" w:rsidRDefault="00391675">
      <w:pPr>
        <w:pStyle w:val="a3"/>
        <w:rPr>
          <w:sz w:val="20"/>
        </w:rPr>
      </w:pPr>
    </w:p>
    <w:p w14:paraId="708B4243" w14:textId="77777777" w:rsidR="00391675" w:rsidRDefault="00391675">
      <w:pPr>
        <w:pStyle w:val="a3"/>
        <w:rPr>
          <w:sz w:val="20"/>
        </w:rPr>
      </w:pPr>
    </w:p>
    <w:p w14:paraId="2979E500" w14:textId="77777777" w:rsidR="00391675" w:rsidRDefault="00391675">
      <w:pPr>
        <w:pStyle w:val="a3"/>
        <w:rPr>
          <w:sz w:val="20"/>
        </w:rPr>
      </w:pPr>
    </w:p>
    <w:p w14:paraId="4452F0C4" w14:textId="77777777" w:rsidR="00391675" w:rsidRDefault="00391675">
      <w:pPr>
        <w:pStyle w:val="a3"/>
        <w:rPr>
          <w:sz w:val="20"/>
        </w:rPr>
      </w:pPr>
    </w:p>
    <w:p w14:paraId="3CEB58C9" w14:textId="77777777" w:rsidR="00391675" w:rsidRDefault="00391675">
      <w:pPr>
        <w:pStyle w:val="a3"/>
        <w:rPr>
          <w:sz w:val="20"/>
        </w:rPr>
      </w:pPr>
    </w:p>
    <w:p w14:paraId="2BB9D8BC" w14:textId="77777777" w:rsidR="00391675" w:rsidRDefault="00391675">
      <w:pPr>
        <w:pStyle w:val="a3"/>
        <w:rPr>
          <w:sz w:val="20"/>
        </w:rPr>
      </w:pPr>
    </w:p>
    <w:p w14:paraId="13BC633D" w14:textId="77777777" w:rsidR="00391675" w:rsidRDefault="00391675">
      <w:pPr>
        <w:pStyle w:val="a3"/>
        <w:rPr>
          <w:sz w:val="20"/>
        </w:rPr>
      </w:pPr>
    </w:p>
    <w:p w14:paraId="3D37E4D1" w14:textId="77777777" w:rsidR="00391675" w:rsidRDefault="00391675">
      <w:pPr>
        <w:pStyle w:val="a3"/>
        <w:rPr>
          <w:sz w:val="20"/>
        </w:rPr>
      </w:pPr>
    </w:p>
    <w:p w14:paraId="2451EE9C" w14:textId="00F84BBF" w:rsidR="00391675" w:rsidRDefault="00391675">
      <w:pPr>
        <w:pStyle w:val="a3"/>
        <w:rPr>
          <w:sz w:val="22"/>
        </w:rPr>
      </w:pPr>
    </w:p>
    <w:p w14:paraId="507E8C8B" w14:textId="21E28624" w:rsidR="0086548F" w:rsidRDefault="0086548F">
      <w:pPr>
        <w:pStyle w:val="a3"/>
        <w:rPr>
          <w:sz w:val="22"/>
        </w:rPr>
      </w:pPr>
    </w:p>
    <w:p w14:paraId="0A40E9A0" w14:textId="774F4ABB" w:rsidR="0086548F" w:rsidRDefault="0086548F">
      <w:pPr>
        <w:pStyle w:val="a3"/>
        <w:rPr>
          <w:sz w:val="22"/>
        </w:rPr>
      </w:pPr>
    </w:p>
    <w:p w14:paraId="13E7D006" w14:textId="3F2426A9" w:rsidR="0086548F" w:rsidRDefault="0086548F">
      <w:pPr>
        <w:pStyle w:val="a3"/>
        <w:rPr>
          <w:sz w:val="22"/>
        </w:rPr>
      </w:pPr>
    </w:p>
    <w:p w14:paraId="68EBE8E0" w14:textId="3D51BE27" w:rsidR="0086548F" w:rsidRDefault="0086548F">
      <w:pPr>
        <w:pStyle w:val="a3"/>
        <w:rPr>
          <w:sz w:val="22"/>
        </w:rPr>
      </w:pPr>
    </w:p>
    <w:p w14:paraId="03F8C3C6" w14:textId="77777777" w:rsidR="0086548F" w:rsidRDefault="0086548F">
      <w:pPr>
        <w:pStyle w:val="a3"/>
        <w:rPr>
          <w:sz w:val="22"/>
        </w:rPr>
      </w:pPr>
    </w:p>
    <w:p w14:paraId="763B917D" w14:textId="797B4217" w:rsidR="00391675" w:rsidRPr="0086548F" w:rsidRDefault="002E15B7" w:rsidP="0086548F">
      <w:pPr>
        <w:spacing w:line="360" w:lineRule="auto"/>
        <w:jc w:val="center"/>
        <w:rPr>
          <w:sz w:val="28"/>
          <w:szCs w:val="28"/>
        </w:rPr>
      </w:pPr>
      <w:r w:rsidRPr="0086548F">
        <w:rPr>
          <w:sz w:val="28"/>
          <w:szCs w:val="28"/>
        </w:rPr>
        <w:t>2024 г</w:t>
      </w:r>
      <w:r w:rsidR="0086548F" w:rsidRPr="0086548F">
        <w:rPr>
          <w:sz w:val="28"/>
          <w:szCs w:val="28"/>
        </w:rPr>
        <w:t>.</w:t>
      </w:r>
    </w:p>
    <w:p w14:paraId="26E09BFF" w14:textId="03145813" w:rsidR="00391675" w:rsidRDefault="00391675" w:rsidP="0086548F">
      <w:pPr>
        <w:ind w:right="1274"/>
        <w:jc w:val="center"/>
        <w:rPr>
          <w:sz w:val="28"/>
        </w:rPr>
        <w:sectPr w:rsidR="00391675" w:rsidSect="0086548F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07391334" w14:textId="39350A2C" w:rsidR="0086548F" w:rsidRPr="0086548F" w:rsidRDefault="0086548F" w:rsidP="0086548F">
      <w:pPr>
        <w:pStyle w:val="a4"/>
        <w:ind w:left="0" w:right="0"/>
        <w:rPr>
          <w:b/>
          <w:bCs/>
          <w:spacing w:val="-97"/>
          <w:sz w:val="24"/>
          <w:szCs w:val="24"/>
        </w:rPr>
      </w:pPr>
      <w:r w:rsidRPr="0086548F">
        <w:rPr>
          <w:b/>
          <w:bCs/>
          <w:sz w:val="24"/>
          <w:szCs w:val="24"/>
        </w:rPr>
        <w:lastRenderedPageBreak/>
        <w:t>ПЛАН ЗАСТРОЙКИ</w:t>
      </w:r>
    </w:p>
    <w:p w14:paraId="33A26CC9" w14:textId="7042594B" w:rsidR="0086548F" w:rsidRPr="0086548F" w:rsidRDefault="0086548F" w:rsidP="0086548F">
      <w:pPr>
        <w:pStyle w:val="a4"/>
        <w:ind w:left="0" w:right="0"/>
        <w:jc w:val="both"/>
        <w:rPr>
          <w:b/>
          <w:bCs/>
          <w:sz w:val="24"/>
          <w:szCs w:val="24"/>
        </w:rPr>
      </w:pPr>
      <w:r w:rsidRPr="0086548F">
        <w:rPr>
          <w:b/>
          <w:bCs/>
          <w:sz w:val="24"/>
          <w:szCs w:val="24"/>
        </w:rPr>
        <w:t>К</w:t>
      </w:r>
      <w:r w:rsidRPr="0086548F">
        <w:rPr>
          <w:b/>
          <w:bCs/>
          <w:sz w:val="24"/>
          <w:szCs w:val="24"/>
        </w:rPr>
        <w:t>омпетенци</w:t>
      </w:r>
      <w:r>
        <w:rPr>
          <w:b/>
          <w:bCs/>
          <w:sz w:val="24"/>
          <w:szCs w:val="24"/>
        </w:rPr>
        <w:t xml:space="preserve">я: </w:t>
      </w:r>
      <w:r w:rsidRPr="0086548F">
        <w:rPr>
          <w:sz w:val="24"/>
          <w:szCs w:val="24"/>
        </w:rPr>
        <w:t>Ногтевой</w:t>
      </w:r>
      <w:r w:rsidRPr="0086548F">
        <w:rPr>
          <w:spacing w:val="-6"/>
          <w:sz w:val="24"/>
          <w:szCs w:val="24"/>
        </w:rPr>
        <w:t xml:space="preserve"> </w:t>
      </w:r>
      <w:r w:rsidRPr="0086548F">
        <w:rPr>
          <w:sz w:val="24"/>
          <w:szCs w:val="24"/>
        </w:rPr>
        <w:t>сервис</w:t>
      </w:r>
      <w:r w:rsidRPr="0086548F">
        <w:rPr>
          <w:sz w:val="24"/>
          <w:szCs w:val="24"/>
        </w:rPr>
        <w:t xml:space="preserve"> (юниоры)</w:t>
      </w:r>
    </w:p>
    <w:p w14:paraId="61897CDA" w14:textId="6091CF91" w:rsidR="0086548F" w:rsidRPr="0086548F" w:rsidRDefault="0086548F" w:rsidP="0086548F">
      <w:pPr>
        <w:pStyle w:val="a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Мероприятие: </w:t>
      </w:r>
      <w:r w:rsidRPr="0086548F">
        <w:rPr>
          <w:sz w:val="24"/>
          <w:szCs w:val="24"/>
        </w:rPr>
        <w:t>Итогов</w:t>
      </w:r>
      <w:r w:rsidRPr="0086548F">
        <w:rPr>
          <w:sz w:val="24"/>
          <w:szCs w:val="24"/>
        </w:rPr>
        <w:t>ый</w:t>
      </w:r>
      <w:r w:rsidRPr="0086548F">
        <w:rPr>
          <w:sz w:val="24"/>
          <w:szCs w:val="24"/>
        </w:rPr>
        <w:t xml:space="preserve"> (межрегиональн</w:t>
      </w:r>
      <w:r w:rsidRPr="0086548F">
        <w:rPr>
          <w:sz w:val="24"/>
          <w:szCs w:val="24"/>
        </w:rPr>
        <w:t>ый</w:t>
      </w:r>
      <w:r w:rsidRPr="0086548F">
        <w:rPr>
          <w:sz w:val="24"/>
          <w:szCs w:val="24"/>
        </w:rPr>
        <w:t>) этап Чемпионата</w:t>
      </w:r>
      <w:r w:rsidRPr="0086548F">
        <w:rPr>
          <w:sz w:val="24"/>
          <w:szCs w:val="24"/>
        </w:rPr>
        <w:t xml:space="preserve"> </w:t>
      </w:r>
      <w:r w:rsidRPr="0086548F">
        <w:rPr>
          <w:sz w:val="24"/>
          <w:szCs w:val="24"/>
        </w:rPr>
        <w:t xml:space="preserve">по профессиональному </w:t>
      </w:r>
      <w:r w:rsidRPr="0086548F">
        <w:rPr>
          <w:spacing w:val="-87"/>
          <w:sz w:val="24"/>
          <w:szCs w:val="24"/>
        </w:rPr>
        <w:t xml:space="preserve"> </w:t>
      </w:r>
      <w:r w:rsidRPr="0086548F">
        <w:rPr>
          <w:sz w:val="24"/>
          <w:szCs w:val="24"/>
        </w:rPr>
        <w:t>мастерству</w:t>
      </w:r>
      <w:r w:rsidRPr="0086548F">
        <w:rPr>
          <w:spacing w:val="3"/>
          <w:sz w:val="24"/>
          <w:szCs w:val="24"/>
        </w:rPr>
        <w:t xml:space="preserve"> </w:t>
      </w:r>
      <w:r w:rsidRPr="0086548F">
        <w:rPr>
          <w:sz w:val="24"/>
          <w:szCs w:val="24"/>
        </w:rPr>
        <w:t>«Профессионалы»</w:t>
      </w:r>
    </w:p>
    <w:p w14:paraId="7287AA82" w14:textId="13E74276" w:rsidR="0086548F" w:rsidRPr="0086548F" w:rsidRDefault="0086548F" w:rsidP="0086548F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Регион: </w:t>
      </w:r>
      <w:r w:rsidR="00AC72E1" w:rsidRPr="00AC72E1">
        <w:rPr>
          <w:sz w:val="24"/>
          <w:szCs w:val="24"/>
        </w:rPr>
        <w:t>Оренбургская область</w:t>
      </w:r>
      <w:r w:rsidR="00AC72E1">
        <w:rPr>
          <w:b/>
          <w:bCs/>
          <w:sz w:val="24"/>
          <w:szCs w:val="24"/>
        </w:rPr>
        <w:t xml:space="preserve"> -</w:t>
      </w:r>
      <w:r w:rsidRPr="00AC72E1">
        <w:rPr>
          <w:spacing w:val="4"/>
          <w:sz w:val="24"/>
          <w:szCs w:val="24"/>
        </w:rPr>
        <w:t xml:space="preserve"> </w:t>
      </w:r>
      <w:r w:rsidRPr="00AC72E1">
        <w:rPr>
          <w:sz w:val="24"/>
          <w:szCs w:val="24"/>
        </w:rPr>
        <w:t>2024</w:t>
      </w:r>
      <w:r w:rsidRPr="00AC72E1">
        <w:rPr>
          <w:spacing w:val="-2"/>
          <w:sz w:val="24"/>
          <w:szCs w:val="24"/>
        </w:rPr>
        <w:t xml:space="preserve"> </w:t>
      </w:r>
      <w:r w:rsidRPr="00AC72E1">
        <w:rPr>
          <w:sz w:val="24"/>
          <w:szCs w:val="24"/>
        </w:rPr>
        <w:t>г.</w:t>
      </w:r>
    </w:p>
    <w:p w14:paraId="6BC3B9EE" w14:textId="2B76AE59" w:rsidR="00095F4B" w:rsidRPr="00095F4B" w:rsidRDefault="00095F4B" w:rsidP="00095F4B">
      <w:pPr>
        <w:tabs>
          <w:tab w:val="left" w:pos="6590"/>
        </w:tabs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7040A33" wp14:editId="63449D07">
            <wp:extent cx="7658100" cy="5229546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1462" cy="5231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A4780" w14:textId="1C1C5095" w:rsidR="00095F4B" w:rsidRPr="00095F4B" w:rsidRDefault="00095F4B" w:rsidP="00095F4B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9FBB13" wp14:editId="341EC946">
            <wp:extent cx="8001000" cy="588835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58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F4B" w:rsidRPr="00095F4B" w:rsidSect="00095F4B">
      <w:pgSz w:w="16850" w:h="1192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675"/>
    <w:rsid w:val="00095F4B"/>
    <w:rsid w:val="002E15B7"/>
    <w:rsid w:val="00391675"/>
    <w:rsid w:val="006B742E"/>
    <w:rsid w:val="0086548F"/>
    <w:rsid w:val="00A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292A"/>
  <w15:docId w15:val="{1A0B0CC7-756C-4833-AFF5-9693E904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Title"/>
    <w:basedOn w:val="a"/>
    <w:uiPriority w:val="10"/>
    <w:qFormat/>
    <w:pPr>
      <w:ind w:left="2834" w:right="2890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Дамеловская Татьяна Александровна</cp:lastModifiedBy>
  <cp:revision>3</cp:revision>
  <dcterms:created xsi:type="dcterms:W3CDTF">2024-06-04T08:05:00Z</dcterms:created>
  <dcterms:modified xsi:type="dcterms:W3CDTF">2024-06-05T12:19:00Z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2024-06-04T00:00:00Z</vt:filetime>
  </property>
</Properties>
</file>