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2D46" w14:textId="77777777" w:rsidR="00CA2E2D" w:rsidRDefault="00000000">
      <w:pPr>
        <w:pStyle w:val="a3"/>
        <w:ind w:left="252"/>
        <w:rPr>
          <w:sz w:val="20"/>
        </w:rPr>
      </w:pPr>
      <w:r>
        <w:rPr>
          <w:noProof/>
          <w:sz w:val="20"/>
        </w:rPr>
        <w:drawing>
          <wp:inline distT="0" distB="0" distL="0" distR="0" wp14:anchorId="237BE0B9" wp14:editId="6268D7FF">
            <wp:extent cx="3384550" cy="12471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74" cy="124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E966A" w14:textId="77777777" w:rsidR="00CA2E2D" w:rsidRDefault="00CA2E2D">
      <w:pPr>
        <w:pStyle w:val="a3"/>
        <w:rPr>
          <w:sz w:val="20"/>
        </w:rPr>
      </w:pPr>
    </w:p>
    <w:p w14:paraId="3A0D655B" w14:textId="77777777" w:rsidR="00CA2E2D" w:rsidRDefault="00CA2E2D">
      <w:pPr>
        <w:pStyle w:val="a3"/>
        <w:rPr>
          <w:sz w:val="20"/>
        </w:rPr>
      </w:pPr>
    </w:p>
    <w:p w14:paraId="2EF62FD9" w14:textId="77777777" w:rsidR="00CA2E2D" w:rsidRDefault="00CA2E2D">
      <w:pPr>
        <w:pStyle w:val="a3"/>
        <w:rPr>
          <w:sz w:val="20"/>
        </w:rPr>
      </w:pPr>
    </w:p>
    <w:p w14:paraId="35965EDD" w14:textId="77777777" w:rsidR="00CA2E2D" w:rsidRDefault="00CA2E2D">
      <w:pPr>
        <w:pStyle w:val="a3"/>
        <w:rPr>
          <w:sz w:val="20"/>
        </w:rPr>
      </w:pPr>
    </w:p>
    <w:p w14:paraId="64C2259D" w14:textId="77777777" w:rsidR="00CA2E2D" w:rsidRDefault="00CA2E2D">
      <w:pPr>
        <w:pStyle w:val="a3"/>
        <w:rPr>
          <w:sz w:val="20"/>
        </w:rPr>
      </w:pPr>
    </w:p>
    <w:p w14:paraId="0729F65E" w14:textId="77777777" w:rsidR="00CA2E2D" w:rsidRDefault="00CA2E2D">
      <w:pPr>
        <w:pStyle w:val="a3"/>
        <w:rPr>
          <w:sz w:val="20"/>
        </w:rPr>
      </w:pPr>
    </w:p>
    <w:p w14:paraId="6FDD3110" w14:textId="77777777" w:rsidR="00CA2E2D" w:rsidRDefault="00CA2E2D" w:rsidP="00D01A94">
      <w:pPr>
        <w:pStyle w:val="a3"/>
        <w:jc w:val="center"/>
        <w:rPr>
          <w:sz w:val="20"/>
        </w:rPr>
      </w:pPr>
    </w:p>
    <w:p w14:paraId="13B02681" w14:textId="77777777" w:rsidR="00CA2E2D" w:rsidRDefault="00CA2E2D">
      <w:pPr>
        <w:pStyle w:val="a3"/>
        <w:rPr>
          <w:sz w:val="20"/>
        </w:rPr>
      </w:pPr>
    </w:p>
    <w:p w14:paraId="76307161" w14:textId="77777777" w:rsidR="00D01A94" w:rsidRPr="00D01A94" w:rsidRDefault="00D01A94" w:rsidP="00D01A94">
      <w:pPr>
        <w:spacing w:before="116" w:line="228" w:lineRule="auto"/>
        <w:ind w:left="1778" w:right="1057"/>
        <w:jc w:val="center"/>
        <w:rPr>
          <w:rFonts w:ascii="Calibri" w:hAnsi="Calibri"/>
          <w:sz w:val="72"/>
        </w:rPr>
      </w:pPr>
      <w:r w:rsidRPr="00D01A94">
        <w:rPr>
          <w:rFonts w:ascii="Calibri" w:hAnsi="Calibri"/>
          <w:sz w:val="72"/>
        </w:rPr>
        <w:t>Специальные правила</w:t>
      </w:r>
      <w:r w:rsidRPr="00D01A94">
        <w:rPr>
          <w:rFonts w:ascii="Calibri" w:hAnsi="Calibri"/>
          <w:spacing w:val="-160"/>
          <w:sz w:val="72"/>
        </w:rPr>
        <w:t xml:space="preserve"> </w:t>
      </w:r>
      <w:r w:rsidRPr="00D01A94">
        <w:rPr>
          <w:rFonts w:ascii="Calibri" w:hAnsi="Calibri"/>
          <w:sz w:val="72"/>
        </w:rPr>
        <w:t>компетенции</w:t>
      </w:r>
    </w:p>
    <w:p w14:paraId="3B7A9ED5" w14:textId="77777777" w:rsidR="00D01A94" w:rsidRPr="00D01A94" w:rsidRDefault="00D01A94" w:rsidP="00D01A94">
      <w:pPr>
        <w:pStyle w:val="a3"/>
        <w:spacing w:before="525"/>
        <w:ind w:left="1458" w:right="739"/>
        <w:jc w:val="center"/>
        <w:rPr>
          <w:rFonts w:ascii="Calibri" w:hAnsi="Calibri"/>
        </w:rPr>
      </w:pPr>
      <w:r w:rsidRPr="00D01A94">
        <w:rPr>
          <w:rFonts w:ascii="Calibri" w:hAnsi="Calibri"/>
        </w:rPr>
        <w:t>Всероссийского чемпионатного движения профессионального</w:t>
      </w:r>
      <w:r w:rsidRPr="00D01A94">
        <w:rPr>
          <w:rFonts w:ascii="Calibri" w:hAnsi="Calibri"/>
          <w:spacing w:val="-61"/>
        </w:rPr>
        <w:t xml:space="preserve"> </w:t>
      </w:r>
      <w:r w:rsidRPr="00D01A94">
        <w:rPr>
          <w:rFonts w:ascii="Calibri" w:hAnsi="Calibri"/>
        </w:rPr>
        <w:t>мастерства</w:t>
      </w:r>
      <w:r w:rsidRPr="00D01A94">
        <w:rPr>
          <w:rFonts w:ascii="Calibri" w:hAnsi="Calibri"/>
          <w:spacing w:val="-2"/>
        </w:rPr>
        <w:t xml:space="preserve"> </w:t>
      </w:r>
      <w:r w:rsidRPr="00D01A94">
        <w:rPr>
          <w:rFonts w:ascii="Calibri" w:hAnsi="Calibri"/>
        </w:rPr>
        <w:t>«Профессионалы»</w:t>
      </w:r>
    </w:p>
    <w:p w14:paraId="6A2C3050" w14:textId="77777777" w:rsidR="00D01A94" w:rsidRPr="00D01A94" w:rsidRDefault="00D01A94" w:rsidP="00D01A94">
      <w:pPr>
        <w:pStyle w:val="a3"/>
        <w:rPr>
          <w:rFonts w:ascii="Calibri"/>
        </w:rPr>
      </w:pPr>
    </w:p>
    <w:p w14:paraId="71E44F53" w14:textId="334995DA" w:rsidR="00CA2E2D" w:rsidRDefault="00D01A94" w:rsidP="001F230D">
      <w:pPr>
        <w:pStyle w:val="a3"/>
        <w:spacing w:before="201"/>
        <w:ind w:left="1495" w:right="1057"/>
        <w:jc w:val="center"/>
        <w:rPr>
          <w:rFonts w:ascii="Calibri"/>
          <w:sz w:val="20"/>
        </w:rPr>
      </w:pPr>
      <w:r w:rsidRPr="00D01A94">
        <w:rPr>
          <w:rFonts w:ascii="Calibri" w:hAnsi="Calibri"/>
        </w:rPr>
        <w:t>компетенция</w:t>
      </w:r>
      <w:r w:rsidRPr="00D01A94">
        <w:rPr>
          <w:rFonts w:ascii="Calibri" w:hAnsi="Calibri"/>
          <w:spacing w:val="-5"/>
        </w:rPr>
        <w:t xml:space="preserve"> </w:t>
      </w:r>
      <w:r w:rsidRPr="00D01A94">
        <w:rPr>
          <w:rFonts w:ascii="Calibri" w:hAnsi="Calibri"/>
        </w:rPr>
        <w:t>«Ногтевой</w:t>
      </w:r>
      <w:r w:rsidRPr="00D01A94">
        <w:rPr>
          <w:rFonts w:ascii="Calibri" w:hAnsi="Calibri"/>
          <w:spacing w:val="-6"/>
        </w:rPr>
        <w:t xml:space="preserve"> </w:t>
      </w:r>
      <w:r w:rsidRPr="00D01A94">
        <w:rPr>
          <w:rFonts w:ascii="Calibri" w:hAnsi="Calibri"/>
        </w:rPr>
        <w:t>сервис»</w:t>
      </w:r>
    </w:p>
    <w:p w14:paraId="5EC41C16" w14:textId="29069926" w:rsidR="001F230D" w:rsidRDefault="001F230D">
      <w:pPr>
        <w:widowControl/>
        <w:autoSpaceDE/>
        <w:autoSpaceDN/>
        <w:rPr>
          <w:rFonts w:ascii="Calibri"/>
          <w:sz w:val="29"/>
          <w:szCs w:val="28"/>
        </w:rPr>
      </w:pPr>
      <w:r>
        <w:rPr>
          <w:rFonts w:ascii="Calibri"/>
          <w:sz w:val="29"/>
        </w:rPr>
        <w:br w:type="page"/>
      </w:r>
    </w:p>
    <w:p w14:paraId="2476586D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spacing w:before="35"/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lastRenderedPageBreak/>
        <w:t>О</w:t>
      </w:r>
      <w:r>
        <w:rPr>
          <w:rFonts w:ascii="Calibri" w:hAnsi="Calibri"/>
          <w:color w:val="00AF50"/>
          <w:spacing w:val="-7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принципах</w:t>
      </w:r>
      <w:r>
        <w:rPr>
          <w:rFonts w:ascii="Calibri" w:hAnsi="Calibri"/>
          <w:color w:val="00AF50"/>
          <w:spacing w:val="-4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профессиональных</w:t>
      </w:r>
      <w:r>
        <w:rPr>
          <w:rFonts w:ascii="Calibri" w:hAnsi="Calibri"/>
          <w:color w:val="00AF50"/>
          <w:spacing w:val="-3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норм</w:t>
      </w:r>
    </w:p>
    <w:p w14:paraId="6B2B1EAB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20" w:line="276" w:lineRule="auto"/>
        <w:ind w:right="226"/>
        <w:jc w:val="both"/>
        <w:rPr>
          <w:sz w:val="24"/>
        </w:rPr>
      </w:pP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экспертов/конкурсантов компетенции «Ногтевой сервис», которыми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ним.</w:t>
      </w:r>
    </w:p>
    <w:p w14:paraId="7044747D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устанавливают, ценности и стандарты, регулирующие правила оказания 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 регламенты и стандарты ногтевого сервиса таким образом,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соблюдались как интересы ключевых партнеров, так и права всех людей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эксперта/конкурсанта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ногтевого сервиса.</w:t>
      </w:r>
    </w:p>
    <w:p w14:paraId="0D35CEAF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8" w:lineRule="auto"/>
        <w:ind w:right="224"/>
        <w:jc w:val="both"/>
        <w:rPr>
          <w:sz w:val="24"/>
        </w:rPr>
      </w:pPr>
      <w:r>
        <w:rPr>
          <w:sz w:val="24"/>
        </w:rPr>
        <w:t>Главными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 открытость,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инновации,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профессионализм.</w:t>
      </w:r>
    </w:p>
    <w:p w14:paraId="6446B902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35" w:lineRule="auto"/>
        <w:ind w:right="120"/>
        <w:jc w:val="both"/>
        <w:rPr>
          <w:sz w:val="24"/>
        </w:rPr>
      </w:pPr>
      <w:r>
        <w:rPr>
          <w:sz w:val="24"/>
        </w:rPr>
        <w:t>Никакие части данных принципов профессиональных норм и делового 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отмене.</w:t>
      </w:r>
    </w:p>
    <w:p w14:paraId="08346CBA" w14:textId="77777777" w:rsidR="00CA2E2D" w:rsidRDefault="00CA2E2D">
      <w:pPr>
        <w:pStyle w:val="a3"/>
        <w:rPr>
          <w:sz w:val="26"/>
        </w:rPr>
      </w:pPr>
    </w:p>
    <w:p w14:paraId="5E3BDDBB" w14:textId="77777777" w:rsidR="00CA2E2D" w:rsidRDefault="00CA2E2D">
      <w:pPr>
        <w:pStyle w:val="a3"/>
        <w:spacing w:before="9"/>
        <w:rPr>
          <w:sz w:val="22"/>
        </w:rPr>
      </w:pPr>
    </w:p>
    <w:p w14:paraId="39B637AF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О</w:t>
      </w:r>
      <w:r>
        <w:rPr>
          <w:rFonts w:ascii="Calibri" w:hAnsi="Calibri"/>
          <w:color w:val="00AF50"/>
          <w:spacing w:val="-4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принципах</w:t>
      </w:r>
      <w:r>
        <w:rPr>
          <w:rFonts w:ascii="Calibri" w:hAnsi="Calibri"/>
          <w:color w:val="00AF50"/>
          <w:spacing w:val="-2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делового</w:t>
      </w:r>
      <w:r>
        <w:rPr>
          <w:rFonts w:ascii="Calibri" w:hAnsi="Calibri"/>
          <w:color w:val="00AF50"/>
          <w:spacing w:val="-3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этикета</w:t>
      </w:r>
    </w:p>
    <w:p w14:paraId="1E830BDE" w14:textId="77777777" w:rsidR="00CA2E2D" w:rsidRDefault="00CA2E2D">
      <w:pPr>
        <w:pStyle w:val="a3"/>
        <w:spacing w:before="3"/>
        <w:rPr>
          <w:rFonts w:ascii="Calibri"/>
          <w:sz w:val="32"/>
        </w:rPr>
      </w:pPr>
    </w:p>
    <w:p w14:paraId="246B0E94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5"/>
        <w:jc w:val="both"/>
        <w:rPr>
          <w:sz w:val="24"/>
        </w:rPr>
      </w:pPr>
      <w:r>
        <w:rPr>
          <w:sz w:val="24"/>
        </w:rPr>
        <w:t>Основной принцип, которым должен руководствоваться эксперт/конкурсант,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 от его места работы/учебы и выполняемых служебных функций, –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уважение к личности. Взаимное соблюдение принципов уважения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экспертов/мастеров/преподавателей/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конкурсантов/студентов/учащихся/потребителя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конкурсантов/студентов/учащихся/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экспертов/мастеров/преподавателей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так и для волонтеров.</w:t>
      </w:r>
    </w:p>
    <w:p w14:paraId="3A1B0FD2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" w:line="276" w:lineRule="auto"/>
        <w:ind w:right="225"/>
        <w:jc w:val="both"/>
        <w:rPr>
          <w:sz w:val="24"/>
        </w:rPr>
      </w:pPr>
      <w:r>
        <w:rPr>
          <w:spacing w:val="-1"/>
          <w:sz w:val="24"/>
        </w:rPr>
        <w:t>Принцип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целесообразности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действий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привлекательности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экспертов/мастеров/преподавателей/конкурсантов</w:t>
      </w:r>
      <w:r>
        <w:rPr>
          <w:spacing w:val="2"/>
          <w:sz w:val="24"/>
        </w:rPr>
        <w:t xml:space="preserve"> </w:t>
      </w:r>
      <w:r>
        <w:rPr>
          <w:sz w:val="24"/>
        </w:rPr>
        <w:t>или волонтеров.</w:t>
      </w:r>
    </w:p>
    <w:p w14:paraId="3B3AACC7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8" w:lineRule="auto"/>
        <w:ind w:right="215"/>
        <w:jc w:val="both"/>
        <w:rPr>
          <w:sz w:val="24"/>
        </w:rPr>
      </w:pP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(соревнования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формата),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раскрытию.</w:t>
      </w:r>
    </w:p>
    <w:p w14:paraId="55031EB1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1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гуманизма: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мастера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сервиса-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 квалифицированную услугу и не проявлять расовых, гендерных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предрассудков.</w:t>
      </w:r>
    </w:p>
    <w:p w14:paraId="73BD4251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8" w:lineRule="auto"/>
        <w:ind w:right="218"/>
        <w:jc w:val="both"/>
        <w:rPr>
          <w:sz w:val="24"/>
        </w:rPr>
      </w:pPr>
      <w:r>
        <w:rPr>
          <w:sz w:val="24"/>
        </w:rPr>
        <w:t>Обязанность каждого конкурсанта/эксперта направления ногтевого 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1"/>
          <w:sz w:val="24"/>
        </w:rPr>
        <w:t xml:space="preserve"> </w:t>
      </w:r>
      <w:r>
        <w:rPr>
          <w:sz w:val="24"/>
        </w:rPr>
        <w:t>профессионального/делового</w:t>
      </w:r>
      <w:r>
        <w:rPr>
          <w:spacing w:val="13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применять</w:t>
      </w:r>
    </w:p>
    <w:p w14:paraId="3EA60B59" w14:textId="77777777" w:rsidR="00CA2E2D" w:rsidRDefault="00CA2E2D">
      <w:pPr>
        <w:spacing w:line="278" w:lineRule="auto"/>
        <w:jc w:val="both"/>
        <w:rPr>
          <w:sz w:val="24"/>
        </w:rPr>
        <w:sectPr w:rsidR="00CA2E2D">
          <w:footerReference w:type="default" r:id="rId9"/>
          <w:pgSz w:w="11920" w:h="16860"/>
          <w:pgMar w:top="1600" w:right="620" w:bottom="1140" w:left="1580" w:header="0" w:footer="951" w:gutter="0"/>
          <w:cols w:space="720"/>
        </w:sectPr>
      </w:pPr>
    </w:p>
    <w:p w14:paraId="030E1ACB" w14:textId="77777777" w:rsidR="00CA2E2D" w:rsidRDefault="00000000">
      <w:pPr>
        <w:spacing w:before="170" w:line="276" w:lineRule="auto"/>
        <w:ind w:left="1377" w:right="224"/>
        <w:jc w:val="both"/>
        <w:rPr>
          <w:sz w:val="24"/>
        </w:rPr>
      </w:pPr>
      <w:r>
        <w:rPr>
          <w:sz w:val="24"/>
        </w:rPr>
        <w:lastRenderedPageBreak/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 «спасибо», «благодарю»,</w:t>
      </w:r>
      <w:r>
        <w:rPr>
          <w:spacing w:val="-1"/>
          <w:sz w:val="24"/>
        </w:rPr>
        <w:t xml:space="preserve"> </w:t>
      </w:r>
      <w:r>
        <w:rPr>
          <w:sz w:val="24"/>
        </w:rPr>
        <w:t>«извините» …</w:t>
      </w:r>
    </w:p>
    <w:p w14:paraId="4F269FD5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15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эксперт/конкурсант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разглашать</w:t>
      </w:r>
      <w:r>
        <w:rPr>
          <w:spacing w:val="1"/>
          <w:sz w:val="24"/>
        </w:rPr>
        <w:t xml:space="preserve"> </w:t>
      </w:r>
      <w:r>
        <w:rPr>
          <w:color w:val="111111"/>
          <w:sz w:val="24"/>
        </w:rPr>
        <w:t>конфиденциальную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информацию,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соблюдать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корпоративную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тайну, </w:t>
      </w:r>
      <w:r>
        <w:rPr>
          <w:sz w:val="24"/>
        </w:rPr>
        <w:t>никогда не использовать эту информацию для целей личной выгоды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интересах третьих лиц.</w:t>
      </w:r>
    </w:p>
    <w:p w14:paraId="17CE902A" w14:textId="77777777" w:rsidR="00CA2E2D" w:rsidRDefault="00000000">
      <w:pPr>
        <w:pStyle w:val="a4"/>
        <w:numPr>
          <w:ilvl w:val="1"/>
          <w:numId w:val="20"/>
        </w:numPr>
        <w:tabs>
          <w:tab w:val="left" w:pos="1445"/>
        </w:tabs>
        <w:spacing w:line="276" w:lineRule="auto"/>
        <w:ind w:right="217"/>
        <w:jc w:val="both"/>
        <w:rPr>
          <w:sz w:val="24"/>
        </w:rPr>
      </w:pPr>
      <w:r>
        <w:tab/>
      </w:r>
      <w:r>
        <w:rPr>
          <w:sz w:val="24"/>
        </w:rPr>
        <w:t>Обязанность каждого конкурсанта/эксперта направления ногтевого сервиса</w:t>
      </w:r>
      <w:r>
        <w:rPr>
          <w:spacing w:val="1"/>
          <w:sz w:val="24"/>
        </w:rPr>
        <w:t xml:space="preserve"> </w:t>
      </w:r>
      <w:r>
        <w:rPr>
          <w:color w:val="111111"/>
          <w:sz w:val="24"/>
        </w:rPr>
        <w:t>владеть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навыком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умения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слушать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слышать,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сохранять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достоинство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оказывать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внимание</w:t>
      </w:r>
      <w:r>
        <w:rPr>
          <w:color w:val="111111"/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color w:val="111111"/>
          <w:sz w:val="24"/>
        </w:rPr>
        <w:t>потребителю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услуг,</w:t>
      </w:r>
      <w:r>
        <w:rPr>
          <w:color w:val="111111"/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коллегам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14:paraId="6A7D674F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17"/>
        <w:jc w:val="both"/>
        <w:rPr>
          <w:sz w:val="24"/>
        </w:rPr>
      </w:pP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конкурсанта/эксперта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57"/>
          <w:sz w:val="24"/>
        </w:rPr>
        <w:t xml:space="preserve"> </w:t>
      </w:r>
      <w:r>
        <w:rPr>
          <w:color w:val="111111"/>
          <w:sz w:val="24"/>
        </w:rPr>
        <w:t>иметь и сохранять в течении времени выполнения конкурсного задания 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протяжении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всего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чемпионатного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периода</w:t>
      </w:r>
      <w:r>
        <w:rPr>
          <w:color w:val="111111"/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эстетичный внешний вид, согласно протоколу и требованиям проводимого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мероприятия.</w:t>
      </w:r>
    </w:p>
    <w:p w14:paraId="67F1298C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Обязанность каждого конкурсанта/эксперта компетенции ногтевого сервиса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нестандартную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лексику,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 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обращение.</w:t>
      </w:r>
    </w:p>
    <w:p w14:paraId="29D3D69F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конкурсанта/эксперта</w:t>
      </w:r>
      <w:r>
        <w:rPr>
          <w:spacing w:val="1"/>
          <w:sz w:val="24"/>
        </w:rPr>
        <w:t xml:space="preserve"> </w:t>
      </w:r>
      <w:r>
        <w:rPr>
          <w:color w:val="111111"/>
          <w:sz w:val="24"/>
        </w:rPr>
        <w:t>направления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ногтевого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сервиса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>соблюдать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правила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поведенческого,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речевого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этикета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владеть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основами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деловой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переписки.</w:t>
      </w:r>
    </w:p>
    <w:p w14:paraId="3EDD67C8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конкурсанта/эксперта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 ориентирует людей на уважение эстетических чувств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14:paraId="4EE32B36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8" w:lineRule="auto"/>
        <w:ind w:right="221"/>
        <w:jc w:val="both"/>
        <w:rPr>
          <w:sz w:val="24"/>
        </w:rPr>
      </w:pPr>
      <w:r>
        <w:rPr>
          <w:sz w:val="24"/>
        </w:rPr>
        <w:t>Не допустимы любые формы домогательств:</w:t>
      </w:r>
      <w:r>
        <w:rPr>
          <w:spacing w:val="1"/>
          <w:sz w:val="24"/>
        </w:rPr>
        <w:t xml:space="preserve"> </w:t>
      </w:r>
      <w:r>
        <w:rPr>
          <w:sz w:val="24"/>
        </w:rPr>
        <w:t>сексуальные, физические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психологические.</w:t>
      </w:r>
    </w:p>
    <w:p w14:paraId="7BFDA25C" w14:textId="77777777" w:rsidR="00CA2E2D" w:rsidRDefault="00000000">
      <w:pPr>
        <w:pStyle w:val="a4"/>
        <w:numPr>
          <w:ilvl w:val="1"/>
          <w:numId w:val="20"/>
        </w:numPr>
        <w:tabs>
          <w:tab w:val="left" w:pos="1438"/>
        </w:tabs>
        <w:spacing w:line="276" w:lineRule="auto"/>
        <w:ind w:right="217"/>
        <w:jc w:val="both"/>
        <w:rPr>
          <w:sz w:val="24"/>
        </w:rPr>
      </w:pPr>
      <w:r>
        <w:tab/>
      </w:r>
      <w:r>
        <w:rPr>
          <w:sz w:val="24"/>
        </w:rPr>
        <w:t>Партнеры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т.ч.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бизнес-партнеры,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 интересов, относящихся к их зоне ответственности и обязательств,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принимать меры, направленные на решение возникающих конфликтов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 участников.</w:t>
      </w:r>
    </w:p>
    <w:p w14:paraId="4C4AAB44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17"/>
        <w:jc w:val="both"/>
        <w:rPr>
          <w:sz w:val="24"/>
        </w:rPr>
      </w:pPr>
      <w:r>
        <w:rPr>
          <w:sz w:val="24"/>
        </w:rPr>
        <w:t>Конкурсанты/эксперты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волонтѐры,</w:t>
      </w:r>
      <w:r>
        <w:rPr>
          <w:spacing w:val="-8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-8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имеют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обременять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какими-либо</w:t>
      </w:r>
      <w:r>
        <w:rPr>
          <w:spacing w:val="1"/>
          <w:sz w:val="24"/>
        </w:rPr>
        <w:t xml:space="preserve"> </w:t>
      </w:r>
      <w:r>
        <w:rPr>
          <w:spacing w:val="-53"/>
          <w:sz w:val="24"/>
        </w:rPr>
        <w:t>финансовыми</w:t>
      </w:r>
      <w:r>
        <w:rPr>
          <w:spacing w:val="-5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сторонними</w:t>
      </w:r>
      <w:r>
        <w:rPr>
          <w:spacing w:val="-6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8"/>
          <w:sz w:val="24"/>
        </w:rPr>
        <w:t xml:space="preserve"> </w:t>
      </w:r>
      <w:r>
        <w:rPr>
          <w:sz w:val="24"/>
        </w:rPr>
        <w:t>попытаться повлиять на них при выполненииими своих обязанностей, а так же</w:t>
      </w:r>
      <w:r>
        <w:rPr>
          <w:spacing w:val="-57"/>
          <w:sz w:val="24"/>
        </w:rPr>
        <w:t xml:space="preserve"> </w:t>
      </w:r>
      <w:r>
        <w:rPr>
          <w:sz w:val="24"/>
        </w:rPr>
        <w:t>все перечисленные выше должны соблюдать Политику принятия подарков.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сувениры, цветы и т.п. могут вручаться только после 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 по чемпионату.</w:t>
      </w:r>
    </w:p>
    <w:p w14:paraId="679935AE" w14:textId="77777777" w:rsidR="00CA2E2D" w:rsidRDefault="00CA2E2D">
      <w:pPr>
        <w:spacing w:line="276" w:lineRule="auto"/>
        <w:jc w:val="both"/>
        <w:rPr>
          <w:sz w:val="24"/>
        </w:rPr>
        <w:sectPr w:rsidR="00CA2E2D">
          <w:pgSz w:w="11920" w:h="16860"/>
          <w:pgMar w:top="1600" w:right="620" w:bottom="1140" w:left="1580" w:header="0" w:footer="951" w:gutter="0"/>
          <w:cols w:space="720"/>
        </w:sectPr>
      </w:pPr>
    </w:p>
    <w:p w14:paraId="7BAD3637" w14:textId="77777777" w:rsidR="00CA2E2D" w:rsidRDefault="00CA2E2D">
      <w:pPr>
        <w:pStyle w:val="a3"/>
        <w:spacing w:before="5"/>
        <w:rPr>
          <w:sz w:val="12"/>
        </w:rPr>
      </w:pPr>
    </w:p>
    <w:p w14:paraId="3F05CC4C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spacing w:before="35"/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Информационная</w:t>
      </w:r>
      <w:r>
        <w:rPr>
          <w:rFonts w:ascii="Calibri" w:hAnsi="Calibri"/>
          <w:color w:val="00AF50"/>
          <w:spacing w:val="-9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открытость</w:t>
      </w:r>
    </w:p>
    <w:p w14:paraId="5C7B643D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15" w:line="276" w:lineRule="auto"/>
        <w:ind w:right="220"/>
        <w:jc w:val="both"/>
        <w:rPr>
          <w:sz w:val="24"/>
        </w:rPr>
      </w:pPr>
      <w:r>
        <w:rPr>
          <w:sz w:val="24"/>
        </w:rPr>
        <w:t>Открытость: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мастерства, насколько это возможно,открыто сообщают о своих решениях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предпринимаемых действиях. Каждый имеет право дать объяснения, чем были</w:t>
      </w:r>
      <w:r>
        <w:rPr>
          <w:spacing w:val="-57"/>
          <w:sz w:val="24"/>
        </w:rPr>
        <w:t xml:space="preserve"> </w:t>
      </w:r>
      <w:r>
        <w:rPr>
          <w:sz w:val="24"/>
        </w:rPr>
        <w:t>вызваны</w:t>
      </w:r>
      <w:r>
        <w:rPr>
          <w:spacing w:val="11"/>
          <w:sz w:val="24"/>
        </w:rPr>
        <w:t xml:space="preserve"> </w:t>
      </w:r>
      <w:r>
        <w:rPr>
          <w:sz w:val="24"/>
        </w:rPr>
        <w:t>те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иные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12"/>
          <w:sz w:val="24"/>
        </w:rPr>
        <w:t xml:space="preserve"> </w:t>
      </w:r>
      <w:r>
        <w:rPr>
          <w:sz w:val="24"/>
        </w:rPr>
        <w:t>Ограничивается</w:t>
      </w:r>
      <w:r>
        <w:rPr>
          <w:spacing w:val="1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сообщества/общественности.</w:t>
      </w:r>
    </w:p>
    <w:p w14:paraId="04C14FD5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spacing w:before="218"/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Справедливость</w:t>
      </w:r>
    </w:p>
    <w:p w14:paraId="07203F6D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20" w:line="276" w:lineRule="auto"/>
        <w:ind w:right="225"/>
        <w:jc w:val="both"/>
        <w:rPr>
          <w:sz w:val="24"/>
        </w:rPr>
      </w:pPr>
      <w:r>
        <w:rPr>
          <w:sz w:val="24"/>
        </w:rPr>
        <w:t>Объективность: в рамках текущей деятельности мастеров ногтевого 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27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27"/>
          <w:sz w:val="24"/>
        </w:rPr>
        <w:t xml:space="preserve"> </w:t>
      </w:r>
      <w:r>
        <w:rPr>
          <w:sz w:val="24"/>
        </w:rPr>
        <w:t>«ногтевого</w:t>
      </w:r>
      <w:r>
        <w:rPr>
          <w:spacing w:val="26"/>
          <w:sz w:val="24"/>
        </w:rPr>
        <w:t xml:space="preserve"> </w:t>
      </w:r>
      <w:r>
        <w:rPr>
          <w:sz w:val="24"/>
        </w:rPr>
        <w:t>сервиса»</w:t>
      </w:r>
      <w:r>
        <w:rPr>
          <w:spacing w:val="26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26"/>
          <w:sz w:val="24"/>
        </w:rPr>
        <w:t xml:space="preserve"> </w:t>
      </w:r>
      <w:r>
        <w:rPr>
          <w:sz w:val="24"/>
        </w:rPr>
        <w:t>движения</w:t>
      </w:r>
    </w:p>
    <w:p w14:paraId="7B2DF00B" w14:textId="77777777" w:rsidR="00CA2E2D" w:rsidRDefault="00000000">
      <w:pPr>
        <w:spacing w:line="276" w:lineRule="auto"/>
        <w:ind w:left="1377" w:right="218"/>
        <w:jc w:val="both"/>
        <w:rPr>
          <w:sz w:val="24"/>
        </w:rPr>
      </w:pPr>
      <w:r>
        <w:rPr>
          <w:sz w:val="24"/>
        </w:rPr>
        <w:t>«Профессионалы», включая заключение договоров, любой выбор делается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заслуг.</w:t>
      </w:r>
    </w:p>
    <w:p w14:paraId="2C5EBFB9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Многогранность взглядов: мы выступаем за создание таких условий,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обеспечивали бы открытость во взаимоотношениях, разработку новых идей,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и уважение личности, равные возможности для достижения успеха и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роста.</w:t>
      </w:r>
    </w:p>
    <w:p w14:paraId="49EDDB12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мастерства: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принципам,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честность,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открытость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справедливый</w:t>
      </w:r>
      <w:r>
        <w:rPr>
          <w:spacing w:val="-1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4"/>
          <w:sz w:val="24"/>
        </w:rPr>
        <w:t xml:space="preserve"> </w:t>
      </w:r>
      <w:r>
        <w:rPr>
          <w:sz w:val="24"/>
        </w:rPr>
        <w:t>ко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всем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конкурсантам,</w:t>
      </w:r>
      <w:r>
        <w:rPr>
          <w:spacing w:val="-13"/>
          <w:sz w:val="24"/>
        </w:rPr>
        <w:t xml:space="preserve"> </w:t>
      </w:r>
      <w:r>
        <w:rPr>
          <w:sz w:val="24"/>
        </w:rPr>
        <w:t>экспертам,</w:t>
      </w:r>
      <w:r>
        <w:rPr>
          <w:spacing w:val="-15"/>
          <w:sz w:val="24"/>
        </w:rPr>
        <w:t xml:space="preserve"> </w:t>
      </w:r>
      <w:r>
        <w:rPr>
          <w:sz w:val="24"/>
        </w:rPr>
        <w:t>коллегам</w:t>
      </w:r>
      <w:r>
        <w:rPr>
          <w:spacing w:val="-57"/>
          <w:sz w:val="24"/>
        </w:rPr>
        <w:t xml:space="preserve"> </w:t>
      </w:r>
      <w:r>
        <w:rPr>
          <w:sz w:val="24"/>
        </w:rPr>
        <w:t>без исключения. На чемпионатной площадке равные возможности для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конкурсантов, вне зависимости от представляемого субъекта РФ или 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пола,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философских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взглядов,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14:paraId="44FA2A97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" w:line="276" w:lineRule="auto"/>
        <w:ind w:right="221"/>
        <w:jc w:val="both"/>
        <w:rPr>
          <w:sz w:val="24"/>
        </w:rPr>
      </w:pPr>
      <w:r>
        <w:rPr>
          <w:sz w:val="24"/>
        </w:rPr>
        <w:t>Рекомендации,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1"/>
          <w:sz w:val="24"/>
        </w:rPr>
        <w:t xml:space="preserve"> </w:t>
      </w:r>
      <w:r>
        <w:rPr>
          <w:sz w:val="24"/>
        </w:rPr>
        <w:t>возмущения,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возражения: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доведения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2"/>
          <w:sz w:val="24"/>
        </w:rPr>
        <w:t xml:space="preserve"> </w:t>
      </w:r>
      <w:r>
        <w:rPr>
          <w:sz w:val="24"/>
        </w:rPr>
        <w:t>дней.</w:t>
      </w:r>
    </w:p>
    <w:p w14:paraId="4C40AFA8" w14:textId="77777777" w:rsidR="00CA2E2D" w:rsidRDefault="00CA2E2D">
      <w:pPr>
        <w:pStyle w:val="a3"/>
        <w:spacing w:before="6"/>
        <w:rPr>
          <w:sz w:val="24"/>
        </w:rPr>
      </w:pPr>
    </w:p>
    <w:p w14:paraId="689FA0D6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Партнерство</w:t>
      </w:r>
    </w:p>
    <w:p w14:paraId="4EEA25A8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before="115"/>
        <w:ind w:hanging="568"/>
        <w:jc w:val="both"/>
        <w:rPr>
          <w:sz w:val="24"/>
        </w:rPr>
      </w:pPr>
      <w:r>
        <w:rPr>
          <w:sz w:val="24"/>
        </w:rPr>
        <w:t xml:space="preserve">Сообщество: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Чемпионатное 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движение 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«Профессионалы»,   </w:t>
      </w:r>
      <w:r>
        <w:rPr>
          <w:spacing w:val="9"/>
          <w:sz w:val="24"/>
        </w:rPr>
        <w:t xml:space="preserve"> </w:t>
      </w:r>
      <w:r>
        <w:rPr>
          <w:sz w:val="24"/>
        </w:rPr>
        <w:t>компетенция</w:t>
      </w:r>
    </w:p>
    <w:p w14:paraId="07B377CD" w14:textId="77777777" w:rsidR="00CA2E2D" w:rsidRDefault="00000000">
      <w:pPr>
        <w:spacing w:before="44" w:line="278" w:lineRule="auto"/>
        <w:ind w:left="1377" w:right="223"/>
        <w:jc w:val="both"/>
        <w:rPr>
          <w:sz w:val="24"/>
        </w:rPr>
      </w:pPr>
      <w:r>
        <w:rPr>
          <w:sz w:val="24"/>
        </w:rPr>
        <w:t>«Ногтевой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где,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 и сотрудничества продвигаются интересы 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-2"/>
          <w:sz w:val="24"/>
        </w:rPr>
        <w:t xml:space="preserve"> </w:t>
      </w:r>
      <w:r>
        <w:rPr>
          <w:sz w:val="24"/>
        </w:rPr>
        <w:t>«Профессионалы»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55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сервис».</w:t>
      </w:r>
    </w:p>
    <w:p w14:paraId="0B0797D1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23"/>
        <w:jc w:val="both"/>
        <w:rPr>
          <w:sz w:val="24"/>
        </w:rPr>
      </w:pPr>
      <w:r>
        <w:rPr>
          <w:sz w:val="24"/>
        </w:rPr>
        <w:t>Профессиональные сообщества: Чемпионатное движение «Профессионалы» 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интересах.</w:t>
      </w:r>
    </w:p>
    <w:p w14:paraId="3D57E413" w14:textId="77777777" w:rsidR="00CA2E2D" w:rsidRDefault="00CA2E2D">
      <w:pPr>
        <w:spacing w:line="276" w:lineRule="auto"/>
        <w:jc w:val="both"/>
        <w:rPr>
          <w:sz w:val="24"/>
        </w:rPr>
        <w:sectPr w:rsidR="00CA2E2D">
          <w:pgSz w:w="11920" w:h="16860"/>
          <w:pgMar w:top="1600" w:right="620" w:bottom="1140" w:left="1580" w:header="0" w:footer="951" w:gutter="0"/>
          <w:cols w:space="720"/>
        </w:sectPr>
      </w:pPr>
    </w:p>
    <w:p w14:paraId="6FD57AC0" w14:textId="77777777" w:rsidR="00CA2E2D" w:rsidRDefault="00CA2E2D">
      <w:pPr>
        <w:pStyle w:val="a3"/>
        <w:spacing w:before="5"/>
        <w:rPr>
          <w:sz w:val="12"/>
        </w:rPr>
      </w:pPr>
    </w:p>
    <w:p w14:paraId="6BD30D63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spacing w:before="35"/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Инновации</w:t>
      </w:r>
      <w:r>
        <w:rPr>
          <w:rFonts w:ascii="Calibri" w:hAnsi="Calibri"/>
          <w:color w:val="00AF50"/>
          <w:spacing w:val="-3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и</w:t>
      </w:r>
      <w:r>
        <w:rPr>
          <w:rFonts w:ascii="Calibri" w:hAnsi="Calibri"/>
          <w:color w:val="00AF50"/>
          <w:spacing w:val="-4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развитие</w:t>
      </w:r>
    </w:p>
    <w:p w14:paraId="1AB56FB3" w14:textId="77777777" w:rsidR="00CA2E2D" w:rsidRDefault="00000000">
      <w:pPr>
        <w:pStyle w:val="a4"/>
        <w:numPr>
          <w:ilvl w:val="1"/>
          <w:numId w:val="20"/>
        </w:numPr>
        <w:tabs>
          <w:tab w:val="left" w:pos="1377"/>
          <w:tab w:val="left" w:pos="1378"/>
        </w:tabs>
        <w:spacing w:before="115"/>
        <w:ind w:hanging="568"/>
        <w:rPr>
          <w:sz w:val="24"/>
        </w:rPr>
      </w:pPr>
      <w:r>
        <w:rPr>
          <w:sz w:val="24"/>
        </w:rPr>
        <w:t>Инновации:</w:t>
      </w:r>
    </w:p>
    <w:p w14:paraId="3D8AECAF" w14:textId="77777777" w:rsidR="00CA2E2D" w:rsidRDefault="00000000">
      <w:pPr>
        <w:spacing w:before="158" w:line="278" w:lineRule="auto"/>
        <w:ind w:left="1377" w:right="231"/>
        <w:rPr>
          <w:sz w:val="24"/>
        </w:rPr>
      </w:pPr>
      <w:r>
        <w:rPr>
          <w:sz w:val="24"/>
        </w:rPr>
        <w:t>компетенция «Ногтевой сервис» поддерживает инновации, помогающие 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3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9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14:paraId="15A6DA6E" w14:textId="77777777" w:rsidR="00CA2E2D" w:rsidRDefault="00000000">
      <w:pPr>
        <w:pStyle w:val="a4"/>
        <w:numPr>
          <w:ilvl w:val="1"/>
          <w:numId w:val="20"/>
        </w:numPr>
        <w:tabs>
          <w:tab w:val="left" w:pos="1377"/>
          <w:tab w:val="left" w:pos="1378"/>
        </w:tabs>
        <w:spacing w:line="273" w:lineRule="exact"/>
        <w:ind w:hanging="568"/>
        <w:rPr>
          <w:sz w:val="24"/>
        </w:rPr>
      </w:pPr>
      <w:r>
        <w:rPr>
          <w:sz w:val="24"/>
        </w:rPr>
        <w:t>Развитие:</w:t>
      </w:r>
    </w:p>
    <w:p w14:paraId="3D16742B" w14:textId="77777777" w:rsidR="00CA2E2D" w:rsidRDefault="00000000">
      <w:pPr>
        <w:spacing w:before="43" w:line="276" w:lineRule="auto"/>
        <w:ind w:left="1377" w:right="231"/>
        <w:rPr>
          <w:sz w:val="24"/>
        </w:rPr>
      </w:pPr>
      <w:r>
        <w:rPr>
          <w:sz w:val="24"/>
        </w:rPr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«Ногтевой сервис»</w:t>
      </w:r>
      <w:r>
        <w:rPr>
          <w:spacing w:val="7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добиться совершенства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начинаниях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развиваясь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направлении.</w:t>
      </w:r>
    </w:p>
    <w:p w14:paraId="21737708" w14:textId="77777777" w:rsidR="00CA2E2D" w:rsidRDefault="00CA2E2D">
      <w:pPr>
        <w:pStyle w:val="a3"/>
        <w:spacing w:before="1"/>
        <w:rPr>
          <w:sz w:val="21"/>
        </w:rPr>
      </w:pPr>
    </w:p>
    <w:p w14:paraId="65AA267A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spacing w:before="1"/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Охрана</w:t>
      </w:r>
      <w:r>
        <w:rPr>
          <w:rFonts w:ascii="Calibri" w:hAnsi="Calibri"/>
          <w:color w:val="00AF50"/>
          <w:spacing w:val="-9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окружающей</w:t>
      </w:r>
      <w:r>
        <w:rPr>
          <w:rFonts w:ascii="Calibri" w:hAnsi="Calibri"/>
          <w:color w:val="00AF50"/>
          <w:spacing w:val="-9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среды</w:t>
      </w:r>
      <w:r>
        <w:rPr>
          <w:rFonts w:ascii="Calibri" w:hAnsi="Calibri"/>
          <w:color w:val="00AF50"/>
          <w:spacing w:val="-11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и</w:t>
      </w:r>
      <w:r>
        <w:rPr>
          <w:rFonts w:ascii="Calibri" w:hAnsi="Calibri"/>
          <w:color w:val="00AF50"/>
          <w:spacing w:val="-8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самодостаточность</w:t>
      </w:r>
    </w:p>
    <w:p w14:paraId="4B92F57B" w14:textId="77777777" w:rsidR="00CA2E2D" w:rsidRDefault="00000000">
      <w:pPr>
        <w:pStyle w:val="a4"/>
        <w:numPr>
          <w:ilvl w:val="1"/>
          <w:numId w:val="20"/>
        </w:numPr>
        <w:tabs>
          <w:tab w:val="left" w:pos="1377"/>
          <w:tab w:val="left" w:pos="1378"/>
        </w:tabs>
        <w:spacing w:before="117"/>
        <w:ind w:hanging="568"/>
        <w:rPr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среды:</w:t>
      </w:r>
    </w:p>
    <w:p w14:paraId="5FE03D62" w14:textId="77777777" w:rsidR="00CA2E2D" w:rsidRDefault="00000000">
      <w:pPr>
        <w:spacing w:before="158" w:line="276" w:lineRule="auto"/>
        <w:ind w:left="1377" w:right="291" w:firstLine="60"/>
        <w:rPr>
          <w:sz w:val="24"/>
        </w:rPr>
      </w:pPr>
      <w:r>
        <w:rPr>
          <w:sz w:val="24"/>
        </w:rPr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7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вредное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воздействие на окружающую среду и природные ресурсы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чемпионатов.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3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4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3"/>
          <w:sz w:val="24"/>
        </w:rPr>
        <w:t xml:space="preserve"> </w:t>
      </w:r>
      <w:r>
        <w:rPr>
          <w:sz w:val="24"/>
        </w:rPr>
        <w:t>старается</w:t>
      </w:r>
    </w:p>
    <w:p w14:paraId="389FC04E" w14:textId="77777777" w:rsidR="00CA2E2D" w:rsidRDefault="00000000">
      <w:pPr>
        <w:spacing w:before="1"/>
        <w:ind w:left="1377"/>
        <w:rPr>
          <w:sz w:val="24"/>
        </w:rPr>
      </w:pPr>
      <w:r>
        <w:rPr>
          <w:spacing w:val="-8"/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стандарты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охраны</w:t>
      </w:r>
      <w:r>
        <w:rPr>
          <w:spacing w:val="-7"/>
          <w:sz w:val="24"/>
        </w:rPr>
        <w:t xml:space="preserve"> окружающейсреды, полностью</w:t>
      </w:r>
      <w:r>
        <w:rPr>
          <w:spacing w:val="-4"/>
          <w:sz w:val="24"/>
        </w:rPr>
        <w:t xml:space="preserve"> </w:t>
      </w:r>
      <w:r>
        <w:rPr>
          <w:spacing w:val="-7"/>
          <w:sz w:val="24"/>
        </w:rPr>
        <w:t>соответствующие</w:t>
      </w:r>
    </w:p>
    <w:p w14:paraId="63A132CC" w14:textId="77777777" w:rsidR="00CA2E2D" w:rsidRDefault="00000000">
      <w:pPr>
        <w:spacing w:before="41"/>
        <w:ind w:left="1377"/>
        <w:rPr>
          <w:sz w:val="24"/>
        </w:rPr>
      </w:pPr>
      <w:r>
        <w:rPr>
          <w:sz w:val="24"/>
        </w:rPr>
        <w:t>действующему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природоохранному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14:paraId="3A269A5F" w14:textId="77777777" w:rsidR="00CA2E2D" w:rsidRDefault="00000000">
      <w:pPr>
        <w:pStyle w:val="a4"/>
        <w:numPr>
          <w:ilvl w:val="1"/>
          <w:numId w:val="20"/>
        </w:numPr>
        <w:tabs>
          <w:tab w:val="left" w:pos="1377"/>
          <w:tab w:val="left" w:pos="1378"/>
        </w:tabs>
        <w:spacing w:before="43"/>
        <w:ind w:hanging="568"/>
        <w:rPr>
          <w:sz w:val="24"/>
        </w:rPr>
      </w:pPr>
      <w:r>
        <w:rPr>
          <w:sz w:val="24"/>
        </w:rPr>
        <w:t>Самодостаточность:</w:t>
      </w:r>
    </w:p>
    <w:p w14:paraId="75FCF551" w14:textId="77777777" w:rsidR="00CA2E2D" w:rsidRDefault="00000000">
      <w:pPr>
        <w:spacing w:before="41" w:line="276" w:lineRule="auto"/>
        <w:ind w:left="1377" w:right="291"/>
        <w:rPr>
          <w:sz w:val="24"/>
        </w:rPr>
      </w:pPr>
      <w:r>
        <w:rPr>
          <w:sz w:val="24"/>
        </w:rPr>
        <w:t>компетенция</w:t>
      </w:r>
      <w:r>
        <w:rPr>
          <w:spacing w:val="3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4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2"/>
          <w:sz w:val="24"/>
        </w:rPr>
        <w:t xml:space="preserve"> </w:t>
      </w:r>
      <w:r>
        <w:rPr>
          <w:sz w:val="24"/>
        </w:rPr>
        <w:t>и к ее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самодостаточности, что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3"/>
          <w:sz w:val="24"/>
        </w:rPr>
        <w:t xml:space="preserve"> </w:t>
      </w:r>
      <w:r>
        <w:rPr>
          <w:sz w:val="24"/>
        </w:rPr>
        <w:t>ее долгосрочную стабильность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востребованность.</w:t>
      </w:r>
    </w:p>
    <w:p w14:paraId="045C1738" w14:textId="77777777" w:rsidR="00CA2E2D" w:rsidRDefault="00CA2E2D">
      <w:pPr>
        <w:pStyle w:val="a3"/>
        <w:spacing w:before="3"/>
        <w:rPr>
          <w:sz w:val="21"/>
        </w:rPr>
      </w:pPr>
    </w:p>
    <w:p w14:paraId="5BF37D4F" w14:textId="77777777" w:rsidR="00CA2E2D" w:rsidRDefault="00000000">
      <w:pPr>
        <w:pStyle w:val="a4"/>
        <w:numPr>
          <w:ilvl w:val="0"/>
          <w:numId w:val="20"/>
        </w:numPr>
        <w:tabs>
          <w:tab w:val="left" w:pos="912"/>
        </w:tabs>
        <w:ind w:hanging="36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Гигиена</w:t>
      </w:r>
      <w:r>
        <w:rPr>
          <w:rFonts w:ascii="Calibri" w:hAnsi="Calibri"/>
          <w:color w:val="00AF50"/>
          <w:spacing w:val="-6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и</w:t>
      </w:r>
      <w:r>
        <w:rPr>
          <w:rFonts w:ascii="Calibri" w:hAnsi="Calibri"/>
          <w:color w:val="00AF50"/>
          <w:spacing w:val="-6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безопасность</w:t>
      </w:r>
    </w:p>
    <w:p w14:paraId="271B21DB" w14:textId="77777777" w:rsidR="00CA2E2D" w:rsidRDefault="00000000">
      <w:pPr>
        <w:pStyle w:val="a4"/>
        <w:numPr>
          <w:ilvl w:val="1"/>
          <w:numId w:val="20"/>
        </w:numPr>
        <w:tabs>
          <w:tab w:val="left" w:pos="1377"/>
          <w:tab w:val="left" w:pos="1378"/>
        </w:tabs>
        <w:spacing w:before="117"/>
        <w:ind w:hanging="568"/>
        <w:rPr>
          <w:sz w:val="24"/>
        </w:rPr>
      </w:pP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принцип:</w:t>
      </w:r>
    </w:p>
    <w:p w14:paraId="56EEA673" w14:textId="77777777" w:rsidR="00CA2E2D" w:rsidRDefault="00000000">
      <w:pPr>
        <w:spacing w:before="158"/>
        <w:ind w:left="1377"/>
        <w:rPr>
          <w:sz w:val="24"/>
        </w:rPr>
      </w:pPr>
      <w:r>
        <w:rPr>
          <w:sz w:val="24"/>
        </w:rPr>
        <w:t>компетенция</w:t>
      </w:r>
      <w:r>
        <w:rPr>
          <w:spacing w:val="3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3"/>
          <w:sz w:val="24"/>
        </w:rPr>
        <w:t xml:space="preserve"> </w:t>
      </w:r>
      <w:r>
        <w:rPr>
          <w:sz w:val="24"/>
        </w:rPr>
        <w:t>старается</w:t>
      </w:r>
      <w:r>
        <w:rPr>
          <w:spacing w:val="8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безопасную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</w:p>
    <w:p w14:paraId="1C746617" w14:textId="77777777" w:rsidR="00CA2E2D" w:rsidRDefault="00000000">
      <w:pPr>
        <w:spacing w:before="44" w:line="276" w:lineRule="auto"/>
        <w:ind w:left="1377" w:right="425"/>
        <w:rPr>
          <w:sz w:val="24"/>
        </w:rPr>
      </w:pPr>
      <w:r>
        <w:rPr>
          <w:sz w:val="24"/>
        </w:rPr>
        <w:t>здоровую среду для всех участников соревнований, и ни при каких 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не допускает подвергать опасности здоровье и безопасность кого-либо из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волонтеров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чемпионата.</w:t>
      </w:r>
    </w:p>
    <w:p w14:paraId="387D51CE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spacing w:line="276" w:lineRule="auto"/>
        <w:ind w:right="219"/>
        <w:jc w:val="both"/>
        <w:rPr>
          <w:sz w:val="24"/>
        </w:rPr>
      </w:pPr>
      <w:r>
        <w:rPr>
          <w:sz w:val="24"/>
        </w:rPr>
        <w:t>Все партнеры, волонтеры организаторы соревнований и участники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 правила гигиены труда и техники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2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0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22"/>
          <w:sz w:val="24"/>
        </w:rPr>
        <w:t xml:space="preserve"> </w:t>
      </w:r>
      <w:r>
        <w:rPr>
          <w:sz w:val="24"/>
        </w:rPr>
        <w:t>а</w:t>
      </w:r>
      <w:r>
        <w:rPr>
          <w:spacing w:val="18"/>
          <w:sz w:val="24"/>
        </w:rPr>
        <w:t xml:space="preserve"> </w:t>
      </w:r>
      <w:r>
        <w:rPr>
          <w:sz w:val="24"/>
        </w:rPr>
        <w:t>также</w:t>
      </w:r>
      <w:r>
        <w:rPr>
          <w:spacing w:val="20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1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9"/>
          <w:sz w:val="24"/>
        </w:rPr>
        <w:t xml:space="preserve"> </w:t>
      </w:r>
      <w:r>
        <w:rPr>
          <w:sz w:val="24"/>
        </w:rPr>
        <w:t>труда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</w:p>
    <w:p w14:paraId="3AB81052" w14:textId="77777777" w:rsidR="00CA2E2D" w:rsidRDefault="00CA2E2D">
      <w:pPr>
        <w:spacing w:line="276" w:lineRule="auto"/>
        <w:jc w:val="both"/>
        <w:rPr>
          <w:sz w:val="24"/>
        </w:rPr>
        <w:sectPr w:rsidR="00CA2E2D">
          <w:pgSz w:w="11920" w:h="16860"/>
          <w:pgMar w:top="1600" w:right="620" w:bottom="1140" w:left="1580" w:header="0" w:footer="951" w:gutter="0"/>
          <w:cols w:space="720"/>
        </w:sectPr>
      </w:pPr>
    </w:p>
    <w:p w14:paraId="4256F461" w14:textId="77777777" w:rsidR="00CA2E2D" w:rsidRDefault="00000000">
      <w:pPr>
        <w:spacing w:before="174" w:line="276" w:lineRule="auto"/>
        <w:ind w:left="100" w:right="225"/>
        <w:jc w:val="both"/>
        <w:rPr>
          <w:sz w:val="24"/>
        </w:rPr>
      </w:pPr>
      <w:r>
        <w:rPr>
          <w:sz w:val="24"/>
        </w:rPr>
        <w:lastRenderedPageBreak/>
        <w:t>техники безопасности, применяемые в чемпионате, связанные с какой-либо спецификой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профессии. Волонтерам, при необходимости проводят пробы на наличие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аллергических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оказываемой услуги.</w:t>
      </w:r>
    </w:p>
    <w:p w14:paraId="1CE9F7DF" w14:textId="77777777" w:rsidR="00CA2E2D" w:rsidRDefault="00000000">
      <w:pPr>
        <w:pStyle w:val="a4"/>
        <w:numPr>
          <w:ilvl w:val="1"/>
          <w:numId w:val="20"/>
        </w:numPr>
        <w:tabs>
          <w:tab w:val="left" w:pos="1234"/>
        </w:tabs>
        <w:spacing w:before="4" w:line="276" w:lineRule="auto"/>
        <w:ind w:right="221"/>
        <w:jc w:val="both"/>
        <w:rPr>
          <w:sz w:val="24"/>
        </w:rPr>
      </w:pPr>
      <w:r>
        <w:rPr>
          <w:sz w:val="24"/>
        </w:rPr>
        <w:t>Для участия в соревновании в качестве ГЭ/эксперта, необходимо предоставить: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ногтевого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книжку</w:t>
      </w:r>
      <w:r>
        <w:rPr>
          <w:spacing w:val="1"/>
          <w:sz w:val="24"/>
        </w:rPr>
        <w:t xml:space="preserve"> </w:t>
      </w:r>
      <w:r>
        <w:rPr>
          <w:sz w:val="24"/>
        </w:rPr>
        <w:t>(о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работе).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сканы)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5 дней до 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чемпионата.</w:t>
      </w:r>
    </w:p>
    <w:p w14:paraId="56D6D631" w14:textId="77777777" w:rsidR="00CA2E2D" w:rsidRDefault="00000000">
      <w:pPr>
        <w:pStyle w:val="a4"/>
        <w:numPr>
          <w:ilvl w:val="1"/>
          <w:numId w:val="20"/>
        </w:numPr>
        <w:tabs>
          <w:tab w:val="left" w:pos="1234"/>
        </w:tabs>
        <w:spacing w:before="3" w:line="276" w:lineRule="auto"/>
        <w:ind w:right="221"/>
        <w:jc w:val="both"/>
        <w:rPr>
          <w:sz w:val="24"/>
        </w:rPr>
      </w:pPr>
      <w:r>
        <w:rPr>
          <w:sz w:val="24"/>
        </w:rPr>
        <w:t>Для участия в соревновании в качестве конкурсанта, необходимо предоставить: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справку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обучении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СПО,</w:t>
      </w:r>
      <w:r>
        <w:rPr>
          <w:spacing w:val="-12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14"/>
          <w:sz w:val="24"/>
        </w:rPr>
        <w:t xml:space="preserve"> </w:t>
      </w:r>
      <w:r>
        <w:rPr>
          <w:sz w:val="24"/>
        </w:rPr>
        <w:t>книжку</w:t>
      </w:r>
      <w:r>
        <w:rPr>
          <w:spacing w:val="-13"/>
          <w:sz w:val="24"/>
        </w:rPr>
        <w:t xml:space="preserve"> </w:t>
      </w:r>
      <w:r>
        <w:rPr>
          <w:sz w:val="24"/>
        </w:rPr>
        <w:t>(о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работе).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сканы)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предоставляются Главному региональному эксперту компетенции не 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дней до 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чемпионата.</w:t>
      </w:r>
    </w:p>
    <w:p w14:paraId="0AE3E7C7" w14:textId="77777777" w:rsidR="00CA2E2D" w:rsidRDefault="00000000">
      <w:pPr>
        <w:pStyle w:val="a4"/>
        <w:numPr>
          <w:ilvl w:val="1"/>
          <w:numId w:val="20"/>
        </w:numPr>
        <w:tabs>
          <w:tab w:val="left" w:pos="1378"/>
        </w:tabs>
        <w:ind w:hanging="568"/>
        <w:jc w:val="both"/>
        <w:rPr>
          <w:sz w:val="24"/>
        </w:rPr>
      </w:pPr>
      <w:r>
        <w:rPr>
          <w:sz w:val="24"/>
        </w:rPr>
        <w:t>Отчет:</w:t>
      </w:r>
    </w:p>
    <w:p w14:paraId="643F65D4" w14:textId="77777777" w:rsidR="00CA2E2D" w:rsidRDefault="00000000">
      <w:pPr>
        <w:spacing w:before="41" w:line="276" w:lineRule="auto"/>
        <w:ind w:left="1377" w:right="817" w:firstLine="60"/>
        <w:jc w:val="both"/>
        <w:rPr>
          <w:sz w:val="24"/>
        </w:rPr>
      </w:pPr>
      <w:r>
        <w:rPr>
          <w:sz w:val="24"/>
        </w:rPr>
        <w:t>Все партнеры и участники соревнований обязаны немедленно ставить в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известность главного эксперта о любых проблемах, нарушениях техники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нестандартной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или инцидентах.</w:t>
      </w:r>
    </w:p>
    <w:p w14:paraId="6F325A1E" w14:textId="77777777" w:rsidR="00CA2E2D" w:rsidRDefault="00CA2E2D">
      <w:pPr>
        <w:pStyle w:val="a3"/>
        <w:rPr>
          <w:sz w:val="26"/>
        </w:rPr>
      </w:pPr>
    </w:p>
    <w:p w14:paraId="79B82482" w14:textId="77777777" w:rsidR="00CA2E2D" w:rsidRDefault="00000000">
      <w:pPr>
        <w:pStyle w:val="a4"/>
        <w:numPr>
          <w:ilvl w:val="0"/>
          <w:numId w:val="20"/>
        </w:numPr>
        <w:tabs>
          <w:tab w:val="left" w:pos="1561"/>
          <w:tab w:val="left" w:pos="1562"/>
        </w:tabs>
        <w:spacing w:before="197"/>
        <w:ind w:left="1562" w:hanging="1011"/>
        <w:rPr>
          <w:rFonts w:ascii="Calibri" w:hAnsi="Calibri"/>
          <w:color w:val="2C74B5"/>
          <w:sz w:val="32"/>
        </w:rPr>
      </w:pPr>
      <w:r>
        <w:rPr>
          <w:rFonts w:ascii="Calibri" w:hAnsi="Calibri"/>
          <w:color w:val="00AF50"/>
          <w:sz w:val="32"/>
        </w:rPr>
        <w:t>Совет</w:t>
      </w:r>
      <w:r>
        <w:rPr>
          <w:rFonts w:ascii="Calibri" w:hAnsi="Calibri"/>
          <w:color w:val="00AF50"/>
          <w:spacing w:val="-3"/>
          <w:sz w:val="32"/>
        </w:rPr>
        <w:t xml:space="preserve"> </w:t>
      </w:r>
      <w:r>
        <w:rPr>
          <w:rFonts w:ascii="Calibri" w:hAnsi="Calibri"/>
          <w:color w:val="00AF50"/>
          <w:sz w:val="32"/>
        </w:rPr>
        <w:t>компетенции</w:t>
      </w:r>
    </w:p>
    <w:p w14:paraId="285D99EC" w14:textId="77777777" w:rsidR="00CA2E2D" w:rsidRDefault="00000000">
      <w:pPr>
        <w:pStyle w:val="a4"/>
        <w:numPr>
          <w:ilvl w:val="1"/>
          <w:numId w:val="20"/>
        </w:numPr>
        <w:tabs>
          <w:tab w:val="left" w:pos="2260"/>
          <w:tab w:val="left" w:pos="2261"/>
        </w:tabs>
        <w:ind w:left="2261" w:hanging="884"/>
        <w:rPr>
          <w:sz w:val="24"/>
        </w:rPr>
      </w:pPr>
      <w:r>
        <w:rPr>
          <w:sz w:val="24"/>
        </w:rPr>
        <w:t>Конфиденциальность: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партнеры</w:t>
      </w:r>
      <w:r>
        <w:rPr>
          <w:spacing w:val="-3"/>
          <w:sz w:val="24"/>
        </w:rPr>
        <w:t xml:space="preserve"> </w:t>
      </w:r>
      <w:r>
        <w:rPr>
          <w:sz w:val="24"/>
        </w:rPr>
        <w:t>чемпионатного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</w:p>
    <w:p w14:paraId="29E6AE9B" w14:textId="77777777" w:rsidR="00CA2E2D" w:rsidRDefault="00000000">
      <w:pPr>
        <w:spacing w:before="44" w:line="276" w:lineRule="auto"/>
        <w:ind w:left="1377" w:right="1354"/>
        <w:rPr>
          <w:sz w:val="24"/>
        </w:rPr>
      </w:pPr>
      <w:r>
        <w:rPr>
          <w:sz w:val="24"/>
        </w:rPr>
        <w:t>«Профессионалы» компетенции «Ногтевой сервис» не имеют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 доверенную им</w:t>
      </w:r>
      <w:r>
        <w:rPr>
          <w:spacing w:val="-2"/>
          <w:sz w:val="24"/>
        </w:rPr>
        <w:t xml:space="preserve"> </w:t>
      </w:r>
      <w:r>
        <w:rPr>
          <w:sz w:val="24"/>
        </w:rPr>
        <w:t>конфиденциально.</w:t>
      </w:r>
    </w:p>
    <w:p w14:paraId="11C528CF" w14:textId="77777777" w:rsidR="00CA2E2D" w:rsidRDefault="00000000">
      <w:pPr>
        <w:pStyle w:val="a4"/>
        <w:numPr>
          <w:ilvl w:val="1"/>
          <w:numId w:val="20"/>
        </w:numPr>
        <w:tabs>
          <w:tab w:val="left" w:pos="2260"/>
          <w:tab w:val="left" w:pos="2261"/>
        </w:tabs>
        <w:spacing w:line="276" w:lineRule="auto"/>
        <w:ind w:right="297" w:firstLine="0"/>
        <w:rPr>
          <w:sz w:val="24"/>
        </w:rPr>
      </w:pPr>
      <w:r>
        <w:rPr>
          <w:sz w:val="24"/>
        </w:rPr>
        <w:t>Менеджер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«Ногтевой</w:t>
      </w:r>
      <w:r>
        <w:rPr>
          <w:spacing w:val="4"/>
          <w:sz w:val="24"/>
        </w:rPr>
        <w:t xml:space="preserve"> </w:t>
      </w:r>
      <w:r>
        <w:rPr>
          <w:sz w:val="24"/>
        </w:rPr>
        <w:t>сервис»</w:t>
      </w:r>
      <w:r>
        <w:rPr>
          <w:spacing w:val="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3"/>
          <w:sz w:val="24"/>
        </w:rPr>
        <w:t xml:space="preserve"> </w:t>
      </w:r>
      <w:r>
        <w:rPr>
          <w:sz w:val="24"/>
        </w:rPr>
        <w:t>любым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8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конкурсантами, партнерами.</w:t>
      </w:r>
    </w:p>
    <w:p w14:paraId="53BB3F07" w14:textId="77777777" w:rsidR="00CA2E2D" w:rsidRDefault="00000000">
      <w:pPr>
        <w:spacing w:line="276" w:lineRule="auto"/>
        <w:ind w:left="1115" w:right="222"/>
        <w:jc w:val="both"/>
        <w:rPr>
          <w:sz w:val="24"/>
        </w:rPr>
      </w:pPr>
      <w:r>
        <w:rPr>
          <w:sz w:val="24"/>
        </w:rPr>
        <w:t>Совет компетенции «Ногтевой сервис» отвечает за мониторинг и 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 документа. Лица, уличенные в нарушении всего вышеперечисленного,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подвергаются мерам дисциплинарного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 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типу и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нарушения, а также соглашению/договору, которым такое лицо или 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связаны с чемпионатным движением «Профессионалы» компетенции «Ногтевой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сервис».</w:t>
      </w:r>
    </w:p>
    <w:p w14:paraId="516DC15D" w14:textId="77777777" w:rsidR="00CA2E2D" w:rsidRDefault="00CA2E2D">
      <w:pPr>
        <w:pStyle w:val="a3"/>
        <w:spacing w:before="6"/>
        <w:rPr>
          <w:sz w:val="27"/>
        </w:rPr>
      </w:pPr>
    </w:p>
    <w:p w14:paraId="7A9FF41C" w14:textId="77777777" w:rsidR="00CA2E2D" w:rsidRDefault="00000000">
      <w:pPr>
        <w:pStyle w:val="a4"/>
        <w:numPr>
          <w:ilvl w:val="0"/>
          <w:numId w:val="20"/>
        </w:numPr>
        <w:tabs>
          <w:tab w:val="left" w:pos="1540"/>
          <w:tab w:val="left" w:pos="1541"/>
        </w:tabs>
        <w:ind w:left="1540" w:hanging="990"/>
        <w:rPr>
          <w:rFonts w:ascii="Calibri" w:hAnsi="Calibri"/>
          <w:b/>
          <w:color w:val="2C74B5"/>
          <w:sz w:val="32"/>
        </w:rPr>
      </w:pPr>
      <w:r>
        <w:rPr>
          <w:b/>
          <w:color w:val="00AF50"/>
          <w:sz w:val="24"/>
        </w:rPr>
        <w:t>ШТРАФЫ</w:t>
      </w:r>
    </w:p>
    <w:p w14:paraId="6564C284" w14:textId="77777777" w:rsidR="00CA2E2D" w:rsidRDefault="00000000">
      <w:pPr>
        <w:pStyle w:val="a3"/>
        <w:tabs>
          <w:tab w:val="left" w:pos="2112"/>
          <w:tab w:val="left" w:pos="3524"/>
          <w:tab w:val="left" w:pos="5202"/>
          <w:tab w:val="left" w:pos="7154"/>
          <w:tab w:val="left" w:pos="8311"/>
        </w:tabs>
        <w:spacing w:before="8" w:line="278" w:lineRule="auto"/>
        <w:ind w:left="100" w:right="124" w:firstLine="707"/>
      </w:pPr>
      <w:r>
        <w:t>Полный</w:t>
      </w:r>
      <w:r>
        <w:tab/>
        <w:t>перечень</w:t>
      </w:r>
      <w:r>
        <w:tab/>
        <w:t>нарушений</w:t>
      </w:r>
      <w:r>
        <w:tab/>
        <w:t>утверждается</w:t>
      </w:r>
      <w:r>
        <w:tab/>
        <w:t>общим</w:t>
      </w:r>
      <w:r>
        <w:tab/>
        <w:t>собранием</w:t>
      </w:r>
      <w:r>
        <w:rPr>
          <w:spacing w:val="-67"/>
        </w:rPr>
        <w:t xml:space="preserve"> </w:t>
      </w:r>
      <w:r>
        <w:t>экспертного сообщества.</w:t>
      </w:r>
    </w:p>
    <w:p w14:paraId="658734F7" w14:textId="77777777" w:rsidR="00CA2E2D" w:rsidRDefault="00000000">
      <w:pPr>
        <w:pStyle w:val="a3"/>
        <w:spacing w:line="317" w:lineRule="exact"/>
        <w:ind w:left="808"/>
      </w:pPr>
      <w:r>
        <w:t>Штрафные</w:t>
      </w:r>
      <w:r>
        <w:rPr>
          <w:spacing w:val="-2"/>
        </w:rPr>
        <w:t xml:space="preserve"> </w:t>
      </w:r>
      <w:r>
        <w:t>баллы</w:t>
      </w:r>
      <w:r>
        <w:rPr>
          <w:spacing w:val="-1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начисляться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 случаях:</w:t>
      </w:r>
    </w:p>
    <w:p w14:paraId="0F07E0F8" w14:textId="77777777" w:rsidR="00CA2E2D" w:rsidRDefault="00000000">
      <w:pPr>
        <w:spacing w:before="47"/>
        <w:ind w:left="808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участников:</w:t>
      </w:r>
    </w:p>
    <w:p w14:paraId="3C4E3986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48"/>
        <w:ind w:left="1233" w:hanging="426"/>
        <w:jc w:val="left"/>
        <w:rPr>
          <w:sz w:val="28"/>
        </w:rPr>
      </w:pPr>
      <w:r>
        <w:rPr>
          <w:sz w:val="28"/>
        </w:rPr>
        <w:t>причинение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вреда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участнику/модели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(нарушение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ТБ).</w:t>
      </w:r>
    </w:p>
    <w:p w14:paraId="2001A2B2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50"/>
        <w:ind w:left="1233" w:hanging="426"/>
        <w:jc w:val="left"/>
        <w:rPr>
          <w:sz w:val="28"/>
        </w:rPr>
      </w:pPr>
      <w:r>
        <w:rPr>
          <w:sz w:val="28"/>
        </w:rPr>
        <w:t>несоблюдение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ТБ.</w:t>
      </w:r>
    </w:p>
    <w:p w14:paraId="79CB5868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48"/>
        <w:ind w:left="1233" w:hanging="426"/>
        <w:jc w:val="left"/>
        <w:rPr>
          <w:sz w:val="28"/>
        </w:rPr>
      </w:pPr>
      <w:r>
        <w:rPr>
          <w:sz w:val="28"/>
        </w:rPr>
        <w:t>нарушение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Дресс-кода</w:t>
      </w:r>
      <w:r>
        <w:rPr>
          <w:spacing w:val="-2"/>
          <w:sz w:val="28"/>
        </w:rPr>
        <w:t xml:space="preserve"> </w:t>
      </w:r>
      <w:r>
        <w:rPr>
          <w:sz w:val="28"/>
        </w:rPr>
        <w:t>(см.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ТБ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п.1.10)</w:t>
      </w:r>
    </w:p>
    <w:p w14:paraId="090B9482" w14:textId="77777777" w:rsidR="00CA2E2D" w:rsidRDefault="00CA2E2D">
      <w:pPr>
        <w:rPr>
          <w:sz w:val="28"/>
        </w:rPr>
        <w:sectPr w:rsidR="00CA2E2D">
          <w:pgSz w:w="11920" w:h="16860"/>
          <w:pgMar w:top="1600" w:right="620" w:bottom="1140" w:left="1580" w:header="0" w:footer="951" w:gutter="0"/>
          <w:cols w:space="720"/>
        </w:sectPr>
      </w:pPr>
    </w:p>
    <w:p w14:paraId="1C4CE31F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171"/>
        <w:ind w:left="1233" w:hanging="426"/>
        <w:jc w:val="left"/>
        <w:rPr>
          <w:sz w:val="28"/>
        </w:rPr>
      </w:pPr>
      <w:r>
        <w:rPr>
          <w:sz w:val="28"/>
        </w:rPr>
        <w:lastRenderedPageBreak/>
        <w:t>нарушение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этики.</w:t>
      </w:r>
    </w:p>
    <w:p w14:paraId="4CB1CFF6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  <w:tab w:val="left" w:pos="3879"/>
          <w:tab w:val="left" w:pos="5060"/>
          <w:tab w:val="left" w:pos="6151"/>
          <w:tab w:val="left" w:pos="7751"/>
          <w:tab w:val="left" w:pos="9440"/>
        </w:tabs>
        <w:spacing w:before="47" w:line="276" w:lineRule="auto"/>
        <w:ind w:right="118" w:firstLine="707"/>
        <w:jc w:val="left"/>
        <w:rPr>
          <w:sz w:val="28"/>
        </w:rPr>
      </w:pPr>
      <w:r>
        <w:rPr>
          <w:sz w:val="28"/>
        </w:rPr>
        <w:t>демонстрирование</w:t>
      </w:r>
      <w:r>
        <w:rPr>
          <w:sz w:val="28"/>
        </w:rPr>
        <w:tab/>
        <w:t>чужих</w:t>
      </w:r>
      <w:r>
        <w:rPr>
          <w:sz w:val="28"/>
        </w:rPr>
        <w:tab/>
        <w:t>работ</w:t>
      </w:r>
      <w:r>
        <w:rPr>
          <w:sz w:val="28"/>
        </w:rPr>
        <w:tab/>
        <w:t>(участник</w:t>
      </w:r>
      <w:r>
        <w:rPr>
          <w:sz w:val="28"/>
        </w:rPr>
        <w:tab/>
        <w:t>выполняет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«оригинальную» авторскую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разработку).</w:t>
      </w:r>
    </w:p>
    <w:p w14:paraId="5C83F6F1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  <w:tab w:val="left" w:pos="3295"/>
          <w:tab w:val="left" w:pos="6121"/>
          <w:tab w:val="left" w:pos="7787"/>
          <w:tab w:val="left" w:pos="8360"/>
        </w:tabs>
        <w:spacing w:before="1" w:line="276" w:lineRule="auto"/>
        <w:ind w:right="121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непрофессиональной</w:t>
      </w:r>
      <w:r>
        <w:rPr>
          <w:sz w:val="28"/>
        </w:rPr>
        <w:tab/>
        <w:t>продукции,</w:t>
      </w:r>
      <w:r>
        <w:rPr>
          <w:sz w:val="28"/>
        </w:rPr>
        <w:tab/>
        <w:t>не</w:t>
      </w:r>
      <w:r>
        <w:rPr>
          <w:sz w:val="28"/>
        </w:rPr>
        <w:tab/>
        <w:t>имеющую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сертификат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соответствия.</w:t>
      </w:r>
    </w:p>
    <w:p w14:paraId="4DA56EF1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line="276" w:lineRule="auto"/>
        <w:ind w:right="118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профессиональных/</w:t>
      </w:r>
      <w:r>
        <w:rPr>
          <w:spacing w:val="4"/>
          <w:sz w:val="28"/>
        </w:rPr>
        <w:t xml:space="preserve"> </w:t>
      </w:r>
      <w:r>
        <w:rPr>
          <w:sz w:val="28"/>
        </w:rPr>
        <w:t>нестерильных</w:t>
      </w:r>
      <w:r>
        <w:rPr>
          <w:spacing w:val="6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нарушенной целостностью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крафт-пакета.</w:t>
      </w:r>
    </w:p>
    <w:p w14:paraId="5E9DE2E6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  <w:tab w:val="left" w:pos="3328"/>
          <w:tab w:val="left" w:pos="4623"/>
          <w:tab w:val="left" w:pos="5738"/>
          <w:tab w:val="left" w:pos="7456"/>
          <w:tab w:val="left" w:pos="8443"/>
          <w:tab w:val="left" w:pos="8884"/>
        </w:tabs>
        <w:spacing w:line="276" w:lineRule="auto"/>
        <w:ind w:right="127" w:firstLine="707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z w:val="28"/>
        </w:rPr>
        <w:tab/>
        <w:t>заведомо</w:t>
      </w:r>
      <w:r>
        <w:rPr>
          <w:sz w:val="28"/>
        </w:rPr>
        <w:tab/>
        <w:t>ложной</w:t>
      </w:r>
      <w:r>
        <w:rPr>
          <w:sz w:val="28"/>
        </w:rPr>
        <w:tab/>
        <w:t>информации</w:t>
      </w:r>
      <w:r>
        <w:rPr>
          <w:sz w:val="28"/>
        </w:rPr>
        <w:tab/>
        <w:t>влечет</w:t>
      </w:r>
      <w:r>
        <w:rPr>
          <w:sz w:val="28"/>
        </w:rPr>
        <w:tab/>
        <w:t>за</w:t>
      </w:r>
      <w:r>
        <w:rPr>
          <w:sz w:val="28"/>
        </w:rPr>
        <w:tab/>
        <w:t>собой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обнуление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оценок за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критерии.</w:t>
      </w:r>
    </w:p>
    <w:p w14:paraId="6A16791A" w14:textId="77777777" w:rsidR="00CA2E2D" w:rsidRDefault="00000000">
      <w:pPr>
        <w:pStyle w:val="a3"/>
        <w:spacing w:line="276" w:lineRule="auto"/>
        <w:ind w:left="100" w:right="122" w:firstLine="707"/>
        <w:jc w:val="both"/>
      </w:pPr>
      <w:r>
        <w:t>Если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rPr>
          <w:spacing w:val="-1"/>
        </w:rPr>
        <w:t>произведен</w:t>
      </w:r>
      <w:r>
        <w:rPr>
          <w:spacing w:val="-15"/>
        </w:rPr>
        <w:t xml:space="preserve"> </w:t>
      </w:r>
      <w:r>
        <w:rPr>
          <w:spacing w:val="-1"/>
        </w:rPr>
        <w:t>вычет</w:t>
      </w:r>
      <w:r>
        <w:rPr>
          <w:spacing w:val="-14"/>
        </w:rPr>
        <w:t xml:space="preserve"> </w:t>
      </w:r>
      <w:r>
        <w:rPr>
          <w:spacing w:val="-1"/>
        </w:rPr>
        <w:t>согласно</w:t>
      </w:r>
      <w:r>
        <w:rPr>
          <w:spacing w:val="-13"/>
        </w:rPr>
        <w:t xml:space="preserve"> </w:t>
      </w:r>
      <w:r>
        <w:rPr>
          <w:spacing w:val="-1"/>
        </w:rPr>
        <w:t>критериям</w:t>
      </w:r>
      <w:r>
        <w:rPr>
          <w:spacing w:val="-15"/>
        </w:rPr>
        <w:t xml:space="preserve"> </w:t>
      </w:r>
      <w:r>
        <w:t>начисления</w:t>
      </w:r>
      <w:r>
        <w:rPr>
          <w:spacing w:val="-14"/>
        </w:rPr>
        <w:t xml:space="preserve"> </w:t>
      </w:r>
      <w:r>
        <w:t>баллов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разделу</w:t>
      </w:r>
      <w:r>
        <w:rPr>
          <w:spacing w:val="-13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компетенции.</w:t>
      </w:r>
      <w:r>
        <w:rPr>
          <w:spacing w:val="-3"/>
        </w:rPr>
        <w:t xml:space="preserve"> </w:t>
      </w:r>
      <w:r>
        <w:t>Удельный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вычета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зависеть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1"/>
        </w:rPr>
        <w:t xml:space="preserve"> </w:t>
      </w:r>
      <w:r>
        <w:t>модуля.</w:t>
      </w:r>
    </w:p>
    <w:p w14:paraId="7B30DBB1" w14:textId="77777777" w:rsidR="00CA2E2D" w:rsidRDefault="00000000">
      <w:pPr>
        <w:pStyle w:val="a3"/>
        <w:ind w:left="100" w:right="124" w:firstLine="707"/>
        <w:jc w:val="both"/>
      </w:pPr>
      <w:r>
        <w:t>У каждого задания есть группа экспертов по оцениванию и нарушения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засвидетельствованы,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жюри.</w:t>
      </w:r>
    </w:p>
    <w:p w14:paraId="1C69222B" w14:textId="77777777" w:rsidR="00CA2E2D" w:rsidRDefault="00000000">
      <w:pPr>
        <w:pStyle w:val="a3"/>
        <w:spacing w:line="278" w:lineRule="auto"/>
        <w:ind w:left="100" w:right="124" w:firstLine="707"/>
        <w:jc w:val="both"/>
      </w:pP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отстранен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задания/дисквалифицирован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экспертного</w:t>
      </w:r>
      <w:r>
        <w:rPr>
          <w:spacing w:val="1"/>
        </w:rPr>
        <w:t xml:space="preserve"> </w:t>
      </w:r>
      <w:r>
        <w:t>сообщества.</w:t>
      </w:r>
    </w:p>
    <w:p w14:paraId="085091AF" w14:textId="77777777" w:rsidR="00CA2E2D" w:rsidRDefault="00000000">
      <w:pPr>
        <w:spacing w:line="317" w:lineRule="exact"/>
        <w:ind w:left="808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экспертов:</w:t>
      </w:r>
    </w:p>
    <w:p w14:paraId="15F193AF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47"/>
        <w:ind w:left="1233" w:hanging="426"/>
        <w:jc w:val="left"/>
        <w:rPr>
          <w:sz w:val="28"/>
        </w:rPr>
      </w:pPr>
      <w:r>
        <w:rPr>
          <w:sz w:val="28"/>
        </w:rPr>
        <w:t>несоблюдение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Дресс-кода;</w:t>
      </w:r>
    </w:p>
    <w:p w14:paraId="6FBB6162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50"/>
        <w:ind w:left="1233" w:hanging="426"/>
        <w:jc w:val="left"/>
        <w:rPr>
          <w:sz w:val="28"/>
        </w:rPr>
      </w:pPr>
      <w:r>
        <w:rPr>
          <w:sz w:val="28"/>
        </w:rPr>
        <w:t>несоблюдение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ТБ;</w:t>
      </w:r>
    </w:p>
    <w:p w14:paraId="0293F161" w14:textId="77777777" w:rsidR="00CA2E2D" w:rsidRDefault="00000000">
      <w:pPr>
        <w:pStyle w:val="a4"/>
        <w:numPr>
          <w:ilvl w:val="0"/>
          <w:numId w:val="21"/>
        </w:numPr>
        <w:tabs>
          <w:tab w:val="left" w:pos="1233"/>
          <w:tab w:val="left" w:pos="1234"/>
        </w:tabs>
        <w:spacing w:before="47"/>
        <w:ind w:left="1233" w:hanging="426"/>
        <w:jc w:val="left"/>
        <w:rPr>
          <w:sz w:val="28"/>
        </w:rPr>
      </w:pPr>
      <w:r>
        <w:rPr>
          <w:sz w:val="28"/>
        </w:rPr>
        <w:t>несоблюдение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этики;</w:t>
      </w:r>
    </w:p>
    <w:p w14:paraId="009FC4A0" w14:textId="77777777" w:rsidR="00CA2E2D" w:rsidRDefault="00000000">
      <w:pPr>
        <w:pStyle w:val="a3"/>
        <w:spacing w:before="48" w:line="276" w:lineRule="auto"/>
        <w:ind w:left="100" w:right="116" w:firstLine="707"/>
        <w:jc w:val="both"/>
      </w:pPr>
      <w:r>
        <w:t>Эксперт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отстранен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выполняемого</w:t>
      </w:r>
      <w:r>
        <w:rPr>
          <w:spacing w:val="1"/>
        </w:rPr>
        <w:t xml:space="preserve"> </w:t>
      </w:r>
      <w:r>
        <w:t>функционала,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экспертного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чемпионата.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обсуждаются и фиксируются протоколом.</w:t>
      </w:r>
    </w:p>
    <w:p w14:paraId="0C46CBF4" w14:textId="77777777" w:rsidR="00CA2E2D" w:rsidRDefault="00000000">
      <w:pPr>
        <w:pStyle w:val="a3"/>
        <w:spacing w:line="276" w:lineRule="auto"/>
        <w:ind w:left="100" w:right="117" w:firstLine="707"/>
        <w:jc w:val="both"/>
      </w:pP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ГЭ/эксперта,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предоставить: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-67"/>
        </w:rPr>
        <w:t xml:space="preserve"> </w:t>
      </w:r>
      <w:r>
        <w:t>ногтевого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книжку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ежегодного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работе)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индустриальному</w:t>
      </w:r>
      <w:r>
        <w:rPr>
          <w:spacing w:val="1"/>
        </w:rPr>
        <w:t xml:space="preserve"> </w:t>
      </w:r>
      <w:r>
        <w:t>эксперту компетенции за 5 дней до начала чемпионата. А также 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эксперту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 положении,</w:t>
      </w:r>
      <w:r>
        <w:rPr>
          <w:spacing w:val="1"/>
        </w:rPr>
        <w:t xml:space="preserve"> </w:t>
      </w:r>
      <w:r>
        <w:t>испытывать нагрузки физического, химического 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фактора,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«ногтевой</w:t>
      </w:r>
      <w:r>
        <w:rPr>
          <w:spacing w:val="1"/>
        </w:rPr>
        <w:t xml:space="preserve"> </w:t>
      </w:r>
      <w:r>
        <w:t>сервис».</w:t>
      </w:r>
    </w:p>
    <w:p w14:paraId="130AFEFE" w14:textId="77777777" w:rsidR="00CA2E2D" w:rsidRDefault="00CA2E2D">
      <w:pPr>
        <w:spacing w:line="276" w:lineRule="auto"/>
        <w:jc w:val="both"/>
        <w:sectPr w:rsidR="00CA2E2D">
          <w:pgSz w:w="11920" w:h="16860"/>
          <w:pgMar w:top="1600" w:right="620" w:bottom="1140" w:left="1580" w:header="0" w:footer="951" w:gutter="0"/>
          <w:cols w:space="720"/>
        </w:sectPr>
      </w:pPr>
    </w:p>
    <w:p w14:paraId="27E51532" w14:textId="77777777" w:rsidR="00CA2E2D" w:rsidRDefault="00CA2E2D">
      <w:pPr>
        <w:pStyle w:val="a3"/>
        <w:rPr>
          <w:sz w:val="34"/>
        </w:rPr>
      </w:pPr>
    </w:p>
    <w:p w14:paraId="1A6AF0AC" w14:textId="77777777" w:rsidR="00CA2E2D" w:rsidRDefault="00CA2E2D">
      <w:pPr>
        <w:pStyle w:val="a3"/>
        <w:spacing w:before="6"/>
      </w:pPr>
    </w:p>
    <w:p w14:paraId="139FA372" w14:textId="77777777" w:rsidR="00CA2E2D" w:rsidRDefault="00000000">
      <w:pPr>
        <w:ind w:left="3623"/>
        <w:rPr>
          <w:b/>
          <w:sz w:val="32"/>
        </w:rPr>
      </w:pPr>
      <w:r>
        <w:pict w14:anchorId="7DE2525B">
          <v:line id="_x0000_s2059" style="position:absolute;left:0;text-align:left;z-index:-251659776;mso-position-horizontal-relative:page;mso-width-relative:page;mso-height-relative:page" from="90.7pt,60pt" to="534.65pt,60pt" strokeweight=".48pt">
            <w10:wrap anchorx="page"/>
          </v:line>
        </w:pict>
      </w:r>
      <w:r>
        <w:pict w14:anchorId="6E7E78A6">
          <v:line id="_x0000_s2060" style="position:absolute;left:0;text-align:left;z-index:-251658752;mso-position-horizontal-relative:page;mso-width-relative:page;mso-height-relative:page" from="90.7pt,87.6pt" to="348.7pt,87.6pt" strokeweight=".48pt">
            <w10:wrap anchorx="page"/>
          </v:line>
        </w:pict>
      </w:r>
      <w:r>
        <w:rPr>
          <w:b/>
          <w:sz w:val="32"/>
        </w:rPr>
        <w:t>Карта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Клиента:</w:t>
      </w:r>
    </w:p>
    <w:p w14:paraId="6E4DFF4A" w14:textId="77777777" w:rsidR="00CA2E2D" w:rsidRDefault="00000000">
      <w:pPr>
        <w:pStyle w:val="a3"/>
        <w:spacing w:before="74"/>
        <w:ind w:left="1761"/>
      </w:pPr>
      <w:r>
        <w:br w:type="column"/>
      </w:r>
      <w:r>
        <w:t>Приложение</w:t>
      </w:r>
      <w:r>
        <w:rPr>
          <w:spacing w:val="-6"/>
        </w:rPr>
        <w:t xml:space="preserve"> </w:t>
      </w:r>
      <w:r>
        <w:t>7</w:t>
      </w:r>
    </w:p>
    <w:p w14:paraId="4147A089" w14:textId="77777777" w:rsidR="00CA2E2D" w:rsidRDefault="00CA2E2D">
      <w:pPr>
        <w:sectPr w:rsidR="00CA2E2D">
          <w:footerReference w:type="default" r:id="rId10"/>
          <w:pgSz w:w="11910" w:h="16840"/>
          <w:pgMar w:top="1040" w:right="740" w:bottom="280" w:left="1600" w:header="0" w:footer="0" w:gutter="0"/>
          <w:cols w:num="2" w:space="720" w:equalWidth="0">
            <w:col w:w="5935" w:space="40"/>
            <w:col w:w="3595"/>
          </w:cols>
        </w:sectPr>
      </w:pPr>
    </w:p>
    <w:p w14:paraId="73E67BE9" w14:textId="77777777" w:rsidR="00CA2E2D" w:rsidRDefault="00000000">
      <w:pPr>
        <w:pStyle w:val="a3"/>
        <w:ind w:left="102"/>
        <w:rPr>
          <w:sz w:val="20"/>
        </w:rPr>
      </w:pPr>
      <w:r>
        <w:pict w14:anchorId="04E7616F">
          <v:line id="_x0000_s2061" style="position:absolute;left:0;text-align:left;z-index:-251657728;mso-position-horizontal-relative:page;mso-position-vertical-relative:page;mso-width-relative:page;mso-height-relative:page" from="79.8pt,261.4pt" to="468pt,262.9pt" strokecolor="#5b9bd4" strokeweight=".5pt">
            <w10:wrap anchorx="page" anchory="page"/>
          </v:line>
        </w:pict>
      </w:r>
      <w:r>
        <w:rPr>
          <w:sz w:val="20"/>
        </w:rPr>
      </w:r>
      <w:r>
        <w:rPr>
          <w:sz w:val="20"/>
        </w:rPr>
        <w:pict w14:anchorId="59D39E7D">
          <v:group id="_x0000_s2062" style="width:467.85pt;height:111.4pt;mso-position-horizontal-relative:char;mso-position-vertical-relative:line" coordsize="9357,2228">
            <v:shape id="_x0000_s2063" style="position:absolute;left:3902;top:2211;width:4749;height:2" coordorigin="3903,2212" coordsize="4749,0" o:spt="100" adj="0,,0" path="m3903,2212r240,m4702,2212r480,m5802,2212r480,m6901,2212r360,m8051,2212r600,e" filled="f" strokeweight=".48pt">
              <v:stroke joinstyle="round"/>
              <v:formulas/>
              <v:path arrowok="t" o:connecttype="segments"/>
            </v:shape>
            <v:shape id="_x0000_s2064" style="position:absolute;width:9357;height:2228" coordsize="9357,2228" o:spt="100" adj="0,,0" path="m9347,l10,,,,,10,,2218r,9l10,2227r9337,l9347,2218r-9337,l10,10r9337,l9347,xm9357,r-10,l9347,10r,2208l9347,2227r10,l9357,2218r,-2208l9357,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5" type="#_x0000_t202" style="position:absolute;left:9;top:9;width:9338;height:2213" filled="f" stroked="f">
              <v:textbox inset="0,0,0,0">
                <w:txbxContent>
                  <w:p w14:paraId="29BC3203" w14:textId="77777777" w:rsidR="00CA2E2D" w:rsidRDefault="00CA2E2D">
                    <w:pPr>
                      <w:spacing w:before="10"/>
                      <w:rPr>
                        <w:sz w:val="23"/>
                      </w:rPr>
                    </w:pPr>
                  </w:p>
                  <w:p w14:paraId="33D7720F" w14:textId="77777777" w:rsidR="00CA2E2D" w:rsidRDefault="00000000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Ф.И.О.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конкурсанта:</w:t>
                    </w:r>
                  </w:p>
                  <w:p w14:paraId="6B3F8289" w14:textId="77777777" w:rsidR="00CA2E2D" w:rsidRDefault="00CA2E2D">
                    <w:pPr>
                      <w:rPr>
                        <w:sz w:val="24"/>
                      </w:rPr>
                    </w:pPr>
                  </w:p>
                  <w:p w14:paraId="7E7FC0D8" w14:textId="77777777" w:rsidR="00CA2E2D" w:rsidRDefault="00000000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Ф.И.О.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Клиента,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получающего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услугу:</w:t>
                    </w:r>
                  </w:p>
                  <w:p w14:paraId="06162113" w14:textId="77777777" w:rsidR="00CA2E2D" w:rsidRDefault="00CA2E2D">
                    <w:pPr>
                      <w:rPr>
                        <w:sz w:val="24"/>
                      </w:rPr>
                    </w:pPr>
                  </w:p>
                  <w:p w14:paraId="19FF7A18" w14:textId="77777777" w:rsidR="00CA2E2D" w:rsidRDefault="00000000">
                    <w:pPr>
                      <w:tabs>
                        <w:tab w:val="left" w:pos="9241"/>
                      </w:tabs>
                      <w:ind w:left="103" w:right="9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Конт.тел.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Клиента: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 xml:space="preserve"> Дата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проведения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услуги: 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 xml:space="preserve"> Возрастная категория клиента: 20-30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30-40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40-50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50-60 старше</w:t>
                    </w:r>
                  </w:p>
                </w:txbxContent>
              </v:textbox>
            </v:shape>
            <w10:anchorlock/>
          </v:group>
        </w:pict>
      </w:r>
    </w:p>
    <w:p w14:paraId="6C2C992C" w14:textId="77777777" w:rsidR="00CA2E2D" w:rsidRDefault="00CA2E2D">
      <w:pPr>
        <w:pStyle w:val="a3"/>
        <w:rPr>
          <w:sz w:val="20"/>
        </w:rPr>
      </w:pPr>
    </w:p>
    <w:p w14:paraId="05FD0CD2" w14:textId="77777777" w:rsidR="00CA2E2D" w:rsidRDefault="00CA2E2D">
      <w:pPr>
        <w:pStyle w:val="a3"/>
        <w:spacing w:before="11"/>
        <w:rPr>
          <w:sz w:val="1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2381"/>
        <w:gridCol w:w="2446"/>
        <w:gridCol w:w="2028"/>
      </w:tblGrid>
      <w:tr w:rsidR="00CA2E2D" w14:paraId="169DFA3B" w14:textId="77777777">
        <w:trPr>
          <w:trHeight w:val="379"/>
        </w:trPr>
        <w:tc>
          <w:tcPr>
            <w:tcW w:w="2492" w:type="dxa"/>
            <w:tcBorders>
              <w:bottom w:val="single" w:sz="18" w:space="0" w:color="5B9BD4"/>
            </w:tcBorders>
          </w:tcPr>
          <w:p w14:paraId="57E1940D" w14:textId="77777777" w:rsidR="00CA2E2D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Выбранная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услуга</w:t>
            </w:r>
          </w:p>
        </w:tc>
        <w:tc>
          <w:tcPr>
            <w:tcW w:w="2381" w:type="dxa"/>
            <w:tcBorders>
              <w:bottom w:val="single" w:sz="18" w:space="0" w:color="5B9BD4"/>
            </w:tcBorders>
          </w:tcPr>
          <w:p w14:paraId="03F9A6AB" w14:textId="77777777" w:rsidR="00CA2E2D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рук/стоп</w:t>
            </w:r>
          </w:p>
        </w:tc>
        <w:tc>
          <w:tcPr>
            <w:tcW w:w="2446" w:type="dxa"/>
            <w:tcBorders>
              <w:bottom w:val="single" w:sz="18" w:space="0" w:color="5B9BD4"/>
            </w:tcBorders>
          </w:tcPr>
          <w:p w14:paraId="1B7BAFD6" w14:textId="77777777" w:rsidR="00CA2E2D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ногтей</w:t>
            </w:r>
          </w:p>
        </w:tc>
        <w:tc>
          <w:tcPr>
            <w:tcW w:w="2028" w:type="dxa"/>
            <w:tcBorders>
              <w:bottom w:val="single" w:sz="18" w:space="0" w:color="5B9BD4"/>
            </w:tcBorders>
          </w:tcPr>
          <w:p w14:paraId="731563AE" w14:textId="77777777" w:rsidR="00CA2E2D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Рекомендации</w:t>
            </w:r>
          </w:p>
        </w:tc>
      </w:tr>
      <w:tr w:rsidR="00CA2E2D" w14:paraId="0F7A0F02" w14:textId="77777777">
        <w:trPr>
          <w:trHeight w:val="10340"/>
        </w:trPr>
        <w:tc>
          <w:tcPr>
            <w:tcW w:w="2492" w:type="dxa"/>
            <w:tcBorders>
              <w:top w:val="single" w:sz="18" w:space="0" w:color="5B9BD4"/>
            </w:tcBorders>
          </w:tcPr>
          <w:p w14:paraId="45957230" w14:textId="77777777" w:rsidR="00CA2E2D" w:rsidRDefault="00000000">
            <w:pPr>
              <w:pStyle w:val="TableParagraph"/>
              <w:spacing w:before="12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маникюра:</w:t>
            </w:r>
          </w:p>
          <w:p w14:paraId="114A8397" w14:textId="77777777" w:rsidR="00CA2E2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обрезной;</w:t>
            </w:r>
          </w:p>
          <w:p w14:paraId="72A6FDC3" w14:textId="77777777" w:rsidR="00CA2E2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препаратный;</w:t>
            </w:r>
          </w:p>
          <w:p w14:paraId="0B620DBD" w14:textId="77777777" w:rsidR="00CA2E2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аппаратный;</w:t>
            </w:r>
          </w:p>
          <w:p w14:paraId="4BB5D4B7" w14:textId="77777777" w:rsidR="00CA2E2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комбинированный;</w:t>
            </w:r>
          </w:p>
          <w:p w14:paraId="19AE4E25" w14:textId="77777777" w:rsidR="00CA2E2D" w:rsidRDefault="00000000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педикюра:</w:t>
            </w:r>
          </w:p>
          <w:p w14:paraId="4EF896DD" w14:textId="77777777" w:rsidR="00CA2E2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обрезной;</w:t>
            </w:r>
          </w:p>
          <w:p w14:paraId="31C089AF" w14:textId="77777777" w:rsidR="00CA2E2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препаратный;</w:t>
            </w:r>
          </w:p>
          <w:p w14:paraId="426EB98B" w14:textId="77777777" w:rsidR="00CA2E2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аппаратный;</w:t>
            </w:r>
          </w:p>
          <w:p w14:paraId="2CD0E177" w14:textId="77777777" w:rsidR="00CA2E2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комбинированный;</w:t>
            </w:r>
          </w:p>
          <w:p w14:paraId="64664F25" w14:textId="77777777" w:rsidR="00CA2E2D" w:rsidRDefault="00000000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услуги:</w:t>
            </w:r>
          </w:p>
          <w:p w14:paraId="43F73221" w14:textId="77777777" w:rsidR="00CA2E2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15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кожей рук;</w:t>
            </w:r>
          </w:p>
          <w:p w14:paraId="7D4B0735" w14:textId="77777777" w:rsidR="00CA2E2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15"/>
              </w:tabs>
              <w:spacing w:before="4" w:line="223" w:lineRule="auto"/>
              <w:ind w:right="624"/>
              <w:rPr>
                <w:sz w:val="24"/>
              </w:rPr>
            </w:pPr>
            <w:r>
              <w:rPr>
                <w:sz w:val="24"/>
              </w:rPr>
              <w:t>уход за кожей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стоп;</w:t>
            </w:r>
          </w:p>
          <w:p w14:paraId="426079AF" w14:textId="77777777" w:rsidR="00CA2E2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15"/>
              </w:tabs>
              <w:spacing w:before="19" w:line="223" w:lineRule="auto"/>
              <w:ind w:right="681"/>
              <w:rPr>
                <w:sz w:val="24"/>
              </w:rPr>
            </w:pPr>
            <w:r>
              <w:rPr>
                <w:sz w:val="24"/>
              </w:rPr>
              <w:t>парафиновое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обертывание;</w:t>
            </w:r>
          </w:p>
          <w:p w14:paraId="0A290B1D" w14:textId="77777777" w:rsidR="00CA2E2D" w:rsidRDefault="00000000">
            <w:pPr>
              <w:pStyle w:val="TableParagraph"/>
              <w:spacing w:before="4"/>
              <w:ind w:left="107" w:right="544"/>
              <w:rPr>
                <w:b/>
                <w:sz w:val="24"/>
              </w:rPr>
            </w:pPr>
            <w:r>
              <w:rPr>
                <w:b/>
                <w:sz w:val="24"/>
              </w:rPr>
              <w:t>- моделирование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ногтей:</w:t>
            </w:r>
          </w:p>
          <w:p w14:paraId="639C1786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15"/>
              </w:tabs>
              <w:spacing w:before="14" w:line="223" w:lineRule="auto"/>
              <w:ind w:right="197"/>
              <w:rPr>
                <w:sz w:val="24"/>
              </w:rPr>
            </w:pPr>
            <w:r>
              <w:rPr>
                <w:sz w:val="24"/>
              </w:rPr>
              <w:t>моделирование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акрилом;</w:t>
            </w:r>
          </w:p>
          <w:p w14:paraId="763F4E29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15"/>
              </w:tabs>
              <w:spacing w:before="19" w:line="223" w:lineRule="auto"/>
              <w:ind w:right="197"/>
              <w:rPr>
                <w:sz w:val="24"/>
              </w:rPr>
            </w:pPr>
            <w:r>
              <w:rPr>
                <w:sz w:val="24"/>
              </w:rPr>
              <w:t>моделирование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одноразовых</w:t>
            </w:r>
          </w:p>
          <w:p w14:paraId="75A67CF8" w14:textId="77777777" w:rsidR="00CA2E2D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формах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акрилом;</w:t>
            </w:r>
          </w:p>
          <w:p w14:paraId="0F151C86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15"/>
              </w:tabs>
              <w:spacing w:before="14" w:line="223" w:lineRule="auto"/>
              <w:ind w:right="197"/>
              <w:rPr>
                <w:sz w:val="24"/>
              </w:rPr>
            </w:pPr>
            <w:r>
              <w:rPr>
                <w:sz w:val="24"/>
              </w:rPr>
              <w:t>моделирование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гелем;</w:t>
            </w:r>
          </w:p>
          <w:p w14:paraId="37F3FFD8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15"/>
              </w:tabs>
              <w:spacing w:before="19" w:line="223" w:lineRule="auto"/>
              <w:ind w:right="197"/>
              <w:rPr>
                <w:sz w:val="24"/>
              </w:rPr>
            </w:pPr>
            <w:r>
              <w:rPr>
                <w:sz w:val="24"/>
              </w:rPr>
              <w:t>моделирование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одноразовых</w:t>
            </w:r>
          </w:p>
          <w:p w14:paraId="26AAE008" w14:textId="77777777" w:rsidR="00CA2E2D" w:rsidRDefault="00000000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гелем;</w:t>
            </w:r>
          </w:p>
          <w:p w14:paraId="04614F3A" w14:textId="77777777" w:rsidR="00CA2E2D" w:rsidRDefault="00CA2E2D">
            <w:pPr>
              <w:pStyle w:val="TableParagraph"/>
              <w:ind w:left="0"/>
              <w:rPr>
                <w:sz w:val="26"/>
              </w:rPr>
            </w:pPr>
          </w:p>
          <w:p w14:paraId="24292004" w14:textId="77777777" w:rsidR="00CA2E2D" w:rsidRDefault="00CA2E2D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58BDF8EB" w14:textId="77777777" w:rsidR="00CA2E2D" w:rsidRDefault="00000000">
            <w:pPr>
              <w:pStyle w:val="TableParagraph"/>
              <w:ind w:left="107"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-коррекция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искусственных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ногтей:</w:t>
            </w:r>
          </w:p>
          <w:p w14:paraId="0B032372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615"/>
              </w:tabs>
              <w:spacing w:before="14" w:line="223" w:lineRule="auto"/>
              <w:ind w:left="554" w:right="796" w:hanging="425"/>
              <w:rPr>
                <w:sz w:val="24"/>
              </w:rPr>
            </w:pPr>
            <w:r>
              <w:tab/>
            </w:r>
            <w:r>
              <w:rPr>
                <w:spacing w:val="-1"/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акрилом;</w:t>
            </w:r>
          </w:p>
          <w:p w14:paraId="12737840" w14:textId="77777777" w:rsidR="00CA2E2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555"/>
              </w:tabs>
              <w:spacing w:before="5" w:line="257" w:lineRule="exact"/>
              <w:ind w:left="554" w:hanging="42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гелем;</w:t>
            </w:r>
          </w:p>
        </w:tc>
        <w:tc>
          <w:tcPr>
            <w:tcW w:w="2381" w:type="dxa"/>
            <w:tcBorders>
              <w:top w:val="single" w:sz="18" w:space="0" w:color="5B9BD4"/>
            </w:tcBorders>
          </w:tcPr>
          <w:p w14:paraId="72D8ECB0" w14:textId="77777777" w:rsidR="00CA2E2D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94"/>
              </w:tabs>
              <w:spacing w:before="127"/>
              <w:ind w:hanging="287"/>
              <w:rPr>
                <w:sz w:val="24"/>
              </w:rPr>
            </w:pPr>
            <w:r>
              <w:rPr>
                <w:sz w:val="24"/>
              </w:rPr>
              <w:t>сухая;</w:t>
            </w:r>
          </w:p>
          <w:p w14:paraId="06FD1A0C" w14:textId="77777777" w:rsidR="00CA2E2D" w:rsidRDefault="00CA2E2D">
            <w:pPr>
              <w:pStyle w:val="TableParagraph"/>
              <w:spacing w:before="2"/>
              <w:ind w:left="0"/>
            </w:pPr>
          </w:p>
          <w:p w14:paraId="36DCE672" w14:textId="77777777" w:rsidR="00CA2E2D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75"/>
              </w:tabs>
              <w:ind w:left="474" w:hanging="368"/>
              <w:rPr>
                <w:sz w:val="24"/>
              </w:rPr>
            </w:pPr>
            <w:r>
              <w:rPr>
                <w:sz w:val="24"/>
              </w:rPr>
              <w:t>нежная;</w:t>
            </w:r>
          </w:p>
          <w:p w14:paraId="53818412" w14:textId="77777777" w:rsidR="00CA2E2D" w:rsidRDefault="00CA2E2D">
            <w:pPr>
              <w:pStyle w:val="TableParagraph"/>
              <w:spacing w:before="7"/>
              <w:ind w:left="0"/>
            </w:pPr>
          </w:p>
          <w:p w14:paraId="2AB48C85" w14:textId="77777777" w:rsidR="00CA2E2D" w:rsidRDefault="00000000">
            <w:pPr>
              <w:pStyle w:val="TableParagraph"/>
              <w:spacing w:line="235" w:lineRule="auto"/>
              <w:ind w:left="333" w:hanging="226"/>
              <w:rPr>
                <w:sz w:val="24"/>
              </w:rPr>
            </w:pPr>
            <w:r>
              <w:rPr>
                <w:rFonts w:ascii="Courier New" w:hAnsi="Courier New"/>
                <w:w w:val="95"/>
                <w:sz w:val="24"/>
              </w:rPr>
              <w:t>o</w:t>
            </w:r>
            <w:r>
              <w:rPr>
                <w:rFonts w:ascii="Courier New" w:hAnsi="Courier New"/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тонкая,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покрытая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морщин;</w:t>
            </w:r>
          </w:p>
          <w:p w14:paraId="6B7F85F5" w14:textId="77777777" w:rsidR="00CA2E2D" w:rsidRDefault="00000000">
            <w:pPr>
              <w:pStyle w:val="TableParagraph"/>
              <w:spacing w:before="6" w:line="230" w:lineRule="auto"/>
              <w:ind w:left="47" w:right="1150" w:firstLine="60"/>
              <w:jc w:val="both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5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красная;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синюшным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ттенком;</w:t>
            </w:r>
          </w:p>
          <w:p w14:paraId="1642F853" w14:textId="77777777" w:rsidR="00CA2E2D" w:rsidRDefault="00CA2E2D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14:paraId="223D466B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475"/>
              </w:tabs>
              <w:spacing w:before="1" w:line="223" w:lineRule="auto"/>
              <w:ind w:right="436"/>
              <w:rPr>
                <w:sz w:val="24"/>
              </w:rPr>
            </w:pPr>
            <w:r>
              <w:rPr>
                <w:sz w:val="24"/>
              </w:rPr>
              <w:t>грубая,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морщинистая;</w:t>
            </w:r>
          </w:p>
          <w:p w14:paraId="23C34E8A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475"/>
              </w:tabs>
              <w:spacing w:before="12" w:line="230" w:lineRule="auto"/>
              <w:ind w:right="526"/>
              <w:rPr>
                <w:sz w:val="24"/>
              </w:rPr>
            </w:pPr>
            <w:r>
              <w:rPr>
                <w:sz w:val="24"/>
              </w:rPr>
              <w:t>влажная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(повышенная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потливость);</w:t>
            </w:r>
          </w:p>
          <w:p w14:paraId="16A8CB8B" w14:textId="77777777" w:rsidR="00CA2E2D" w:rsidRDefault="00CA2E2D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14:paraId="64954AF1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475"/>
              </w:tabs>
              <w:spacing w:before="1" w:line="223" w:lineRule="auto"/>
              <w:ind w:right="554"/>
              <w:rPr>
                <w:sz w:val="24"/>
              </w:rPr>
            </w:pPr>
            <w:r>
              <w:rPr>
                <w:sz w:val="24"/>
              </w:rPr>
              <w:t>склонная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</w:p>
          <w:p w14:paraId="4E68E946" w14:textId="77777777" w:rsidR="00CA2E2D" w:rsidRDefault="00000000">
            <w:pPr>
              <w:pStyle w:val="TableParagraph"/>
              <w:spacing w:before="4"/>
              <w:ind w:left="107" w:right="247"/>
              <w:rPr>
                <w:sz w:val="24"/>
              </w:rPr>
            </w:pPr>
            <w:r>
              <w:rPr>
                <w:sz w:val="24"/>
              </w:rPr>
              <w:t>плохо заживающих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трещин;</w:t>
            </w:r>
          </w:p>
          <w:p w14:paraId="29CA0796" w14:textId="77777777" w:rsidR="00CA2E2D" w:rsidRDefault="00CA2E2D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14:paraId="4691C136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475"/>
              </w:tabs>
              <w:spacing w:line="223" w:lineRule="auto"/>
              <w:ind w:right="737"/>
              <w:rPr>
                <w:sz w:val="24"/>
              </w:rPr>
            </w:pPr>
            <w:r>
              <w:rPr>
                <w:sz w:val="24"/>
              </w:rPr>
              <w:t>с наличием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травм;</w:t>
            </w:r>
          </w:p>
          <w:p w14:paraId="60AE058A" w14:textId="77777777" w:rsidR="00CA2E2D" w:rsidRDefault="00CA2E2D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0F175F92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475"/>
              </w:tabs>
              <w:spacing w:before="1" w:line="28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кожными</w:t>
            </w:r>
          </w:p>
          <w:p w14:paraId="0EBA0EC0" w14:textId="77777777" w:rsidR="00CA2E2D" w:rsidRDefault="00000000">
            <w:pPr>
              <w:pStyle w:val="TableParagraph"/>
              <w:spacing w:line="266" w:lineRule="exact"/>
              <w:ind w:left="474"/>
              <w:rPr>
                <w:sz w:val="24"/>
              </w:rPr>
            </w:pPr>
            <w:r>
              <w:rPr>
                <w:sz w:val="24"/>
              </w:rPr>
              <w:t>заболеваниями;</w:t>
            </w:r>
          </w:p>
          <w:p w14:paraId="12D4A3C2" w14:textId="77777777" w:rsidR="00CA2E2D" w:rsidRDefault="00CA2E2D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14:paraId="029B1250" w14:textId="77777777" w:rsidR="00CA2E2D" w:rsidRDefault="00000000">
            <w:pPr>
              <w:pStyle w:val="TableParagraph"/>
              <w:numPr>
                <w:ilvl w:val="1"/>
                <w:numId w:val="26"/>
              </w:numPr>
              <w:tabs>
                <w:tab w:val="left" w:pos="535"/>
              </w:tabs>
              <w:ind w:left="534" w:hanging="34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пигментацией;</w:t>
            </w:r>
          </w:p>
        </w:tc>
        <w:tc>
          <w:tcPr>
            <w:tcW w:w="2446" w:type="dxa"/>
            <w:tcBorders>
              <w:top w:val="single" w:sz="18" w:space="0" w:color="5B9BD4"/>
            </w:tcBorders>
          </w:tcPr>
          <w:p w14:paraId="121A2975" w14:textId="77777777" w:rsidR="00CA2E2D" w:rsidRDefault="00000000">
            <w:pPr>
              <w:pStyle w:val="TableParagraph"/>
              <w:spacing w:before="141" w:line="223" w:lineRule="auto"/>
              <w:ind w:left="381" w:right="157" w:hanging="245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 xml:space="preserve">o </w:t>
            </w:r>
            <w:r>
              <w:rPr>
                <w:spacing w:val="-1"/>
                <w:sz w:val="24"/>
              </w:rPr>
              <w:t>здоровые,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красивые,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ровные;</w:t>
            </w:r>
          </w:p>
          <w:p w14:paraId="10B52F4C" w14:textId="77777777" w:rsidR="00CA2E2D" w:rsidRDefault="00CA2E2D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11E42D29" w14:textId="77777777" w:rsidR="00CA2E2D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4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тусклые;</w:t>
            </w:r>
          </w:p>
          <w:p w14:paraId="79A53A5C" w14:textId="77777777" w:rsidR="00CA2E2D" w:rsidRDefault="00CA2E2D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2BCCBAA" w14:textId="77777777" w:rsidR="00CA2E2D" w:rsidRDefault="00000000">
            <w:pPr>
              <w:pStyle w:val="TableParagraph"/>
              <w:spacing w:line="223" w:lineRule="auto"/>
              <w:ind w:left="381" w:hanging="245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 продольными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поперечными</w:t>
            </w:r>
          </w:p>
          <w:p w14:paraId="2FDE167F" w14:textId="77777777" w:rsidR="00CA2E2D" w:rsidRDefault="00000000">
            <w:pPr>
              <w:pStyle w:val="TableParagraph"/>
              <w:spacing w:before="4"/>
              <w:ind w:left="381"/>
              <w:rPr>
                <w:sz w:val="24"/>
              </w:rPr>
            </w:pPr>
            <w:r>
              <w:rPr>
                <w:sz w:val="24"/>
              </w:rPr>
              <w:t>бороздками;</w:t>
            </w:r>
          </w:p>
          <w:p w14:paraId="7611C287" w14:textId="77777777" w:rsidR="00CA2E2D" w:rsidRDefault="00CA2E2D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14:paraId="22609E52" w14:textId="77777777" w:rsidR="00CA2E2D" w:rsidRDefault="00000000">
            <w:pPr>
              <w:pStyle w:val="TableParagraph"/>
              <w:spacing w:line="223" w:lineRule="auto"/>
              <w:ind w:left="381" w:right="157" w:hanging="245"/>
              <w:rPr>
                <w:sz w:val="24"/>
              </w:rPr>
            </w:pPr>
            <w:r>
              <w:rPr>
                <w:rFonts w:ascii="Courier New" w:hAnsi="Courier New"/>
                <w:spacing w:val="-2"/>
                <w:sz w:val="24"/>
              </w:rPr>
              <w:t>o</w:t>
            </w:r>
            <w:r>
              <w:rPr>
                <w:rFonts w:ascii="Courier New" w:hAnsi="Courier New"/>
                <w:spacing w:val="-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эрозией;</w:t>
            </w:r>
          </w:p>
          <w:p w14:paraId="6FA66B34" w14:textId="77777777" w:rsidR="00CA2E2D" w:rsidRDefault="00000000">
            <w:pPr>
              <w:pStyle w:val="TableParagraph"/>
              <w:spacing w:before="4"/>
              <w:ind w:left="13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расслаивающаяся;</w:t>
            </w:r>
          </w:p>
          <w:p w14:paraId="5E6BABAA" w14:textId="77777777" w:rsidR="00CA2E2D" w:rsidRDefault="00CA2E2D">
            <w:pPr>
              <w:pStyle w:val="TableParagraph"/>
              <w:spacing w:before="3"/>
              <w:ind w:left="0"/>
            </w:pPr>
          </w:p>
          <w:p w14:paraId="63A589AC" w14:textId="77777777" w:rsidR="00CA2E2D" w:rsidRDefault="00000000">
            <w:pPr>
              <w:pStyle w:val="TableParagraph"/>
              <w:spacing w:line="286" w:lineRule="exact"/>
              <w:ind w:left="13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деформированные;</w:t>
            </w:r>
          </w:p>
          <w:p w14:paraId="609F816B" w14:textId="77777777" w:rsidR="00CA2E2D" w:rsidRDefault="00000000">
            <w:pPr>
              <w:pStyle w:val="TableParagraph"/>
              <w:spacing w:line="286" w:lineRule="exact"/>
              <w:ind w:left="13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4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хрупкие,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ломкие;</w:t>
            </w:r>
          </w:p>
          <w:p w14:paraId="6234E253" w14:textId="77777777" w:rsidR="00CA2E2D" w:rsidRDefault="00000000">
            <w:pPr>
              <w:pStyle w:val="TableParagraph"/>
              <w:spacing w:before="4" w:line="262" w:lineRule="exact"/>
              <w:ind w:left="136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o</w:t>
            </w:r>
          </w:p>
          <w:p w14:paraId="21DB7F0B" w14:textId="77777777" w:rsidR="00CA2E2D" w:rsidRDefault="00000000">
            <w:pPr>
              <w:pStyle w:val="TableParagraph"/>
              <w:spacing w:line="286" w:lineRule="exact"/>
              <w:ind w:left="13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утолщенные;</w:t>
            </w:r>
          </w:p>
          <w:p w14:paraId="7CA58A41" w14:textId="77777777" w:rsidR="00CA2E2D" w:rsidRDefault="00CA2E2D">
            <w:pPr>
              <w:pStyle w:val="TableParagraph"/>
              <w:spacing w:before="3"/>
              <w:ind w:left="0"/>
            </w:pPr>
          </w:p>
          <w:p w14:paraId="75B5E7D4" w14:textId="77777777" w:rsidR="00CA2E2D" w:rsidRDefault="00000000">
            <w:pPr>
              <w:pStyle w:val="TableParagraph"/>
              <w:ind w:left="246"/>
              <w:rPr>
                <w:sz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o</w:t>
            </w:r>
            <w:r>
              <w:rPr>
                <w:rFonts w:ascii="Courier New" w:hAnsi="Courier New"/>
                <w:spacing w:val="-5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пожелтевшие;</w:t>
            </w:r>
          </w:p>
          <w:p w14:paraId="5E8BB8E8" w14:textId="77777777" w:rsidR="00CA2E2D" w:rsidRDefault="00CA2E2D">
            <w:pPr>
              <w:pStyle w:val="TableParagraph"/>
              <w:ind w:left="0"/>
              <w:rPr>
                <w:sz w:val="23"/>
              </w:rPr>
            </w:pPr>
          </w:p>
          <w:p w14:paraId="31419717" w14:textId="77777777" w:rsidR="00CA2E2D" w:rsidRDefault="00000000">
            <w:pPr>
              <w:pStyle w:val="TableParagraph"/>
              <w:spacing w:line="230" w:lineRule="auto"/>
              <w:ind w:left="419" w:right="369" w:hanging="173"/>
              <w:jc w:val="both"/>
              <w:rPr>
                <w:sz w:val="24"/>
              </w:rPr>
            </w:pPr>
            <w:r>
              <w:rPr>
                <w:rFonts w:ascii="Courier New" w:hAnsi="Courier New"/>
                <w:spacing w:val="14"/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с </w:t>
            </w:r>
            <w:r>
              <w:rPr>
                <w:sz w:val="24"/>
              </w:rPr>
              <w:t>грибковыми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гнойничковыми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заболеваниями;</w:t>
            </w:r>
          </w:p>
          <w:p w14:paraId="3C4E1C08" w14:textId="77777777" w:rsidR="00CA2E2D" w:rsidRDefault="00CA2E2D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14:paraId="1B962E1C" w14:textId="77777777" w:rsidR="00CA2E2D" w:rsidRDefault="00000000">
            <w:pPr>
              <w:pStyle w:val="TableParagraph"/>
              <w:spacing w:before="1" w:line="223" w:lineRule="auto"/>
              <w:ind w:left="419" w:right="703" w:hanging="173"/>
              <w:rPr>
                <w:sz w:val="24"/>
              </w:rPr>
            </w:pPr>
            <w:r>
              <w:rPr>
                <w:rFonts w:ascii="Courier New" w:hAnsi="Courier New"/>
                <w:spacing w:val="-2"/>
                <w:sz w:val="24"/>
              </w:rPr>
              <w:t>o</w:t>
            </w:r>
            <w:r>
              <w:rPr>
                <w:rFonts w:ascii="Courier New" w:hAnsi="Courier New"/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видимыми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явно-</w:t>
            </w:r>
          </w:p>
          <w:p w14:paraId="6B739B6C" w14:textId="77777777" w:rsidR="00CA2E2D" w:rsidRDefault="00000000">
            <w:pPr>
              <w:pStyle w:val="TableParagraph"/>
              <w:spacing w:before="4"/>
              <w:ind w:left="419" w:right="300"/>
              <w:rPr>
                <w:sz w:val="24"/>
              </w:rPr>
            </w:pPr>
            <w:r>
              <w:rPr>
                <w:sz w:val="24"/>
              </w:rPr>
              <w:t>выраженными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повреждениями;</w:t>
            </w:r>
          </w:p>
        </w:tc>
        <w:tc>
          <w:tcPr>
            <w:tcW w:w="2028" w:type="dxa"/>
            <w:tcBorders>
              <w:top w:val="single" w:sz="18" w:space="0" w:color="5B9BD4"/>
            </w:tcBorders>
          </w:tcPr>
          <w:p w14:paraId="4D1E615D" w14:textId="77777777" w:rsidR="00CA2E2D" w:rsidRDefault="00000000">
            <w:pPr>
              <w:pStyle w:val="TableParagraph"/>
              <w:spacing w:line="12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 уходу за</w:t>
            </w:r>
          </w:p>
          <w:p w14:paraId="218A129D" w14:textId="77777777" w:rsidR="00CA2E2D" w:rsidRDefault="00000000">
            <w:pPr>
              <w:pStyle w:val="TableParagraph"/>
              <w:ind w:left="107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кожей кистей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рук/стоп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ногтями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48F8E51B" w14:textId="77777777" w:rsidR="00CA2E2D" w:rsidRDefault="00000000">
            <w:pPr>
              <w:pStyle w:val="TableParagraph"/>
              <w:tabs>
                <w:tab w:val="left" w:pos="2009"/>
              </w:tabs>
              <w:ind w:left="107" w:right="6" w:hanging="40"/>
              <w:rPr>
                <w:b/>
                <w:sz w:val="24"/>
              </w:rPr>
            </w:pPr>
            <w:r>
              <w:rPr>
                <w:spacing w:val="-20"/>
                <w:sz w:val="24"/>
                <w:u w:val="thick" w:color="5B9BD4"/>
              </w:rPr>
              <w:t xml:space="preserve"> </w:t>
            </w:r>
            <w:r>
              <w:rPr>
                <w:b/>
                <w:sz w:val="24"/>
                <w:u w:val="thick" w:color="5B9BD4"/>
              </w:rPr>
              <w:t>домашних</w:t>
            </w:r>
            <w:r>
              <w:rPr>
                <w:b/>
                <w:sz w:val="24"/>
                <w:u w:val="thick" w:color="5B9BD4"/>
              </w:rPr>
              <w:tab/>
            </w:r>
            <w:r>
              <w:rPr>
                <w:b/>
                <w:sz w:val="24"/>
              </w:rPr>
              <w:t xml:space="preserve"> условиях.</w:t>
            </w:r>
          </w:p>
        </w:tc>
      </w:tr>
    </w:tbl>
    <w:p w14:paraId="589E7D2B" w14:textId="77777777" w:rsidR="00CA2E2D" w:rsidRDefault="00CA2E2D">
      <w:pPr>
        <w:rPr>
          <w:sz w:val="24"/>
        </w:rPr>
        <w:sectPr w:rsidR="00CA2E2D">
          <w:type w:val="continuous"/>
          <w:pgSz w:w="11910" w:h="16840"/>
          <w:pgMar w:top="920" w:right="740" w:bottom="280" w:left="1600" w:header="720" w:footer="720" w:gutter="0"/>
          <w:cols w:space="720"/>
        </w:sect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2381"/>
        <w:gridCol w:w="2446"/>
        <w:gridCol w:w="2028"/>
      </w:tblGrid>
      <w:tr w:rsidR="00CA2E2D" w14:paraId="2048A0D6" w14:textId="77777777">
        <w:trPr>
          <w:trHeight w:val="10765"/>
        </w:trPr>
        <w:tc>
          <w:tcPr>
            <w:tcW w:w="2492" w:type="dxa"/>
          </w:tcPr>
          <w:p w14:paraId="5334B25C" w14:textId="77777777" w:rsidR="00CA2E2D" w:rsidRDefault="00CA2E2D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14:paraId="27AB6829" w14:textId="77777777" w:rsidR="00CA2E2D" w:rsidRDefault="00000000">
            <w:pPr>
              <w:pStyle w:val="TableParagraph"/>
              <w:ind w:left="107" w:right="405"/>
              <w:rPr>
                <w:sz w:val="24"/>
              </w:rPr>
            </w:pPr>
            <w:r>
              <w:rPr>
                <w:b/>
                <w:sz w:val="24"/>
              </w:rPr>
              <w:t>- декоративное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покрытие ногтей: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rFonts w:ascii="Courier New" w:hAnsi="Courier New"/>
                <w:sz w:val="24"/>
              </w:rPr>
              <w:t>o</w:t>
            </w:r>
            <w:r>
              <w:rPr>
                <w:rFonts w:ascii="Courier New" w:hAnsi="Courier New"/>
                <w:spacing w:val="136"/>
                <w:sz w:val="24"/>
              </w:rPr>
              <w:t xml:space="preserve"> </w:t>
            </w:r>
            <w:r>
              <w:rPr>
                <w:sz w:val="24"/>
              </w:rPr>
              <w:t>покрытие</w:t>
            </w:r>
          </w:p>
          <w:p w14:paraId="75C7C695" w14:textId="77777777" w:rsidR="00CA2E2D" w:rsidRDefault="00000000">
            <w:pPr>
              <w:pStyle w:val="TableParagraph"/>
              <w:spacing w:line="256" w:lineRule="exact"/>
              <w:ind w:left="554"/>
              <w:rPr>
                <w:sz w:val="24"/>
              </w:rPr>
            </w:pPr>
            <w:r>
              <w:rPr>
                <w:sz w:val="24"/>
              </w:rPr>
              <w:t>цветным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лаком;</w:t>
            </w:r>
          </w:p>
          <w:p w14:paraId="0C1A2C3B" w14:textId="77777777" w:rsidR="00CA2E2D" w:rsidRDefault="00000000">
            <w:pPr>
              <w:pStyle w:val="TableParagraph"/>
              <w:spacing w:before="14" w:line="223" w:lineRule="auto"/>
              <w:ind w:left="554" w:right="361" w:hanging="425"/>
              <w:rPr>
                <w:sz w:val="24"/>
              </w:rPr>
            </w:pPr>
            <w:r>
              <w:rPr>
                <w:rFonts w:ascii="Courier New" w:hAnsi="Courier New"/>
                <w:sz w:val="24"/>
              </w:rPr>
              <w:t>o</w:t>
            </w:r>
            <w:r>
              <w:rPr>
                <w:rFonts w:ascii="Courier New" w:hAnsi="Courier New"/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покрытие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лаком;</w:t>
            </w:r>
          </w:p>
          <w:p w14:paraId="631F8EB3" w14:textId="77777777" w:rsidR="00CA2E2D" w:rsidRDefault="00CA2E2D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4CB25CDE" w14:textId="77777777" w:rsidR="00CA2E2D" w:rsidRDefault="00000000">
            <w:pPr>
              <w:pStyle w:val="TableParagraph"/>
              <w:spacing w:before="1"/>
              <w:ind w:left="107" w:right="9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 укрепление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ногтей:</w:t>
            </w:r>
          </w:p>
          <w:p w14:paraId="71A18371" w14:textId="77777777" w:rsidR="00CA2E2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15"/>
              </w:tabs>
              <w:spacing w:before="14" w:line="223" w:lineRule="auto"/>
              <w:ind w:right="88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акрилом;</w:t>
            </w:r>
          </w:p>
          <w:p w14:paraId="5C3C7B3D" w14:textId="77777777" w:rsidR="00CA2E2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15"/>
              </w:tabs>
              <w:spacing w:before="4" w:line="286" w:lineRule="exact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гелем;</w:t>
            </w:r>
          </w:p>
          <w:p w14:paraId="1750B04D" w14:textId="77777777" w:rsidR="00CA2E2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15"/>
              </w:tabs>
              <w:spacing w:before="5" w:line="223" w:lineRule="auto"/>
              <w:ind w:right="306"/>
              <w:rPr>
                <w:sz w:val="24"/>
              </w:rPr>
            </w:pPr>
            <w:r>
              <w:rPr>
                <w:sz w:val="24"/>
              </w:rPr>
              <w:t>укрепление гель-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лаком;</w:t>
            </w:r>
          </w:p>
          <w:p w14:paraId="0D8824FC" w14:textId="77777777" w:rsidR="00CA2E2D" w:rsidRDefault="00CA2E2D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3AFF9510" w14:textId="77777777" w:rsidR="00CA2E2D" w:rsidRDefault="00000000">
            <w:pPr>
              <w:pStyle w:val="TableParagraph"/>
              <w:spacing w:before="1"/>
              <w:ind w:left="107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- создание дизайна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ногтях:</w:t>
            </w:r>
          </w:p>
          <w:p w14:paraId="7A066585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14" w:line="223" w:lineRule="auto"/>
              <w:ind w:right="1044"/>
              <w:rPr>
                <w:sz w:val="24"/>
              </w:rPr>
            </w:pPr>
            <w:r>
              <w:rPr>
                <w:sz w:val="24"/>
              </w:rPr>
              <w:t>наклейки;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стемпинг;</w:t>
            </w:r>
          </w:p>
          <w:p w14:paraId="62718FEF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8" w:line="235" w:lineRule="auto"/>
              <w:ind w:right="40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акриловыми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красками;</w:t>
            </w:r>
          </w:p>
          <w:p w14:paraId="39AB9DF7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4" w:line="232" w:lineRule="auto"/>
              <w:ind w:right="116"/>
              <w:rPr>
                <w:sz w:val="24"/>
              </w:rPr>
            </w:pPr>
            <w:r>
              <w:rPr>
                <w:sz w:val="24"/>
              </w:rPr>
              <w:t>Китайская 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акриловыми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красками;</w:t>
            </w:r>
          </w:p>
          <w:p w14:paraId="07D7D3EB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14" w:line="223" w:lineRule="auto"/>
              <w:ind w:right="669"/>
              <w:rPr>
                <w:sz w:val="24"/>
              </w:rPr>
            </w:pPr>
            <w:r>
              <w:rPr>
                <w:sz w:val="24"/>
              </w:rPr>
              <w:t>роспись гель-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лаками;</w:t>
            </w:r>
          </w:p>
          <w:p w14:paraId="7DE980E9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18" w:line="223" w:lineRule="auto"/>
              <w:ind w:right="195"/>
              <w:rPr>
                <w:sz w:val="24"/>
              </w:rPr>
            </w:pPr>
            <w:r>
              <w:rPr>
                <w:sz w:val="24"/>
              </w:rPr>
              <w:t>барельеф акрилом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  <w:p w14:paraId="020360BC" w14:textId="77777777" w:rsidR="00CA2E2D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декора;</w:t>
            </w:r>
          </w:p>
          <w:p w14:paraId="56A2C9F6" w14:textId="77777777" w:rsidR="00CA2E2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5"/>
              </w:tabs>
              <w:spacing w:before="4" w:line="235" w:lineRule="auto"/>
              <w:ind w:right="14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(стразы, бульонки,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декоративная</w:t>
            </w:r>
          </w:p>
          <w:p w14:paraId="3E2ACF04" w14:textId="77777777" w:rsidR="00CA2E2D" w:rsidRDefault="00000000">
            <w:pPr>
              <w:pStyle w:val="TableParagraph"/>
              <w:spacing w:line="276" w:lineRule="exact"/>
              <w:ind w:right="269"/>
              <w:rPr>
                <w:sz w:val="24"/>
              </w:rPr>
            </w:pPr>
            <w:r>
              <w:rPr>
                <w:sz w:val="24"/>
              </w:rPr>
              <w:t>пыль,стеклярус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381" w:type="dxa"/>
          </w:tcPr>
          <w:p w14:paraId="0B54A579" w14:textId="77777777" w:rsidR="00CA2E2D" w:rsidRDefault="00CA2E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</w:tcPr>
          <w:p w14:paraId="495CBE57" w14:textId="77777777" w:rsidR="00CA2E2D" w:rsidRDefault="00CA2E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8" w:type="dxa"/>
          </w:tcPr>
          <w:p w14:paraId="05FEEFF8" w14:textId="77777777" w:rsidR="00CA2E2D" w:rsidRDefault="00CA2E2D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D4EFDDF" w14:textId="77777777" w:rsidR="00CA2E2D" w:rsidRDefault="00CA2E2D">
      <w:pPr>
        <w:rPr>
          <w:sz w:val="24"/>
        </w:rPr>
        <w:sectPr w:rsidR="00CA2E2D">
          <w:footerReference w:type="default" r:id="rId11"/>
          <w:pgSz w:w="11910" w:h="16840"/>
          <w:pgMar w:top="1120" w:right="740" w:bottom="280" w:left="1600" w:header="0" w:footer="0" w:gutter="0"/>
          <w:cols w:space="720"/>
        </w:sectPr>
      </w:pPr>
    </w:p>
    <w:p w14:paraId="7A6E1C77" w14:textId="77777777" w:rsidR="00CA2E2D" w:rsidRDefault="00000000">
      <w:pPr>
        <w:spacing w:before="74"/>
        <w:ind w:left="152"/>
        <w:rPr>
          <w:b/>
          <w:sz w:val="28"/>
        </w:rPr>
      </w:pPr>
      <w:r>
        <w:rPr>
          <w:b/>
          <w:sz w:val="28"/>
        </w:rPr>
        <w:lastRenderedPageBreak/>
        <w:t>Информационное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согласие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модели-волонтера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процедуры:</w:t>
      </w:r>
    </w:p>
    <w:p w14:paraId="6D46F3DE" w14:textId="77777777" w:rsidR="00CA2E2D" w:rsidRDefault="00CA2E2D">
      <w:pPr>
        <w:pStyle w:val="a3"/>
        <w:spacing w:before="5"/>
        <w:rPr>
          <w:b/>
          <w:sz w:val="24"/>
        </w:rPr>
      </w:pPr>
    </w:p>
    <w:p w14:paraId="5606888E" w14:textId="77777777" w:rsidR="00CA2E2D" w:rsidRDefault="00000000">
      <w:pPr>
        <w:pStyle w:val="2"/>
        <w:rPr>
          <w:u w:val="none"/>
        </w:rPr>
      </w:pPr>
      <w:r>
        <w:rPr>
          <w:u w:val="thick"/>
        </w:rPr>
        <w:t>(</w:t>
      </w:r>
      <w:r>
        <w:rPr>
          <w:color w:val="FF0000"/>
          <w:u w:val="thick"/>
        </w:rPr>
        <w:t>Название услуги</w:t>
      </w:r>
      <w:r>
        <w:rPr>
          <w:u w:val="thick"/>
        </w:rPr>
        <w:t>)</w:t>
      </w:r>
    </w:p>
    <w:p w14:paraId="53B181A2" w14:textId="77777777" w:rsidR="00CA2E2D" w:rsidRDefault="00CA2E2D">
      <w:pPr>
        <w:pStyle w:val="a3"/>
        <w:spacing w:before="6"/>
        <w:rPr>
          <w:b/>
          <w:i/>
          <w:sz w:val="16"/>
        </w:rPr>
      </w:pPr>
    </w:p>
    <w:p w14:paraId="5BC6F9B8" w14:textId="77777777" w:rsidR="00CA2E2D" w:rsidRDefault="00000000">
      <w:pPr>
        <w:tabs>
          <w:tab w:val="left" w:pos="701"/>
          <w:tab w:val="left" w:pos="2381"/>
        </w:tabs>
        <w:spacing w:before="90"/>
        <w:ind w:left="102"/>
        <w:rPr>
          <w:b/>
          <w:sz w:val="24"/>
        </w:rPr>
      </w:pP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pacing w:val="120"/>
          <w:sz w:val="24"/>
          <w:u w:val="single"/>
        </w:rPr>
        <w:t xml:space="preserve"> </w:t>
      </w:r>
      <w:r>
        <w:rPr>
          <w:b/>
          <w:sz w:val="24"/>
        </w:rPr>
        <w:t>г.</w:t>
      </w:r>
    </w:p>
    <w:p w14:paraId="7B66E7D3" w14:textId="77777777" w:rsidR="00CA2E2D" w:rsidRDefault="00CA2E2D">
      <w:pPr>
        <w:pStyle w:val="a3"/>
        <w:spacing w:before="4"/>
        <w:rPr>
          <w:b/>
          <w:sz w:val="24"/>
        </w:rPr>
      </w:pPr>
    </w:p>
    <w:p w14:paraId="35D87DA4" w14:textId="77777777" w:rsidR="00CA2E2D" w:rsidRDefault="00000000">
      <w:pPr>
        <w:tabs>
          <w:tab w:val="left" w:pos="7282"/>
        </w:tabs>
        <w:ind w:left="102"/>
        <w:rPr>
          <w:sz w:val="24"/>
        </w:rPr>
      </w:pPr>
      <w:r>
        <w:rPr>
          <w:sz w:val="24"/>
        </w:rPr>
        <w:t>Я,</w:t>
      </w:r>
      <w:r>
        <w:rPr>
          <w:sz w:val="24"/>
          <w:u w:val="single"/>
        </w:rPr>
        <w:tab/>
      </w:r>
      <w:r>
        <w:rPr>
          <w:sz w:val="24"/>
        </w:rPr>
        <w:t>д</w:t>
      </w:r>
      <w:r>
        <w:rPr>
          <w:b/>
          <w:sz w:val="24"/>
        </w:rPr>
        <w:t>обровольно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прошу</w:t>
      </w:r>
    </w:p>
    <w:p w14:paraId="4D58DD4F" w14:textId="77777777" w:rsidR="00CA2E2D" w:rsidRDefault="00000000">
      <w:pPr>
        <w:tabs>
          <w:tab w:val="left" w:pos="1864"/>
          <w:tab w:val="left" w:pos="7982"/>
          <w:tab w:val="left" w:pos="8529"/>
        </w:tabs>
        <w:ind w:left="102"/>
        <w:rPr>
          <w:sz w:val="24"/>
        </w:rPr>
      </w:pPr>
      <w:r>
        <w:rPr>
          <w:sz w:val="24"/>
        </w:rPr>
        <w:t>конкурсанта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провести</w:t>
      </w:r>
    </w:p>
    <w:p w14:paraId="652F0CA5" w14:textId="77777777" w:rsidR="00CA2E2D" w:rsidRDefault="00000000">
      <w:pPr>
        <w:ind w:left="102"/>
        <w:jc w:val="both"/>
      </w:pPr>
      <w:r>
        <w:rPr>
          <w:sz w:val="24"/>
        </w:rPr>
        <w:t>процедуру</w:t>
      </w:r>
      <w:r>
        <w:rPr>
          <w:spacing w:val="-2"/>
          <w:sz w:val="24"/>
        </w:rPr>
        <w:t xml:space="preserve"> </w:t>
      </w:r>
      <w:r>
        <w:t>«</w:t>
      </w:r>
      <w:r>
        <w:rPr>
          <w:color w:val="FF0000"/>
          <w:sz w:val="24"/>
        </w:rPr>
        <w:t>название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z w:val="24"/>
        </w:rPr>
        <w:t>услуги</w:t>
      </w:r>
      <w:r>
        <w:rPr>
          <w:sz w:val="24"/>
        </w:rPr>
        <w:t>»</w:t>
      </w:r>
      <w:r>
        <w:t>.</w:t>
      </w:r>
    </w:p>
    <w:p w14:paraId="5904F3D3" w14:textId="77777777" w:rsidR="00CA2E2D" w:rsidRDefault="00CA2E2D">
      <w:pPr>
        <w:pStyle w:val="a3"/>
        <w:spacing w:before="3"/>
        <w:rPr>
          <w:sz w:val="24"/>
        </w:rPr>
      </w:pPr>
    </w:p>
    <w:p w14:paraId="2E0AD659" w14:textId="77777777" w:rsidR="00CA2E2D" w:rsidRDefault="00000000">
      <w:pPr>
        <w:ind w:left="102" w:right="104"/>
        <w:jc w:val="both"/>
        <w:rPr>
          <w:b/>
          <w:sz w:val="24"/>
        </w:rPr>
      </w:pP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согласие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понимаю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побочные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используемые при проведении процедуры. </w:t>
      </w:r>
      <w:r>
        <w:rPr>
          <w:b/>
          <w:sz w:val="24"/>
        </w:rPr>
        <w:t>В этом случае я не буду иметь претензий 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специалисту.</w:t>
      </w:r>
    </w:p>
    <w:p w14:paraId="70CDCF00" w14:textId="77777777" w:rsidR="00CA2E2D" w:rsidRDefault="00CA2E2D">
      <w:pPr>
        <w:pStyle w:val="a3"/>
        <w:spacing w:before="5"/>
        <w:rPr>
          <w:b/>
          <w:sz w:val="24"/>
        </w:rPr>
      </w:pPr>
    </w:p>
    <w:p w14:paraId="228B1575" w14:textId="77777777" w:rsidR="00CA2E2D" w:rsidRDefault="00000000">
      <w:pPr>
        <w:ind w:left="102"/>
        <w:jc w:val="both"/>
        <w:rPr>
          <w:b/>
          <w:sz w:val="24"/>
        </w:rPr>
      </w:pPr>
      <w:r>
        <w:rPr>
          <w:b/>
          <w:sz w:val="24"/>
        </w:rPr>
        <w:t>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сообщаю:</w:t>
      </w:r>
    </w:p>
    <w:p w14:paraId="4CC2F70E" w14:textId="77777777" w:rsidR="00CA2E2D" w:rsidRDefault="00CA2E2D">
      <w:pPr>
        <w:pStyle w:val="a3"/>
        <w:spacing w:before="5"/>
        <w:rPr>
          <w:b/>
          <w:sz w:val="24"/>
        </w:rPr>
      </w:pPr>
    </w:p>
    <w:p w14:paraId="6E8CADD9" w14:textId="77777777" w:rsidR="00CA2E2D" w:rsidRDefault="00000000">
      <w:pPr>
        <w:tabs>
          <w:tab w:val="left" w:pos="8428"/>
        </w:tabs>
        <w:ind w:left="102"/>
        <w:jc w:val="both"/>
        <w:rPr>
          <w:sz w:val="24"/>
        </w:rPr>
      </w:pP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аллергических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5F64EE7" w14:textId="77777777" w:rsidR="00CA2E2D" w:rsidRDefault="00CA2E2D">
      <w:pPr>
        <w:pStyle w:val="a3"/>
        <w:spacing w:before="5"/>
        <w:rPr>
          <w:sz w:val="16"/>
        </w:rPr>
      </w:pPr>
    </w:p>
    <w:p w14:paraId="753DAB23" w14:textId="77777777" w:rsidR="00CA2E2D" w:rsidRDefault="00000000">
      <w:pPr>
        <w:tabs>
          <w:tab w:val="left" w:pos="8317"/>
        </w:tabs>
        <w:spacing w:before="90"/>
        <w:ind w:left="102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привычках: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9DB58E5" w14:textId="77777777" w:rsidR="00CA2E2D" w:rsidRDefault="00CA2E2D">
      <w:pPr>
        <w:pStyle w:val="a3"/>
        <w:spacing w:before="7"/>
        <w:rPr>
          <w:sz w:val="16"/>
        </w:rPr>
      </w:pPr>
    </w:p>
    <w:p w14:paraId="4EEE3AB5" w14:textId="77777777" w:rsidR="00CA2E2D" w:rsidRDefault="00000000">
      <w:pPr>
        <w:tabs>
          <w:tab w:val="left" w:pos="8350"/>
        </w:tabs>
        <w:spacing w:before="90"/>
        <w:ind w:left="102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препаратах: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44F12B7" w14:textId="77777777" w:rsidR="00CA2E2D" w:rsidRDefault="00CA2E2D">
      <w:pPr>
        <w:pStyle w:val="a3"/>
        <w:rPr>
          <w:sz w:val="20"/>
        </w:rPr>
      </w:pPr>
    </w:p>
    <w:p w14:paraId="088DAB9C" w14:textId="77777777" w:rsidR="00CA2E2D" w:rsidRDefault="00000000">
      <w:pPr>
        <w:pStyle w:val="a3"/>
        <w:spacing w:before="1"/>
        <w:rPr>
          <w:sz w:val="24"/>
        </w:rPr>
      </w:pPr>
      <w:r>
        <w:pict w14:anchorId="26741194">
          <v:shape id="_x0000_s2066" style="position:absolute;margin-left:85.1pt;margin-top:16.05pt;width:408pt;height:.1pt;z-index:-251655680;mso-wrap-distance-top:0;mso-wrap-distance-bottom:0;mso-position-horizontal-relative:page;mso-width-relative:page;mso-height-relative:page" coordorigin="1702,322" coordsize="8160,0" path="m1702,322r8160,e" filled="f" strokeweight=".48pt">
            <v:path arrowok="t"/>
            <w10:wrap type="topAndBottom" anchorx="page"/>
          </v:shape>
        </w:pict>
      </w:r>
    </w:p>
    <w:p w14:paraId="3DFD2AD5" w14:textId="77777777" w:rsidR="00CA2E2D" w:rsidRDefault="00CA2E2D">
      <w:pPr>
        <w:pStyle w:val="a3"/>
        <w:spacing w:before="10"/>
        <w:rPr>
          <w:sz w:val="13"/>
        </w:rPr>
      </w:pPr>
    </w:p>
    <w:p w14:paraId="3460F8D5" w14:textId="77777777" w:rsidR="00CA2E2D" w:rsidRDefault="00000000">
      <w:pPr>
        <w:tabs>
          <w:tab w:val="left" w:pos="8369"/>
        </w:tabs>
        <w:spacing w:before="90"/>
        <w:ind w:left="102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хронических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заболеваний: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736D9DA" w14:textId="77777777" w:rsidR="00CA2E2D" w:rsidRDefault="00CA2E2D">
      <w:pPr>
        <w:pStyle w:val="a3"/>
        <w:spacing w:before="7"/>
        <w:rPr>
          <w:sz w:val="16"/>
        </w:rPr>
      </w:pPr>
    </w:p>
    <w:p w14:paraId="5E5024D5" w14:textId="77777777" w:rsidR="00CA2E2D" w:rsidRDefault="00000000">
      <w:pPr>
        <w:tabs>
          <w:tab w:val="left" w:pos="8539"/>
        </w:tabs>
        <w:spacing w:before="90"/>
        <w:ind w:left="102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чувствительности: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3A1F8C3" w14:textId="77777777" w:rsidR="00CA2E2D" w:rsidRDefault="00CA2E2D">
      <w:pPr>
        <w:pStyle w:val="a3"/>
        <w:spacing w:before="7"/>
        <w:rPr>
          <w:sz w:val="16"/>
        </w:rPr>
      </w:pPr>
    </w:p>
    <w:p w14:paraId="37D13492" w14:textId="77777777" w:rsidR="00CA2E2D" w:rsidRDefault="00000000">
      <w:pPr>
        <w:spacing w:before="90"/>
        <w:ind w:left="102" w:right="105"/>
        <w:jc w:val="both"/>
        <w:rPr>
          <w:sz w:val="24"/>
        </w:rPr>
      </w:pPr>
      <w:r>
        <w:rPr>
          <w:b/>
          <w:sz w:val="24"/>
        </w:rPr>
        <w:t>Я осознаю</w:t>
      </w:r>
      <w:r>
        <w:rPr>
          <w:sz w:val="24"/>
        </w:rPr>
        <w:t xml:space="preserve">, что возможны неприятные ощущения во время процедуры </w:t>
      </w:r>
      <w:r>
        <w:rPr>
          <w:b/>
          <w:sz w:val="24"/>
        </w:rPr>
        <w:t xml:space="preserve">- </w:t>
      </w:r>
      <w:r>
        <w:rPr>
          <w:sz w:val="24"/>
        </w:rPr>
        <w:t>покалывания,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стягивание,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жжение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планирую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свои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дела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процедуры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(покраснение,</w:t>
      </w:r>
      <w:r>
        <w:rPr>
          <w:spacing w:val="-12"/>
          <w:sz w:val="24"/>
        </w:rPr>
        <w:t xml:space="preserve"> </w:t>
      </w:r>
      <w:r>
        <w:rPr>
          <w:sz w:val="24"/>
        </w:rPr>
        <w:t>отечность,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самочувствие).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предоставлена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предстоящей процедуры.</w:t>
      </w:r>
    </w:p>
    <w:p w14:paraId="6FDA95CF" w14:textId="77777777" w:rsidR="00CA2E2D" w:rsidRDefault="00CA2E2D">
      <w:pPr>
        <w:pStyle w:val="a3"/>
        <w:spacing w:before="2"/>
        <w:rPr>
          <w:sz w:val="24"/>
        </w:rPr>
      </w:pPr>
    </w:p>
    <w:p w14:paraId="2FB21F0F" w14:textId="77777777" w:rsidR="00CA2E2D" w:rsidRDefault="00000000">
      <w:pPr>
        <w:ind w:left="102" w:right="110"/>
        <w:jc w:val="both"/>
        <w:rPr>
          <w:sz w:val="24"/>
        </w:rPr>
      </w:pPr>
      <w:r>
        <w:rPr>
          <w:b/>
          <w:sz w:val="24"/>
        </w:rPr>
        <w:t>Мне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процедуры.</w:t>
      </w:r>
    </w:p>
    <w:p w14:paraId="5F5E5BD6" w14:textId="77777777" w:rsidR="00CA2E2D" w:rsidRDefault="00CA2E2D">
      <w:pPr>
        <w:pStyle w:val="a3"/>
        <w:spacing w:before="5"/>
        <w:rPr>
          <w:sz w:val="24"/>
        </w:rPr>
      </w:pPr>
    </w:p>
    <w:p w14:paraId="41F61555" w14:textId="77777777" w:rsidR="00CA2E2D" w:rsidRDefault="00000000">
      <w:pPr>
        <w:ind w:left="102" w:right="104"/>
        <w:jc w:val="both"/>
        <w:rPr>
          <w:sz w:val="24"/>
        </w:rPr>
      </w:pP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согласие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фотографирование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обработку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социальных сетях. </w:t>
      </w:r>
      <w:r>
        <w:rPr>
          <w:b/>
          <w:sz w:val="24"/>
        </w:rPr>
        <w:t xml:space="preserve">Мне разъяснено, </w:t>
      </w:r>
      <w:r>
        <w:rPr>
          <w:sz w:val="24"/>
        </w:rPr>
        <w:t>что при любом последующем использовании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фотографий мое имя не будет упомянуто. </w:t>
      </w:r>
      <w:r>
        <w:rPr>
          <w:b/>
          <w:sz w:val="24"/>
        </w:rPr>
        <w:t xml:space="preserve">Я даю согласие </w:t>
      </w:r>
      <w:r>
        <w:rPr>
          <w:sz w:val="24"/>
        </w:rPr>
        <w:t xml:space="preserve">на проведение процедуры и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отвлекаю </w:t>
      </w:r>
      <w:r>
        <w:rPr>
          <w:sz w:val="24"/>
        </w:rPr>
        <w:t>участника соревнований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процедуры комментариями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разъяснениями.</w:t>
      </w:r>
    </w:p>
    <w:p w14:paraId="189D29A2" w14:textId="77777777" w:rsidR="00CA2E2D" w:rsidRDefault="00CA2E2D">
      <w:pPr>
        <w:pStyle w:val="a3"/>
        <w:spacing w:before="5"/>
        <w:rPr>
          <w:sz w:val="24"/>
        </w:rPr>
      </w:pPr>
    </w:p>
    <w:p w14:paraId="6052F7D4" w14:textId="77777777" w:rsidR="00CA2E2D" w:rsidRDefault="00000000">
      <w:pPr>
        <w:spacing w:before="1"/>
        <w:ind w:left="102" w:right="102"/>
        <w:jc w:val="both"/>
        <w:rPr>
          <w:sz w:val="24"/>
        </w:rPr>
      </w:pP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осознаю,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предупрежден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(а),</w:t>
      </w:r>
      <w:r>
        <w:rPr>
          <w:b/>
          <w:spacing w:val="-10"/>
          <w:sz w:val="24"/>
        </w:rPr>
        <w:t xml:space="preserve"> </w:t>
      </w:r>
      <w:r>
        <w:rPr>
          <w:spacing w:val="-1"/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ГЭ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имеет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право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приостановить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момент,</w:t>
      </w:r>
      <w:r>
        <w:rPr>
          <w:spacing w:val="-1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посчитает</w:t>
      </w:r>
      <w:r>
        <w:rPr>
          <w:spacing w:val="-58"/>
          <w:sz w:val="24"/>
        </w:rPr>
        <w:t xml:space="preserve"> </w:t>
      </w:r>
      <w:r>
        <w:rPr>
          <w:sz w:val="24"/>
        </w:rPr>
        <w:t>нужным.</w:t>
      </w:r>
    </w:p>
    <w:p w14:paraId="69FA60E5" w14:textId="77777777" w:rsidR="00CA2E2D" w:rsidRDefault="00CA2E2D">
      <w:pPr>
        <w:pStyle w:val="a3"/>
        <w:spacing w:before="2"/>
        <w:rPr>
          <w:sz w:val="24"/>
        </w:rPr>
      </w:pPr>
    </w:p>
    <w:p w14:paraId="45642C13" w14:textId="77777777" w:rsidR="00CA2E2D" w:rsidRDefault="00000000">
      <w:pPr>
        <w:ind w:left="102" w:right="109"/>
        <w:jc w:val="both"/>
        <w:rPr>
          <w:sz w:val="24"/>
        </w:rPr>
      </w:pP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предупрежден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(а),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прерывания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быть:</w:t>
      </w:r>
      <w:r>
        <w:rPr>
          <w:spacing w:val="-57"/>
          <w:sz w:val="24"/>
        </w:rPr>
        <w:t xml:space="preserve"> </w:t>
      </w:r>
      <w:r>
        <w:rPr>
          <w:sz w:val="24"/>
        </w:rPr>
        <w:t>гиперчувствительность,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отвлекающее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сомнения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</w:p>
    <w:p w14:paraId="2EFBAA8C" w14:textId="77777777" w:rsidR="00CA2E2D" w:rsidRDefault="00CA2E2D">
      <w:pPr>
        <w:jc w:val="both"/>
        <w:rPr>
          <w:sz w:val="24"/>
        </w:rPr>
        <w:sectPr w:rsidR="00CA2E2D">
          <w:footerReference w:type="default" r:id="rId12"/>
          <w:pgSz w:w="11910" w:h="16840"/>
          <w:pgMar w:top="1040" w:right="740" w:bottom="280" w:left="1600" w:header="0" w:footer="0" w:gutter="0"/>
          <w:cols w:space="720"/>
        </w:sectPr>
      </w:pPr>
    </w:p>
    <w:p w14:paraId="07CA87F1" w14:textId="77777777" w:rsidR="00CA2E2D" w:rsidRDefault="00000000">
      <w:pPr>
        <w:spacing w:before="73"/>
        <w:ind w:left="102" w:right="103"/>
        <w:jc w:val="both"/>
        <w:rPr>
          <w:sz w:val="24"/>
        </w:rPr>
      </w:pPr>
      <w:r>
        <w:rPr>
          <w:sz w:val="24"/>
        </w:rPr>
        <w:lastRenderedPageBreak/>
        <w:t>эксперту.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подтверждаю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был</w:t>
      </w:r>
      <w:r>
        <w:rPr>
          <w:spacing w:val="-8"/>
          <w:sz w:val="24"/>
        </w:rPr>
        <w:t xml:space="preserve"> </w:t>
      </w:r>
      <w:r>
        <w:rPr>
          <w:sz w:val="24"/>
        </w:rPr>
        <w:t>мной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мне</w:t>
      </w:r>
      <w:r>
        <w:rPr>
          <w:spacing w:val="-8"/>
          <w:sz w:val="24"/>
        </w:rPr>
        <w:t xml:space="preserve"> </w:t>
      </w:r>
      <w:r>
        <w:rPr>
          <w:sz w:val="24"/>
        </w:rPr>
        <w:t>разъяснен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содержание мне понятно. Рекомендации в после процедурный период </w:t>
      </w:r>
      <w:r>
        <w:rPr>
          <w:b/>
          <w:sz w:val="24"/>
        </w:rPr>
        <w:t>мной получены,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разъяснены</w:t>
      </w:r>
      <w:r>
        <w:rPr>
          <w:spacing w:val="-1"/>
          <w:sz w:val="24"/>
        </w:rPr>
        <w:t xml:space="preserve"> </w:t>
      </w:r>
      <w:r>
        <w:rPr>
          <w:sz w:val="24"/>
        </w:rPr>
        <w:t>и понятны.</w:t>
      </w:r>
    </w:p>
    <w:p w14:paraId="7FCDDC2C" w14:textId="77777777" w:rsidR="00CA2E2D" w:rsidRDefault="00CA2E2D">
      <w:pPr>
        <w:pStyle w:val="a3"/>
        <w:spacing w:before="5"/>
        <w:rPr>
          <w:sz w:val="24"/>
        </w:rPr>
      </w:pPr>
    </w:p>
    <w:p w14:paraId="178489F5" w14:textId="77777777" w:rsidR="00CA2E2D" w:rsidRDefault="00000000">
      <w:pPr>
        <w:spacing w:before="1"/>
        <w:ind w:left="102"/>
        <w:jc w:val="both"/>
        <w:rPr>
          <w:b/>
          <w:sz w:val="24"/>
        </w:rPr>
      </w:pPr>
      <w:r>
        <w:rPr>
          <w:b/>
          <w:sz w:val="24"/>
        </w:rPr>
        <w:t>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предупрежден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(а),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противопоказаниях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процедуры.</w:t>
      </w:r>
    </w:p>
    <w:p w14:paraId="52AD4D27" w14:textId="77777777" w:rsidR="00CA2E2D" w:rsidRDefault="00CA2E2D">
      <w:pPr>
        <w:pStyle w:val="a3"/>
        <w:spacing w:before="4"/>
        <w:rPr>
          <w:b/>
          <w:sz w:val="24"/>
        </w:rPr>
      </w:pPr>
    </w:p>
    <w:p w14:paraId="5D75A024" w14:textId="77777777" w:rsidR="00CA2E2D" w:rsidRDefault="00000000">
      <w:pPr>
        <w:ind w:left="102" w:right="106"/>
        <w:jc w:val="both"/>
        <w:rPr>
          <w:sz w:val="24"/>
        </w:rPr>
      </w:pPr>
      <w:r>
        <w:rPr>
          <w:b/>
          <w:sz w:val="24"/>
        </w:rPr>
        <w:t>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понимаю,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перечисленные,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противопоказания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8"/>
          <w:sz w:val="24"/>
        </w:rPr>
        <w:t xml:space="preserve"> </w:t>
      </w:r>
      <w:r>
        <w:rPr>
          <w:sz w:val="24"/>
        </w:rPr>
        <w:t>повлечь</w:t>
      </w:r>
      <w:r>
        <w:rPr>
          <w:spacing w:val="-5"/>
          <w:sz w:val="24"/>
        </w:rPr>
        <w:t xml:space="preserve"> </w:t>
      </w:r>
      <w:r>
        <w:rPr>
          <w:sz w:val="24"/>
        </w:rPr>
        <w:t>осложнения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привести к дополнительным хирургическим, лечебным, диагностическим процедурам,</w:t>
      </w:r>
      <w:r>
        <w:rPr>
          <w:spacing w:val="1"/>
          <w:sz w:val="24"/>
        </w:rPr>
        <w:t xml:space="preserve"> </w:t>
      </w:r>
      <w:r>
        <w:rPr>
          <w:sz w:val="24"/>
        </w:rPr>
        <w:t>что может потребовать от меня денежных и временных затрат, возможного освобождения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работы </w:t>
      </w:r>
      <w:r>
        <w:rPr>
          <w:b/>
          <w:sz w:val="24"/>
        </w:rPr>
        <w:t xml:space="preserve">и конкурсант не несет ответственности </w:t>
      </w:r>
      <w:r>
        <w:rPr>
          <w:sz w:val="24"/>
        </w:rPr>
        <w:t>в случае возникновения осложнений,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если я не сообщила или не знала о своих противопоказаниях, но дала свое согласие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процедуру.</w:t>
      </w:r>
    </w:p>
    <w:p w14:paraId="048D7028" w14:textId="77777777" w:rsidR="00CA2E2D" w:rsidRDefault="00CA2E2D">
      <w:pPr>
        <w:pStyle w:val="a3"/>
        <w:rPr>
          <w:sz w:val="26"/>
        </w:rPr>
      </w:pPr>
    </w:p>
    <w:p w14:paraId="4114514C" w14:textId="77777777" w:rsidR="00CA2E2D" w:rsidRDefault="00CA2E2D">
      <w:pPr>
        <w:pStyle w:val="a3"/>
        <w:rPr>
          <w:sz w:val="26"/>
        </w:rPr>
      </w:pPr>
    </w:p>
    <w:p w14:paraId="437FB53D" w14:textId="77777777" w:rsidR="00CA2E2D" w:rsidRDefault="00CA2E2D">
      <w:pPr>
        <w:pStyle w:val="a3"/>
        <w:spacing w:before="8"/>
        <w:rPr>
          <w:sz w:val="20"/>
        </w:rPr>
      </w:pPr>
    </w:p>
    <w:p w14:paraId="1558BCD4" w14:textId="77777777" w:rsidR="00CA2E2D" w:rsidRDefault="00000000">
      <w:pPr>
        <w:tabs>
          <w:tab w:val="left" w:pos="4838"/>
          <w:tab w:val="left" w:pos="8440"/>
        </w:tabs>
        <w:ind w:left="102"/>
        <w:rPr>
          <w:sz w:val="24"/>
        </w:rPr>
      </w:pPr>
      <w:r>
        <w:rPr>
          <w:b/>
          <w:sz w:val="24"/>
        </w:rPr>
        <w:t>Модель-волонтер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850D86D" w14:textId="77777777" w:rsidR="00CA2E2D" w:rsidRDefault="00CA2E2D">
      <w:pPr>
        <w:pStyle w:val="a3"/>
        <w:spacing w:before="7"/>
        <w:rPr>
          <w:sz w:val="16"/>
        </w:rPr>
      </w:pPr>
    </w:p>
    <w:p w14:paraId="208B850C" w14:textId="77777777" w:rsidR="00CA2E2D" w:rsidRDefault="00000000">
      <w:pPr>
        <w:tabs>
          <w:tab w:val="left" w:pos="4829"/>
          <w:tab w:val="left" w:pos="8071"/>
        </w:tabs>
        <w:spacing w:before="90"/>
        <w:ind w:left="102"/>
        <w:rPr>
          <w:b/>
          <w:sz w:val="24"/>
        </w:rPr>
      </w:pPr>
      <w:r>
        <w:rPr>
          <w:b/>
          <w:sz w:val="24"/>
        </w:rPr>
        <w:t>Конкурсант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sectPr w:rsidR="00CA2E2D">
      <w:footerReference w:type="default" r:id="rId13"/>
      <w:pgSz w:w="11910" w:h="16840"/>
      <w:pgMar w:top="1040" w:right="74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0132F" w14:textId="77777777" w:rsidR="00D84453" w:rsidRDefault="00D84453">
      <w:r>
        <w:separator/>
      </w:r>
    </w:p>
  </w:endnote>
  <w:endnote w:type="continuationSeparator" w:id="0">
    <w:p w14:paraId="2ABF232D" w14:textId="77777777" w:rsidR="00D84453" w:rsidRDefault="00D8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D28D1" w14:textId="77777777" w:rsidR="00CA2E2D" w:rsidRDefault="00000000">
    <w:pPr>
      <w:pStyle w:val="a3"/>
      <w:spacing w:line="14" w:lineRule="auto"/>
      <w:rPr>
        <w:sz w:val="20"/>
      </w:rPr>
    </w:pPr>
    <w:r>
      <w:pict w14:anchorId="2C2327DF">
        <v:shape id="_x0000_s1027" style="position:absolute;margin-left:79.7pt;margin-top:780.95pt;width:492.8pt;height:.5pt;z-index:-251658240;mso-position-horizontal-relative:page;mso-position-vertical-relative:page;mso-width-relative:page;mso-height-relative:page" coordorigin="1594,15619" coordsize="9856,10" path="m11450,15619r-1054,l4532,15619r-2938,l1594,15629r2938,l10396,15629r1054,l11450,15619xe" fillcolor="black" stroked="f">
          <v:path arrowok="t"/>
          <w10:wrap anchorx="page" anchory="page"/>
        </v:shape>
      </w:pict>
    </w:r>
    <w:r>
      <w:pict w14:anchorId="5BBD5480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49.05pt;margin-top:798.9pt;width:4.15pt;height:11.1pt;z-index:-251657216;mso-position-horizontal-relative:page;mso-position-vertical-relative:page;mso-width-relative:page;mso-height-relative:page" filled="f" stroked="f">
          <v:textbox inset="0,0,0,0">
            <w:txbxContent>
              <w:p w14:paraId="4A3ABC9F" w14:textId="77777777" w:rsidR="00CA2E2D" w:rsidRDefault="00000000">
                <w:pPr>
                  <w:spacing w:before="20"/>
                  <w:ind w:left="20"/>
                  <w:rPr>
                    <w:rFonts w:ascii="Microsoft Sans Serif"/>
                    <w:sz w:val="16"/>
                  </w:rPr>
                </w:pPr>
                <w:r>
                  <w:rPr>
                    <w:rFonts w:asci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22B67" w14:textId="77777777" w:rsidR="00CA2E2D" w:rsidRDefault="00CA2E2D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98FD0" w14:textId="77777777" w:rsidR="00CA2E2D" w:rsidRDefault="00CA2E2D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3DA95" w14:textId="77777777" w:rsidR="00CA2E2D" w:rsidRDefault="00CA2E2D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B48F7" w14:textId="77777777" w:rsidR="00CA2E2D" w:rsidRDefault="00CA2E2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A5CFF" w14:textId="77777777" w:rsidR="00D84453" w:rsidRDefault="00D84453">
      <w:r>
        <w:separator/>
      </w:r>
    </w:p>
  </w:footnote>
  <w:footnote w:type="continuationSeparator" w:id="0">
    <w:p w14:paraId="0F47D74F" w14:textId="77777777" w:rsidR="00D84453" w:rsidRDefault="00D84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39341B"/>
    <w:multiLevelType w:val="multilevel"/>
    <w:tmpl w:val="9239341B"/>
    <w:lvl w:ilvl="0">
      <w:start w:val="5"/>
      <w:numFmt w:val="decimal"/>
      <w:lvlText w:val="%1"/>
      <w:lvlJc w:val="left"/>
      <w:pPr>
        <w:ind w:left="118" w:hanging="6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9" w:hanging="6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668"/>
      </w:pPr>
      <w:rPr>
        <w:rFonts w:hint="default"/>
        <w:lang w:val="ru-RU" w:eastAsia="en-US" w:bidi="ar-SA"/>
      </w:rPr>
    </w:lvl>
  </w:abstractNum>
  <w:abstractNum w:abstractNumId="1" w15:restartNumberingAfterBreak="0">
    <w:nsid w:val="9C8AC8EF"/>
    <w:multiLevelType w:val="multilevel"/>
    <w:tmpl w:val="9C8AC8EF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B0F1ACD9"/>
    <w:multiLevelType w:val="multilevel"/>
    <w:tmpl w:val="B0F1ACD9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B5E306ED"/>
    <w:multiLevelType w:val="multilevel"/>
    <w:tmpl w:val="B5E306ED"/>
    <w:lvl w:ilvl="0">
      <w:start w:val="3"/>
      <w:numFmt w:val="decimal"/>
      <w:lvlText w:val="%1"/>
      <w:lvlJc w:val="left"/>
      <w:pPr>
        <w:ind w:left="118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809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3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809"/>
      </w:pPr>
      <w:rPr>
        <w:rFonts w:hint="default"/>
        <w:lang w:val="ru-RU" w:eastAsia="en-US" w:bidi="ar-SA"/>
      </w:rPr>
    </w:lvl>
  </w:abstractNum>
  <w:abstractNum w:abstractNumId="4" w15:restartNumberingAfterBreak="0">
    <w:nsid w:val="BE923771"/>
    <w:multiLevelType w:val="multilevel"/>
    <w:tmpl w:val="BE923771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BF205925"/>
    <w:multiLevelType w:val="multilevel"/>
    <w:tmpl w:val="BF205925"/>
    <w:lvl w:ilvl="0">
      <w:start w:val="2"/>
      <w:numFmt w:val="decimal"/>
      <w:lvlText w:val="%1"/>
      <w:lvlJc w:val="left"/>
      <w:pPr>
        <w:ind w:left="118" w:hanging="8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898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8" w:hanging="89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18" w:hanging="73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13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C8879AEF"/>
    <w:multiLevelType w:val="multilevel"/>
    <w:tmpl w:val="C8879AEF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118" w:hanging="4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9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403"/>
      </w:pPr>
      <w:rPr>
        <w:rFonts w:hint="default"/>
        <w:lang w:val="ru-RU" w:eastAsia="en-US" w:bidi="ar-SA"/>
      </w:rPr>
    </w:lvl>
  </w:abstractNum>
  <w:abstractNum w:abstractNumId="8" w15:restartNumberingAfterBreak="0">
    <w:nsid w:val="D7F9FE59"/>
    <w:multiLevelType w:val="multilevel"/>
    <w:tmpl w:val="D7F9FE59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DCBA6B53"/>
    <w:multiLevelType w:val="multilevel"/>
    <w:tmpl w:val="DCBA6B53"/>
    <w:lvl w:ilvl="0">
      <w:numFmt w:val="bullet"/>
      <w:lvlText w:val="o"/>
      <w:lvlJc w:val="left"/>
      <w:pPr>
        <w:ind w:left="393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o"/>
      <w:lvlJc w:val="left"/>
      <w:pPr>
        <w:ind w:left="474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90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0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10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3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50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F4B5D9F5"/>
    <w:multiLevelType w:val="multilevel"/>
    <w:tmpl w:val="F4B5D9F5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color w:val="0000FF"/>
        <w:w w:val="100"/>
        <w:sz w:val="28"/>
        <w:szCs w:val="28"/>
        <w:u w:val="single" w:color="0000FF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8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78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76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9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0248C179"/>
    <w:multiLevelType w:val="multilevel"/>
    <w:tmpl w:val="0248C179"/>
    <w:lvl w:ilvl="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8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76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2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5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03D62ECE"/>
    <w:multiLevelType w:val="multilevel"/>
    <w:tmpl w:val="03D62ECE"/>
    <w:lvl w:ilvl="0">
      <w:start w:val="3"/>
      <w:numFmt w:val="decimal"/>
      <w:lvlText w:val="%1"/>
      <w:lvlJc w:val="left"/>
      <w:pPr>
        <w:ind w:left="1527" w:hanging="70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27" w:hanging="701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27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1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7" w:hanging="701"/>
      </w:pPr>
      <w:rPr>
        <w:rFonts w:hint="default"/>
        <w:lang w:val="ru-RU" w:eastAsia="en-US" w:bidi="ar-SA"/>
      </w:rPr>
    </w:lvl>
  </w:abstractNum>
  <w:abstractNum w:abstractNumId="14" w15:restartNumberingAfterBreak="0">
    <w:nsid w:val="0E640482"/>
    <w:multiLevelType w:val="multilevel"/>
    <w:tmpl w:val="0E640482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2470EC97"/>
    <w:multiLevelType w:val="multilevel"/>
    <w:tmpl w:val="2470EC97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25B654F3"/>
    <w:multiLevelType w:val="multilevel"/>
    <w:tmpl w:val="25B654F3"/>
    <w:lvl w:ilvl="0">
      <w:numFmt w:val="bullet"/>
      <w:lvlText w:val="-"/>
      <w:lvlJc w:val="left"/>
      <w:pPr>
        <w:ind w:left="99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16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33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9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2A8F537B"/>
    <w:multiLevelType w:val="multilevel"/>
    <w:tmpl w:val="2A8F537B"/>
    <w:lvl w:ilvl="0">
      <w:start w:val="6"/>
      <w:numFmt w:val="decimal"/>
      <w:lvlText w:val="%1"/>
      <w:lvlJc w:val="left"/>
      <w:pPr>
        <w:ind w:left="118" w:hanging="5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7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4" w:hanging="701"/>
      </w:pPr>
      <w:rPr>
        <w:rFonts w:hint="default"/>
        <w:lang w:val="ru-RU" w:eastAsia="en-US" w:bidi="ar-SA"/>
      </w:rPr>
    </w:lvl>
  </w:abstractNum>
  <w:abstractNum w:abstractNumId="18" w15:restartNumberingAfterBreak="0">
    <w:nsid w:val="46A08BB8"/>
    <w:multiLevelType w:val="multilevel"/>
    <w:tmpl w:val="46A08BB8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4C1BAE26"/>
    <w:multiLevelType w:val="multilevel"/>
    <w:tmpl w:val="4C1BAE26"/>
    <w:lvl w:ilvl="0">
      <w:start w:val="1"/>
      <w:numFmt w:val="decimal"/>
      <w:lvlText w:val="%1."/>
      <w:lvlJc w:val="left"/>
      <w:pPr>
        <w:ind w:left="911" w:hanging="360"/>
        <w:jc w:val="left"/>
      </w:pPr>
      <w:rPr>
        <w:rFonts w:hint="default"/>
        <w:spacing w:val="-2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7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8" w:hanging="567"/>
      </w:pPr>
      <w:rPr>
        <w:rFonts w:hint="default"/>
        <w:lang w:val="ru-RU" w:eastAsia="en-US" w:bidi="ar-SA"/>
      </w:rPr>
    </w:lvl>
  </w:abstractNum>
  <w:abstractNum w:abstractNumId="20" w15:restartNumberingAfterBreak="0">
    <w:nsid w:val="4D4DC07F"/>
    <w:multiLevelType w:val="multilevel"/>
    <w:tmpl w:val="4D4DC07F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59ADCABA"/>
    <w:multiLevelType w:val="multilevel"/>
    <w:tmpl w:val="59ADCABA"/>
    <w:lvl w:ilvl="0">
      <w:start w:val="2"/>
      <w:numFmt w:val="decimal"/>
      <w:lvlText w:val="%1"/>
      <w:lvlJc w:val="left"/>
      <w:pPr>
        <w:ind w:left="118" w:hanging="6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6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7" w:hanging="63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94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1" w:hanging="631"/>
      </w:pPr>
      <w:rPr>
        <w:rFonts w:hint="default"/>
        <w:lang w:val="ru-RU" w:eastAsia="en-US" w:bidi="ar-SA"/>
      </w:rPr>
    </w:lvl>
  </w:abstractNum>
  <w:abstractNum w:abstractNumId="22" w15:restartNumberingAfterBreak="0">
    <w:nsid w:val="5A241D34"/>
    <w:multiLevelType w:val="multilevel"/>
    <w:tmpl w:val="5A241D34"/>
    <w:lvl w:ilvl="0">
      <w:start w:val="7"/>
      <w:numFmt w:val="decimal"/>
      <w:lvlText w:val="%1"/>
      <w:lvlJc w:val="left"/>
      <w:pPr>
        <w:ind w:left="13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6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490"/>
      </w:pPr>
      <w:rPr>
        <w:rFonts w:hint="default"/>
        <w:lang w:val="ru-RU" w:eastAsia="en-US" w:bidi="ar-SA"/>
      </w:rPr>
    </w:lvl>
  </w:abstractNum>
  <w:abstractNum w:abstractNumId="23" w15:restartNumberingAfterBreak="0">
    <w:nsid w:val="60382F6E"/>
    <w:multiLevelType w:val="multilevel"/>
    <w:tmpl w:val="60382F6E"/>
    <w:lvl w:ilvl="0">
      <w:numFmt w:val="bullet"/>
      <w:lvlText w:val=""/>
      <w:lvlJc w:val="left"/>
      <w:pPr>
        <w:ind w:left="100" w:hanging="425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61" w:hanging="42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22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4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8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629F7852"/>
    <w:multiLevelType w:val="multilevel"/>
    <w:tmpl w:val="629F7852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72183CF9"/>
    <w:multiLevelType w:val="multilevel"/>
    <w:tmpl w:val="72183CF9"/>
    <w:lvl w:ilvl="0">
      <w:start w:val="4"/>
      <w:numFmt w:val="decimal"/>
      <w:lvlText w:val="%1"/>
      <w:lvlJc w:val="left"/>
      <w:pPr>
        <w:ind w:left="13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6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490"/>
      </w:pPr>
      <w:rPr>
        <w:rFonts w:hint="default"/>
        <w:lang w:val="ru-RU" w:eastAsia="en-US" w:bidi="ar-SA"/>
      </w:rPr>
    </w:lvl>
  </w:abstractNum>
  <w:abstractNum w:abstractNumId="26" w15:restartNumberingAfterBreak="0">
    <w:nsid w:val="77ECEA79"/>
    <w:multiLevelType w:val="multilevel"/>
    <w:tmpl w:val="77ECEA79"/>
    <w:lvl w:ilvl="0">
      <w:numFmt w:val="bullet"/>
      <w:lvlText w:val="o"/>
      <w:lvlJc w:val="left"/>
      <w:pPr>
        <w:ind w:left="393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o"/>
      <w:lvlJc w:val="left"/>
      <w:pPr>
        <w:ind w:left="474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90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0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10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3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50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7C246926"/>
    <w:multiLevelType w:val="multilevel"/>
    <w:tmpl w:val="7C246926"/>
    <w:lvl w:ilvl="0">
      <w:numFmt w:val="bullet"/>
      <w:lvlText w:val="o"/>
      <w:lvlJc w:val="left"/>
      <w:pPr>
        <w:ind w:left="414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2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4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6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</w:abstractNum>
  <w:num w:numId="1" w16cid:durableId="1611473301">
    <w:abstractNumId w:val="11"/>
  </w:num>
  <w:num w:numId="2" w16cid:durableId="99181376">
    <w:abstractNumId w:val="7"/>
  </w:num>
  <w:num w:numId="3" w16cid:durableId="963468153">
    <w:abstractNumId w:val="21"/>
  </w:num>
  <w:num w:numId="4" w16cid:durableId="1521695951">
    <w:abstractNumId w:val="5"/>
  </w:num>
  <w:num w:numId="5" w16cid:durableId="746852103">
    <w:abstractNumId w:val="3"/>
  </w:num>
  <w:num w:numId="6" w16cid:durableId="1525828574">
    <w:abstractNumId w:val="13"/>
  </w:num>
  <w:num w:numId="7" w16cid:durableId="252784893">
    <w:abstractNumId w:val="16"/>
  </w:num>
  <w:num w:numId="8" w16cid:durableId="418604408">
    <w:abstractNumId w:val="25"/>
  </w:num>
  <w:num w:numId="9" w16cid:durableId="748891040">
    <w:abstractNumId w:val="12"/>
  </w:num>
  <w:num w:numId="10" w16cid:durableId="603459626">
    <w:abstractNumId w:val="0"/>
  </w:num>
  <w:num w:numId="11" w16cid:durableId="1262375663">
    <w:abstractNumId w:val="17"/>
  </w:num>
  <w:num w:numId="12" w16cid:durableId="1744639303">
    <w:abstractNumId w:val="22"/>
  </w:num>
  <w:num w:numId="13" w16cid:durableId="1729382079">
    <w:abstractNumId w:val="6"/>
  </w:num>
  <w:num w:numId="14" w16cid:durableId="673611449">
    <w:abstractNumId w:val="20"/>
  </w:num>
  <w:num w:numId="15" w16cid:durableId="1478690650">
    <w:abstractNumId w:val="10"/>
  </w:num>
  <w:num w:numId="16" w16cid:durableId="1752893280">
    <w:abstractNumId w:val="15"/>
  </w:num>
  <w:num w:numId="17" w16cid:durableId="744763755">
    <w:abstractNumId w:val="9"/>
  </w:num>
  <w:num w:numId="18" w16cid:durableId="1988968888">
    <w:abstractNumId w:val="8"/>
  </w:num>
  <w:num w:numId="19" w16cid:durableId="1035274179">
    <w:abstractNumId w:val="1"/>
  </w:num>
  <w:num w:numId="20" w16cid:durableId="771315801">
    <w:abstractNumId w:val="19"/>
  </w:num>
  <w:num w:numId="21" w16cid:durableId="119542288">
    <w:abstractNumId w:val="23"/>
  </w:num>
  <w:num w:numId="22" w16cid:durableId="2147383513">
    <w:abstractNumId w:val="14"/>
  </w:num>
  <w:num w:numId="23" w16cid:durableId="336467362">
    <w:abstractNumId w:val="18"/>
  </w:num>
  <w:num w:numId="24" w16cid:durableId="1223102830">
    <w:abstractNumId w:val="2"/>
  </w:num>
  <w:num w:numId="25" w16cid:durableId="1907449266">
    <w:abstractNumId w:val="27"/>
  </w:num>
  <w:num w:numId="26" w16cid:durableId="1683119010">
    <w:abstractNumId w:val="26"/>
  </w:num>
  <w:num w:numId="27" w16cid:durableId="1135023723">
    <w:abstractNumId w:val="4"/>
  </w:num>
  <w:num w:numId="28" w16cid:durableId="2162046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2E2D"/>
    <w:rsid w:val="001F230D"/>
    <w:rsid w:val="00BA52DB"/>
    <w:rsid w:val="00CA2E2D"/>
    <w:rsid w:val="00D01A94"/>
    <w:rsid w:val="00D84453"/>
    <w:rsid w:val="3E4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4E54975E"/>
  <w15:docId w15:val="{BDE54A52-8AA9-427E-B904-AB404746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52" w:hanging="2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10">
    <w:name w:val="toc 1"/>
    <w:basedOn w:val="a"/>
    <w:uiPriority w:val="1"/>
    <w:qFormat/>
    <w:pPr>
      <w:spacing w:before="160"/>
      <w:ind w:left="399" w:hanging="282"/>
    </w:pPr>
    <w:rPr>
      <w:sz w:val="28"/>
      <w:szCs w:val="28"/>
      <w:u w:val="single" w:color="00000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414"/>
    </w:pPr>
  </w:style>
  <w:style w:type="paragraph" w:styleId="a5">
    <w:name w:val="header"/>
    <w:basedOn w:val="a"/>
    <w:link w:val="a6"/>
    <w:rsid w:val="00D0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01A94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rsid w:val="00D0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01A94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0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41"/>
    <customShpInfo spid="_x0000_s1038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Prepodavatel</cp:lastModifiedBy>
  <cp:revision>2</cp:revision>
  <dcterms:created xsi:type="dcterms:W3CDTF">2024-06-04T07:11:00Z</dcterms:created>
  <dcterms:modified xsi:type="dcterms:W3CDTF">2024-06-04T07:26:00Z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2024-06-04T00:00:00Z</vt:filetime>
  </property>
  <property fmtid="{D5CDD505-2E9C-101B-9397-08002B2CF9AE}" pid="3" name="KSOProductBuildVer">
    <vt:lpwstr>1049-12.2.0.16731</vt:lpwstr>
  </property>
  <property fmtid="{D5CDD505-2E9C-101B-9397-08002B2CF9AE}" pid="4" name="ICV">
    <vt:lpwstr>34BE463F6E244663A5B285349A8B3D74_13</vt:lpwstr>
  </property>
</Properties>
</file>