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0FB78E8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10538">
        <w:rPr>
          <w:rFonts w:ascii="Times New Roman" w:hAnsi="Times New Roman" w:cs="Times New Roman"/>
          <w:b/>
          <w:bCs/>
          <w:sz w:val="36"/>
          <w:szCs w:val="36"/>
        </w:rPr>
        <w:t>Промышленная робототехника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1591B86A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</w:t>
      </w:r>
      <w:r w:rsidR="00610538" w:rsidRPr="00610538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Москва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7F6C3182" w:rsidR="00105A1F" w:rsidRDefault="00610538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4F6D94A1" wp14:editId="4F568EDF">
            <wp:simplePos x="0" y="0"/>
            <wp:positionH relativeFrom="column">
              <wp:posOffset>939800</wp:posOffset>
            </wp:positionH>
            <wp:positionV relativeFrom="paragraph">
              <wp:posOffset>363855</wp:posOffset>
            </wp:positionV>
            <wp:extent cx="3663950" cy="6155055"/>
            <wp:effectExtent l="0" t="953" r="5398" b="5397"/>
            <wp:wrapSquare wrapText="bothSides"/>
            <wp:docPr id="15598839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83914" name="Рисунок 1559883914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6" t="8535" r="22503" b="8195"/>
                    <a:stretch/>
                  </pic:blipFill>
                  <pic:spPr bwMode="auto">
                    <a:xfrm rot="5400000">
                      <a:off x="0" y="0"/>
                      <a:ext cx="3663950" cy="615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A1F"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>
        <w:rPr>
          <w:rFonts w:ascii="Times New Roman" w:hAnsi="Times New Roman" w:cs="Times New Roman"/>
          <w:sz w:val="28"/>
          <w:szCs w:val="28"/>
        </w:rPr>
        <w:t>и с</w:t>
      </w:r>
      <w:r w:rsidR="00105A1F"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3F1694C9" w14:textId="0F94AD00" w:rsidR="00105A1F" w:rsidRDefault="00105A1F" w:rsidP="006105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410311"/>
    <w:rsid w:val="00483FA6"/>
    <w:rsid w:val="00610538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Кучеренко Иван Игоревич</cp:lastModifiedBy>
  <cp:revision>7</cp:revision>
  <dcterms:created xsi:type="dcterms:W3CDTF">2023-10-02T14:41:00Z</dcterms:created>
  <dcterms:modified xsi:type="dcterms:W3CDTF">2024-06-14T11:31:00Z</dcterms:modified>
</cp:coreProperties>
</file>