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1A6D43F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D95775" w:rsidRPr="00937B51">
        <w:rPr>
          <w:rFonts w:eastAsia="Arial Unicode MS"/>
          <w:sz w:val="56"/>
          <w:szCs w:val="56"/>
        </w:rPr>
        <w:t>Промышленная робототехника</w:t>
      </w:r>
      <w:r w:rsidR="00D95775">
        <w:rPr>
          <w:rFonts w:eastAsia="Arial Unicode MS"/>
          <w:sz w:val="56"/>
          <w:szCs w:val="56"/>
        </w:rPr>
        <w:t>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40CC35E2" w:rsidR="00A74F0F" w:rsidRDefault="00D9577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Москва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B015F6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95775">
        <w:rPr>
          <w:rFonts w:eastAsia="Times New Roman" w:cs="Times New Roman"/>
          <w:color w:val="000000"/>
          <w:sz w:val="28"/>
          <w:szCs w:val="28"/>
        </w:rPr>
        <w:t>Промышленная робототехника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</w:p>
    <w:p w14:paraId="3613F111" w14:textId="77777777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F1D0B8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D95775">
        <w:rPr>
          <w:rFonts w:eastAsia="Times New Roman" w:cs="Times New Roman"/>
          <w:color w:val="000000"/>
          <w:sz w:val="28"/>
          <w:szCs w:val="28"/>
        </w:rPr>
        <w:t>Промышленная робототехника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D95775">
        <w:rPr>
          <w:rFonts w:eastAsia="Times New Roman" w:cs="Times New Roman"/>
          <w:color w:val="000000"/>
          <w:sz w:val="28"/>
          <w:szCs w:val="28"/>
        </w:rPr>
        <w:t>15.02.11, 15.02.14, 15.02.18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7A59B07" w14:textId="77777777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 (при наличии), питьевой воды, подготовить рабочее место в соответствии с Техническим описанием компетенции.</w:t>
      </w:r>
    </w:p>
    <w:p w14:paraId="37393F33" w14:textId="77777777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 Надеть необходимые средства защиты для выполнения подготовки рабочих мест, инструмента и оборудования.</w:t>
      </w:r>
    </w:p>
    <w:p w14:paraId="2A3A5155" w14:textId="77777777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A4F0080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</w:p>
    <w:p w14:paraId="63D2E113" w14:textId="3EAD97A9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2C11870C" w14:textId="77777777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Подготовка рабочего места осуществляется под наблюдением технического эксперта:</w:t>
      </w:r>
    </w:p>
    <w:p w14:paraId="3776957A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- расстановка оборудования площадки, согласно плану застройки</w:t>
      </w:r>
    </w:p>
    <w:p w14:paraId="5B51330C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- проверка необходимого оборудования и снаряжения;</w:t>
      </w:r>
    </w:p>
    <w:p w14:paraId="5520495F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</w:p>
    <w:p w14:paraId="52AB9E92" w14:textId="603FD8F4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CEF37CF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</w:p>
    <w:p w14:paraId="203CC1D7" w14:textId="0C72FDE8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F33860A" w14:textId="0D3903A7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 Проверить исправность и комплектность СИЗ всех типов.</w:t>
      </w:r>
    </w:p>
    <w:p w14:paraId="06AA1C4E" w14:textId="36ECC8C5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470C9AAD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4996BD7B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36F00155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 или иной источник энергии;</w:t>
      </w:r>
    </w:p>
    <w:p w14:paraId="306FF811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</w:p>
    <w:p w14:paraId="4A51D096" w14:textId="1F9F2D3B" w:rsidR="001A206B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3896E9AE" w14:textId="77777777" w:rsidR="00D95775" w:rsidRPr="00D95775" w:rsidRDefault="00D95775" w:rsidP="00D95775">
      <w:pPr>
        <w:pStyle w:val="af6"/>
        <w:widowControl w:val="0"/>
        <w:rPr>
          <w:color w:val="000000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14F8E5D3" w:rsidR="001A206B" w:rsidRDefault="00D957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Запах дыма, гари</w:t>
      </w:r>
    </w:p>
    <w:p w14:paraId="2B958B99" w14:textId="545AEEC5" w:rsidR="00D95775" w:rsidRDefault="00D957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Искры от рабочего оборудования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0F5AD18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1DB9F8B2" w:rsidR="001A206B" w:rsidRDefault="00D95775" w:rsidP="00D9577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Сообщить эксперту</w:t>
      </w:r>
    </w:p>
    <w:p w14:paraId="7F95EC11" w14:textId="7BBA295D" w:rsidR="00D95775" w:rsidRDefault="00D95775" w:rsidP="00D9577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Покинуть рабочее место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9BEF497" w14:textId="3C92A1EB" w:rsidR="00D95775" w:rsidRPr="0001777B" w:rsidRDefault="00D95775" w:rsidP="00D95775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7</w:t>
      </w:r>
      <w:r w:rsidRPr="0001777B">
        <w:rPr>
          <w:color w:val="000000"/>
        </w:rPr>
        <w:t>.</w:t>
      </w:r>
      <w:r>
        <w:rPr>
          <w:color w:val="000000"/>
        </w:rPr>
        <w:t>2</w:t>
      </w:r>
      <w:r w:rsidRPr="0001777B">
        <w:rPr>
          <w:color w:val="000000"/>
        </w:rPr>
        <w:t xml:space="preserve">. Привести в порядок рабочее место. </w:t>
      </w:r>
    </w:p>
    <w:p w14:paraId="3DBA1FBE" w14:textId="267C4A1F" w:rsidR="00D95775" w:rsidRPr="0001777B" w:rsidRDefault="00D95775" w:rsidP="00D95775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7</w:t>
      </w:r>
      <w:r w:rsidRPr="0001777B">
        <w:rPr>
          <w:color w:val="000000"/>
        </w:rPr>
        <w:t>.</w:t>
      </w:r>
      <w:r>
        <w:rPr>
          <w:color w:val="000000"/>
        </w:rPr>
        <w:t>3</w:t>
      </w:r>
      <w:r w:rsidRPr="0001777B">
        <w:rPr>
          <w:color w:val="000000"/>
        </w:rPr>
        <w:t>. Убрать защитные перчатки в отведенное для хранений место.</w:t>
      </w:r>
    </w:p>
    <w:p w14:paraId="2860A287" w14:textId="79D7C623" w:rsidR="00D95775" w:rsidRPr="0001777B" w:rsidRDefault="00D95775" w:rsidP="00D95775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7</w:t>
      </w:r>
      <w:r w:rsidRPr="0001777B">
        <w:rPr>
          <w:color w:val="000000"/>
        </w:rPr>
        <w:t>.</w:t>
      </w:r>
      <w:r>
        <w:rPr>
          <w:color w:val="000000"/>
        </w:rPr>
        <w:t>4</w:t>
      </w:r>
      <w:r w:rsidRPr="0001777B">
        <w:rPr>
          <w:color w:val="000000"/>
        </w:rPr>
        <w:t>. Инструмент убрать в специально предназначенное для хранений место.</w:t>
      </w:r>
    </w:p>
    <w:p w14:paraId="74103E89" w14:textId="3C3EF834" w:rsidR="001A206B" w:rsidRPr="00D95775" w:rsidRDefault="00D95775" w:rsidP="00D95775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7</w:t>
      </w:r>
      <w:r w:rsidRPr="0001777B">
        <w:rPr>
          <w:color w:val="000000"/>
        </w:rPr>
        <w:t>.</w:t>
      </w:r>
      <w:r>
        <w:rPr>
          <w:color w:val="000000"/>
        </w:rPr>
        <w:t>5</w:t>
      </w:r>
      <w:r w:rsidRPr="0001777B">
        <w:rPr>
          <w:color w:val="000000"/>
        </w:rPr>
        <w:t>. Сообщить эксперту о выявленных во время выполнения конкурсного задания неполадках и неисправностях оборудования и инструмента, и других факторах, влияющих на безопасность выполнения задания.</w:t>
      </w:r>
    </w:p>
    <w:sectPr w:rsidR="001A206B" w:rsidRPr="00D95775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F6FC1" w14:textId="77777777" w:rsidR="007A457E" w:rsidRDefault="007A457E">
      <w:pPr>
        <w:spacing w:line="240" w:lineRule="auto"/>
      </w:pPr>
      <w:r>
        <w:separator/>
      </w:r>
    </w:p>
  </w:endnote>
  <w:endnote w:type="continuationSeparator" w:id="0">
    <w:p w14:paraId="2E4DA118" w14:textId="77777777" w:rsidR="007A457E" w:rsidRDefault="007A45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F62C" w14:textId="77777777" w:rsidR="007A457E" w:rsidRDefault="007A457E">
      <w:pPr>
        <w:spacing w:line="240" w:lineRule="auto"/>
      </w:pPr>
      <w:r>
        <w:separator/>
      </w:r>
    </w:p>
  </w:footnote>
  <w:footnote w:type="continuationSeparator" w:id="0">
    <w:p w14:paraId="750E2E21" w14:textId="77777777" w:rsidR="007A457E" w:rsidRDefault="007A45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24764382">
    <w:abstractNumId w:val="8"/>
  </w:num>
  <w:num w:numId="2" w16cid:durableId="1169831522">
    <w:abstractNumId w:val="4"/>
  </w:num>
  <w:num w:numId="3" w16cid:durableId="1783379107">
    <w:abstractNumId w:val="5"/>
  </w:num>
  <w:num w:numId="4" w16cid:durableId="57636559">
    <w:abstractNumId w:val="6"/>
  </w:num>
  <w:num w:numId="5" w16cid:durableId="123084532">
    <w:abstractNumId w:val="7"/>
  </w:num>
  <w:num w:numId="6" w16cid:durableId="1460763927">
    <w:abstractNumId w:val="0"/>
  </w:num>
  <w:num w:numId="7" w16cid:durableId="1567448601">
    <w:abstractNumId w:val="1"/>
  </w:num>
  <w:num w:numId="8" w16cid:durableId="1694719990">
    <w:abstractNumId w:val="3"/>
  </w:num>
  <w:num w:numId="9" w16cid:durableId="18989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584FB3"/>
    <w:rsid w:val="007A457E"/>
    <w:rsid w:val="009269AB"/>
    <w:rsid w:val="00940A53"/>
    <w:rsid w:val="00A7162A"/>
    <w:rsid w:val="00A74F0F"/>
    <w:rsid w:val="00A8114D"/>
    <w:rsid w:val="00B366B4"/>
    <w:rsid w:val="00D95775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Кучеренко Иван Игоревич</cp:lastModifiedBy>
  <cp:revision>5</cp:revision>
  <dcterms:created xsi:type="dcterms:W3CDTF">2023-10-10T08:16:00Z</dcterms:created>
  <dcterms:modified xsi:type="dcterms:W3CDTF">2024-06-16T07:23:00Z</dcterms:modified>
</cp:coreProperties>
</file>