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4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8"/>
        <w:gridCol w:w="1383"/>
        <w:gridCol w:w="1313"/>
      </w:tblGrid>
      <w:tr w:rsidR="008F1E6A" w:rsidRPr="001E054B" w14:paraId="0267D999" w14:textId="77777777" w:rsidTr="007472D1">
        <w:trPr>
          <w:trHeight w:val="811"/>
          <w:tblHeader/>
        </w:trPr>
        <w:tc>
          <w:tcPr>
            <w:tcW w:w="3573" w:type="pct"/>
            <w:vAlign w:val="center"/>
          </w:tcPr>
          <w:p w14:paraId="7FD799C1" w14:textId="77777777" w:rsidR="008F1E6A" w:rsidRPr="001E054B" w:rsidRDefault="008F1E6A" w:rsidP="007472D1">
            <w:pPr>
              <w:pStyle w:val="a3"/>
              <w:rPr>
                <w:lang w:val="en-US"/>
              </w:rPr>
            </w:pPr>
            <w:r w:rsidRPr="001E054B">
              <w:t>ВЕДОМОСТЬ РЕМОНТНЫХ РАБОТ ДВС</w:t>
            </w:r>
          </w:p>
        </w:tc>
        <w:tc>
          <w:tcPr>
            <w:tcW w:w="732" w:type="pct"/>
            <w:vAlign w:val="center"/>
          </w:tcPr>
          <w:p w14:paraId="0D328750" w14:textId="77777777" w:rsidR="008F1E6A" w:rsidRPr="001E054B" w:rsidRDefault="008F1E6A" w:rsidP="007472D1">
            <w:pPr>
              <w:pStyle w:val="a3"/>
            </w:pPr>
            <w:r w:rsidRPr="001E054B">
              <w:t xml:space="preserve">№ </w:t>
            </w:r>
          </w:p>
        </w:tc>
        <w:tc>
          <w:tcPr>
            <w:tcW w:w="695" w:type="pct"/>
            <w:vAlign w:val="center"/>
          </w:tcPr>
          <w:p w14:paraId="667DC7D3" w14:textId="4B2CCA9D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18"/>
                <w:szCs w:val="18"/>
              </w:rPr>
              <w:t xml:space="preserve">МОДУЛЬ </w:t>
            </w:r>
          </w:p>
        </w:tc>
      </w:tr>
    </w:tbl>
    <w:p w14:paraId="6513844B" w14:textId="77777777" w:rsidR="008F1E6A" w:rsidRPr="001E054B" w:rsidRDefault="008F1E6A" w:rsidP="008F1E6A">
      <w:pPr>
        <w:pStyle w:val="a3"/>
        <w:rPr>
          <w:szCs w:val="24"/>
        </w:rPr>
      </w:pPr>
    </w:p>
    <w:tbl>
      <w:tblPr>
        <w:tblW w:w="5081" w:type="pct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660"/>
        <w:gridCol w:w="1243"/>
        <w:gridCol w:w="1656"/>
        <w:gridCol w:w="2073"/>
        <w:gridCol w:w="1446"/>
      </w:tblGrid>
      <w:tr w:rsidR="008F1E6A" w:rsidRPr="001E054B" w14:paraId="1CBC1175" w14:textId="77777777" w:rsidTr="007472D1">
        <w:trPr>
          <w:tblHeader/>
        </w:trPr>
        <w:tc>
          <w:tcPr>
            <w:tcW w:w="72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C7168D" w14:textId="77777777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20"/>
                <w:szCs w:val="20"/>
              </w:rPr>
              <w:t>Тип ВС:</w:t>
            </w:r>
          </w:p>
        </w:tc>
        <w:tc>
          <w:tcPr>
            <w:tcW w:w="87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B8FFE1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3D40B6" w14:textId="77777777" w:rsidR="008F1E6A" w:rsidRPr="001E054B" w:rsidRDefault="008F1E6A" w:rsidP="007472D1">
            <w:pPr>
              <w:pStyle w:val="a3"/>
              <w:rPr>
                <w:sz w:val="20"/>
                <w:szCs w:val="20"/>
                <w:lang w:val="en-US"/>
              </w:rPr>
            </w:pPr>
            <w:r w:rsidRPr="001E054B">
              <w:rPr>
                <w:sz w:val="20"/>
                <w:szCs w:val="20"/>
              </w:rPr>
              <w:t>Рег</w:t>
            </w:r>
            <w:r w:rsidRPr="001E054B">
              <w:rPr>
                <w:sz w:val="20"/>
                <w:szCs w:val="20"/>
                <w:lang w:val="en-US"/>
              </w:rPr>
              <w:t xml:space="preserve">. </w:t>
            </w:r>
            <w:r w:rsidRPr="001E054B">
              <w:rPr>
                <w:sz w:val="20"/>
                <w:szCs w:val="20"/>
              </w:rPr>
              <w:t>номер</w:t>
            </w:r>
            <w:r w:rsidRPr="001E054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E88E7C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AF1B5C" w14:textId="77777777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20"/>
                <w:szCs w:val="20"/>
              </w:rPr>
              <w:t>Серийный номер ВС:</w:t>
            </w:r>
          </w:p>
        </w:tc>
        <w:tc>
          <w:tcPr>
            <w:tcW w:w="77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B9A356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</w:rPr>
            </w:pPr>
          </w:p>
        </w:tc>
      </w:tr>
      <w:tr w:rsidR="008F1E6A" w:rsidRPr="001E054B" w14:paraId="60F9A189" w14:textId="77777777" w:rsidTr="007472D1">
        <w:trPr>
          <w:trHeight w:val="1970"/>
        </w:trPr>
        <w:tc>
          <w:tcPr>
            <w:tcW w:w="737" w:type="pc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F668AD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  <w:szCs w:val="20"/>
              </w:rPr>
            </w:pPr>
            <w:r w:rsidRPr="001E054B">
              <w:rPr>
                <w:color w:val="000000"/>
                <w:sz w:val="20"/>
                <w:szCs w:val="20"/>
              </w:rPr>
              <w:t>Описание проделанной работы:</w:t>
            </w:r>
          </w:p>
        </w:tc>
        <w:tc>
          <w:tcPr>
            <w:tcW w:w="4263" w:type="pct"/>
            <w:gridSpan w:val="5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91AB760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35" w:tblpY="45"/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3457"/>
        <w:gridCol w:w="829"/>
        <w:gridCol w:w="1518"/>
        <w:gridCol w:w="1105"/>
        <w:gridCol w:w="1607"/>
      </w:tblGrid>
      <w:tr w:rsidR="008F1E6A" w:rsidRPr="001E054B" w14:paraId="41F03F7A" w14:textId="77777777" w:rsidTr="007472D1">
        <w:trPr>
          <w:trHeight w:val="396"/>
        </w:trPr>
        <w:tc>
          <w:tcPr>
            <w:tcW w:w="507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B6DF6E" w14:textId="77777777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20"/>
                <w:szCs w:val="20"/>
              </w:rPr>
              <w:t>ФИО:</w:t>
            </w:r>
          </w:p>
        </w:tc>
        <w:tc>
          <w:tcPr>
            <w:tcW w:w="182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676EB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22D0E29" w14:textId="77777777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20"/>
                <w:szCs w:val="20"/>
              </w:rPr>
              <w:t>Дата:</w:t>
            </w:r>
          </w:p>
        </w:tc>
        <w:tc>
          <w:tcPr>
            <w:tcW w:w="801" w:type="pct"/>
            <w:vAlign w:val="center"/>
          </w:tcPr>
          <w:p w14:paraId="1584E6E1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269A111F" w14:textId="77777777" w:rsidR="008F1E6A" w:rsidRPr="001E054B" w:rsidRDefault="008F1E6A" w:rsidP="007472D1">
            <w:pPr>
              <w:pStyle w:val="a3"/>
              <w:rPr>
                <w:sz w:val="20"/>
                <w:szCs w:val="20"/>
              </w:rPr>
            </w:pPr>
            <w:r w:rsidRPr="001E054B">
              <w:rPr>
                <w:sz w:val="20"/>
                <w:szCs w:val="20"/>
              </w:rPr>
              <w:t>Регион</w:t>
            </w:r>
            <w:r w:rsidRPr="001E054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848" w:type="pct"/>
            <w:vAlign w:val="center"/>
          </w:tcPr>
          <w:p w14:paraId="7F8F9266" w14:textId="77777777" w:rsidR="008F1E6A" w:rsidRPr="001E054B" w:rsidRDefault="008F1E6A" w:rsidP="007472D1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38BFFEDE" w14:textId="77777777" w:rsidR="008F1E6A" w:rsidRPr="001E054B" w:rsidRDefault="008F1E6A" w:rsidP="008F1E6A">
      <w:pPr>
        <w:pStyle w:val="a3"/>
        <w:rPr>
          <w:sz w:val="6"/>
        </w:rPr>
      </w:pPr>
    </w:p>
    <w:tbl>
      <w:tblPr>
        <w:tblW w:w="5080" w:type="pct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5"/>
        <w:gridCol w:w="2562"/>
        <w:gridCol w:w="2706"/>
        <w:gridCol w:w="2362"/>
      </w:tblGrid>
      <w:tr w:rsidR="008F1E6A" w:rsidRPr="001E054B" w14:paraId="143AE3D3" w14:textId="77777777" w:rsidTr="003A7EB7">
        <w:trPr>
          <w:trHeight w:val="457"/>
        </w:trPr>
        <w:tc>
          <w:tcPr>
            <w:tcW w:w="98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A1526E" w14:textId="77777777" w:rsidR="008F1E6A" w:rsidRPr="001E054B" w:rsidRDefault="008F1E6A" w:rsidP="007472D1">
            <w:pPr>
              <w:pStyle w:val="a3"/>
              <w:rPr>
                <w:color w:val="000000"/>
                <w:szCs w:val="22"/>
              </w:rPr>
            </w:pPr>
            <w:r w:rsidRPr="001E054B">
              <w:rPr>
                <w:color w:val="000000"/>
                <w:sz w:val="18"/>
                <w:szCs w:val="18"/>
              </w:rPr>
              <w:t>НАИМЕНОВАНИЕ НЕИСПРАВНОГО УЗЛА</w:t>
            </w:r>
            <w:r>
              <w:rPr>
                <w:color w:val="000000"/>
                <w:sz w:val="18"/>
                <w:szCs w:val="18"/>
              </w:rPr>
              <w:t xml:space="preserve"> ДВС</w:t>
            </w:r>
            <w:r w:rsidRPr="001E054B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349" w:type="pct"/>
            <w:vAlign w:val="center"/>
          </w:tcPr>
          <w:p w14:paraId="1FE42040" w14:textId="77777777" w:rsidR="008F1E6A" w:rsidRPr="001E054B" w:rsidRDefault="008F1E6A" w:rsidP="007472D1">
            <w:pPr>
              <w:pStyle w:val="a3"/>
              <w:rPr>
                <w:color w:val="000000"/>
                <w:szCs w:val="22"/>
              </w:rPr>
            </w:pPr>
            <w:r w:rsidRPr="001E054B">
              <w:rPr>
                <w:color w:val="000000"/>
                <w:sz w:val="18"/>
                <w:szCs w:val="18"/>
              </w:rPr>
              <w:t>ОПИСАНИЕ ДЕФЕКТА:</w:t>
            </w:r>
          </w:p>
        </w:tc>
        <w:tc>
          <w:tcPr>
            <w:tcW w:w="1425" w:type="pct"/>
            <w:vAlign w:val="center"/>
          </w:tcPr>
          <w:p w14:paraId="0DB60C5F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  <w:r w:rsidRPr="001E054B">
              <w:rPr>
                <w:color w:val="000000"/>
                <w:sz w:val="18"/>
                <w:szCs w:val="22"/>
              </w:rPr>
              <w:t>СПОСОБ РЕМОНТА НЕИСПРАВНОГО УЗЛА:</w:t>
            </w:r>
          </w:p>
        </w:tc>
        <w:tc>
          <w:tcPr>
            <w:tcW w:w="1244" w:type="pct"/>
            <w:vAlign w:val="center"/>
          </w:tcPr>
          <w:p w14:paraId="1C05592D" w14:textId="77777777" w:rsidR="008F1E6A" w:rsidRPr="001E054B" w:rsidRDefault="008F1E6A" w:rsidP="007472D1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ПОКАЗАНИЯ ДВС ПОСЛЕ ОСУЩЕСТВЛЕНИЯ РЕМОНТНЫХ РАБОТ:</w:t>
            </w:r>
          </w:p>
        </w:tc>
      </w:tr>
      <w:tr w:rsidR="008F1E6A" w:rsidRPr="001E054B" w14:paraId="6ACA1F22" w14:textId="77777777" w:rsidTr="003A7EB7">
        <w:trPr>
          <w:trHeight w:val="1035"/>
        </w:trPr>
        <w:tc>
          <w:tcPr>
            <w:tcW w:w="98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42CC47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349" w:type="pct"/>
            <w:vAlign w:val="center"/>
          </w:tcPr>
          <w:p w14:paraId="47A3833A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66EE3431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  <w:tc>
          <w:tcPr>
            <w:tcW w:w="1244" w:type="pct"/>
            <w:vAlign w:val="center"/>
          </w:tcPr>
          <w:p w14:paraId="5B5519C2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</w:tr>
      <w:tr w:rsidR="008F1E6A" w:rsidRPr="001E054B" w14:paraId="1860ADC2" w14:textId="77777777" w:rsidTr="003A7EB7">
        <w:trPr>
          <w:trHeight w:val="1035"/>
        </w:trPr>
        <w:tc>
          <w:tcPr>
            <w:tcW w:w="98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195EA0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349" w:type="pct"/>
            <w:vAlign w:val="center"/>
          </w:tcPr>
          <w:p w14:paraId="535002F4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3F8E3AE2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  <w:tc>
          <w:tcPr>
            <w:tcW w:w="1244" w:type="pct"/>
            <w:vAlign w:val="center"/>
          </w:tcPr>
          <w:p w14:paraId="4E75CDB0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</w:tr>
      <w:tr w:rsidR="008F1E6A" w:rsidRPr="001E054B" w14:paraId="09AA1882" w14:textId="77777777" w:rsidTr="003A7EB7">
        <w:trPr>
          <w:trHeight w:val="1035"/>
        </w:trPr>
        <w:tc>
          <w:tcPr>
            <w:tcW w:w="98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F6B6A1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349" w:type="pct"/>
            <w:vAlign w:val="center"/>
          </w:tcPr>
          <w:p w14:paraId="46C91F72" w14:textId="77777777" w:rsidR="008F1E6A" w:rsidRPr="001E054B" w:rsidRDefault="008F1E6A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2CC833E7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  <w:tc>
          <w:tcPr>
            <w:tcW w:w="1244" w:type="pct"/>
            <w:vAlign w:val="center"/>
          </w:tcPr>
          <w:p w14:paraId="177BF671" w14:textId="77777777" w:rsidR="008F1E6A" w:rsidRPr="001E054B" w:rsidRDefault="008F1E6A" w:rsidP="007472D1">
            <w:pPr>
              <w:pStyle w:val="a3"/>
              <w:rPr>
                <w:sz w:val="20"/>
              </w:rPr>
            </w:pPr>
          </w:p>
        </w:tc>
      </w:tr>
    </w:tbl>
    <w:p w14:paraId="4E6FFEE2" w14:textId="77777777" w:rsidR="008F1E6A" w:rsidRPr="001E054B" w:rsidRDefault="008F1E6A" w:rsidP="008F1E6A">
      <w:pPr>
        <w:pStyle w:val="a3"/>
        <w:rPr>
          <w:sz w:val="6"/>
        </w:rPr>
      </w:pPr>
    </w:p>
    <w:tbl>
      <w:tblPr>
        <w:tblStyle w:val="a4"/>
        <w:tblpPr w:leftFromText="180" w:rightFromText="180" w:vertAnchor="text" w:horzAnchor="margin" w:tblpY="-4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B44D4" w14:paraId="3B0CE1ED" w14:textId="77777777" w:rsidTr="003B44D4">
        <w:tc>
          <w:tcPr>
            <w:tcW w:w="4672" w:type="dxa"/>
          </w:tcPr>
          <w:p w14:paraId="5E8552B5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sz w:val="28"/>
                <w:szCs w:val="28"/>
              </w:rPr>
              <w:t>Наименование снятого операции с ДВС</w:t>
            </w:r>
          </w:p>
        </w:tc>
        <w:tc>
          <w:tcPr>
            <w:tcW w:w="4673" w:type="dxa"/>
          </w:tcPr>
          <w:p w14:paraId="3BC2CBB0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sz w:val="28"/>
                <w:szCs w:val="28"/>
              </w:rPr>
              <w:t>Подпись экспертов</w:t>
            </w:r>
          </w:p>
        </w:tc>
      </w:tr>
      <w:tr w:rsidR="003B44D4" w14:paraId="11E301A5" w14:textId="77777777" w:rsidTr="003B44D4">
        <w:tc>
          <w:tcPr>
            <w:tcW w:w="4672" w:type="dxa"/>
          </w:tcPr>
          <w:p w14:paraId="78440368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Демонтаж свечи накаливания с ДВС</w:t>
            </w:r>
          </w:p>
        </w:tc>
        <w:tc>
          <w:tcPr>
            <w:tcW w:w="4673" w:type="dxa"/>
          </w:tcPr>
          <w:p w14:paraId="6443A377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4D4" w14:paraId="29E31492" w14:textId="77777777" w:rsidTr="003B44D4">
        <w:tc>
          <w:tcPr>
            <w:tcW w:w="4672" w:type="dxa"/>
          </w:tcPr>
          <w:p w14:paraId="4CC2E29E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Демонтаж поршня</w:t>
            </w:r>
          </w:p>
        </w:tc>
        <w:tc>
          <w:tcPr>
            <w:tcW w:w="4673" w:type="dxa"/>
          </w:tcPr>
          <w:p w14:paraId="6B7CB2C5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4D4" w14:paraId="131858D9" w14:textId="77777777" w:rsidTr="003B44D4">
        <w:tc>
          <w:tcPr>
            <w:tcW w:w="4672" w:type="dxa"/>
          </w:tcPr>
          <w:p w14:paraId="0798F930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sz w:val="28"/>
                <w:szCs w:val="28"/>
              </w:rPr>
              <w:t>Демонтаж колец</w:t>
            </w:r>
          </w:p>
        </w:tc>
        <w:tc>
          <w:tcPr>
            <w:tcW w:w="4673" w:type="dxa"/>
          </w:tcPr>
          <w:p w14:paraId="129C593E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4D4" w14:paraId="20BF4A6B" w14:textId="77777777" w:rsidTr="003B44D4">
        <w:tc>
          <w:tcPr>
            <w:tcW w:w="4672" w:type="dxa"/>
          </w:tcPr>
          <w:p w14:paraId="28152E96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Демонтаж крышки картера</w:t>
            </w:r>
          </w:p>
        </w:tc>
        <w:tc>
          <w:tcPr>
            <w:tcW w:w="4673" w:type="dxa"/>
          </w:tcPr>
          <w:p w14:paraId="4FA8FB58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4D4" w14:paraId="6BF5AF4A" w14:textId="77777777" w:rsidTr="003B44D4">
        <w:tc>
          <w:tcPr>
            <w:tcW w:w="4672" w:type="dxa"/>
          </w:tcPr>
          <w:p w14:paraId="6596B07A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Демонтаж карбюратора</w:t>
            </w:r>
          </w:p>
        </w:tc>
        <w:tc>
          <w:tcPr>
            <w:tcW w:w="4673" w:type="dxa"/>
          </w:tcPr>
          <w:p w14:paraId="60FD2EB5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4D4" w14:paraId="3044E880" w14:textId="77777777" w:rsidTr="003B44D4">
        <w:tc>
          <w:tcPr>
            <w:tcW w:w="4672" w:type="dxa"/>
          </w:tcPr>
          <w:p w14:paraId="4B52AC68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Демонтаж шатунного механизма от поршня</w:t>
            </w:r>
          </w:p>
        </w:tc>
        <w:tc>
          <w:tcPr>
            <w:tcW w:w="4673" w:type="dxa"/>
          </w:tcPr>
          <w:p w14:paraId="3DACFBCE" w14:textId="77777777" w:rsidR="003B44D4" w:rsidRPr="003A7EB7" w:rsidRDefault="003B44D4" w:rsidP="003B4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233"/>
        <w:tblW w:w="506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269"/>
        <w:gridCol w:w="2411"/>
        <w:gridCol w:w="2217"/>
      </w:tblGrid>
      <w:tr w:rsidR="003B44D4" w:rsidRPr="001E054B" w14:paraId="0BCA1351" w14:textId="77777777" w:rsidTr="003B44D4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471856E3" w14:textId="77777777" w:rsidR="003B44D4" w:rsidRPr="001E054B" w:rsidRDefault="003B44D4" w:rsidP="003B44D4">
            <w:pPr>
              <w:pStyle w:val="a3"/>
              <w:rPr>
                <w:sz w:val="24"/>
                <w:szCs w:val="24"/>
                <w:lang w:eastAsia="en-US"/>
              </w:rPr>
            </w:pPr>
            <w:r w:rsidRPr="001E054B">
              <w:rPr>
                <w:sz w:val="24"/>
                <w:szCs w:val="24"/>
                <w:lang w:eastAsia="en-US"/>
              </w:rPr>
              <w:t xml:space="preserve">РАБОТЫ ПО РЕМОНТУ </w:t>
            </w:r>
            <w:r>
              <w:rPr>
                <w:sz w:val="24"/>
                <w:szCs w:val="24"/>
                <w:lang w:eastAsia="en-US"/>
              </w:rPr>
              <w:t>Д</w:t>
            </w:r>
            <w:r w:rsidRPr="001E054B">
              <w:rPr>
                <w:sz w:val="24"/>
                <w:szCs w:val="24"/>
                <w:lang w:eastAsia="en-US"/>
              </w:rPr>
              <w:t>ВС ВЫПОЛНЕНЫ</w:t>
            </w:r>
          </w:p>
        </w:tc>
      </w:tr>
      <w:tr w:rsidR="003B44D4" w:rsidRPr="001E054B" w14:paraId="4F561471" w14:textId="77777777" w:rsidTr="003B44D4">
        <w:trPr>
          <w:cantSplit/>
        </w:trPr>
        <w:tc>
          <w:tcPr>
            <w:tcW w:w="1350" w:type="pct"/>
            <w:vAlign w:val="center"/>
          </w:tcPr>
          <w:p w14:paraId="6253BD86" w14:textId="77777777" w:rsidR="003B44D4" w:rsidRPr="001E054B" w:rsidRDefault="003B44D4" w:rsidP="003B44D4">
            <w:pPr>
              <w:pStyle w:val="a3"/>
              <w:rPr>
                <w:sz w:val="16"/>
                <w:szCs w:val="16"/>
                <w:lang w:eastAsia="en-US"/>
              </w:rPr>
            </w:pPr>
            <w:r w:rsidRPr="001E054B">
              <w:rPr>
                <w:sz w:val="16"/>
                <w:szCs w:val="16"/>
              </w:rPr>
              <w:t>Дата окончания ТО (</w:t>
            </w:r>
            <w:proofErr w:type="spellStart"/>
            <w:r w:rsidRPr="001E054B">
              <w:rPr>
                <w:sz w:val="16"/>
                <w:szCs w:val="16"/>
              </w:rPr>
              <w:t>дд.</w:t>
            </w:r>
            <w:proofErr w:type="gramStart"/>
            <w:r w:rsidRPr="001E054B">
              <w:rPr>
                <w:sz w:val="16"/>
                <w:szCs w:val="16"/>
              </w:rPr>
              <w:t>мм.гггг</w:t>
            </w:r>
            <w:proofErr w:type="spellEnd"/>
            <w:proofErr w:type="gramEnd"/>
            <w:r w:rsidRPr="001E054B">
              <w:rPr>
                <w:sz w:val="16"/>
                <w:szCs w:val="16"/>
              </w:rPr>
              <w:t>):</w:t>
            </w:r>
          </w:p>
        </w:tc>
        <w:tc>
          <w:tcPr>
            <w:tcW w:w="1201" w:type="pct"/>
            <w:vAlign w:val="center"/>
          </w:tcPr>
          <w:p w14:paraId="419AB93D" w14:textId="77777777" w:rsidR="003B44D4" w:rsidRPr="001E054B" w:rsidRDefault="003B44D4" w:rsidP="003B44D4">
            <w:pPr>
              <w:pStyle w:val="a3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shd w:val="clear" w:color="auto" w:fill="auto"/>
            <w:vAlign w:val="center"/>
          </w:tcPr>
          <w:p w14:paraId="67C120CA" w14:textId="77777777" w:rsidR="003B44D4" w:rsidRPr="001E054B" w:rsidRDefault="003B44D4" w:rsidP="003B44D4">
            <w:pPr>
              <w:pStyle w:val="a3"/>
              <w:rPr>
                <w:sz w:val="16"/>
                <w:szCs w:val="16"/>
              </w:rPr>
            </w:pPr>
            <w:r w:rsidRPr="001E054B">
              <w:rPr>
                <w:sz w:val="16"/>
                <w:szCs w:val="16"/>
              </w:rPr>
              <w:t>Время</w:t>
            </w:r>
            <w:r w:rsidRPr="001E054B">
              <w:rPr>
                <w:sz w:val="16"/>
                <w:szCs w:val="16"/>
                <w:lang w:val="en-US"/>
              </w:rPr>
              <w:t xml:space="preserve"> </w:t>
            </w:r>
            <w:r w:rsidRPr="001E054B">
              <w:rPr>
                <w:sz w:val="16"/>
                <w:szCs w:val="16"/>
              </w:rPr>
              <w:t xml:space="preserve">окончания </w:t>
            </w:r>
            <w:r w:rsidRPr="001E054B">
              <w:rPr>
                <w:sz w:val="16"/>
                <w:szCs w:val="16"/>
                <w:lang w:val="en-US"/>
              </w:rPr>
              <w:t>(UTC)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7713D818" w14:textId="77777777" w:rsidR="003B44D4" w:rsidRPr="001E054B" w:rsidRDefault="003B44D4" w:rsidP="003B44D4">
            <w:pPr>
              <w:pStyle w:val="a3"/>
            </w:pPr>
          </w:p>
        </w:tc>
      </w:tr>
      <w:tr w:rsidR="003B44D4" w:rsidRPr="001E054B" w14:paraId="1A277D86" w14:textId="77777777" w:rsidTr="003B44D4">
        <w:trPr>
          <w:cantSplit/>
          <w:trHeight w:val="269"/>
        </w:trPr>
        <w:tc>
          <w:tcPr>
            <w:tcW w:w="2551" w:type="pct"/>
            <w:gridSpan w:val="2"/>
          </w:tcPr>
          <w:p w14:paraId="345B197B" w14:textId="77777777" w:rsidR="003B44D4" w:rsidRPr="001E054B" w:rsidRDefault="003B44D4" w:rsidP="003B44D4">
            <w:pPr>
              <w:pStyle w:val="a3"/>
              <w:rPr>
                <w:sz w:val="20"/>
                <w:szCs w:val="20"/>
                <w:lang w:eastAsia="en-US"/>
              </w:rPr>
            </w:pPr>
            <w:r w:rsidRPr="001E054B">
              <w:rPr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49" w:type="pct"/>
            <w:gridSpan w:val="2"/>
          </w:tcPr>
          <w:p w14:paraId="25ED42C6" w14:textId="77777777" w:rsidR="003B44D4" w:rsidRPr="001E054B" w:rsidRDefault="003B44D4" w:rsidP="003B44D4">
            <w:pPr>
              <w:pStyle w:val="a3"/>
              <w:rPr>
                <w:sz w:val="20"/>
                <w:szCs w:val="20"/>
                <w:lang w:eastAsia="en-US"/>
              </w:rPr>
            </w:pPr>
            <w:r w:rsidRPr="001E054B">
              <w:rPr>
                <w:sz w:val="20"/>
                <w:szCs w:val="20"/>
                <w:lang w:eastAsia="en-US"/>
              </w:rPr>
              <w:t>Эксперт</w:t>
            </w:r>
          </w:p>
        </w:tc>
      </w:tr>
      <w:tr w:rsidR="003B44D4" w:rsidRPr="001E054B" w14:paraId="59E8E71C" w14:textId="77777777" w:rsidTr="003B44D4">
        <w:trPr>
          <w:cantSplit/>
          <w:trHeight w:val="756"/>
        </w:trPr>
        <w:tc>
          <w:tcPr>
            <w:tcW w:w="2551" w:type="pct"/>
            <w:gridSpan w:val="2"/>
            <w:vAlign w:val="center"/>
          </w:tcPr>
          <w:p w14:paraId="78073E1D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eastAsia="en-US"/>
              </w:rPr>
            </w:pPr>
          </w:p>
          <w:p w14:paraId="48E6E6D4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eastAsia="en-US"/>
              </w:rPr>
            </w:pPr>
            <w:r w:rsidRPr="001E054B">
              <w:rPr>
                <w:sz w:val="18"/>
                <w:szCs w:val="18"/>
                <w:lang w:eastAsia="en-US"/>
              </w:rPr>
              <w:tab/>
            </w:r>
          </w:p>
          <w:p w14:paraId="5D323C70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val="hu-HU" w:eastAsia="en-US"/>
              </w:rPr>
            </w:pPr>
            <w:r w:rsidRPr="001E054B">
              <w:rPr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vAlign w:val="center"/>
          </w:tcPr>
          <w:p w14:paraId="6B458454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eastAsia="en-US"/>
              </w:rPr>
            </w:pPr>
          </w:p>
          <w:p w14:paraId="64F27D14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eastAsia="en-US"/>
              </w:rPr>
            </w:pPr>
            <w:r w:rsidRPr="001E054B">
              <w:rPr>
                <w:sz w:val="18"/>
                <w:szCs w:val="18"/>
                <w:lang w:eastAsia="en-US"/>
              </w:rPr>
              <w:tab/>
            </w:r>
          </w:p>
          <w:p w14:paraId="45B55E21" w14:textId="77777777" w:rsidR="003B44D4" w:rsidRPr="001E054B" w:rsidRDefault="003B44D4" w:rsidP="003B44D4">
            <w:pPr>
              <w:pStyle w:val="a3"/>
              <w:rPr>
                <w:sz w:val="18"/>
                <w:szCs w:val="18"/>
                <w:lang w:val="hu-HU" w:eastAsia="en-US"/>
              </w:rPr>
            </w:pPr>
            <w:r w:rsidRPr="001E054B">
              <w:rPr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23A47225" w14:textId="77777777" w:rsidR="008F1E6A" w:rsidRPr="001E054B" w:rsidRDefault="008F1E6A" w:rsidP="008F1E6A">
      <w:pPr>
        <w:pStyle w:val="a3"/>
      </w:pPr>
    </w:p>
    <w:p w14:paraId="76BBACCF" w14:textId="77777777" w:rsidR="008F1E6A" w:rsidRDefault="008F1E6A" w:rsidP="008F1E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E18A52" w14:textId="36A29972" w:rsidR="006811A6" w:rsidRDefault="006811A6"/>
    <w:p w14:paraId="16E57FC3" w14:textId="7D630B0B" w:rsidR="003A7EB7" w:rsidRDefault="003A7EB7"/>
    <w:p w14:paraId="5BAB8F78" w14:textId="5FABCCC7" w:rsidR="003A7EB7" w:rsidRDefault="003A7EB7"/>
    <w:p w14:paraId="5CDBD47E" w14:textId="7873DCAE" w:rsidR="003A7EB7" w:rsidRDefault="003A7EB7"/>
    <w:p w14:paraId="0FE60988" w14:textId="070865E0" w:rsidR="003A7EB7" w:rsidRDefault="003A7EB7"/>
    <w:p w14:paraId="6838F014" w14:textId="6B5F27D3" w:rsidR="003A7EB7" w:rsidRDefault="003A7EB7"/>
    <w:p w14:paraId="3B9EF443" w14:textId="77777777" w:rsidR="003A7EB7" w:rsidRDefault="003A7EB7"/>
    <w:sectPr w:rsidR="003A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6A"/>
    <w:rsid w:val="002410A9"/>
    <w:rsid w:val="003A7EB7"/>
    <w:rsid w:val="003B44D4"/>
    <w:rsid w:val="006811A6"/>
    <w:rsid w:val="008F1E6A"/>
    <w:rsid w:val="00917FA7"/>
    <w:rsid w:val="009466E4"/>
    <w:rsid w:val="00C05920"/>
    <w:rsid w:val="00D75376"/>
    <w:rsid w:val="00D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2A7A"/>
  <w15:chartTrackingRefBased/>
  <w15:docId w15:val="{7565BDED-68BF-EF4D-978F-DC9FB0D2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E6A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ртур"/>
    <w:basedOn w:val="a"/>
    <w:qFormat/>
    <w:rsid w:val="008F1E6A"/>
    <w:pPr>
      <w:spacing w:after="0"/>
    </w:pPr>
    <w:rPr>
      <w:rFonts w:ascii="Times New Roman" w:hAnsi="Times New Roman"/>
      <w:sz w:val="28"/>
      <w:szCs w:val="28"/>
    </w:rPr>
  </w:style>
  <w:style w:type="table" w:styleId="a4">
    <w:name w:val="Table Grid"/>
    <w:basedOn w:val="a1"/>
    <w:uiPriority w:val="39"/>
    <w:rsid w:val="003A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4</cp:revision>
  <dcterms:created xsi:type="dcterms:W3CDTF">2023-11-27T06:36:00Z</dcterms:created>
  <dcterms:modified xsi:type="dcterms:W3CDTF">2024-01-31T14:32:00Z</dcterms:modified>
</cp:coreProperties>
</file>