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FC5C68">
        <w:tc>
          <w:tcPr>
            <w:tcW w:w="5670" w:type="dxa"/>
          </w:tcPr>
          <w:p w14:paraId="47F3FA14" w14:textId="77777777" w:rsidR="00666BDD" w:rsidRDefault="00666BDD" w:rsidP="00FC5C6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F3C2EE4" w14:textId="77777777" w:rsidR="008F601E" w:rsidRPr="008F601E" w:rsidRDefault="008F601E" w:rsidP="008F601E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8F601E"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62DF931A" w14:textId="7C26CD2A" w:rsidR="008F601E" w:rsidRDefault="008F601E" w:rsidP="008F601E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8F601E">
        <w:rPr>
          <w:rFonts w:ascii="Times New Roman" w:eastAsia="Arial Unicode MS" w:hAnsi="Times New Roman" w:cs="Times New Roman"/>
          <w:sz w:val="40"/>
          <w:szCs w:val="40"/>
        </w:rPr>
        <w:t>«</w:t>
      </w:r>
      <w:r w:rsidRPr="008F601E">
        <w:rPr>
          <w:rFonts w:ascii="Times New Roman" w:eastAsia="Arial Unicode MS" w:hAnsi="Times New Roman" w:cs="Times New Roman"/>
          <w:sz w:val="56"/>
          <w:szCs w:val="56"/>
        </w:rPr>
        <w:t>Управление локомотивом (</w:t>
      </w:r>
      <w:r>
        <w:rPr>
          <w:rFonts w:ascii="Times New Roman" w:eastAsia="Arial Unicode MS" w:hAnsi="Times New Roman" w:cs="Times New Roman"/>
          <w:sz w:val="56"/>
          <w:szCs w:val="56"/>
        </w:rPr>
        <w:t>Основная категория</w:t>
      </w:r>
      <w:r w:rsidRPr="008F601E">
        <w:rPr>
          <w:rFonts w:ascii="Times New Roman" w:eastAsia="Arial Unicode MS" w:hAnsi="Times New Roman" w:cs="Times New Roman"/>
          <w:sz w:val="56"/>
          <w:szCs w:val="56"/>
        </w:rPr>
        <w:t>)</w:t>
      </w:r>
      <w:r w:rsidRPr="008F601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53BC9F66" w14:textId="77777777" w:rsidR="0034101C" w:rsidRPr="0034101C" w:rsidRDefault="0034101C" w:rsidP="0034101C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34101C">
        <w:rPr>
          <w:rFonts w:ascii="Times New Roman" w:eastAsia="Arial Unicode MS" w:hAnsi="Times New Roman" w:cs="Times New Roman"/>
          <w:sz w:val="36"/>
          <w:szCs w:val="36"/>
        </w:rPr>
        <w:t xml:space="preserve">Итогового (межрегионального) этапа Чемпионата </w:t>
      </w:r>
    </w:p>
    <w:p w14:paraId="4FA8F5DD" w14:textId="1FEEDC73" w:rsidR="008F601E" w:rsidRPr="008F601E" w:rsidRDefault="0034101C" w:rsidP="0034101C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 w:rsidRPr="0034101C">
        <w:rPr>
          <w:rFonts w:ascii="Times New Roman" w:eastAsia="Arial Unicode MS" w:hAnsi="Times New Roman" w:cs="Times New Roman"/>
          <w:sz w:val="36"/>
          <w:szCs w:val="36"/>
        </w:rPr>
        <w:t>по профессиональ</w:t>
      </w:r>
      <w:r w:rsidR="00D661DB">
        <w:rPr>
          <w:rFonts w:ascii="Times New Roman" w:eastAsia="Arial Unicode MS" w:hAnsi="Times New Roman" w:cs="Times New Roman"/>
          <w:sz w:val="36"/>
          <w:szCs w:val="36"/>
        </w:rPr>
        <w:t>ному мастерству «Профессионалы»</w:t>
      </w:r>
    </w:p>
    <w:p w14:paraId="1FED0DE2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3A4E79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BE15AB7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61E163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9109B08" w14:textId="71F618DC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9249D05" w14:textId="5CA88E46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966FBE1" w14:textId="0ED9C886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3EE71BA" w14:textId="7D8DDD7C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676D3FC" w14:textId="57AF40CA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95561D7" w14:textId="5B977ADA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D50DFE0" w14:textId="453119DE" w:rsid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7BA42B4" w14:textId="0F9D99D5" w:rsidR="0034101C" w:rsidRDefault="0034101C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C233AD3" w14:textId="5E947E34" w:rsidR="0034101C" w:rsidRDefault="0034101C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1BA6AA9" w14:textId="77777777" w:rsidR="0034101C" w:rsidRDefault="0034101C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19BD898" w14:textId="72D0F39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187CB7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F754727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13798BC" w14:textId="77777777" w:rsidR="008F601E" w:rsidRPr="008F601E" w:rsidRDefault="008F601E" w:rsidP="008F601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CEB179F" w14:textId="0D353745" w:rsidR="008F601E" w:rsidRPr="008F601E" w:rsidRDefault="008F601E" w:rsidP="008F601E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proofErr w:type="spellStart"/>
      <w:r w:rsidRPr="008F601E">
        <w:rPr>
          <w:rFonts w:ascii="Times New Roman" w:hAnsi="Times New Roman" w:cs="Times New Roman"/>
          <w:lang w:bidi="en-US"/>
        </w:rPr>
        <w:t>г.Санкт</w:t>
      </w:r>
      <w:proofErr w:type="spellEnd"/>
      <w:r w:rsidRPr="008F601E">
        <w:rPr>
          <w:rFonts w:ascii="Times New Roman" w:hAnsi="Times New Roman" w:cs="Times New Roman"/>
          <w:lang w:bidi="en-US"/>
        </w:rPr>
        <w:t>-Петербург, 202</w:t>
      </w:r>
      <w:r w:rsidR="003D1893">
        <w:rPr>
          <w:rFonts w:ascii="Times New Roman" w:hAnsi="Times New Roman" w:cs="Times New Roman"/>
          <w:lang w:bidi="en-US"/>
        </w:rPr>
        <w:t>4</w:t>
      </w:r>
      <w:r w:rsidRPr="008F601E">
        <w:rPr>
          <w:rFonts w:ascii="Times New Roman" w:hAnsi="Times New Roman" w:cs="Times New Roman"/>
          <w:lang w:bidi="en-US"/>
        </w:rPr>
        <w:t>г.</w:t>
      </w:r>
    </w:p>
    <w:p w14:paraId="4B2D6C3B" w14:textId="77777777" w:rsidR="00557CC0" w:rsidRDefault="00557CC0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264C878B" w14:textId="7480D7F1" w:rsidR="008F601E" w:rsidRPr="008F601E" w:rsidRDefault="00510709" w:rsidP="008F601E">
      <w:pPr>
        <w:tabs>
          <w:tab w:val="right" w:leader="dot" w:pos="9825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3" w:history="1">
        <w:r w:rsidR="008F601E" w:rsidRPr="008F601E">
          <w:rPr>
            <w:rFonts w:ascii="Times New Roman" w:eastAsia="Times New Roman" w:hAnsi="Times New Roman" w:cs="Times New Roman"/>
            <w:bCs/>
            <w:noProof/>
            <w:color w:val="000000" w:themeColor="text1"/>
            <w:sz w:val="24"/>
            <w:szCs w:val="24"/>
          </w:rPr>
          <w:t>1. ОСНОВНЫЕ ТРЕБОВАНИЯ КОМПЕТЕНЦИИ</w:t>
        </w:r>
        <w:r w:rsidR="002002E5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t>………………………………………………</w: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fldChar w:fldCharType="begin"/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instrText xml:space="preserve"> 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instrText>PAGEREF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instrText xml:space="preserve"> _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instrText>Toc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instrText>142037183 \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instrText>h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instrText xml:space="preserve"> </w:instrTex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fldChar w:fldCharType="separate"/>
        </w:r>
        <w:r w:rsidR="002002E5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t>4</w:t>
        </w:r>
        <w:r w:rsidR="008F601E" w:rsidRPr="008F601E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val="en-AU"/>
          </w:rPr>
          <w:fldChar w:fldCharType="end"/>
        </w:r>
      </w:hyperlink>
    </w:p>
    <w:p w14:paraId="60F8A5B4" w14:textId="78C128B0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4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1.1. Общие сведения о требованиях компетенции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begin"/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instrText xml:space="preserve"> PAGEREF _Toc142037184 \h </w:instrTex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separate"/>
        </w:r>
        <w:r w:rsid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4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end"/>
        </w:r>
      </w:hyperlink>
    </w:p>
    <w:p w14:paraId="3DF9CBCC" w14:textId="164BE5F2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5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1.2. Перечень профессиональных задач специалиста по компетенции «</w:t>
        </w:r>
        <w:r w:rsid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 xml:space="preserve">Управление локомотивом </w:t>
        </w:r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»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8F601E" w:rsidRP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begin"/>
        </w:r>
        <w:r w:rsidR="008F601E" w:rsidRP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instrText xml:space="preserve"> PAGEREF _Toc142037185 \h </w:instrText>
        </w:r>
        <w:r w:rsidR="008F601E" w:rsidRP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</w:r>
        <w:r w:rsidR="008F601E" w:rsidRP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separate"/>
        </w:r>
        <w:r w:rsidR="002002E5" w:rsidRPr="002002E5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  <w:lang w:eastAsia="ru-RU"/>
          </w:rPr>
          <w:t>4</w:t>
        </w:r>
        <w:r w:rsidR="008F601E" w:rsidRP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fldChar w:fldCharType="end"/>
        </w:r>
      </w:hyperlink>
    </w:p>
    <w:p w14:paraId="330C300B" w14:textId="7726605E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6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1.3. Требования к схеме оценки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11</w:t>
        </w:r>
      </w:hyperlink>
    </w:p>
    <w:p w14:paraId="759BF527" w14:textId="6713A178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7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1.4. Спецификация оценки компетенции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</w:t>
        </w:r>
        <w:r w:rsidR="002002E5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</w:t>
        </w:r>
      </w:hyperlink>
    </w:p>
    <w:p w14:paraId="7B18CD3B" w14:textId="6FF8C101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8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1.5. Конкурсное задание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12</w:t>
        </w:r>
      </w:hyperlink>
    </w:p>
    <w:p w14:paraId="01863837" w14:textId="6E073549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89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1.5.1. Разработка/выбор конкурсного задания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12</w:t>
        </w:r>
      </w:hyperlink>
    </w:p>
    <w:p w14:paraId="15273920" w14:textId="0ABF21BA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90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1.5.2. Структура модулей конкурсного задания (инвариант/вариатив)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15</w:t>
        </w:r>
      </w:hyperlink>
    </w:p>
    <w:p w14:paraId="1CC73B5F" w14:textId="090AA8C4" w:rsidR="008F601E" w:rsidRPr="008F601E" w:rsidRDefault="00510709" w:rsidP="008F601E">
      <w:pPr>
        <w:tabs>
          <w:tab w:val="right" w:leader="dot" w:pos="9825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91" w:history="1">
        <w:r w:rsidR="008F601E" w:rsidRPr="008F601E">
          <w:rPr>
            <w:rFonts w:ascii="Times New Roman" w:eastAsia="Times New Roman" w:hAnsi="Times New Roman" w:cs="Times New Roman"/>
            <w:bCs/>
            <w:noProof/>
            <w:color w:val="000000" w:themeColor="text1"/>
            <w:sz w:val="24"/>
            <w:szCs w:val="24"/>
          </w:rPr>
          <w:t>2. СПЕЦИАЛЬНЫЕ ПРАВИЛА КОМПЕТЕНЦИИ</w:t>
        </w:r>
        <w:r w:rsidR="002002E5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t>……………………………………………..</w:t>
        </w:r>
        <w:r w:rsidR="002A1320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t>33</w:t>
        </w:r>
      </w:hyperlink>
    </w:p>
    <w:p w14:paraId="223D7A14" w14:textId="0C7919F4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92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2.1. Личный инструмент конкурсанта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33</w:t>
        </w:r>
      </w:hyperlink>
    </w:p>
    <w:p w14:paraId="2B8102D5" w14:textId="16E52DB1" w:rsidR="008F601E" w:rsidRPr="008F601E" w:rsidRDefault="00510709" w:rsidP="008F601E">
      <w:pPr>
        <w:tabs>
          <w:tab w:val="left" w:pos="142"/>
          <w:tab w:val="right" w:leader="dot" w:pos="9639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93" w:history="1"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2.2.</w:t>
        </w:r>
        <w:r w:rsidR="008F601E" w:rsidRPr="008F601E">
          <w:rPr>
            <w:rFonts w:ascii="Times New Roman" w:eastAsia="Times New Roman" w:hAnsi="Times New Roman" w:cs="Times New Roman"/>
            <w:i/>
            <w:noProof/>
            <w:color w:val="000000" w:themeColor="text1"/>
            <w:sz w:val="24"/>
            <w:szCs w:val="24"/>
            <w:lang w:eastAsia="ru-RU"/>
          </w:rPr>
          <w:t xml:space="preserve"> </w:t>
        </w:r>
        <w:r w:rsidR="008F601E" w:rsidRPr="008F601E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Материалы, оборудование и инструменты, запрещенные на площадке</w:t>
        </w:r>
        <w:r w:rsidR="008F601E" w:rsidRPr="008F601E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ab/>
        </w:r>
        <w:r w:rsidR="002A1320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eastAsia="ru-RU"/>
          </w:rPr>
          <w:t>33</w:t>
        </w:r>
      </w:hyperlink>
    </w:p>
    <w:p w14:paraId="0F5671FF" w14:textId="484FDC5F" w:rsidR="008F601E" w:rsidRPr="008F601E" w:rsidRDefault="00510709" w:rsidP="008F601E">
      <w:pPr>
        <w:tabs>
          <w:tab w:val="right" w:leader="dot" w:pos="9825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24"/>
          <w:szCs w:val="24"/>
          <w:lang w:eastAsia="ru-RU"/>
          <w14:ligatures w14:val="standardContextual"/>
        </w:rPr>
      </w:pPr>
      <w:hyperlink w:anchor="_Toc142037194" w:history="1">
        <w:r w:rsidR="002002E5">
          <w:rPr>
            <w:rFonts w:ascii="Times New Roman" w:eastAsia="Times New Roman" w:hAnsi="Times New Roman" w:cs="Times New Roman"/>
            <w:bCs/>
            <w:noProof/>
            <w:color w:val="000000" w:themeColor="text1"/>
            <w:sz w:val="24"/>
            <w:szCs w:val="24"/>
          </w:rPr>
          <w:t>3.</w:t>
        </w:r>
        <w:r w:rsidR="008F601E" w:rsidRPr="000D69B7">
          <w:rPr>
            <w:rFonts w:ascii="Times New Roman" w:eastAsia="Times New Roman" w:hAnsi="Times New Roman" w:cs="Times New Roman"/>
            <w:bCs/>
            <w:noProof/>
            <w:color w:val="000000" w:themeColor="text1"/>
            <w:sz w:val="24"/>
            <w:szCs w:val="24"/>
          </w:rPr>
          <w:t>ПРИЛОЖЕНИЯ</w:t>
        </w:r>
        <w:r w:rsidR="002002E5">
          <w:rPr>
            <w:rFonts w:ascii="Times New Roman" w:eastAsia="Times New Roman" w:hAnsi="Times New Roman" w:cs="Times New Roman"/>
            <w:bCs/>
            <w:noProof/>
            <w:webHidden/>
            <w:color w:val="000000" w:themeColor="text1"/>
            <w:sz w:val="24"/>
            <w:szCs w:val="24"/>
          </w:rPr>
          <w:t>……………………………………………………………………………….....33</w:t>
        </w:r>
      </w:hyperlink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0F28E761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F41210C" w14:textId="709D94A9" w:rsidR="00617FEF" w:rsidRDefault="00617FEF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5D0649" w14:textId="77777777" w:rsidR="00617FEF" w:rsidRDefault="00617FEF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124F958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Fonts w:ascii="Times New Roman" w:hAnsi="Times New Roman"/>
          <w:bCs/>
          <w:sz w:val="28"/>
          <w:szCs w:val="28"/>
          <w:lang w:val="ru-RU" w:eastAsia="ru-RU"/>
        </w:rPr>
        <w:t xml:space="preserve">ОАО «РЖД» - </w:t>
      </w: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Открытое акционерное общество</w:t>
      </w:r>
      <w:r w:rsidRPr="009A2180">
        <w:rPr>
          <w:rFonts w:ascii="Times New Roman" w:hAnsi="Times New Roman"/>
          <w:i/>
          <w:sz w:val="28"/>
          <w:szCs w:val="28"/>
          <w:lang w:val="ru-RU"/>
        </w:rPr>
        <w:t xml:space="preserve"> «</w:t>
      </w: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Российские железные дороги</w:t>
      </w:r>
    </w:p>
    <w:p w14:paraId="627EA1A6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РКМ –кран машиниста</w:t>
      </w:r>
    </w:p>
    <w:p w14:paraId="2F0C40BC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ВЧД –вагонное депо</w:t>
      </w:r>
    </w:p>
    <w:p w14:paraId="041C4790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ТЧМ – машинист</w:t>
      </w:r>
    </w:p>
    <w:p w14:paraId="4BF21BEE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ДСП – дежурная по станции</w:t>
      </w:r>
    </w:p>
    <w:p w14:paraId="22265147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ДНЦ – поездной диспетчер</w:t>
      </w:r>
    </w:p>
    <w:p w14:paraId="3308E623" w14:textId="77777777" w:rsidR="00EC151A" w:rsidRPr="009A2180" w:rsidRDefault="00EC151A" w:rsidP="00EC151A">
      <w:pPr>
        <w:pStyle w:val="bullet"/>
        <w:numPr>
          <w:ilvl w:val="0"/>
          <w:numId w:val="0"/>
        </w:numPr>
        <w:ind w:hanging="360"/>
        <w:jc w:val="both"/>
        <w:rPr>
          <w:rStyle w:val="aff8"/>
          <w:rFonts w:ascii="Times New Roman" w:hAnsi="Times New Roman"/>
          <w:i w:val="0"/>
          <w:sz w:val="28"/>
          <w:szCs w:val="28"/>
          <w:lang w:val="ru-RU"/>
        </w:rPr>
      </w:pPr>
      <w:r w:rsidRPr="009A2180">
        <w:rPr>
          <w:rStyle w:val="aff8"/>
          <w:rFonts w:ascii="Times New Roman" w:hAnsi="Times New Roman"/>
          <w:sz w:val="28"/>
          <w:szCs w:val="28"/>
          <w:lang w:val="ru-RU"/>
        </w:rPr>
        <w:t>ТМ – тормозная магистраль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023542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4023542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EA9E72D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EC151A" w:rsidRPr="009A2180">
        <w:rPr>
          <w:rFonts w:ascii="Times New Roman" w:hAnsi="Times New Roman" w:cs="Times New Roman"/>
          <w:sz w:val="28"/>
          <w:szCs w:val="28"/>
        </w:rPr>
        <w:t>Управление локомотивом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5C85F3E4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</w:t>
      </w:r>
      <w:r w:rsidR="001414C9">
        <w:rPr>
          <w:rFonts w:ascii="Times New Roman" w:hAnsi="Times New Roman" w:cs="Times New Roman"/>
          <w:sz w:val="28"/>
          <w:szCs w:val="28"/>
        </w:rPr>
        <w:t>сумма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5AE23CB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40235425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EC151A" w:rsidRPr="00EC151A">
        <w:rPr>
          <w:rFonts w:ascii="Times New Roman" w:hAnsi="Times New Roman"/>
          <w:szCs w:val="28"/>
          <w:lang w:val="ru-RU"/>
        </w:rPr>
        <w:t>Управление локомотивом»</w:t>
      </w:r>
      <w:bookmarkEnd w:id="5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7714"/>
        <w:gridCol w:w="1490"/>
      </w:tblGrid>
      <w:tr w:rsidR="00617FEF" w:rsidRPr="00617FEF" w14:paraId="1BD26A2B" w14:textId="77777777" w:rsidTr="00D04350">
        <w:tc>
          <w:tcPr>
            <w:tcW w:w="330" w:type="pct"/>
            <w:shd w:val="clear" w:color="auto" w:fill="92D050"/>
            <w:vAlign w:val="center"/>
          </w:tcPr>
          <w:p w14:paraId="6E4E3AFB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14" w:type="pct"/>
            <w:shd w:val="clear" w:color="auto" w:fill="92D050"/>
            <w:vAlign w:val="center"/>
          </w:tcPr>
          <w:p w14:paraId="4A398ECB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617FEF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1D27D2E5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17FEF" w:rsidRPr="00617FEF" w14:paraId="282215BA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3FB85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118F5E0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Документация, организация работы и безопасность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4416575B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17FEF" w:rsidRPr="00617FEF" w14:paraId="4806B461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EA847F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58DE1FA1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C704D36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основы законодательства РФ, трудового кодекса РФ</w:t>
            </w:r>
          </w:p>
          <w:p w14:paraId="5B4EF5C5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кодекс деловой этики предприятия или организации</w:t>
            </w:r>
          </w:p>
          <w:p w14:paraId="7F3768A5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должностные инструкции</w:t>
            </w:r>
          </w:p>
          <w:p w14:paraId="0BB6793B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трудового распорядка</w:t>
            </w:r>
          </w:p>
          <w:p w14:paraId="72558680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корпоративный стандарт</w:t>
            </w:r>
          </w:p>
          <w:p w14:paraId="5615D3EF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технической эксплуатации железных дорог (согласно выполняемой работе)</w:t>
            </w:r>
          </w:p>
          <w:p w14:paraId="1E706659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требования охраны труда и пожарной безопасности в объеме, необходимом для выполнения работ по управлению </w:t>
            </w: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подвижным составом, ведению поезда.</w:t>
            </w:r>
          </w:p>
          <w:p w14:paraId="591314BC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496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нормативно-технические и руководящие документы по приемке (сдаче), экипировке, подготовке к работе локомотива соответствующего типа, а также</w:t>
            </w: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 устранению неисправностей на подвижном составе соответствующего типа или составе вагонов, возникших в пути следования</w:t>
            </w:r>
          </w:p>
          <w:p w14:paraId="4C0F572C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схемы железнодорожных путей обслуживаемых станций (участков)</w:t>
            </w:r>
          </w:p>
          <w:p w14:paraId="03901BE3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профиль </w:t>
            </w:r>
            <w:proofErr w:type="gramStart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железнодорожного пути</w:t>
            </w:r>
            <w:proofErr w:type="gramEnd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обслуживаемого(</w:t>
            </w:r>
            <w:proofErr w:type="spellStart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ых</w:t>
            </w:r>
            <w:proofErr w:type="spellEnd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 участка(</w:t>
            </w:r>
            <w:proofErr w:type="spellStart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ов</w:t>
            </w:r>
            <w:proofErr w:type="spellEnd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</w:p>
          <w:p w14:paraId="4A8A9254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496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расположение сигналов, сигнальных знаков и указателей на обслуживаемом(</w:t>
            </w:r>
            <w:proofErr w:type="spellStart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ых</w:t>
            </w:r>
            <w:proofErr w:type="spellEnd"/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 участке(ах)</w:t>
            </w:r>
          </w:p>
          <w:p w14:paraId="411C8991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пользования тормозными башмаками</w:t>
            </w:r>
          </w:p>
          <w:p w14:paraId="7ED64C79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техническо-распорядительные акты обслуживаемых железнодорожных станций, участков</w:t>
            </w:r>
          </w:p>
          <w:p w14:paraId="7E40C520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правила применения средств индивидуальной защиты</w:t>
            </w:r>
          </w:p>
          <w:p w14:paraId="15D7508B" w14:textId="77777777" w:rsidR="00617FEF" w:rsidRPr="00617FEF" w:rsidRDefault="00617FEF" w:rsidP="00617FEF">
            <w:pPr>
              <w:numPr>
                <w:ilvl w:val="0"/>
                <w:numId w:val="23"/>
              </w:numPr>
              <w:tabs>
                <w:tab w:val="left" w:pos="-142"/>
                <w:tab w:val="left" w:pos="567"/>
              </w:tabs>
              <w:spacing w:after="0" w:line="276" w:lineRule="auto"/>
              <w:ind w:left="0" w:right="-1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электротехнику в части управления подвижным составом и ведения поезда</w:t>
            </w:r>
          </w:p>
          <w:p w14:paraId="003997FA" w14:textId="77777777" w:rsidR="00617FEF" w:rsidRPr="00617FEF" w:rsidRDefault="00617FEF" w:rsidP="00617FEF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график движения поездов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C87FD21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484760CF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442C9D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5146772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755ED89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нормативно-техническую документацию для подготовки и выполнения различных операций</w:t>
            </w:r>
          </w:p>
          <w:p w14:paraId="5686567E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применять режимные карты при ведении поезда</w:t>
            </w:r>
          </w:p>
          <w:p w14:paraId="7AB102AD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делать соответствующие записи в журналах и книгах при эксплуатации подвижного состава</w:t>
            </w:r>
          </w:p>
          <w:p w14:paraId="73C09E0E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регистрировать проведенные инструктажи в соответствующих журналах</w:t>
            </w:r>
          </w:p>
          <w:p w14:paraId="3F7C7EFD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рассчитывать и пересчитывать требуемое и фактическое тормозное нажатие</w:t>
            </w:r>
          </w:p>
          <w:p w14:paraId="26208C26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рассчитывать и пересчитывать необходимое количество тормозных башмаков и ручных тормозов для закрепления подвижного состава от ухода</w:t>
            </w:r>
          </w:p>
          <w:p w14:paraId="49AD5848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эталонными значениями в таблицах нормативно-технической документации</w:t>
            </w:r>
          </w:p>
          <w:p w14:paraId="1A20B121" w14:textId="77777777" w:rsidR="00617FEF" w:rsidRPr="00617FEF" w:rsidRDefault="00617FEF" w:rsidP="00617FEF">
            <w:pPr>
              <w:numPr>
                <w:ilvl w:val="0"/>
                <w:numId w:val="23"/>
              </w:numPr>
              <w:spacing w:after="0" w:line="276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скорость следования при отказе или отключении части тормозов подвижного состава</w:t>
            </w:r>
          </w:p>
          <w:p w14:paraId="7337F2D6" w14:textId="77777777" w:rsidR="00617FEF" w:rsidRPr="00617FEF" w:rsidRDefault="00617FEF" w:rsidP="00617FEF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производить записи в журналы установленной формы о выявленных и устраненных неисправностях на подвижном составе соответствующего типа или составе вагонов, </w:t>
            </w: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возникших в пути следования</w:t>
            </w:r>
          </w:p>
          <w:p w14:paraId="446BF041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организовать эвакуацию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7BECD8D5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222CCDD7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559C1B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0F6A2FA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взаимодействия с участниками перевозочного процесса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77B2D1F0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7FEF" w:rsidRPr="00617FEF" w14:paraId="0CF1B217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E1691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0188F20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DBA584C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нормативно-технические и руководящие документы по взаимодействию с участниками перевозочного процесса</w:t>
            </w:r>
          </w:p>
          <w:p w14:paraId="70DA66AD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карты и инструкции при взаимодействии с работниками, обслуживающими вагоны для выполнения полного или сокращенного опробования тормозов </w:t>
            </w:r>
          </w:p>
          <w:p w14:paraId="05A1E506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получения и сдачи ключей от подвижного состава</w:t>
            </w:r>
          </w:p>
          <w:p w14:paraId="2EDBD97E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прохождения ПРМО в основном и оборотном депо</w:t>
            </w:r>
          </w:p>
          <w:p w14:paraId="43338719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выезда из депо и взаимодействия с ДСП и ДНЦ</w:t>
            </w:r>
          </w:p>
          <w:p w14:paraId="2AD2992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порядок взаимодействия при подключении, отключении </w:t>
            </w:r>
            <w:proofErr w:type="spellStart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электроотопления</w:t>
            </w:r>
            <w:proofErr w:type="spellEnd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 в поезде</w:t>
            </w:r>
          </w:p>
          <w:p w14:paraId="6C49790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затребования помощи при невозможности продолжать движение самостоятельно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59B4ECEA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5C0723BB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49D11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DE7CDD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0D10442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информировать дежурного по депо при неисправности подвижного состава</w:t>
            </w:r>
          </w:p>
          <w:p w14:paraId="6D9D063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пользоваться двусторонней парковой связью и другими доступными видами связи</w:t>
            </w:r>
          </w:p>
          <w:p w14:paraId="3C03FBDE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выполнять команды с ведущего подвижного состава</w:t>
            </w:r>
          </w:p>
          <w:p w14:paraId="7FE2462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подавать сигналы установленным </w:t>
            </w:r>
            <w:proofErr w:type="spellStart"/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способомприменять</w:t>
            </w:r>
            <w:proofErr w:type="spellEnd"/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информацию, полученную в виде установленных сигналов от работников железнодорожного транспорта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26A9D2C2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47E19A51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8F2B32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31D06A9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Стратегия поведения в аварийных и нестандартных ситуациях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2395E0E6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17FEF" w:rsidRPr="00617FEF" w14:paraId="75DB991D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4E9E932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0CA3FFD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0A9B1C20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нормативно-технические и руководящие документы по порядку действий в нештатных ситуациях</w:t>
            </w:r>
          </w:p>
          <w:p w14:paraId="7B92A780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инструкции и нормативные документы о порядке эксплуатации подвижного состава </w:t>
            </w: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в нестандартных ситуациях</w:t>
            </w:r>
          </w:p>
          <w:p w14:paraId="4430DC5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применять аварийные или резервные схемы при эксплуатации подвижного состава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21813BB0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10155C22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8DE6F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52E3890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7E0D64FA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применять оперативные меры при возникновении нестандартной ситуации</w:t>
            </w:r>
          </w:p>
          <w:p w14:paraId="62E7BFEE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применять экстренное торможение для остановки поезда в </w:t>
            </w: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любых экстренных ситуациях, если того требует поездная обстановка</w:t>
            </w:r>
          </w:p>
          <w:p w14:paraId="6FBB0A10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довести поезд при возникшей неисправности на подвижном составе применяя аварийные схемы</w:t>
            </w:r>
          </w:p>
          <w:p w14:paraId="757E0AA2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оказывать помощь остановившемуся подвижному составу имея на это соответствующий приказ</w:t>
            </w:r>
          </w:p>
          <w:p w14:paraId="7F6AEEBF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закреплять подвижной состав от самопроизвольного ухода</w:t>
            </w:r>
          </w:p>
          <w:p w14:paraId="44560601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подавать установленные сигналы в зависимости от нештатной ситуации</w:t>
            </w:r>
          </w:p>
          <w:p w14:paraId="33312E81" w14:textId="77777777" w:rsidR="00617FEF" w:rsidRPr="00617FEF" w:rsidRDefault="00617FEF" w:rsidP="00617FEF">
            <w:pPr>
              <w:tabs>
                <w:tab w:val="left" w:pos="-142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ограждать опасное место или место препятствия </w:t>
            </w:r>
          </w:p>
          <w:p w14:paraId="00D1D20D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определять скорость следования при отказе или отключении части тормозов подвижного состава</w:t>
            </w:r>
          </w:p>
          <w:p w14:paraId="0C73DF4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определять скорость следования при неисправности.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5449036D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17939590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E7C32F6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1DBBBA19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45DF036F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7FEF" w:rsidRPr="00617FEF" w14:paraId="777853FF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3DD7FC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37C575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42FF1E9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грамотную устную и письменную речь</w:t>
            </w:r>
          </w:p>
          <w:p w14:paraId="7E6045CB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технические термины и условные обозначения</w:t>
            </w:r>
          </w:p>
          <w:p w14:paraId="4E6267E5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работает радиостанция и ее настройки</w:t>
            </w:r>
          </w:p>
          <w:p w14:paraId="30388C71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работы с клиентами и пассажирами</w:t>
            </w:r>
          </w:p>
          <w:p w14:paraId="04709323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взаимодействия с работниками, производящими ремонт подвижного состава</w:t>
            </w:r>
          </w:p>
          <w:p w14:paraId="6DC94F26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работают системы связи и порядок их пользования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5EEE4FCD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124C9974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E3B466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23081B69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9103DA6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вести переговоры по радиосвязи</w:t>
            </w:r>
          </w:p>
          <w:p w14:paraId="4F19CD1D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вежливо обращаться к пассажирам</w:t>
            </w:r>
          </w:p>
          <w:p w14:paraId="2BDEBA2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доносить информацию в стрессовой ситуации</w:t>
            </w:r>
          </w:p>
          <w:p w14:paraId="1A979A1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способность общаться с пассажирами в нестандартных ситуациях, контролировать действия толпы</w:t>
            </w:r>
          </w:p>
          <w:p w14:paraId="44FE77B6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проводить инструктажи по охране труда</w:t>
            </w:r>
          </w:p>
          <w:p w14:paraId="71434C6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владеть техническим языком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DD793C4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2CDD5C35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FA7A30D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7D26EE21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598A61F8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17FEF" w:rsidRPr="00617FEF" w14:paraId="7F745157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27336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51EC8BB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AB9421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применять режимные карты при ведении поезда</w:t>
            </w:r>
          </w:p>
          <w:p w14:paraId="3028B52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выявлять различными способами техническое состояние подвижного состава</w:t>
            </w:r>
          </w:p>
          <w:p w14:paraId="24B9B84A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ориентироваться в поездной обстановке</w:t>
            </w:r>
          </w:p>
          <w:p w14:paraId="03DFA7A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режимы экономного расходования тягово-энергетических ресурсов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6308BEA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3E65CA6E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C6185C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4569B1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7988426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управлять тягой подвижного состава при минимальном расходе тягово-энергетических ресурсов</w:t>
            </w:r>
          </w:p>
          <w:p w14:paraId="7B68581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расчетливо управлять тормозами подвижного состава</w:t>
            </w:r>
          </w:p>
          <w:p w14:paraId="6D0828C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контролировать работу помощника машиниста с обучением его рациональным приемам и методам выполнения технического обслуживания локомотива</w:t>
            </w:r>
          </w:p>
          <w:p w14:paraId="6D10F33E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применять оптимальные методы ремонта и аварийные схемы при эксплуатации подвижного состава</w:t>
            </w:r>
          </w:p>
          <w:p w14:paraId="3E507E18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проверять качество выполненных работ, в том числе по </w:t>
            </w: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устранению неисправностей на подвижном составе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1024034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76E3FDD8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213B8F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29AD031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Конструкция подвижного состава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6D5BD414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17FEF" w:rsidRPr="00617FEF" w14:paraId="2AF3B74A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38E4DF8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2551D85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FE66D9B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устройство, технические характеристики, порядок эксплуатации и содержания подвижного состава соответствующего типа</w:t>
            </w:r>
          </w:p>
          <w:p w14:paraId="5607BCE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порядок содержания подвижного состава соответствующего типа и ухода за ним в процессе эксплуатации</w:t>
            </w:r>
          </w:p>
          <w:p w14:paraId="01E6015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устройство тормозов и технологию управления ими</w:t>
            </w:r>
          </w:p>
          <w:p w14:paraId="6FCD6AB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правила сцепки и расцепки подвижного состава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68517ED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1BA851CA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2CB63B4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2FBCD7B8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7AAC73D3" w14:textId="77777777" w:rsidR="00617FEF" w:rsidRPr="00617FEF" w:rsidRDefault="00617FEF" w:rsidP="00617FEF">
            <w:pPr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выполнять маневровые работы на деповских и станционных железнодорожных путях с установленной скоростью в соответствии с установленным перечнем работ </w:t>
            </w:r>
          </w:p>
          <w:p w14:paraId="44E45884" w14:textId="77777777" w:rsidR="00617FEF" w:rsidRPr="00617FEF" w:rsidRDefault="00617FEF" w:rsidP="00617FEF">
            <w:pPr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профессионально управлять подвижным составом при ведении поезда</w:t>
            </w:r>
          </w:p>
          <w:p w14:paraId="0724AB54" w14:textId="77777777" w:rsidR="00617FEF" w:rsidRPr="00617FEF" w:rsidRDefault="00617FEF" w:rsidP="00617FEF">
            <w:pPr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контролировать техническое состояние подвижного состава и параметры работы в пути следования</w:t>
            </w:r>
          </w:p>
          <w:p w14:paraId="24CD7428" w14:textId="77777777" w:rsidR="00617FEF" w:rsidRPr="00617FEF" w:rsidRDefault="00617FEF" w:rsidP="00617FEF">
            <w:pPr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контролировать параметры работы в пути следования по контрольно-измерительным приборам</w:t>
            </w:r>
          </w:p>
          <w:p w14:paraId="78EDF6AC" w14:textId="77777777" w:rsidR="00617FEF" w:rsidRPr="00617FEF" w:rsidRDefault="00617FEF" w:rsidP="00617FEF">
            <w:pPr>
              <w:tabs>
                <w:tab w:val="left" w:pos="-142"/>
                <w:tab w:val="left" w:pos="0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проверять состояние подвижного состава на стоянках</w:t>
            </w:r>
          </w:p>
          <w:p w14:paraId="5C1D240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визуально определять техническое состояние подвижного состава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64FB66EC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64FC61DB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35674FF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46D32078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 и перевозимые грузы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2C918086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7FEF" w:rsidRPr="00617FEF" w14:paraId="0AE72151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42EBD8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F5E9CC7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2BB159EF" w14:textId="77777777" w:rsidR="00617FEF" w:rsidRPr="00617FEF" w:rsidRDefault="00617FEF" w:rsidP="00617FEF">
            <w:pPr>
              <w:tabs>
                <w:tab w:val="left" w:pos="-142"/>
                <w:tab w:val="left" w:pos="496"/>
                <w:tab w:val="left" w:pos="567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порядок работы и эксплуатации устройств автоматики и связи</w:t>
            </w:r>
          </w:p>
          <w:p w14:paraId="4DD3DEEB" w14:textId="77777777" w:rsidR="00617FEF" w:rsidRPr="00617FEF" w:rsidRDefault="00617FEF" w:rsidP="00617FEF">
            <w:pPr>
              <w:tabs>
                <w:tab w:val="left" w:pos="-142"/>
                <w:tab w:val="left" w:pos="496"/>
                <w:tab w:val="left" w:pos="567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требования, предъявляемые к перевозке, </w:t>
            </w: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правила перевозки опасных грузов на железнодорожном транспорте</w:t>
            </w:r>
          </w:p>
          <w:p w14:paraId="541BC6F2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осуществлять экипировку локомотива топливом, песком, </w:t>
            </w: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водой в малодеятельных пунктах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48AC0921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3518B547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F5CA3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735C474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6271C5A" w14:textId="77777777" w:rsidR="00617FEF" w:rsidRPr="00617FEF" w:rsidRDefault="00617FEF" w:rsidP="00617FEF">
            <w:pPr>
              <w:tabs>
                <w:tab w:val="left" w:pos="-142"/>
                <w:tab w:val="left" w:pos="567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визуально определять состояние пути, устройств сигнализации, централизации и блокировки (СЦБ), связи, контактной сети.</w:t>
            </w:r>
          </w:p>
          <w:p w14:paraId="15776CF5" w14:textId="77777777" w:rsidR="00617FEF" w:rsidRPr="00617FEF" w:rsidRDefault="00617FEF" w:rsidP="00617FEF">
            <w:pPr>
              <w:tabs>
                <w:tab w:val="left" w:pos="-142"/>
                <w:tab w:val="left" w:pos="567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осматривать объекты инфраструктуры в аварийных ситуациях</w:t>
            </w:r>
          </w:p>
          <w:p w14:paraId="219BB8B0" w14:textId="77777777" w:rsidR="00617FEF" w:rsidRPr="00617FEF" w:rsidRDefault="00617FEF" w:rsidP="00617FEF">
            <w:pPr>
              <w:tabs>
                <w:tab w:val="left" w:pos="-142"/>
                <w:tab w:val="left" w:pos="567"/>
              </w:tabs>
              <w:spacing w:after="0" w:line="276" w:lineRule="auto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осматривать встречные поезда и другой подвижной состав</w:t>
            </w:r>
          </w:p>
          <w:p w14:paraId="6E090EED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осуществлять экипировку локомотива топливом, песком, водой на малодеятельных участках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6C8E95E0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57C23F03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FEF24D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6465CB02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Инструмент и оборудование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302A09AF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7FEF" w:rsidRPr="00617FEF" w14:paraId="69B9415D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1F8380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A8A012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B5B90EE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нормы обеспечения подвижного состава инструментом и оборудованием </w:t>
            </w:r>
          </w:p>
          <w:p w14:paraId="62D3F125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порядок получения, сдачи и хранения инструмента</w:t>
            </w:r>
          </w:p>
          <w:p w14:paraId="77D70DDA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проверки и осмотра контрольно-измерительных приборов </w:t>
            </w:r>
          </w:p>
          <w:p w14:paraId="103B563D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определять различными способами пригодность инструмента и оборудования к работе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4F682751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0E9E2D6C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30D7F0E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37CFEFA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F2918D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принимать инструмент и оборудование согласно описи</w:t>
            </w:r>
          </w:p>
          <w:p w14:paraId="26AB75D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подготавливать инструмент к осмотру и проверке действия</w:t>
            </w:r>
          </w:p>
          <w:p w14:paraId="1AD431EA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пользоваться </w:t>
            </w:r>
            <w:proofErr w:type="gramStart"/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всем инструментом</w:t>
            </w:r>
            <w:proofErr w:type="gramEnd"/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находящимся на подвижном составе</w:t>
            </w:r>
          </w:p>
          <w:p w14:paraId="598BA710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с помощью инструмента определять и устранять неисправности</w:t>
            </w:r>
          </w:p>
          <w:p w14:paraId="5D94EE79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- определять техническое состояние подвижного состава по показаниям контрольно-измерительных приборов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58D73BF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4FEAEA6E" w14:textId="77777777" w:rsidTr="00D04350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414333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14" w:type="pct"/>
            <w:shd w:val="clear" w:color="auto" w:fill="auto"/>
            <w:vAlign w:val="center"/>
          </w:tcPr>
          <w:p w14:paraId="13BBF9D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обеспечение, устройства и программирование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14:paraId="2D6D29D7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7FEF" w:rsidRPr="00617FEF" w14:paraId="66C9154E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306930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16400725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15ECC78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устройство ПК его основные компоненты и возможности на начальном уровне</w:t>
            </w:r>
          </w:p>
          <w:p w14:paraId="1CD6E0A7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алгоритм работы электронных терминалов и систем автоматизированного учета и обработки документов</w:t>
            </w:r>
          </w:p>
          <w:p w14:paraId="7A751DF6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устройство и алгоритм работы всех систем и устройств безопасности, установленных на подвижном составе</w:t>
            </w:r>
          </w:p>
          <w:p w14:paraId="7A0B6884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как использовать съемные носители информации при эксплуатации подвижного состава</w:t>
            </w:r>
          </w:p>
          <w:p w14:paraId="22B57D6D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порядок работы с системами </w:t>
            </w:r>
            <w:proofErr w:type="spellStart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автоведения</w:t>
            </w:r>
            <w:proofErr w:type="spellEnd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 поездов</w:t>
            </w:r>
          </w:p>
          <w:p w14:paraId="2799809C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алгоритм и порядок работы с микропроцессорными системами управления на подвижном составе</w:t>
            </w:r>
          </w:p>
          <w:p w14:paraId="46E7BB7C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алгоритм и порядок работы с системами дистанционного управления подвижным составом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43106395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FEF" w:rsidRPr="00617FEF" w14:paraId="6B7794E5" w14:textId="77777777" w:rsidTr="00D04350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434ACB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auto"/>
            <w:vAlign w:val="center"/>
          </w:tcPr>
          <w:p w14:paraId="6F993871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64173A10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обращаться со съемными носителями информации </w:t>
            </w:r>
          </w:p>
          <w:p w14:paraId="6A1B711F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устанавливать и извлекать съемные носители информации из приборов и устройств согласно руководству по эксплуатации</w:t>
            </w:r>
          </w:p>
          <w:p w14:paraId="39CF8F06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использовать и проверять носимые элементы устройств и систем безопасности </w:t>
            </w:r>
          </w:p>
          <w:p w14:paraId="6AAEAE12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включать, выключать и эксплуатировать устройства и системы безопасности согласно руководству по эксплуатации</w:t>
            </w:r>
          </w:p>
          <w:p w14:paraId="4A58E106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вносить и своевременно изменять достоверную информацию при настройке и эксплуатации устройств и систем безопасности</w:t>
            </w:r>
          </w:p>
          <w:p w14:paraId="4EBD8004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определять визуально, внезапно возникшие неисправности в работе устройств и систем безопасности, а также принимать меры к их устранению</w:t>
            </w:r>
          </w:p>
          <w:p w14:paraId="56E4F550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пользоваться электронными терминалами самообслуживания</w:t>
            </w:r>
          </w:p>
          <w:p w14:paraId="28A3F26E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пользоваться электронными картами</w:t>
            </w:r>
          </w:p>
          <w:p w14:paraId="34981CCF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вносить достоверную информацию в автоматизированные система учета и обработки документов</w:t>
            </w:r>
          </w:p>
          <w:p w14:paraId="4A96098A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пользоваться ПК на начальном уровне </w:t>
            </w:r>
          </w:p>
          <w:p w14:paraId="78F8D2E3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- включать и эксплуатировать системы </w:t>
            </w:r>
            <w:proofErr w:type="spellStart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автоведения</w:t>
            </w:r>
            <w:proofErr w:type="spellEnd"/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 поездов</w:t>
            </w:r>
          </w:p>
          <w:p w14:paraId="7CBF53E9" w14:textId="77777777" w:rsidR="00617FEF" w:rsidRPr="00617FEF" w:rsidRDefault="00617FEF" w:rsidP="00617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>- эксплуатировать системы дистанционного управления подвижным составом</w:t>
            </w:r>
          </w:p>
          <w:p w14:paraId="5302FED0" w14:textId="77777777" w:rsidR="00617FEF" w:rsidRPr="00617FEF" w:rsidRDefault="00617FEF" w:rsidP="00617F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EF">
              <w:rPr>
                <w:rFonts w:ascii="Times New Roman" w:hAnsi="Times New Roman" w:cs="Times New Roman"/>
                <w:sz w:val="28"/>
                <w:szCs w:val="28"/>
              </w:rPr>
              <w:t xml:space="preserve"> -пользоваться и эксплуатировать микропроцессорные системы управления подвижным составом, а также системами самодиагностики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14:paraId="34F6646E" w14:textId="77777777" w:rsidR="00617FEF" w:rsidRPr="00617FEF" w:rsidRDefault="00617FEF" w:rsidP="00617F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C09BC4" w14:textId="6597F339" w:rsidR="007274B8" w:rsidRPr="00617FEF" w:rsidRDefault="00A204BB" w:rsidP="00617FEF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6" w:name="_Toc78885655"/>
      <w:r w:rsidR="00F8340A" w:rsidRPr="00617FEF">
        <w:rPr>
          <w:rFonts w:ascii="Times New Roman" w:hAnsi="Times New Roman"/>
          <w:b/>
          <w:color w:val="000000"/>
          <w:sz w:val="24"/>
        </w:rPr>
        <w:lastRenderedPageBreak/>
        <w:t>1</w:t>
      </w:r>
      <w:r w:rsidR="00D17132" w:rsidRPr="00617FEF">
        <w:rPr>
          <w:rFonts w:ascii="Times New Roman" w:hAnsi="Times New Roman"/>
          <w:b/>
          <w:color w:val="000000"/>
          <w:sz w:val="24"/>
        </w:rPr>
        <w:t>.</w:t>
      </w:r>
      <w:r w:rsidR="00F8340A" w:rsidRPr="00617FEF">
        <w:rPr>
          <w:rFonts w:ascii="Times New Roman" w:hAnsi="Times New Roman"/>
          <w:b/>
          <w:color w:val="000000"/>
          <w:sz w:val="24"/>
        </w:rPr>
        <w:t>3</w:t>
      </w:r>
      <w:r w:rsidR="00D17132" w:rsidRPr="00617FEF">
        <w:rPr>
          <w:rFonts w:ascii="Times New Roman" w:hAnsi="Times New Roman"/>
          <w:b/>
          <w:color w:val="000000"/>
          <w:sz w:val="24"/>
        </w:rPr>
        <w:t>. ТРЕБОВАНИЯ К СХЕМЕ ОЦЕНКИ</w:t>
      </w:r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68BFA91F" w14:textId="77777777" w:rsidR="00EC151A" w:rsidRPr="009A2180" w:rsidRDefault="00EC151A" w:rsidP="00EC151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9A2180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15"/>
        <w:tblW w:w="5224" w:type="pct"/>
        <w:tblLayout w:type="fixed"/>
        <w:tblLook w:val="04A0" w:firstRow="1" w:lastRow="0" w:firstColumn="1" w:lastColumn="0" w:noHBand="0" w:noVBand="1"/>
      </w:tblPr>
      <w:tblGrid>
        <w:gridCol w:w="1363"/>
        <w:gridCol w:w="301"/>
        <w:gridCol w:w="1087"/>
        <w:gridCol w:w="1159"/>
        <w:gridCol w:w="1162"/>
        <w:gridCol w:w="1306"/>
        <w:gridCol w:w="871"/>
        <w:gridCol w:w="1017"/>
        <w:gridCol w:w="2031"/>
      </w:tblGrid>
      <w:tr w:rsidR="00B30687" w:rsidRPr="0036231D" w14:paraId="6B04CCCA" w14:textId="77777777" w:rsidTr="00B30687">
        <w:trPr>
          <w:trHeight w:val="1538"/>
        </w:trPr>
        <w:tc>
          <w:tcPr>
            <w:tcW w:w="4014" w:type="pct"/>
            <w:gridSpan w:val="8"/>
            <w:shd w:val="clear" w:color="auto" w:fill="92D050"/>
            <w:vAlign w:val="center"/>
          </w:tcPr>
          <w:p w14:paraId="1F37744E" w14:textId="558BF7B9" w:rsidR="00B30687" w:rsidRPr="0036231D" w:rsidRDefault="00B30687" w:rsidP="0036231D">
            <w:pPr>
              <w:jc w:val="center"/>
              <w:rPr>
                <w:b/>
              </w:rPr>
            </w:pPr>
            <w:r w:rsidRPr="0036231D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986" w:type="pct"/>
            <w:shd w:val="clear" w:color="auto" w:fill="92D050"/>
            <w:vAlign w:val="center"/>
          </w:tcPr>
          <w:p w14:paraId="32B52979" w14:textId="098A71AB" w:rsidR="00B30687" w:rsidRPr="0036231D" w:rsidRDefault="00B30687" w:rsidP="0036231D">
            <w:pPr>
              <w:jc w:val="center"/>
              <w:rPr>
                <w:b/>
                <w:szCs w:val="22"/>
              </w:rPr>
            </w:pPr>
            <w:r w:rsidRPr="0036231D">
              <w:rPr>
                <w:b/>
                <w:szCs w:val="22"/>
              </w:rPr>
              <w:t>Итого баллов за раздел ТРЕБОВАНИЙ КОМПЕТЕНЦИИ</w:t>
            </w:r>
          </w:p>
        </w:tc>
      </w:tr>
      <w:tr w:rsidR="00B30687" w:rsidRPr="0036231D" w14:paraId="65F433AA" w14:textId="77777777" w:rsidTr="00B30687">
        <w:trPr>
          <w:trHeight w:val="50"/>
        </w:trPr>
        <w:tc>
          <w:tcPr>
            <w:tcW w:w="662" w:type="pct"/>
            <w:vMerge w:val="restart"/>
            <w:shd w:val="clear" w:color="auto" w:fill="92D050"/>
            <w:vAlign w:val="center"/>
          </w:tcPr>
          <w:p w14:paraId="32314650" w14:textId="77777777" w:rsidR="00B30687" w:rsidRPr="0036231D" w:rsidRDefault="00B30687" w:rsidP="0036231D">
            <w:pPr>
              <w:spacing w:line="360" w:lineRule="auto"/>
              <w:jc w:val="center"/>
              <w:rPr>
                <w:b/>
                <w:szCs w:val="22"/>
              </w:rPr>
            </w:pPr>
            <w:r w:rsidRPr="0036231D">
              <w:rPr>
                <w:b/>
                <w:szCs w:val="22"/>
              </w:rPr>
              <w:t>Разделы ТРЕБОВАНИЙ КОМПЕТЕНЦИИ</w:t>
            </w:r>
          </w:p>
        </w:tc>
        <w:tc>
          <w:tcPr>
            <w:tcW w:w="146" w:type="pct"/>
            <w:shd w:val="clear" w:color="auto" w:fill="92D050"/>
            <w:vAlign w:val="center"/>
          </w:tcPr>
          <w:p w14:paraId="27633851" w14:textId="77777777" w:rsidR="00B30687" w:rsidRPr="0036231D" w:rsidRDefault="00B30687" w:rsidP="0036231D">
            <w:pPr>
              <w:spacing w:line="360" w:lineRule="auto"/>
              <w:jc w:val="both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24743952" w14:textId="77777777" w:rsidR="00B30687" w:rsidRPr="0036231D" w:rsidRDefault="00B30687" w:rsidP="0036231D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63" w:type="pct"/>
            <w:shd w:val="clear" w:color="auto" w:fill="00B050"/>
            <w:vAlign w:val="center"/>
          </w:tcPr>
          <w:p w14:paraId="19C7B39E" w14:textId="35E8DCE2" w:rsidR="00B30687" w:rsidRPr="0036231D" w:rsidRDefault="00B30687" w:rsidP="0036231D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564" w:type="pct"/>
            <w:shd w:val="clear" w:color="auto" w:fill="00B050"/>
            <w:vAlign w:val="center"/>
          </w:tcPr>
          <w:p w14:paraId="1D426A0D" w14:textId="6FC8FE9B" w:rsidR="00B30687" w:rsidRPr="0036231D" w:rsidRDefault="00B30687" w:rsidP="0036231D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634" w:type="pct"/>
            <w:shd w:val="clear" w:color="auto" w:fill="00B050"/>
            <w:vAlign w:val="center"/>
          </w:tcPr>
          <w:p w14:paraId="17EB2A4D" w14:textId="7E5E1FD2" w:rsidR="00B30687" w:rsidRPr="0036231D" w:rsidRDefault="00B30687" w:rsidP="0036231D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423" w:type="pct"/>
            <w:shd w:val="clear" w:color="auto" w:fill="00B050"/>
            <w:vAlign w:val="center"/>
          </w:tcPr>
          <w:p w14:paraId="33C27A94" w14:textId="6A95BA72" w:rsidR="00B30687" w:rsidRPr="0036231D" w:rsidRDefault="00B30687" w:rsidP="0036231D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494" w:type="pct"/>
            <w:shd w:val="clear" w:color="auto" w:fill="00B050"/>
          </w:tcPr>
          <w:p w14:paraId="141E2340" w14:textId="23321B63" w:rsidR="00B30687" w:rsidRPr="0036231D" w:rsidRDefault="00B30687" w:rsidP="00B30687">
            <w:pPr>
              <w:spacing w:line="360" w:lineRule="auto"/>
              <w:ind w:hanging="250"/>
              <w:jc w:val="both"/>
              <w:rPr>
                <w:b/>
              </w:rPr>
            </w:pPr>
            <w:r w:rsidRPr="00B30687">
              <w:rPr>
                <w:b/>
                <w:sz w:val="22"/>
              </w:rPr>
              <w:t xml:space="preserve">Е       </w:t>
            </w:r>
            <w:proofErr w:type="spellStart"/>
            <w:r w:rsidRPr="00B30687">
              <w:rPr>
                <w:b/>
                <w:sz w:val="22"/>
              </w:rPr>
              <w:t>Е</w:t>
            </w:r>
            <w:proofErr w:type="spellEnd"/>
          </w:p>
        </w:tc>
        <w:tc>
          <w:tcPr>
            <w:tcW w:w="986" w:type="pct"/>
            <w:shd w:val="clear" w:color="auto" w:fill="00B050"/>
            <w:vAlign w:val="center"/>
          </w:tcPr>
          <w:p w14:paraId="678EA246" w14:textId="2D759D3E" w:rsidR="00B30687" w:rsidRPr="0036231D" w:rsidRDefault="00B30687" w:rsidP="0036231D">
            <w:pPr>
              <w:spacing w:line="360" w:lineRule="auto"/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B30687" w:rsidRPr="0036231D" w14:paraId="751B0680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646EF199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0F37698E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5BD9206F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4</w:t>
            </w:r>
          </w:p>
        </w:tc>
        <w:tc>
          <w:tcPr>
            <w:tcW w:w="563" w:type="pct"/>
            <w:vAlign w:val="center"/>
          </w:tcPr>
          <w:p w14:paraId="33BE36D7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4</w:t>
            </w:r>
          </w:p>
        </w:tc>
        <w:tc>
          <w:tcPr>
            <w:tcW w:w="564" w:type="pct"/>
            <w:vAlign w:val="center"/>
          </w:tcPr>
          <w:p w14:paraId="234A9AE4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4</w:t>
            </w:r>
          </w:p>
        </w:tc>
        <w:tc>
          <w:tcPr>
            <w:tcW w:w="634" w:type="pct"/>
            <w:vAlign w:val="center"/>
          </w:tcPr>
          <w:p w14:paraId="0024ECEE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423" w:type="pct"/>
            <w:vAlign w:val="center"/>
          </w:tcPr>
          <w:p w14:paraId="23A2209B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6B44FCA7" w14:textId="346869AA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  <w:r w:rsidRPr="00B30687">
              <w:rPr>
                <w:sz w:val="24"/>
              </w:rPr>
              <w:t>1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5DCBF8F7" w14:textId="71E0E203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17</w:t>
            </w:r>
          </w:p>
        </w:tc>
      </w:tr>
      <w:tr w:rsidR="00B30687" w:rsidRPr="0036231D" w14:paraId="471C7D4F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28D5567C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1B63A1CD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5842E547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563" w:type="pct"/>
            <w:vAlign w:val="center"/>
          </w:tcPr>
          <w:p w14:paraId="1962AA4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4" w:type="pct"/>
            <w:vAlign w:val="center"/>
          </w:tcPr>
          <w:p w14:paraId="792B9605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634" w:type="pct"/>
            <w:vAlign w:val="center"/>
          </w:tcPr>
          <w:p w14:paraId="1827466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423" w:type="pct"/>
            <w:vAlign w:val="center"/>
          </w:tcPr>
          <w:p w14:paraId="35C50914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44862FE2" w14:textId="77F1DC08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312DDA4D" w14:textId="509D7B0B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8</w:t>
            </w:r>
          </w:p>
        </w:tc>
      </w:tr>
      <w:tr w:rsidR="00B30687" w:rsidRPr="0036231D" w14:paraId="3A7A7C37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2B002887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401F7AF1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12BC365C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3" w:type="pct"/>
            <w:vAlign w:val="center"/>
          </w:tcPr>
          <w:p w14:paraId="597E33D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4</w:t>
            </w:r>
          </w:p>
        </w:tc>
        <w:tc>
          <w:tcPr>
            <w:tcW w:w="564" w:type="pct"/>
            <w:vAlign w:val="center"/>
          </w:tcPr>
          <w:p w14:paraId="5997F02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4</w:t>
            </w:r>
          </w:p>
        </w:tc>
        <w:tc>
          <w:tcPr>
            <w:tcW w:w="634" w:type="pct"/>
            <w:vAlign w:val="center"/>
          </w:tcPr>
          <w:p w14:paraId="34E5370D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423" w:type="pct"/>
            <w:vAlign w:val="center"/>
          </w:tcPr>
          <w:p w14:paraId="587DC59D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5B471B5D" w14:textId="559C5813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  <w:r w:rsidRPr="00B30687">
              <w:rPr>
                <w:sz w:val="24"/>
              </w:rPr>
              <w:t>3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2E34CBC8" w14:textId="6CB8547F" w:rsidR="00B30687" w:rsidRPr="0036231D" w:rsidRDefault="00B30687" w:rsidP="00B30687">
            <w:pPr>
              <w:spacing w:line="360" w:lineRule="auto"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16</w:t>
            </w:r>
          </w:p>
        </w:tc>
      </w:tr>
      <w:tr w:rsidR="00B30687" w:rsidRPr="0036231D" w14:paraId="28DC0A17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07FC2B8A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701F13A3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7341517E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0</w:t>
            </w:r>
          </w:p>
        </w:tc>
        <w:tc>
          <w:tcPr>
            <w:tcW w:w="563" w:type="pct"/>
            <w:vAlign w:val="center"/>
          </w:tcPr>
          <w:p w14:paraId="2BE04397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4" w:type="pct"/>
            <w:vAlign w:val="center"/>
          </w:tcPr>
          <w:p w14:paraId="558DB23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634" w:type="pct"/>
            <w:vAlign w:val="center"/>
          </w:tcPr>
          <w:p w14:paraId="37FB21A7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423" w:type="pct"/>
            <w:vAlign w:val="center"/>
          </w:tcPr>
          <w:p w14:paraId="3846E18E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41474C72" w14:textId="5031CCBE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  <w:r w:rsidRPr="00B30687">
              <w:rPr>
                <w:sz w:val="24"/>
              </w:rPr>
              <w:t>1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67D9C80A" w14:textId="106113F1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8</w:t>
            </w:r>
          </w:p>
        </w:tc>
      </w:tr>
      <w:tr w:rsidR="00B30687" w:rsidRPr="0036231D" w14:paraId="5746E550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1C7BE1C2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57909B4E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61A2D248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0</w:t>
            </w:r>
          </w:p>
        </w:tc>
        <w:tc>
          <w:tcPr>
            <w:tcW w:w="563" w:type="pct"/>
            <w:vAlign w:val="center"/>
          </w:tcPr>
          <w:p w14:paraId="3E69F0EB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564" w:type="pct"/>
            <w:vAlign w:val="center"/>
          </w:tcPr>
          <w:p w14:paraId="014C3C45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634" w:type="pct"/>
            <w:vAlign w:val="center"/>
          </w:tcPr>
          <w:p w14:paraId="64B0CED3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423" w:type="pct"/>
            <w:vAlign w:val="center"/>
          </w:tcPr>
          <w:p w14:paraId="6DFB517D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7E984D81" w14:textId="7746B82C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  <w:r w:rsidRPr="00B30687">
              <w:rPr>
                <w:sz w:val="24"/>
              </w:rPr>
              <w:t>1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7BD28BB7" w14:textId="72B1EC3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10</w:t>
            </w:r>
          </w:p>
        </w:tc>
      </w:tr>
      <w:tr w:rsidR="00B30687" w:rsidRPr="0036231D" w14:paraId="4DA4F569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55D81563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5DB9634F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2C23C091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3" w:type="pct"/>
            <w:vAlign w:val="center"/>
          </w:tcPr>
          <w:p w14:paraId="729F3F9B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5</w:t>
            </w:r>
          </w:p>
        </w:tc>
        <w:tc>
          <w:tcPr>
            <w:tcW w:w="564" w:type="pct"/>
            <w:vAlign w:val="center"/>
          </w:tcPr>
          <w:p w14:paraId="625821B5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5</w:t>
            </w:r>
          </w:p>
        </w:tc>
        <w:tc>
          <w:tcPr>
            <w:tcW w:w="634" w:type="pct"/>
            <w:vAlign w:val="center"/>
          </w:tcPr>
          <w:p w14:paraId="6A11F518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6</w:t>
            </w:r>
          </w:p>
        </w:tc>
        <w:tc>
          <w:tcPr>
            <w:tcW w:w="423" w:type="pct"/>
            <w:vAlign w:val="center"/>
          </w:tcPr>
          <w:p w14:paraId="4DF4797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494" w:type="pct"/>
            <w:shd w:val="clear" w:color="auto" w:fill="FFFFFF" w:themeFill="background1"/>
          </w:tcPr>
          <w:p w14:paraId="0DD39D2A" w14:textId="77777777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0E7F8884" w14:textId="33E25B41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21</w:t>
            </w:r>
          </w:p>
        </w:tc>
      </w:tr>
      <w:tr w:rsidR="00B30687" w:rsidRPr="0036231D" w14:paraId="24996E6E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4C67A598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3F489A00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28" w:type="pct"/>
            <w:vAlign w:val="center"/>
          </w:tcPr>
          <w:p w14:paraId="5F48CD6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3" w:type="pct"/>
            <w:vAlign w:val="center"/>
          </w:tcPr>
          <w:p w14:paraId="06FD2611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564" w:type="pct"/>
            <w:vAlign w:val="center"/>
          </w:tcPr>
          <w:p w14:paraId="38AA0363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3</w:t>
            </w:r>
          </w:p>
        </w:tc>
        <w:tc>
          <w:tcPr>
            <w:tcW w:w="634" w:type="pct"/>
            <w:vAlign w:val="center"/>
          </w:tcPr>
          <w:p w14:paraId="6D50C30E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0</w:t>
            </w:r>
          </w:p>
        </w:tc>
        <w:tc>
          <w:tcPr>
            <w:tcW w:w="423" w:type="pct"/>
            <w:vAlign w:val="center"/>
          </w:tcPr>
          <w:p w14:paraId="4E57E4F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0</w:t>
            </w:r>
          </w:p>
        </w:tc>
        <w:tc>
          <w:tcPr>
            <w:tcW w:w="494" w:type="pct"/>
            <w:shd w:val="clear" w:color="auto" w:fill="FFFFFF" w:themeFill="background1"/>
          </w:tcPr>
          <w:p w14:paraId="7D569782" w14:textId="77777777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72F4637C" w14:textId="0A4111DA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8</w:t>
            </w:r>
          </w:p>
        </w:tc>
      </w:tr>
      <w:tr w:rsidR="00B30687" w:rsidRPr="0036231D" w14:paraId="57C5FD31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2D2E3878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61392A82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528" w:type="pct"/>
            <w:vAlign w:val="center"/>
          </w:tcPr>
          <w:p w14:paraId="6920B20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563" w:type="pct"/>
            <w:vAlign w:val="center"/>
          </w:tcPr>
          <w:p w14:paraId="265B0A4B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564" w:type="pct"/>
            <w:vAlign w:val="center"/>
          </w:tcPr>
          <w:p w14:paraId="0DA69EDD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634" w:type="pct"/>
            <w:vAlign w:val="center"/>
          </w:tcPr>
          <w:p w14:paraId="4C293FED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23" w:type="pct"/>
            <w:vAlign w:val="center"/>
          </w:tcPr>
          <w:p w14:paraId="6586576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44AF8DA5" w14:textId="2EBFEC19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  <w:r w:rsidRPr="00B30687">
              <w:rPr>
                <w:sz w:val="24"/>
              </w:rPr>
              <w:t>1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07C2D084" w14:textId="5EA2CB33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6</w:t>
            </w:r>
          </w:p>
        </w:tc>
      </w:tr>
      <w:tr w:rsidR="00B30687" w:rsidRPr="0036231D" w14:paraId="300A380B" w14:textId="77777777" w:rsidTr="00B30687">
        <w:trPr>
          <w:trHeight w:val="50"/>
        </w:trPr>
        <w:tc>
          <w:tcPr>
            <w:tcW w:w="662" w:type="pct"/>
            <w:vMerge/>
            <w:shd w:val="clear" w:color="auto" w:fill="92D050"/>
            <w:vAlign w:val="center"/>
          </w:tcPr>
          <w:p w14:paraId="618F2534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6" w:type="pct"/>
            <w:shd w:val="clear" w:color="auto" w:fill="00B050"/>
            <w:vAlign w:val="center"/>
          </w:tcPr>
          <w:p w14:paraId="4B932504" w14:textId="77777777" w:rsidR="00B30687" w:rsidRPr="0036231D" w:rsidRDefault="00B30687" w:rsidP="0036231D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36231D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28" w:type="pct"/>
            <w:vAlign w:val="center"/>
          </w:tcPr>
          <w:p w14:paraId="66FFDE39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563" w:type="pct"/>
            <w:vAlign w:val="center"/>
          </w:tcPr>
          <w:p w14:paraId="00FD0D66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564" w:type="pct"/>
            <w:vAlign w:val="center"/>
          </w:tcPr>
          <w:p w14:paraId="06F7A99F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2</w:t>
            </w:r>
          </w:p>
        </w:tc>
        <w:tc>
          <w:tcPr>
            <w:tcW w:w="634" w:type="pct"/>
            <w:vAlign w:val="center"/>
          </w:tcPr>
          <w:p w14:paraId="6632E8A4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0</w:t>
            </w:r>
          </w:p>
        </w:tc>
        <w:tc>
          <w:tcPr>
            <w:tcW w:w="423" w:type="pct"/>
            <w:vAlign w:val="center"/>
          </w:tcPr>
          <w:p w14:paraId="4A13C38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sz w:val="24"/>
                <w:szCs w:val="22"/>
              </w:rPr>
              <w:t>1</w:t>
            </w:r>
          </w:p>
        </w:tc>
        <w:tc>
          <w:tcPr>
            <w:tcW w:w="494" w:type="pct"/>
            <w:shd w:val="clear" w:color="auto" w:fill="FFFFFF" w:themeFill="background1"/>
          </w:tcPr>
          <w:p w14:paraId="48F6564B" w14:textId="77777777" w:rsidR="00B30687" w:rsidRPr="00B30687" w:rsidRDefault="00B30687" w:rsidP="0036231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30EA8557" w14:textId="1DD9D613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6</w:t>
            </w:r>
          </w:p>
        </w:tc>
      </w:tr>
      <w:tr w:rsidR="00B30687" w:rsidRPr="0036231D" w14:paraId="4707A276" w14:textId="77777777" w:rsidTr="00B30687">
        <w:trPr>
          <w:trHeight w:val="50"/>
        </w:trPr>
        <w:tc>
          <w:tcPr>
            <w:tcW w:w="808" w:type="pct"/>
            <w:gridSpan w:val="2"/>
            <w:shd w:val="clear" w:color="auto" w:fill="00B050"/>
            <w:vAlign w:val="center"/>
          </w:tcPr>
          <w:p w14:paraId="1314C4E2" w14:textId="77777777" w:rsidR="00B30687" w:rsidRPr="0036231D" w:rsidRDefault="00B30687" w:rsidP="0036231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6231D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1ED1BF23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13</w:t>
            </w:r>
          </w:p>
        </w:tc>
        <w:tc>
          <w:tcPr>
            <w:tcW w:w="563" w:type="pct"/>
            <w:shd w:val="clear" w:color="auto" w:fill="F2F2F2" w:themeFill="background1" w:themeFillShade="F2"/>
            <w:vAlign w:val="center"/>
          </w:tcPr>
          <w:p w14:paraId="6F9E5B8F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26</w:t>
            </w:r>
          </w:p>
        </w:tc>
        <w:tc>
          <w:tcPr>
            <w:tcW w:w="564" w:type="pct"/>
            <w:shd w:val="clear" w:color="auto" w:fill="F2F2F2" w:themeFill="background1" w:themeFillShade="F2"/>
            <w:vAlign w:val="center"/>
          </w:tcPr>
          <w:p w14:paraId="292B5F7B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26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7FFAC620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18</w:t>
            </w:r>
          </w:p>
        </w:tc>
        <w:tc>
          <w:tcPr>
            <w:tcW w:w="423" w:type="pct"/>
            <w:shd w:val="clear" w:color="auto" w:fill="F2F2F2" w:themeFill="background1" w:themeFillShade="F2"/>
            <w:vAlign w:val="center"/>
          </w:tcPr>
          <w:p w14:paraId="528FAEAA" w14:textId="77777777" w:rsidR="00B30687" w:rsidRPr="0036231D" w:rsidRDefault="00B30687" w:rsidP="0036231D">
            <w:pPr>
              <w:spacing w:line="360" w:lineRule="auto"/>
              <w:jc w:val="center"/>
              <w:rPr>
                <w:sz w:val="24"/>
                <w:szCs w:val="22"/>
              </w:rPr>
            </w:pPr>
            <w:r w:rsidRPr="0036231D">
              <w:rPr>
                <w:b/>
                <w:sz w:val="24"/>
                <w:szCs w:val="22"/>
              </w:rPr>
              <w:t>10</w:t>
            </w:r>
          </w:p>
        </w:tc>
        <w:tc>
          <w:tcPr>
            <w:tcW w:w="494" w:type="pct"/>
            <w:shd w:val="clear" w:color="auto" w:fill="F2F2F2" w:themeFill="background1" w:themeFillShade="F2"/>
          </w:tcPr>
          <w:p w14:paraId="0A4624A4" w14:textId="3FF851D7" w:rsidR="00B30687" w:rsidRDefault="00B30687" w:rsidP="00B30687">
            <w:pPr>
              <w:spacing w:line="360" w:lineRule="auto"/>
              <w:rPr>
                <w:b/>
                <w:sz w:val="24"/>
              </w:rPr>
            </w:pPr>
          </w:p>
          <w:p w14:paraId="553954A6" w14:textId="2B1CD9B1" w:rsidR="00B30687" w:rsidRDefault="00B30687" w:rsidP="00B30687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86" w:type="pct"/>
            <w:shd w:val="clear" w:color="auto" w:fill="F2F2F2" w:themeFill="background1" w:themeFillShade="F2"/>
            <w:vAlign w:val="center"/>
          </w:tcPr>
          <w:p w14:paraId="5F15165C" w14:textId="04E5443A" w:rsidR="00B30687" w:rsidRPr="0036231D" w:rsidRDefault="00B30687" w:rsidP="0036231D">
            <w:pPr>
              <w:spacing w:line="360" w:lineRule="auto"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100</w:t>
            </w:r>
          </w:p>
        </w:tc>
      </w:tr>
    </w:tbl>
    <w:p w14:paraId="40C8E298" w14:textId="77777777" w:rsidR="00EC151A" w:rsidRPr="009A2180" w:rsidRDefault="00EC151A" w:rsidP="00EC1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9C565" w14:textId="77777777" w:rsidR="00EC151A" w:rsidRPr="009A2180" w:rsidRDefault="00EC151A" w:rsidP="00EC151A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7" w:name="_Toc140235426"/>
      <w:r w:rsidRPr="009A2180">
        <w:rPr>
          <w:rFonts w:ascii="Times New Roman" w:hAnsi="Times New Roman"/>
          <w:szCs w:val="28"/>
        </w:rPr>
        <w:t>1.4. СПЕЦИФИКАЦИЯ ОЦЕНКИ КОМПЕТЕНЦИИ</w:t>
      </w:r>
      <w:bookmarkEnd w:id="7"/>
    </w:p>
    <w:p w14:paraId="0D06AE47" w14:textId="77777777" w:rsidR="00EC151A" w:rsidRPr="009A2180" w:rsidRDefault="00EC151A" w:rsidP="00EC15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180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4589390" w14:textId="77777777" w:rsidR="00EC151A" w:rsidRPr="009A2180" w:rsidRDefault="00EC151A" w:rsidP="00EC15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2180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521D6DF" w14:textId="77777777" w:rsidR="00EC151A" w:rsidRPr="009A2180" w:rsidRDefault="00EC151A" w:rsidP="00EC15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180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26"/>
        <w:tblW w:w="5000" w:type="pct"/>
        <w:tblLook w:val="04A0" w:firstRow="1" w:lastRow="0" w:firstColumn="1" w:lastColumn="0" w:noHBand="0" w:noVBand="1"/>
      </w:tblPr>
      <w:tblGrid>
        <w:gridCol w:w="556"/>
        <w:gridCol w:w="2777"/>
        <w:gridCol w:w="6522"/>
      </w:tblGrid>
      <w:tr w:rsidR="0036231D" w:rsidRPr="0036231D" w14:paraId="29E54A32" w14:textId="77777777" w:rsidTr="00D04350">
        <w:tc>
          <w:tcPr>
            <w:tcW w:w="1691" w:type="pct"/>
            <w:gridSpan w:val="2"/>
            <w:shd w:val="clear" w:color="auto" w:fill="92D050"/>
          </w:tcPr>
          <w:p w14:paraId="1BE1D193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6231D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3309" w:type="pct"/>
            <w:shd w:val="clear" w:color="auto" w:fill="92D050"/>
          </w:tcPr>
          <w:p w14:paraId="4131ADCC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6231D">
              <w:rPr>
                <w:b/>
                <w:sz w:val="28"/>
                <w:szCs w:val="28"/>
              </w:rPr>
              <w:t>Методика проверки навыков в критерии</w:t>
            </w:r>
          </w:p>
        </w:tc>
      </w:tr>
      <w:tr w:rsidR="0036231D" w:rsidRPr="0036231D" w14:paraId="431A41EA" w14:textId="77777777" w:rsidTr="00D04350">
        <w:tc>
          <w:tcPr>
            <w:tcW w:w="282" w:type="pct"/>
            <w:shd w:val="clear" w:color="auto" w:fill="00B050"/>
            <w:vAlign w:val="center"/>
          </w:tcPr>
          <w:p w14:paraId="5C5C26E5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>А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564D0B03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color w:val="000000"/>
                <w:sz w:val="28"/>
                <w:szCs w:val="28"/>
              </w:rPr>
              <w:t>Кейс по решению ситуационных задач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64AC5A8A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 xml:space="preserve">В данном критерии оценивается навык по поиску решений в различных ситуационных задачах и определению пути их решения в соответствии с </w:t>
            </w:r>
            <w:r w:rsidRPr="0036231D">
              <w:rPr>
                <w:sz w:val="28"/>
                <w:szCs w:val="28"/>
              </w:rPr>
              <w:lastRenderedPageBreak/>
              <w:t>действующими инструкциями.</w:t>
            </w:r>
          </w:p>
        </w:tc>
      </w:tr>
      <w:tr w:rsidR="0036231D" w:rsidRPr="0036231D" w14:paraId="4849FF19" w14:textId="77777777" w:rsidTr="00D04350">
        <w:tc>
          <w:tcPr>
            <w:tcW w:w="282" w:type="pct"/>
            <w:shd w:val="clear" w:color="auto" w:fill="00B050"/>
            <w:vAlign w:val="center"/>
          </w:tcPr>
          <w:p w14:paraId="615F896B" w14:textId="5EC186B3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2927BECA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color w:val="000000"/>
                <w:sz w:val="28"/>
                <w:szCs w:val="28"/>
              </w:rPr>
              <w:t>Ведение грузового поезда (на тренажерном комплексе)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74CF1AF4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 xml:space="preserve">В данном критерии оценивается навык ведения </w:t>
            </w:r>
            <w:r w:rsidRPr="0036231D">
              <w:rPr>
                <w:color w:val="000000"/>
                <w:sz w:val="28"/>
                <w:szCs w:val="28"/>
              </w:rPr>
              <w:t xml:space="preserve">грузового поезда (на тренажерном комплексе) с выполнением </w:t>
            </w:r>
            <w:r w:rsidRPr="0036231D">
              <w:rPr>
                <w:sz w:val="28"/>
                <w:szCs w:val="28"/>
              </w:rPr>
              <w:t xml:space="preserve">всего перечня технологических операций по подготовке к поездке, ведение грузового поезда по участку, соблюдение всех требований норм и правил. </w:t>
            </w:r>
          </w:p>
        </w:tc>
      </w:tr>
      <w:tr w:rsidR="0036231D" w:rsidRPr="0036231D" w14:paraId="2AC7C8CC" w14:textId="77777777" w:rsidTr="00D04350">
        <w:tc>
          <w:tcPr>
            <w:tcW w:w="282" w:type="pct"/>
            <w:shd w:val="clear" w:color="auto" w:fill="00B050"/>
            <w:vAlign w:val="center"/>
          </w:tcPr>
          <w:p w14:paraId="59CC30AE" w14:textId="1C89C21D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097471CF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color w:val="000000"/>
                <w:sz w:val="28"/>
                <w:szCs w:val="28"/>
              </w:rPr>
              <w:t>Ведение пассажирского поезда (на тренажерном комплексе)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533EC992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 xml:space="preserve">В данном критерии оценивается навык ведения пассажирского поезда (на тренажерном комплексе) с выполнением всего перечня технологических операций по подготовке к поездке, ведение пассажирского поезда по участку, соблюдение всех требований норм и правил. </w:t>
            </w:r>
          </w:p>
        </w:tc>
      </w:tr>
      <w:tr w:rsidR="0036231D" w:rsidRPr="0036231D" w14:paraId="04FF994E" w14:textId="77777777" w:rsidTr="00D04350">
        <w:tc>
          <w:tcPr>
            <w:tcW w:w="282" w:type="pct"/>
            <w:shd w:val="clear" w:color="auto" w:fill="00B050"/>
            <w:vAlign w:val="center"/>
          </w:tcPr>
          <w:p w14:paraId="4D6EFD05" w14:textId="57327BAB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35ED8A86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color w:val="000000"/>
                <w:sz w:val="28"/>
                <w:szCs w:val="28"/>
              </w:rPr>
              <w:t>Приёмка и эксплуатация тормозного оборудования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74E80B1F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 xml:space="preserve">В данном критерии оценивается навык выполнения технологических операций при приемке тормозного оборудования, а также выполнения технологии полного опробования тормозов в грузовом и пассажирском поездах. </w:t>
            </w:r>
          </w:p>
        </w:tc>
      </w:tr>
      <w:tr w:rsidR="0036231D" w:rsidRPr="0036231D" w14:paraId="2D90BB47" w14:textId="77777777" w:rsidTr="00D04350">
        <w:tc>
          <w:tcPr>
            <w:tcW w:w="282" w:type="pct"/>
            <w:shd w:val="clear" w:color="auto" w:fill="00B050"/>
            <w:vAlign w:val="center"/>
          </w:tcPr>
          <w:p w14:paraId="5CA8EE52" w14:textId="2FE0A80A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57CBA757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color w:val="000000"/>
                <w:sz w:val="28"/>
                <w:szCs w:val="28"/>
              </w:rPr>
              <w:t>Приемка и эксплуатация подвижного состава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3ADF8F7E" w14:textId="77777777" w:rsidR="0036231D" w:rsidRPr="0036231D" w:rsidRDefault="0036231D" w:rsidP="003623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36231D">
              <w:rPr>
                <w:sz w:val="28"/>
                <w:szCs w:val="28"/>
              </w:rPr>
              <w:t xml:space="preserve">В данном критерии оценивается навык выполнения работ по приемке и осмотру колесной пары подвижного состава, согласно действующей нормативной документации. </w:t>
            </w:r>
          </w:p>
        </w:tc>
      </w:tr>
      <w:tr w:rsidR="004F345D" w:rsidRPr="0036231D" w14:paraId="49E7DA37" w14:textId="77777777" w:rsidTr="00D04350">
        <w:tc>
          <w:tcPr>
            <w:tcW w:w="282" w:type="pct"/>
            <w:shd w:val="clear" w:color="auto" w:fill="00B050"/>
            <w:vAlign w:val="center"/>
          </w:tcPr>
          <w:p w14:paraId="3B9A797E" w14:textId="6656A6E1" w:rsidR="004F345D" w:rsidRPr="004F345D" w:rsidRDefault="004F345D" w:rsidP="004F34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45D">
              <w:rPr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1409" w:type="pct"/>
            <w:shd w:val="clear" w:color="auto" w:fill="92D050"/>
            <w:vAlign w:val="center"/>
          </w:tcPr>
          <w:p w14:paraId="3033A0CE" w14:textId="254CEBF1" w:rsidR="004F345D" w:rsidRPr="004F345D" w:rsidRDefault="004F345D" w:rsidP="004F34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F345D">
              <w:rPr>
                <w:color w:val="000000"/>
                <w:sz w:val="28"/>
                <w:szCs w:val="28"/>
              </w:rPr>
              <w:t>Оказание первой помощи</w:t>
            </w:r>
          </w:p>
        </w:tc>
        <w:tc>
          <w:tcPr>
            <w:tcW w:w="3309" w:type="pct"/>
            <w:shd w:val="clear" w:color="auto" w:fill="auto"/>
            <w:vAlign w:val="center"/>
          </w:tcPr>
          <w:p w14:paraId="47ACC3FF" w14:textId="13044D1A" w:rsidR="004F345D" w:rsidRPr="004F345D" w:rsidRDefault="004F345D" w:rsidP="004F34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4F345D">
              <w:rPr>
                <w:sz w:val="28"/>
                <w:szCs w:val="28"/>
              </w:rPr>
              <w:t xml:space="preserve">В данном критерии оценивается навык оказания первой доврачебной помощи пострадавшему до приезда квалифицированных работников, соблюдая все санитарные и медицинские нормы.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20EF3024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002E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9D1D68C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002E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C15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002E5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49443738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</w:t>
      </w:r>
      <w:r w:rsidR="00362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4C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C1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="00EC1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1414C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C1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36231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составляет </w:t>
      </w:r>
      <w:r w:rsidR="001414C9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1111D9" w14:textId="3580FAD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54472271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480127AF" w14:textId="6675171A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043E53" w14:textId="7ED7D5FB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90A9A" w14:textId="5C5878B4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B8B86" w14:textId="40C4705E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79413" w14:textId="62987325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862EE8" w14:textId="6FC2334D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6F395" w14:textId="3F2B501B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CDF64" w14:textId="3202F963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620C2" w14:textId="4CC38B7E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B3286" w14:textId="025DF8AE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9CEF3" w14:textId="7B2532C4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98F06" w14:textId="3890C2E7" w:rsidR="00D04350" w:rsidRDefault="00D0435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F8B2F8" w14:textId="4204CE83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69BDA3A0"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8" w:name="_Toc140235427"/>
      <w:r w:rsidRPr="000B55A2"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bookmarkEnd w:id="8"/>
      <w:r w:rsidR="000B55A2" w:rsidRPr="000B55A2">
        <w:rPr>
          <w:rFonts w:ascii="Times New Roman" w:hAnsi="Times New Roman"/>
          <w:szCs w:val="28"/>
        </w:rPr>
        <w:t xml:space="preserve"> </w:t>
      </w:r>
    </w:p>
    <w:p w14:paraId="735F8862" w14:textId="1F1AF2DE" w:rsidR="0036231D" w:rsidRPr="0036231D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Pr="0036231D">
        <w:rPr>
          <w:rFonts w:ascii="Times New Roman" w:hAnsi="Times New Roman" w:cs="Times New Roman"/>
          <w:b/>
          <w:color w:val="000000"/>
          <w:sz w:val="28"/>
          <w:szCs w:val="24"/>
        </w:rPr>
        <w:t>Кейс по решению ситуационных задач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D043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33000BE4" w14:textId="77777777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2002E5">
        <w:rPr>
          <w:rFonts w:ascii="Times New Roman" w:eastAsia="Times New Roman" w:hAnsi="Times New Roman" w:cs="Times New Roman"/>
          <w:bCs/>
          <w:i/>
          <w:sz w:val="28"/>
          <w:szCs w:val="28"/>
        </w:rPr>
        <w:t>1 час.</w:t>
      </w:r>
    </w:p>
    <w:p w14:paraId="23D50013" w14:textId="77777777" w:rsidR="0036231D" w:rsidRPr="0036231D" w:rsidRDefault="0036231D" w:rsidP="003623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6231D">
        <w:rPr>
          <w:rFonts w:ascii="Times New Roman" w:hAnsi="Times New Roman" w:cs="Times New Roman"/>
          <w:sz w:val="28"/>
          <w:szCs w:val="24"/>
        </w:rPr>
        <w:t>Участник должен определить порядок действий для решения ситуационной задачи в соответствии с действующими инструкциями.</w:t>
      </w:r>
    </w:p>
    <w:p w14:paraId="3D708F00" w14:textId="77777777" w:rsidR="0036231D" w:rsidRPr="0036231D" w:rsidRDefault="0036231D" w:rsidP="0036231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</w:p>
    <w:p w14:paraId="222AD263" w14:textId="1E5FF562" w:rsidR="0036231D" w:rsidRPr="0036231D" w:rsidRDefault="0036231D" w:rsidP="0036231D">
      <w:pPr>
        <w:tabs>
          <w:tab w:val="left" w:pos="-284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Участнику выдается набор кейсов </w:t>
      </w:r>
      <w:r w:rsidR="00CE7612">
        <w:rPr>
          <w:rFonts w:ascii="Times New Roman" w:eastAsia="Times New Roman" w:hAnsi="Times New Roman" w:cs="Times New Roman"/>
          <w:sz w:val="28"/>
          <w:szCs w:val="20"/>
        </w:rPr>
        <w:t xml:space="preserve">в виде </w:t>
      </w:r>
      <w:r w:rsidR="002002E5">
        <w:rPr>
          <w:rFonts w:ascii="Times New Roman" w:eastAsia="Times New Roman" w:hAnsi="Times New Roman" w:cs="Times New Roman"/>
          <w:sz w:val="28"/>
          <w:szCs w:val="20"/>
        </w:rPr>
        <w:t>ситуационных задач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.</w:t>
      </w:r>
    </w:p>
    <w:p w14:paraId="2A6DB898" w14:textId="0D4B3350" w:rsidR="0036231D" w:rsidRPr="0036231D" w:rsidRDefault="0036231D" w:rsidP="0036231D">
      <w:pPr>
        <w:tabs>
          <w:tab w:val="left" w:pos="-284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 на листе пишет ФИО, номер по жеребьевке, мод</w:t>
      </w:r>
      <w:r w:rsidR="00CE7612">
        <w:rPr>
          <w:rFonts w:ascii="Times New Roman" w:eastAsia="Times New Roman" w:hAnsi="Times New Roman" w:cs="Times New Roman"/>
          <w:sz w:val="28"/>
          <w:szCs w:val="20"/>
        </w:rPr>
        <w:t>уль и номер ситуационной задачи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.</w:t>
      </w:r>
    </w:p>
    <w:p w14:paraId="4E4F62CE" w14:textId="41533BA9" w:rsidR="0036231D" w:rsidRPr="0036231D" w:rsidRDefault="0036231D" w:rsidP="0036231D">
      <w:pPr>
        <w:tabs>
          <w:tab w:val="left" w:pos="-284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Участнику необходимо ознакомится с </w:t>
      </w:r>
      <w:r w:rsidR="002002E5">
        <w:rPr>
          <w:rFonts w:ascii="Times New Roman" w:eastAsia="Times New Roman" w:hAnsi="Times New Roman" w:cs="Times New Roman"/>
          <w:sz w:val="28"/>
          <w:szCs w:val="20"/>
        </w:rPr>
        <w:t>заданием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, оценить поставленные перед ним ситуационные задачи.</w:t>
      </w:r>
    </w:p>
    <w:p w14:paraId="568E4C88" w14:textId="77777777" w:rsidR="0036231D" w:rsidRPr="0036231D" w:rsidRDefault="0036231D" w:rsidP="0036231D">
      <w:pPr>
        <w:widowControl w:val="0"/>
        <w:numPr>
          <w:ilvl w:val="0"/>
          <w:numId w:val="34"/>
        </w:numPr>
        <w:tabs>
          <w:tab w:val="left" w:pos="-284"/>
          <w:tab w:val="left" w:pos="-142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Описать в развернутой форме ответ на ситуационные задачи.</w:t>
      </w:r>
    </w:p>
    <w:p w14:paraId="2C1AD320" w14:textId="77777777" w:rsidR="0036231D" w:rsidRPr="0036231D" w:rsidRDefault="0036231D" w:rsidP="0036231D">
      <w:pPr>
        <w:widowControl w:val="0"/>
        <w:numPr>
          <w:ilvl w:val="0"/>
          <w:numId w:val="34"/>
        </w:numPr>
        <w:tabs>
          <w:tab w:val="left" w:pos="-284"/>
          <w:tab w:val="left" w:pos="-142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По окончанию работ, сдать работу для оценки экспертам</w:t>
      </w:r>
    </w:p>
    <w:p w14:paraId="1C2244AD" w14:textId="054405C4" w:rsidR="0036231D" w:rsidRDefault="0036231D" w:rsidP="0036231D">
      <w:pPr>
        <w:widowControl w:val="0"/>
        <w:tabs>
          <w:tab w:val="left" w:pos="-284"/>
          <w:tab w:val="left" w:pos="-142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Выполнение модуля начинается согласно SMP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14:paraId="4E035292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№1 </w:t>
      </w:r>
    </w:p>
    <w:p w14:paraId="70838E9E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BDFD0FF" wp14:editId="6461A4E5">
            <wp:extent cx="3857106" cy="2297335"/>
            <wp:effectExtent l="0" t="0" r="0" b="8255"/>
            <wp:docPr id="10" name="Рисунок 10" descr="https://s.05366.com.ua/section/newsInText/upload/images/news/intext/000/043/539/453454_5b8e54887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.05366.com.ua/section/newsInText/upload/images/news/intext/000/043/539/453454_5b8e54887b6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59" cy="22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32C9A" w14:textId="4D4700D2" w:rsidR="0051070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Вы машинист грузового поезда, ваши действия при вынужденной остановке на перегоне?</w:t>
      </w:r>
    </w:p>
    <w:p w14:paraId="37F74863" w14:textId="77777777" w:rsidR="00480678" w:rsidRPr="00BA0019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2C452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C2565C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Ситуационная задача № 2 </w:t>
      </w:r>
    </w:p>
    <w:p w14:paraId="6877C65C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cs="Times New Roman"/>
          <w:noProof/>
          <w:sz w:val="28"/>
          <w:szCs w:val="28"/>
        </w:rPr>
        <w:drawing>
          <wp:inline distT="0" distB="0" distL="0" distR="0" wp14:anchorId="10FFD25D" wp14:editId="41360636">
            <wp:extent cx="3399905" cy="2268568"/>
            <wp:effectExtent l="0" t="0" r="0" b="0"/>
            <wp:docPr id="33" name="Рисунок 33" descr="https://vchaspik.ua/sites/default/files/story/u2660/20140826145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chaspik.ua/sites/default/files/story/u2660/2014082614503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82" cy="2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A770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При следовании по участку с грузовым поездом вы выявили падение давление в ТМ в связи с </w:t>
      </w:r>
      <w:proofErr w:type="spellStart"/>
      <w:r w:rsidRPr="00BA0019">
        <w:rPr>
          <w:rFonts w:ascii="Times New Roman" w:hAnsi="Times New Roman" w:cs="Times New Roman"/>
          <w:sz w:val="28"/>
          <w:szCs w:val="28"/>
        </w:rPr>
        <w:t>саморасцепом</w:t>
      </w:r>
      <w:proofErr w:type="spellEnd"/>
      <w:r w:rsidRPr="00BA0019">
        <w:rPr>
          <w:rFonts w:ascii="Times New Roman" w:hAnsi="Times New Roman" w:cs="Times New Roman"/>
          <w:sz w:val="28"/>
          <w:szCs w:val="28"/>
        </w:rPr>
        <w:t xml:space="preserve"> поезда, ваши действия?</w:t>
      </w:r>
    </w:p>
    <w:p w14:paraId="188162BC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5811E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3 </w:t>
      </w:r>
    </w:p>
    <w:p w14:paraId="6C2725ED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929F2" wp14:editId="1EEB0B13">
            <wp:extent cx="3780155" cy="23596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6E09F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При следовании по участку с пассажирским поездом вы выявили падение давление в ТМ в связи с </w:t>
      </w:r>
      <w:proofErr w:type="spellStart"/>
      <w:r w:rsidRPr="00BA0019">
        <w:rPr>
          <w:rFonts w:ascii="Times New Roman" w:hAnsi="Times New Roman" w:cs="Times New Roman"/>
          <w:sz w:val="28"/>
          <w:szCs w:val="28"/>
        </w:rPr>
        <w:t>разьединением</w:t>
      </w:r>
      <w:proofErr w:type="spellEnd"/>
      <w:r w:rsidRPr="00BA0019">
        <w:rPr>
          <w:rFonts w:ascii="Times New Roman" w:hAnsi="Times New Roman" w:cs="Times New Roman"/>
          <w:sz w:val="28"/>
          <w:szCs w:val="28"/>
        </w:rPr>
        <w:t xml:space="preserve"> тормозных рукавов, ваши действия?</w:t>
      </w:r>
    </w:p>
    <w:p w14:paraId="1844006B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39FFF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3C44AB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504964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D9175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0FA86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17AD75" w14:textId="77777777" w:rsidR="00480678" w:rsidRDefault="00480678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D0B562" w14:textId="02E793A4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Ситуационная задача №4 </w:t>
      </w:r>
    </w:p>
    <w:p w14:paraId="78CB2007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4896E" wp14:editId="40E91D46">
            <wp:extent cx="3773805" cy="247523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8ABEC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При следовании по участку вы выявили сход подвижного состава, ваши действия?</w:t>
      </w:r>
    </w:p>
    <w:p w14:paraId="33084E7B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7A50A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№5 </w:t>
      </w:r>
    </w:p>
    <w:p w14:paraId="0043611B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4D7E0" wp14:editId="1CAA973A">
            <wp:extent cx="3615055" cy="2225040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0EE93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При следовании по перегону вы выявили боковой толчок в пути следования, ваши действия?</w:t>
      </w:r>
    </w:p>
    <w:p w14:paraId="3CFD45DC" w14:textId="6C6621CB" w:rsidR="0051070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B53BC" w14:textId="0A382CB1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172A2A" w14:textId="1BB95903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89412" w14:textId="6875310E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E7E0F7" w14:textId="44AE5FBD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9BA0D0" w14:textId="1D752C86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9C5F4" w14:textId="77777777" w:rsidR="00480678" w:rsidRPr="00BA0019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DE395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Ситуационная задача № 6 </w:t>
      </w:r>
    </w:p>
    <w:p w14:paraId="21C0C317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8404B" wp14:editId="3B476E3D">
            <wp:extent cx="2451100" cy="349313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91BC6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Вы остановились у проходного светофора с запрещающим показанием, ваши действия?</w:t>
      </w:r>
    </w:p>
    <w:p w14:paraId="277B73A4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102608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Ситуационная задача № 7 (28)</w:t>
      </w:r>
    </w:p>
    <w:p w14:paraId="748FD75F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5CF0B4" wp14:editId="0E8AFB5E">
            <wp:extent cx="3615055" cy="2407920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648E1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При проведении опробования тормозов в пути следования, вы не получили должного тормозного эффекта, ваши действия:</w:t>
      </w:r>
    </w:p>
    <w:p w14:paraId="1C66B2D6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E78014" w14:textId="4A6C0119" w:rsidR="0051070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7305A8" w14:textId="77777777" w:rsidR="00480678" w:rsidRPr="00BA0019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294BEC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Ситуационная задача № 8 </w:t>
      </w:r>
    </w:p>
    <w:p w14:paraId="6152493D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0A551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Вы машинист грузового поезда, при следовании по перегону вам поступило сообщения от ДНЦ(ДСП) о встречном поезде потерявшего управление автоматическими тормозами, ваши действия?</w:t>
      </w:r>
    </w:p>
    <w:p w14:paraId="5B62ED70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BD9CB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9 </w:t>
      </w:r>
    </w:p>
    <w:p w14:paraId="7C1F4777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D9EDB0" wp14:editId="378036AE">
            <wp:extent cx="3889375" cy="23596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90D9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Вы машинист пассажирского поезда, при следовании по перегону вам поступило сообщения от ДНЦ(ДСП) о встречном поезде потерявшего управление автоматическими тормозами, ваши действия?</w:t>
      </w:r>
    </w:p>
    <w:p w14:paraId="0B92AEF9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10 </w:t>
      </w:r>
    </w:p>
    <w:p w14:paraId="154F4DA4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CBE7E76" wp14:editId="4306591F">
            <wp:extent cx="3682539" cy="2439965"/>
            <wp:effectExtent l="0" t="0" r="0" b="0"/>
            <wp:docPr id="8" name="Рисунок 8" descr="Картинки по запросу &quot;машинист по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ашинист поезд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44" cy="24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557C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Вы машинист грузового поезда, при следовании по перегону получили сообщение речевого информатора: «Внимание! Машинист чётного поезда на подходе к станции </w:t>
      </w:r>
      <w:proofErr w:type="spellStart"/>
      <w:r w:rsidRPr="00BA0019">
        <w:rPr>
          <w:rFonts w:ascii="Times New Roman" w:hAnsi="Times New Roman" w:cs="Times New Roman"/>
          <w:sz w:val="28"/>
          <w:szCs w:val="28"/>
        </w:rPr>
        <w:t>Балакирево</w:t>
      </w:r>
      <w:proofErr w:type="spellEnd"/>
      <w:r w:rsidRPr="00BA0019">
        <w:rPr>
          <w:rFonts w:ascii="Times New Roman" w:hAnsi="Times New Roman" w:cs="Times New Roman"/>
          <w:sz w:val="28"/>
          <w:szCs w:val="28"/>
        </w:rPr>
        <w:t>! КТСМ! Тревога-1», ваши действия?</w:t>
      </w:r>
    </w:p>
    <w:p w14:paraId="3D7645C5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F7A98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11 </w:t>
      </w:r>
    </w:p>
    <w:p w14:paraId="52EF05DD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5D573" wp14:editId="402A78CA">
            <wp:extent cx="3914140" cy="2371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0D7D0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Вы машинист пассажирского поезда, </w:t>
      </w:r>
      <w:proofErr w:type="gramStart"/>
      <w:r w:rsidRPr="00BA0019">
        <w:rPr>
          <w:rFonts w:ascii="Times New Roman" w:hAnsi="Times New Roman" w:cs="Times New Roman"/>
          <w:sz w:val="28"/>
          <w:szCs w:val="28"/>
        </w:rPr>
        <w:t>при следование</w:t>
      </w:r>
      <w:proofErr w:type="gramEnd"/>
      <w:r w:rsidRPr="00BA0019">
        <w:rPr>
          <w:rFonts w:ascii="Times New Roman" w:hAnsi="Times New Roman" w:cs="Times New Roman"/>
          <w:sz w:val="28"/>
          <w:szCs w:val="28"/>
        </w:rPr>
        <w:t xml:space="preserve"> по перегону получили сообщение речевого информатора: «Внимание! Машинист чётного поезда на подходе к станции </w:t>
      </w:r>
      <w:proofErr w:type="gramStart"/>
      <w:r w:rsidRPr="00BA0019">
        <w:rPr>
          <w:rFonts w:ascii="Times New Roman" w:hAnsi="Times New Roman" w:cs="Times New Roman"/>
          <w:sz w:val="28"/>
          <w:szCs w:val="28"/>
        </w:rPr>
        <w:t>Чудово  КТСМ</w:t>
      </w:r>
      <w:proofErr w:type="gramEnd"/>
      <w:r w:rsidRPr="00BA0019">
        <w:rPr>
          <w:rFonts w:ascii="Times New Roman" w:hAnsi="Times New Roman" w:cs="Times New Roman"/>
          <w:sz w:val="28"/>
          <w:szCs w:val="28"/>
        </w:rPr>
        <w:t>! Тревога-</w:t>
      </w:r>
      <w:proofErr w:type="gramStart"/>
      <w:r w:rsidRPr="00BA0019">
        <w:rPr>
          <w:rFonts w:ascii="Times New Roman" w:hAnsi="Times New Roman" w:cs="Times New Roman"/>
          <w:sz w:val="28"/>
          <w:szCs w:val="28"/>
        </w:rPr>
        <w:t>2!Остановка</w:t>
      </w:r>
      <w:proofErr w:type="gramEnd"/>
      <w:r w:rsidRPr="00BA0019">
        <w:rPr>
          <w:rFonts w:ascii="Times New Roman" w:hAnsi="Times New Roman" w:cs="Times New Roman"/>
          <w:sz w:val="28"/>
          <w:szCs w:val="28"/>
        </w:rPr>
        <w:t xml:space="preserve">», ваши действия? </w:t>
      </w:r>
    </w:p>
    <w:p w14:paraId="1F2408F4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782992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12 </w:t>
      </w:r>
    </w:p>
    <w:p w14:paraId="50DF90F7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868B952" wp14:editId="249A53C2">
            <wp:extent cx="3341716" cy="2206800"/>
            <wp:effectExtent l="0" t="0" r="0" b="3175"/>
            <wp:docPr id="9" name="Рисунок 0" descr="ED4M-0458_c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M-0458_cabi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96" cy="22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4626" w14:textId="77777777" w:rsidR="00510709" w:rsidRPr="00BA001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Машинист поезда 6547 под вашим поездом сработала УКСПС, немедленно остановитесь.</w:t>
      </w:r>
    </w:p>
    <w:p w14:paraId="69C8C227" w14:textId="55CD4123" w:rsidR="00510709" w:rsidRPr="00BA0019" w:rsidRDefault="00510709" w:rsidP="00510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193CAA4" w14:textId="53ACD53F" w:rsidR="00510709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DBC36" w14:textId="7AAA33CA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91B3DB" w14:textId="66ADD2EA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14CAD" w14:textId="3C675161" w:rsidR="00480678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F4A32" w14:textId="3C4E5A26" w:rsidR="00480678" w:rsidRPr="00BA0019" w:rsidRDefault="00480678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GoBack"/>
      <w:bookmarkEnd w:id="9"/>
    </w:p>
    <w:p w14:paraId="7DD1F1F5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 xml:space="preserve">Ситуационная задача № 13 </w:t>
      </w:r>
    </w:p>
    <w:p w14:paraId="7A3C31EC" w14:textId="77777777" w:rsidR="00510709" w:rsidRPr="00BA0019" w:rsidRDefault="00510709" w:rsidP="005107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C1291" wp14:editId="4BB11D64">
            <wp:extent cx="3878580" cy="2508640"/>
            <wp:effectExtent l="0" t="0" r="762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66" cy="250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4168E" w14:textId="77777777" w:rsidR="00510709" w:rsidRPr="003A3C60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19">
        <w:rPr>
          <w:rFonts w:ascii="Times New Roman" w:hAnsi="Times New Roman" w:cs="Times New Roman"/>
          <w:sz w:val="28"/>
          <w:szCs w:val="28"/>
        </w:rPr>
        <w:t>При подходе к железнодорожной станции (искусственному сооружению), перед которыми установлено УКСПС, произошло переключение входного (проходного) светофора с разрешающего на запрещающее показание, предупредительного светофора на более запрещающее показание, включение заградительного светофора, или при получении информации о срабатывании УКСПС от речевого информатора, Д</w:t>
      </w:r>
      <w:r>
        <w:rPr>
          <w:rFonts w:ascii="Times New Roman" w:hAnsi="Times New Roman" w:cs="Times New Roman"/>
          <w:sz w:val="28"/>
          <w:szCs w:val="28"/>
        </w:rPr>
        <w:t>СП (ДНЦ) по поездной радиосвязи</w:t>
      </w:r>
    </w:p>
    <w:p w14:paraId="1EF22E1D" w14:textId="77777777" w:rsidR="00510709" w:rsidRPr="0087366A" w:rsidRDefault="00510709" w:rsidP="0051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DE913" w14:textId="77777777" w:rsidR="00510709" w:rsidRPr="0036231D" w:rsidRDefault="00510709" w:rsidP="0036231D">
      <w:pPr>
        <w:widowControl w:val="0"/>
        <w:tabs>
          <w:tab w:val="left" w:pos="-284"/>
          <w:tab w:val="left" w:pos="-142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22D1D077" w14:textId="18FC3D89" w:rsidR="0036231D" w:rsidRPr="0036231D" w:rsidRDefault="0036231D" w:rsidP="0036231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6372AE9" w14:textId="6759823B" w:rsidR="0036231D" w:rsidRPr="0036231D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36231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(</w:t>
      </w:r>
      <w:r w:rsidRPr="0036231D">
        <w:rPr>
          <w:rFonts w:ascii="Times New Roman" w:hAnsi="Times New Roman" w:cs="Times New Roman"/>
          <w:b/>
          <w:color w:val="000000"/>
          <w:sz w:val="28"/>
          <w:szCs w:val="24"/>
        </w:rPr>
        <w:t>Ведение грузового поезда (на тренажерном комплексе</w:t>
      </w:r>
      <w:r w:rsidRPr="0036231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)</w:t>
      </w:r>
      <w:r w:rsidR="00D04350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="00185A24" w:rsidRP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6D7629FF" w14:textId="410C574E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2002E5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модуля- 1 час.</w:t>
      </w:r>
    </w:p>
    <w:p w14:paraId="6936176B" w14:textId="77777777" w:rsidR="0036231D" w:rsidRPr="0036231D" w:rsidRDefault="0036231D" w:rsidP="003623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6231D">
        <w:rPr>
          <w:rFonts w:ascii="Times New Roman" w:hAnsi="Times New Roman" w:cs="Times New Roman"/>
          <w:sz w:val="28"/>
          <w:szCs w:val="24"/>
        </w:rPr>
        <w:t>Участник должен ознакомиться с профилем пути, массой поезда, количеством вагонов, расписанием движения при его наличии, поездным</w:t>
      </w:r>
      <w:r w:rsidRPr="0036231D">
        <w:rPr>
          <w:rFonts w:ascii="Times New Roman" w:hAnsi="Times New Roman" w:cs="Times New Roman"/>
          <w:spacing w:val="4"/>
          <w:sz w:val="28"/>
          <w:szCs w:val="24"/>
        </w:rPr>
        <w:t xml:space="preserve">и </w:t>
      </w:r>
      <w:r w:rsidRPr="0036231D">
        <w:rPr>
          <w:rFonts w:ascii="Times New Roman" w:hAnsi="Times New Roman" w:cs="Times New Roman"/>
          <w:sz w:val="28"/>
          <w:szCs w:val="24"/>
        </w:rPr>
        <w:t>документами и провести грузовой поезд по участку с выполнением требований всех действующих нормативных документов.</w:t>
      </w:r>
    </w:p>
    <w:p w14:paraId="5B2D4068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Участник должен выполнить: </w:t>
      </w:r>
    </w:p>
    <w:p w14:paraId="720CBC21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Ознакомиться с профилем участка, по которому необходимо провести поезд, с массой поезда, количеством вагонов, расписанием движения при его наличии, ознакомиться с поездными документами</w:t>
      </w:r>
    </w:p>
    <w:p w14:paraId="6D9A42D5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Б 1. Привести локомотив в рабочее состояние</w:t>
      </w:r>
    </w:p>
    <w:p w14:paraId="5202E787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54791383" w14:textId="77777777" w:rsidR="0036231D" w:rsidRPr="0036231D" w:rsidRDefault="0036231D" w:rsidP="0036231D">
      <w:pPr>
        <w:widowControl w:val="0"/>
        <w:tabs>
          <w:tab w:val="left" w:pos="-284"/>
          <w:tab w:val="left" w:pos="-142"/>
          <w:tab w:val="left" w:pos="207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  выполнить операции по приведению локомотива в рабочее состояние (электровоза, тепловоза) </w:t>
      </w:r>
    </w:p>
    <w:p w14:paraId="43EE70E4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2. Выполнить сокращенное опробование тормозов, проверить справку об обеспечении поезда тормозами</w:t>
      </w:r>
    </w:p>
    <w:p w14:paraId="2D6DAEAD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63D2E023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справку об обеспечении поезда тормозами, найти допущенную ошибку</w:t>
      </w:r>
    </w:p>
    <w:p w14:paraId="2BED8EE2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плотность ТМ (записать результат проверки плотности на обратной стороне справки)</w:t>
      </w:r>
    </w:p>
    <w:p w14:paraId="538F4AB8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выполнить сокращенное опробование тормозов (с выдержкой времени не менее 2 мин.)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14:paraId="3B324DC9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подавать установленные звуковые сигналы</w:t>
      </w:r>
    </w:p>
    <w:p w14:paraId="13DEE2CD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3. Регламент переговоров</w:t>
      </w:r>
    </w:p>
    <w:p w14:paraId="68AF9096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24ABA96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перед отправлением выполнить регламент «Минута готовности»</w:t>
      </w:r>
    </w:p>
    <w:p w14:paraId="77E4DC23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целостность ТМ</w:t>
      </w:r>
    </w:p>
    <w:p w14:paraId="21DE2E24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выполнить регламент переговоров при вынужденной остановке на перегоне</w:t>
      </w:r>
    </w:p>
    <w:p w14:paraId="639CE5A1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4. Ведение поезда и соблюдение правил технической эксплуатации</w:t>
      </w:r>
    </w:p>
    <w:p w14:paraId="1522476E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5F1AF6B0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567"/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Провести заданный поезд без нарушений с соблюдением правил технической эксплуатации и других нормативных документов</w:t>
      </w:r>
    </w:p>
    <w:p w14:paraId="2876B2D4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567"/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Уложиться в отведенное время выполнения задания</w:t>
      </w:r>
    </w:p>
    <w:p w14:paraId="6CB73047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5. Управление локомотивом</w:t>
      </w:r>
    </w:p>
    <w:p w14:paraId="4AC3F5A6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5AB3C3D6" w14:textId="544E2F2A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lastRenderedPageBreak/>
        <w:t>В пути следования не доп</w:t>
      </w:r>
      <w:r w:rsidR="00555EDE">
        <w:rPr>
          <w:rFonts w:ascii="Times New Roman" w:eastAsia="Times New Roman" w:hAnsi="Times New Roman" w:cs="Times New Roman"/>
          <w:sz w:val="28"/>
          <w:szCs w:val="20"/>
        </w:rPr>
        <w:t xml:space="preserve">ускать режимы работы локомотива, 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вызывающие повреждение его силового оборудования</w:t>
      </w:r>
    </w:p>
    <w:p w14:paraId="3D6CBD1D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6. Управление тормозами поезда</w:t>
      </w:r>
    </w:p>
    <w:p w14:paraId="0F9FC93F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7FF822D7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Управлять тормозами поезда согласно требований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 </w:t>
      </w:r>
    </w:p>
    <w:p w14:paraId="6D5D91B5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По местным условиям после отпуска тормозов необходимо удерживать локомотив краном вспомогательного тормоза не менее 30-40 сек.</w:t>
      </w:r>
    </w:p>
    <w:p w14:paraId="39ABB37B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7. Проверка действия тормозов в пути следования</w:t>
      </w:r>
    </w:p>
    <w:p w14:paraId="0B1150BA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2529749" w14:textId="391979E2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Выполнять проверку действия тормозов в пути следования со скорости </w:t>
      </w:r>
      <w:r w:rsidR="00CE7612">
        <w:rPr>
          <w:rFonts w:ascii="Times New Roman" w:eastAsia="Times New Roman" w:hAnsi="Times New Roman" w:cs="Times New Roman"/>
          <w:sz w:val="28"/>
          <w:szCs w:val="20"/>
        </w:rPr>
        <w:t>6</w:t>
      </w:r>
      <w:r w:rsidR="009B77A1">
        <w:rPr>
          <w:rFonts w:ascii="Times New Roman" w:eastAsia="Times New Roman" w:hAnsi="Times New Roman" w:cs="Times New Roman"/>
          <w:sz w:val="28"/>
          <w:szCs w:val="20"/>
        </w:rPr>
        <w:t>0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км/ч + - </w:t>
      </w:r>
      <w:r w:rsidR="00CE7612">
        <w:rPr>
          <w:rFonts w:ascii="Times New Roman" w:eastAsia="Times New Roman" w:hAnsi="Times New Roman" w:cs="Times New Roman"/>
          <w:sz w:val="28"/>
          <w:szCs w:val="20"/>
        </w:rPr>
        <w:t>3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км/ч в соответствии с требованиями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</w:p>
    <w:p w14:paraId="25828956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8. Эксплуатация приборов безопасности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14:paraId="1BDB7C77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4E429B00" w14:textId="77777777" w:rsidR="0036231D" w:rsidRPr="0036231D" w:rsidRDefault="0036231D" w:rsidP="0036231D">
      <w:pPr>
        <w:numPr>
          <w:ilvl w:val="1"/>
          <w:numId w:val="26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Эксплуатировать приборы безопасности согласно распоряжению ОАО «РЖД</w:t>
      </w:r>
      <w:proofErr w:type="gramStart"/>
      <w:r w:rsidRPr="0036231D">
        <w:rPr>
          <w:rFonts w:ascii="Times New Roman" w:eastAsia="Times New Roman" w:hAnsi="Times New Roman" w:cs="Times New Roman"/>
          <w:sz w:val="28"/>
          <w:szCs w:val="20"/>
        </w:rPr>
        <w:t>»</w:t>
      </w:r>
      <w:proofErr w:type="gramEnd"/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от 4 февраля 2019 г. N183р «Об утверждении инструкции по эксплуатации локомотивных устройств безопасности»</w:t>
      </w:r>
    </w:p>
    <w:p w14:paraId="6C412A8F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Б 9. Действия в нештатных ситуациях</w:t>
      </w:r>
    </w:p>
    <w:p w14:paraId="1B0AAECE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03E0DC3F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 пути следования отработать действия в нестандартных ситуация согласно нормативным документам.</w:t>
      </w:r>
    </w:p>
    <w:p w14:paraId="646E1455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36231D">
        <w:rPr>
          <w:rFonts w:ascii="Times New Roman" w:hAnsi="Times New Roman"/>
          <w:sz w:val="28"/>
          <w:szCs w:val="20"/>
        </w:rPr>
        <w:t xml:space="preserve">При выполнении модулей «Б» если конкурсант не проследовал 50% участка, экспертная группа оценивает только следующие пункты: </w:t>
      </w:r>
    </w:p>
    <w:p w14:paraId="6E0EEA9A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приведение локомотив в рабочее состояние;</w:t>
      </w:r>
    </w:p>
    <w:p w14:paraId="4D4AFB19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lastRenderedPageBreak/>
        <w:t>выполнение сокращенного опробования тормозов, проверка справки об обеспечении поезда тормозами;</w:t>
      </w:r>
    </w:p>
    <w:p w14:paraId="508FD050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регламент переговоров (фактически выполненные аспекты);</w:t>
      </w:r>
    </w:p>
    <w:p w14:paraId="38376BEC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проверку действия тормозов в пути следования.</w:t>
      </w:r>
    </w:p>
    <w:p w14:paraId="413414ED" w14:textId="77777777" w:rsidR="0036231D" w:rsidRPr="0036231D" w:rsidRDefault="0036231D" w:rsidP="0036231D">
      <w:pPr>
        <w:widowControl w:val="0"/>
        <w:tabs>
          <w:tab w:val="left" w:pos="-284"/>
          <w:tab w:val="left" w:pos="-142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061399EC" w14:textId="77777777" w:rsidR="0036231D" w:rsidRPr="0036231D" w:rsidRDefault="0036231D" w:rsidP="0036231D">
      <w:pPr>
        <w:widowControl w:val="0"/>
        <w:tabs>
          <w:tab w:val="left" w:pos="-284"/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Остановку у светофора с запрещающим показанием производить на расстоянии не более 150м до сигнала.</w:t>
      </w:r>
    </w:p>
    <w:p w14:paraId="3904B3B3" w14:textId="77777777" w:rsidR="0036231D" w:rsidRPr="0036231D" w:rsidRDefault="0036231D" w:rsidP="0036231D">
      <w:pPr>
        <w:widowControl w:val="0"/>
        <w:tabs>
          <w:tab w:val="left" w:pos="-284"/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 всех несоответствиях работы локомотива и отклонениях от нормативных документов докладывать оценивающему эксперту.</w:t>
      </w:r>
    </w:p>
    <w:p w14:paraId="046EA004" w14:textId="77777777" w:rsidR="0036231D" w:rsidRDefault="0036231D" w:rsidP="0036231D">
      <w:pPr>
        <w:widowControl w:val="0"/>
        <w:tabs>
          <w:tab w:val="left" w:pos="-284"/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 случае превышение установленной скорости движения для данного участка более одного раза, конкурсант отстраняется от дальнейшего выполнения задания.</w:t>
      </w:r>
    </w:p>
    <w:p w14:paraId="1D98F191" w14:textId="1AAEE236" w:rsidR="008E37AD" w:rsidRPr="00202024" w:rsidRDefault="008E37AD" w:rsidP="008E37A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0"/>
        </w:rPr>
      </w:pPr>
      <w:r w:rsidRPr="00202024">
        <w:rPr>
          <w:rFonts w:ascii="Times New Roman" w:hAnsi="Times New Roman"/>
          <w:color w:val="000000" w:themeColor="text1"/>
          <w:sz w:val="28"/>
          <w:szCs w:val="20"/>
        </w:rPr>
        <w:t xml:space="preserve">При </w:t>
      </w:r>
      <w:r w:rsidRPr="0020202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превышение установленной скорости движения для данного участка более одного раза</w:t>
      </w:r>
      <w:r w:rsidRPr="00202024">
        <w:rPr>
          <w:rFonts w:ascii="Times New Roman" w:hAnsi="Times New Roman"/>
          <w:color w:val="000000" w:themeColor="text1"/>
          <w:sz w:val="28"/>
          <w:szCs w:val="20"/>
        </w:rPr>
        <w:t xml:space="preserve">, экспертная группа оценивает только следующие пункты: </w:t>
      </w:r>
    </w:p>
    <w:p w14:paraId="0F7801AC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приведение локомотив в рабочее состояние;</w:t>
      </w:r>
    </w:p>
    <w:p w14:paraId="09E4ED98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выполнение сокращенного опробования тормозов, проверка справки об обеспечении поезда тормозами;</w:t>
      </w:r>
    </w:p>
    <w:p w14:paraId="2E7B85FC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регламент переговоров (фактически выполненные аспекты);</w:t>
      </w:r>
    </w:p>
    <w:p w14:paraId="53CFDD00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проверку действия тормозов в пути следования.</w:t>
      </w:r>
    </w:p>
    <w:p w14:paraId="2142E005" w14:textId="77777777" w:rsidR="008E37AD" w:rsidRPr="0036231D" w:rsidRDefault="008E37AD" w:rsidP="0036231D">
      <w:pPr>
        <w:widowControl w:val="0"/>
        <w:tabs>
          <w:tab w:val="left" w:pos="-284"/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22FD5F98" w14:textId="77777777" w:rsidR="0036231D" w:rsidRPr="0036231D" w:rsidRDefault="0036231D" w:rsidP="0036231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D490F26" w14:textId="0D537E0A" w:rsidR="0036231D" w:rsidRPr="00185A24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36231D">
        <w:rPr>
          <w:rFonts w:ascii="Times New Roman" w:hAnsi="Times New Roman" w:cs="Times New Roman"/>
          <w:b/>
          <w:color w:val="000000"/>
          <w:sz w:val="28"/>
          <w:szCs w:val="24"/>
        </w:rPr>
        <w:t>Ведение пассажирского поезда (на тренажерном комплексе</w:t>
      </w:r>
      <w:r w:rsidRPr="0036231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)</w:t>
      </w:r>
      <w:r w:rsidR="00185A24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26D72934" w14:textId="27B21081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2002E5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 – 1 часа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754883C" w14:textId="77777777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6231D">
        <w:rPr>
          <w:rFonts w:ascii="Times New Roman" w:hAnsi="Times New Roman" w:cs="Times New Roman"/>
          <w:sz w:val="28"/>
          <w:szCs w:val="24"/>
        </w:rPr>
        <w:t>Участник должен ознакомиться с профилем пути, массой поезда, количеством вагонов, расписанием движения при его наличии, поездным</w:t>
      </w:r>
      <w:r w:rsidRPr="0036231D">
        <w:rPr>
          <w:rFonts w:ascii="Times New Roman" w:hAnsi="Times New Roman" w:cs="Times New Roman"/>
          <w:spacing w:val="4"/>
          <w:sz w:val="28"/>
          <w:szCs w:val="24"/>
        </w:rPr>
        <w:t xml:space="preserve">и </w:t>
      </w:r>
      <w:r w:rsidRPr="0036231D">
        <w:rPr>
          <w:rFonts w:ascii="Times New Roman" w:hAnsi="Times New Roman" w:cs="Times New Roman"/>
          <w:sz w:val="28"/>
          <w:szCs w:val="24"/>
        </w:rPr>
        <w:t>документами и провести пассажирский поезд по участку с выполнением требований всех действующих нормативных документов.</w:t>
      </w:r>
    </w:p>
    <w:p w14:paraId="70FB1F30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Участник должен выполнить: </w:t>
      </w:r>
    </w:p>
    <w:p w14:paraId="6CE879E2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lastRenderedPageBreak/>
        <w:t>Ознакомиться с профилем участка, по которому необходимо провести поезд, с массой поезда, количеством вагонов, расписанием движения при его наличии, ознакомиться с поездными документами</w:t>
      </w:r>
    </w:p>
    <w:p w14:paraId="2D98C046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1. Привести локомотив в рабочее состояние</w:t>
      </w:r>
    </w:p>
    <w:p w14:paraId="581509EE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A2ADAC2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  <w:tab w:val="left" w:pos="207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выполнить операции по приведению локомотива в рабочее состояние (электровоза, тепловоза) </w:t>
      </w:r>
    </w:p>
    <w:p w14:paraId="19172284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2. Выполнить сокращенное опробование тормозов, проверить справку об обеспечении поезда тормозами</w:t>
      </w:r>
    </w:p>
    <w:p w14:paraId="2793D3DB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6D335159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справку об обеспечении поезда тормозами, найти допущенную ошибку</w:t>
      </w:r>
    </w:p>
    <w:p w14:paraId="64C4A689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плотность ТМ (записать результат проверки плотности на обратной стороне справки)</w:t>
      </w:r>
    </w:p>
    <w:p w14:paraId="6735C27D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выполнить сокращенное опробование тормозов (с выдержкой времени не менее 2 мин.)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14:paraId="147324C2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подавать установленные звуковые сигналы</w:t>
      </w:r>
    </w:p>
    <w:p w14:paraId="2055D6CF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3. Регламент переговоров</w:t>
      </w:r>
    </w:p>
    <w:p w14:paraId="181E7CBF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64A4720B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перед отправлением выполнить регламент «Минута готовности»</w:t>
      </w:r>
    </w:p>
    <w:p w14:paraId="13B7F4DA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проверить целостность ТМ</w:t>
      </w:r>
    </w:p>
    <w:p w14:paraId="13391568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выполнить регламент переговоров при вынужденной остановке на перегоне</w:t>
      </w:r>
    </w:p>
    <w:p w14:paraId="0FF6F1D4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4. Ведение поезда и соблюдение правил технической эксплуатации</w:t>
      </w:r>
    </w:p>
    <w:p w14:paraId="0FA80A97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CAAFBA7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567"/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Провести заданный поезд без нарушений с соблюдением правил технической эксплуатации и других нормативных документов</w:t>
      </w:r>
    </w:p>
    <w:p w14:paraId="0685035F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567"/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lastRenderedPageBreak/>
        <w:t>Уложиться в отведенное время выполнения задания</w:t>
      </w:r>
    </w:p>
    <w:p w14:paraId="37DF14DA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5. Управление локомотивом</w:t>
      </w:r>
    </w:p>
    <w:p w14:paraId="042FB1A9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4BF584B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 пути следования не допускать режимы работы локомотива, вызывающие повреждение его силового оборудования</w:t>
      </w:r>
    </w:p>
    <w:p w14:paraId="2BAAFC0E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6. Управление тормозами поезда</w:t>
      </w:r>
    </w:p>
    <w:p w14:paraId="59947183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2ED392EC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Управлять тормозами поезда согласно требований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14:paraId="05B82388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7. Проверка действия тормозов в пути следования</w:t>
      </w:r>
    </w:p>
    <w:p w14:paraId="0437C9F0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6B4AB222" w14:textId="612BBF79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Выполнять проверку действия тормозов в пути следования со скорости </w:t>
      </w:r>
      <w:r w:rsidR="009B77A1">
        <w:rPr>
          <w:rFonts w:ascii="Times New Roman" w:eastAsia="Times New Roman" w:hAnsi="Times New Roman" w:cs="Times New Roman"/>
          <w:sz w:val="28"/>
          <w:szCs w:val="20"/>
        </w:rPr>
        <w:t>40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>км/ч + - 3 км/ч пневматических тормозов. Электропневматические тормоза с 60 км/ч + - 3 км/</w:t>
      </w:r>
      <w:proofErr w:type="gramStart"/>
      <w:r w:rsidRPr="0036231D">
        <w:rPr>
          <w:rFonts w:ascii="Times New Roman" w:eastAsia="Times New Roman" w:hAnsi="Times New Roman" w:cs="Times New Roman"/>
          <w:sz w:val="28"/>
          <w:szCs w:val="20"/>
        </w:rPr>
        <w:t>ч,  в</w:t>
      </w:r>
      <w:proofErr w:type="gramEnd"/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соответствии с требованиями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</w:p>
    <w:p w14:paraId="2BA0BA2A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8. Эксплуатация приборов безопасности</w:t>
      </w: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14:paraId="5012A1D1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75D6B07B" w14:textId="77777777" w:rsidR="0036231D" w:rsidRPr="0036231D" w:rsidRDefault="0036231D" w:rsidP="0036231D">
      <w:pPr>
        <w:numPr>
          <w:ilvl w:val="1"/>
          <w:numId w:val="26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Эксплуатировать приборы безопасности согласно распоряжению ОАО «РЖД</w:t>
      </w:r>
      <w:proofErr w:type="gramStart"/>
      <w:r w:rsidRPr="0036231D">
        <w:rPr>
          <w:rFonts w:ascii="Times New Roman" w:eastAsia="Times New Roman" w:hAnsi="Times New Roman" w:cs="Times New Roman"/>
          <w:sz w:val="28"/>
          <w:szCs w:val="20"/>
        </w:rPr>
        <w:t>»</w:t>
      </w:r>
      <w:proofErr w:type="gramEnd"/>
      <w:r w:rsidRPr="0036231D">
        <w:rPr>
          <w:rFonts w:ascii="Times New Roman" w:eastAsia="Times New Roman" w:hAnsi="Times New Roman" w:cs="Times New Roman"/>
          <w:sz w:val="28"/>
          <w:szCs w:val="20"/>
        </w:rPr>
        <w:t xml:space="preserve"> от 4 февраля 2019 г. N183р «Об утверждении инструкции по эксплуатации локомотивных устройств безопасности»</w:t>
      </w:r>
    </w:p>
    <w:p w14:paraId="483D4B8E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b/>
          <w:sz w:val="28"/>
          <w:szCs w:val="20"/>
        </w:rPr>
        <w:t>В 9. Действия в нештатных ситуациях</w:t>
      </w:r>
    </w:p>
    <w:p w14:paraId="72885D93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747ACC2E" w14:textId="77777777" w:rsidR="0036231D" w:rsidRPr="0036231D" w:rsidRDefault="0036231D" w:rsidP="0036231D">
      <w:pPr>
        <w:widowControl w:val="0"/>
        <w:numPr>
          <w:ilvl w:val="0"/>
          <w:numId w:val="27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 пути следования отработать действия в нестандартных ситуация согласно нормативным документам.</w:t>
      </w:r>
    </w:p>
    <w:p w14:paraId="25F8039D" w14:textId="77777777" w:rsidR="0036231D" w:rsidRPr="0036231D" w:rsidRDefault="0036231D" w:rsidP="0036231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36231D">
        <w:rPr>
          <w:rFonts w:ascii="Times New Roman" w:hAnsi="Times New Roman"/>
          <w:sz w:val="28"/>
          <w:szCs w:val="20"/>
        </w:rPr>
        <w:t xml:space="preserve">При выполнении модулей «Б» если конкурсант не проследовал 50% участка, экспертная группа оценивает только следующие пункты: </w:t>
      </w:r>
    </w:p>
    <w:p w14:paraId="36AF5E1A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lastRenderedPageBreak/>
        <w:t>приведение локомотив в рабочее состояние;</w:t>
      </w:r>
    </w:p>
    <w:p w14:paraId="00B9CA8A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выполнение сокращенного опробования тормозов, проверка справки об обеспечении поезда тормозами;</w:t>
      </w:r>
    </w:p>
    <w:p w14:paraId="729BC15C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регламент переговоров (фактически выполненные аспекты);</w:t>
      </w:r>
    </w:p>
    <w:p w14:paraId="5C55CD39" w14:textId="77777777" w:rsidR="0036231D" w:rsidRPr="0036231D" w:rsidRDefault="0036231D" w:rsidP="0036231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0"/>
        </w:rPr>
      </w:pPr>
      <w:r w:rsidRPr="0036231D">
        <w:rPr>
          <w:rFonts w:ascii="Times New Roman" w:eastAsia="Calibri" w:hAnsi="Times New Roman" w:cs="Times New Roman"/>
          <w:sz w:val="28"/>
          <w:szCs w:val="20"/>
        </w:rPr>
        <w:t>проверку действия тормозов в пути следования.</w:t>
      </w:r>
    </w:p>
    <w:p w14:paraId="62AEF12D" w14:textId="77777777" w:rsidR="0036231D" w:rsidRPr="0036231D" w:rsidRDefault="0036231D" w:rsidP="0036231D">
      <w:pPr>
        <w:widowControl w:val="0"/>
        <w:tabs>
          <w:tab w:val="left" w:pos="0"/>
          <w:tab w:val="left" w:pos="142"/>
          <w:tab w:val="left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Остановку у светофора с запрещающим показанием производить на расстоянии не более 150м до сигнала.</w:t>
      </w:r>
    </w:p>
    <w:p w14:paraId="6C6733A5" w14:textId="77777777" w:rsidR="0036231D" w:rsidRPr="0036231D" w:rsidRDefault="0036231D" w:rsidP="0036231D">
      <w:pPr>
        <w:widowControl w:val="0"/>
        <w:tabs>
          <w:tab w:val="left" w:pos="0"/>
          <w:tab w:val="left" w:pos="142"/>
          <w:tab w:val="left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О всех несоответствиях работы локомотива и отклонениях от нормативных документов докладывать оценивающему эксперту.</w:t>
      </w:r>
    </w:p>
    <w:p w14:paraId="4E353B26" w14:textId="77777777" w:rsidR="0036231D" w:rsidRDefault="0036231D" w:rsidP="0036231D">
      <w:pPr>
        <w:widowControl w:val="0"/>
        <w:tabs>
          <w:tab w:val="left" w:pos="0"/>
          <w:tab w:val="left" w:pos="142"/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6231D">
        <w:rPr>
          <w:rFonts w:ascii="Times New Roman" w:eastAsia="Times New Roman" w:hAnsi="Times New Roman" w:cs="Times New Roman"/>
          <w:sz w:val="28"/>
          <w:szCs w:val="20"/>
        </w:rPr>
        <w:t>В случае превышение установленной скорости движения для данного участка более одного раза, конкурсант отстраняется от дальнейшего выполнения задания.</w:t>
      </w:r>
    </w:p>
    <w:p w14:paraId="136B4D4E" w14:textId="77777777" w:rsidR="008E37AD" w:rsidRPr="00202024" w:rsidRDefault="008E37AD" w:rsidP="008E37AD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0"/>
        </w:rPr>
      </w:pPr>
      <w:r w:rsidRPr="00202024">
        <w:rPr>
          <w:rFonts w:ascii="Times New Roman" w:hAnsi="Times New Roman"/>
          <w:color w:val="000000" w:themeColor="text1"/>
          <w:sz w:val="28"/>
          <w:szCs w:val="20"/>
        </w:rPr>
        <w:t xml:space="preserve">При </w:t>
      </w:r>
      <w:r w:rsidRPr="00202024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превышение установленной скорости движения для данного участка более одного раза</w:t>
      </w:r>
      <w:r w:rsidRPr="00202024">
        <w:rPr>
          <w:rFonts w:ascii="Times New Roman" w:hAnsi="Times New Roman"/>
          <w:color w:val="000000" w:themeColor="text1"/>
          <w:sz w:val="28"/>
          <w:szCs w:val="20"/>
        </w:rPr>
        <w:t xml:space="preserve">, экспертная группа оценивает только следующие пункты: </w:t>
      </w:r>
    </w:p>
    <w:p w14:paraId="1681595E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приведение локомотив в рабочее состояние;</w:t>
      </w:r>
    </w:p>
    <w:p w14:paraId="7B4E2F2E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выполнение сокращенного опробования тормозов, проверка справки об обеспечении поезда тормозами;</w:t>
      </w:r>
    </w:p>
    <w:p w14:paraId="0174F538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регламент переговоров (фактически выполненные аспекты);</w:t>
      </w:r>
    </w:p>
    <w:p w14:paraId="7EF02268" w14:textId="77777777" w:rsidR="008E37AD" w:rsidRPr="00202024" w:rsidRDefault="008E37AD" w:rsidP="008E37AD">
      <w:pPr>
        <w:numPr>
          <w:ilvl w:val="0"/>
          <w:numId w:val="28"/>
        </w:numPr>
        <w:tabs>
          <w:tab w:val="left" w:pos="-284"/>
          <w:tab w:val="left" w:pos="-142"/>
        </w:tabs>
        <w:spacing w:after="0" w:line="360" w:lineRule="auto"/>
        <w:ind w:left="0" w:firstLine="662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202024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>проверку действия тормозов в пути следования.</w:t>
      </w:r>
    </w:p>
    <w:p w14:paraId="7CEFB7CE" w14:textId="77777777" w:rsidR="008E37AD" w:rsidRPr="0036231D" w:rsidRDefault="008E37AD" w:rsidP="0036231D">
      <w:pPr>
        <w:widowControl w:val="0"/>
        <w:tabs>
          <w:tab w:val="left" w:pos="0"/>
          <w:tab w:val="left" w:pos="142"/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6C59CC8A" w14:textId="6E568D98" w:rsidR="0036231D" w:rsidRPr="0036231D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08C324" w14:textId="6CDBD112" w:rsidR="0036231D" w:rsidRPr="0036231D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Pr="0036231D">
        <w:rPr>
          <w:rFonts w:ascii="Times New Roman" w:hAnsi="Times New Roman" w:cs="Times New Roman"/>
          <w:b/>
          <w:color w:val="000000"/>
          <w:sz w:val="28"/>
          <w:szCs w:val="28"/>
        </w:rPr>
        <w:t>Приёмка и эксплуатация тормозного оборудования</w:t>
      </w:r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07332368" w14:textId="40D6F7A1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69B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Pr="000D69B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0D69B7" w:rsidRPr="000D69B7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2A1320" w:rsidRPr="000D69B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0D69B7" w:rsidRPr="000D69B7">
        <w:rPr>
          <w:rFonts w:ascii="Times New Roman" w:eastAsia="Times New Roman" w:hAnsi="Times New Roman" w:cs="Times New Roman"/>
          <w:bCs/>
          <w:i/>
          <w:sz w:val="28"/>
          <w:szCs w:val="28"/>
        </w:rPr>
        <w:t>час</w:t>
      </w:r>
      <w:r w:rsidRPr="000D69B7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1C469E19" w14:textId="2165A048" w:rsidR="002A1320" w:rsidRPr="00180F26" w:rsidRDefault="002A1320" w:rsidP="002A132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80F26">
        <w:rPr>
          <w:rFonts w:ascii="Times New Roman" w:hAnsi="Times New Roman" w:cs="Times New Roman"/>
          <w:sz w:val="28"/>
          <w:szCs w:val="24"/>
        </w:rPr>
        <w:t>Участнику необходимо выполнить проверку тормозного оборудования, полное опробование тормозов в грузовом поезде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</w:p>
    <w:p w14:paraId="5C2BD88E" w14:textId="77777777" w:rsidR="002A1320" w:rsidRDefault="002A1320" w:rsidP="002A132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1FB7A0" w14:textId="77777777" w:rsidR="002A1320" w:rsidRDefault="002A1320" w:rsidP="002A1320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F26">
        <w:rPr>
          <w:rFonts w:ascii="Times New Roman" w:eastAsia="Times New Roman" w:hAnsi="Times New Roman" w:cs="Times New Roman"/>
          <w:sz w:val="28"/>
          <w:szCs w:val="28"/>
        </w:rPr>
        <w:t>Участнику при выполнении задания необходимо:</w:t>
      </w:r>
    </w:p>
    <w:p w14:paraId="16152E65" w14:textId="0D2D7811" w:rsidR="002A1320" w:rsidRPr="000D69B7" w:rsidRDefault="002A1320" w:rsidP="002A1320">
      <w:pPr>
        <w:pStyle w:val="aff1"/>
        <w:numPr>
          <w:ilvl w:val="0"/>
          <w:numId w:val="33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D69B7">
        <w:rPr>
          <w:rFonts w:ascii="Times New Roman" w:eastAsia="Times New Roman" w:hAnsi="Times New Roman"/>
          <w:sz w:val="28"/>
          <w:szCs w:val="28"/>
        </w:rPr>
        <w:lastRenderedPageBreak/>
        <w:t>Выполнить полное опробование тормозов в грузовом поезде</w:t>
      </w:r>
    </w:p>
    <w:p w14:paraId="45A1A472" w14:textId="77777777" w:rsidR="002A1320" w:rsidRPr="00180F26" w:rsidRDefault="002A1320" w:rsidP="002A1320">
      <w:pPr>
        <w:numPr>
          <w:ilvl w:val="0"/>
          <w:numId w:val="29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F26">
        <w:rPr>
          <w:rFonts w:ascii="Times New Roman" w:eastAsia="Times New Roman" w:hAnsi="Times New Roman" w:cs="Times New Roman"/>
          <w:sz w:val="28"/>
          <w:szCs w:val="28"/>
        </w:rPr>
        <w:t>Выполнить проверку тормозного оборудования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  <w:r w:rsidRPr="00180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52E7564" w14:textId="77777777" w:rsidR="002A1320" w:rsidRPr="00180F26" w:rsidRDefault="002A1320" w:rsidP="002A1320">
      <w:pPr>
        <w:numPr>
          <w:ilvl w:val="0"/>
          <w:numId w:val="29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F26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акт проверки тормозного оборудования</w:t>
      </w:r>
    </w:p>
    <w:p w14:paraId="4FC9D120" w14:textId="77777777" w:rsidR="002002E5" w:rsidRPr="002002E5" w:rsidRDefault="002002E5" w:rsidP="002002E5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2E5">
        <w:rPr>
          <w:rFonts w:ascii="Times New Roman" w:eastAsia="Times New Roman" w:hAnsi="Times New Roman" w:cs="Times New Roman"/>
          <w:sz w:val="28"/>
          <w:szCs w:val="28"/>
        </w:rPr>
        <w:t>Все проверки крана машиниста делаются с нормального заданного давления тормозной магистрали. Каждая проверка выполняется отдельно.</w:t>
      </w:r>
    </w:p>
    <w:p w14:paraId="0C688A27" w14:textId="77777777" w:rsidR="002002E5" w:rsidRPr="002002E5" w:rsidRDefault="002002E5" w:rsidP="002002E5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2E5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проверок тормозного оборудования конкурсант проговаривает все действия и параметры проверки и производит запись в бланк установленной формы. </w:t>
      </w:r>
    </w:p>
    <w:p w14:paraId="21889F42" w14:textId="77777777" w:rsidR="002002E5" w:rsidRPr="002002E5" w:rsidRDefault="002002E5" w:rsidP="002002E5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2E5">
        <w:rPr>
          <w:rFonts w:ascii="Times New Roman" w:eastAsia="Times New Roman" w:hAnsi="Times New Roman" w:cs="Times New Roman"/>
          <w:sz w:val="28"/>
          <w:szCs w:val="28"/>
        </w:rPr>
        <w:t>Выполнение проверок тормозного оборудования конкурсант (участник) производит в произвольной форме (очерёдность не учитывается)</w:t>
      </w:r>
    </w:p>
    <w:p w14:paraId="11527D72" w14:textId="77777777" w:rsidR="002002E5" w:rsidRPr="002002E5" w:rsidRDefault="002002E5" w:rsidP="002002E5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2E5">
        <w:rPr>
          <w:rFonts w:ascii="Times New Roman" w:eastAsia="Times New Roman" w:hAnsi="Times New Roman" w:cs="Times New Roman"/>
          <w:sz w:val="28"/>
          <w:szCs w:val="28"/>
        </w:rPr>
        <w:t>При выполнении проверки тормозного оборудования конкурсант (участник) выявляет не соответствие технических параметров согласно приказу Минтранса России от 03.06.2014г. №151, имеет право прервать её выполнение, о чём проговаривает и делает запись в бланке установленного образца и может приступить к выполнению следующей проверки</w:t>
      </w:r>
    </w:p>
    <w:p w14:paraId="62CE8CC2" w14:textId="24A3496B" w:rsidR="002A1320" w:rsidRPr="00180F26" w:rsidRDefault="002002E5" w:rsidP="002002E5">
      <w:pPr>
        <w:tabs>
          <w:tab w:val="left" w:pos="-284"/>
          <w:tab w:val="left" w:pos="-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2E5">
        <w:rPr>
          <w:rFonts w:ascii="Times New Roman" w:eastAsia="Times New Roman" w:hAnsi="Times New Roman" w:cs="Times New Roman"/>
          <w:sz w:val="28"/>
          <w:szCs w:val="28"/>
        </w:rPr>
        <w:t>По результатам фактической проверки в графе фактическое значение делается вывод о годности к эксплуатации тормозного оборудования.</w:t>
      </w:r>
    </w:p>
    <w:tbl>
      <w:tblPr>
        <w:tblW w:w="12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1862"/>
        <w:gridCol w:w="2126"/>
        <w:gridCol w:w="2835"/>
        <w:gridCol w:w="1862"/>
      </w:tblGrid>
      <w:tr w:rsidR="00D12B80" w:rsidRPr="00180F26" w14:paraId="2597072D" w14:textId="43F93BE3" w:rsidTr="00D12B80">
        <w:trPr>
          <w:gridAfter w:val="1"/>
          <w:wAfter w:w="1862" w:type="dxa"/>
          <w:trHeight w:val="709"/>
        </w:trPr>
        <w:tc>
          <w:tcPr>
            <w:tcW w:w="3378" w:type="dxa"/>
            <w:vAlign w:val="center"/>
          </w:tcPr>
          <w:p w14:paraId="28FADDBF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Название проверки </w:t>
            </w:r>
          </w:p>
        </w:tc>
        <w:tc>
          <w:tcPr>
            <w:tcW w:w="1862" w:type="dxa"/>
            <w:vAlign w:val="center"/>
          </w:tcPr>
          <w:p w14:paraId="3B19B81C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Фактическое значение</w:t>
            </w:r>
          </w:p>
        </w:tc>
        <w:tc>
          <w:tcPr>
            <w:tcW w:w="2126" w:type="dxa"/>
            <w:vAlign w:val="center"/>
          </w:tcPr>
          <w:p w14:paraId="64B8EE33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Допустимая норма</w:t>
            </w:r>
          </w:p>
        </w:tc>
        <w:tc>
          <w:tcPr>
            <w:tcW w:w="2835" w:type="dxa"/>
          </w:tcPr>
          <w:p w14:paraId="4B7B49EF" w14:textId="09AF5786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Вывод</w:t>
            </w:r>
          </w:p>
        </w:tc>
      </w:tr>
      <w:tr w:rsidR="00D12B80" w:rsidRPr="00180F26" w14:paraId="1756CB10" w14:textId="53D020D4" w:rsidTr="00D12B80">
        <w:trPr>
          <w:gridAfter w:val="1"/>
          <w:wAfter w:w="1862" w:type="dxa"/>
          <w:trHeight w:val="364"/>
        </w:trPr>
        <w:tc>
          <w:tcPr>
            <w:tcW w:w="3378" w:type="dxa"/>
          </w:tcPr>
          <w:p w14:paraId="2DFB0B5C" w14:textId="77777777" w:rsidR="00D12B80" w:rsidRPr="00180F26" w:rsidRDefault="00D12B80" w:rsidP="00CE761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плотности тормозной сети </w:t>
            </w:r>
          </w:p>
        </w:tc>
        <w:tc>
          <w:tcPr>
            <w:tcW w:w="1862" w:type="dxa"/>
          </w:tcPr>
          <w:p w14:paraId="12EFA33D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E561455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2883809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29ED12CC" w14:textId="6EDA94FF" w:rsidTr="00D12B80">
        <w:trPr>
          <w:gridAfter w:val="1"/>
          <w:wAfter w:w="1862" w:type="dxa"/>
          <w:trHeight w:val="364"/>
        </w:trPr>
        <w:tc>
          <w:tcPr>
            <w:tcW w:w="3378" w:type="dxa"/>
          </w:tcPr>
          <w:p w14:paraId="77B8D18B" w14:textId="77777777" w:rsidR="00D12B80" w:rsidRPr="00180F26" w:rsidRDefault="00D12B80" w:rsidP="00CE761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плотность питательной сети</w:t>
            </w:r>
          </w:p>
        </w:tc>
        <w:tc>
          <w:tcPr>
            <w:tcW w:w="1862" w:type="dxa"/>
          </w:tcPr>
          <w:p w14:paraId="084BAC33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A19C6D0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292F1D9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5255F665" w14:textId="6A54EB5E" w:rsidTr="00D12B80">
        <w:trPr>
          <w:gridAfter w:val="1"/>
          <w:wAfter w:w="1862" w:type="dxa"/>
          <w:trHeight w:val="345"/>
        </w:trPr>
        <w:tc>
          <w:tcPr>
            <w:tcW w:w="3378" w:type="dxa"/>
          </w:tcPr>
          <w:p w14:paraId="06F6F1E8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времени ликвидации </w:t>
            </w:r>
            <w:proofErr w:type="spellStart"/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сверхзарядного</w:t>
            </w:r>
            <w:proofErr w:type="spellEnd"/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давления краном машиниста</w:t>
            </w:r>
          </w:p>
        </w:tc>
        <w:tc>
          <w:tcPr>
            <w:tcW w:w="1862" w:type="dxa"/>
          </w:tcPr>
          <w:p w14:paraId="4AAB03EF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DC2B993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6D677AC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3149DD7E" w14:textId="7CB9EB5B" w:rsidTr="00D12B80">
        <w:trPr>
          <w:gridAfter w:val="1"/>
          <w:wAfter w:w="1862" w:type="dxa"/>
          <w:trHeight w:val="364"/>
        </w:trPr>
        <w:tc>
          <w:tcPr>
            <w:tcW w:w="3378" w:type="dxa"/>
          </w:tcPr>
          <w:p w14:paraId="46DA7129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плотности уравнительного </w:t>
            </w: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резервуара крана машиниста</w:t>
            </w:r>
          </w:p>
        </w:tc>
        <w:tc>
          <w:tcPr>
            <w:tcW w:w="1862" w:type="dxa"/>
          </w:tcPr>
          <w:p w14:paraId="4533FE06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6A4F4A2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386F527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526E0D91" w14:textId="6B778CA4" w:rsidTr="00D12B80">
        <w:trPr>
          <w:gridAfter w:val="1"/>
          <w:wAfter w:w="1862" w:type="dxa"/>
          <w:trHeight w:val="364"/>
        </w:trPr>
        <w:tc>
          <w:tcPr>
            <w:tcW w:w="3378" w:type="dxa"/>
          </w:tcPr>
          <w:p w14:paraId="79C30150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Проверка работы вспомогательного тормоза на максимальное давление в тормозных цилиндрах</w:t>
            </w:r>
          </w:p>
        </w:tc>
        <w:tc>
          <w:tcPr>
            <w:tcW w:w="1862" w:type="dxa"/>
          </w:tcPr>
          <w:p w14:paraId="49165266" w14:textId="77777777" w:rsidR="00D12B80" w:rsidRPr="00180F26" w:rsidRDefault="00D12B80" w:rsidP="00CE7612">
            <w:pPr>
              <w:tabs>
                <w:tab w:val="left" w:pos="-284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63E21A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AE5F17D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45B679D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7E9DD31A" w14:textId="21A2CB94" w:rsidTr="00D12B80">
        <w:trPr>
          <w:gridAfter w:val="1"/>
          <w:wAfter w:w="1862" w:type="dxa"/>
          <w:trHeight w:val="364"/>
        </w:trPr>
        <w:tc>
          <w:tcPr>
            <w:tcW w:w="3378" w:type="dxa"/>
          </w:tcPr>
          <w:p w14:paraId="630B669D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темпа экстренной разрядки через кран машиниста</w:t>
            </w:r>
          </w:p>
        </w:tc>
        <w:tc>
          <w:tcPr>
            <w:tcW w:w="1862" w:type="dxa"/>
          </w:tcPr>
          <w:p w14:paraId="476C874D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98F6EE3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D68A290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72D96241" w14:textId="32315830" w:rsidTr="00D12B80">
        <w:trPr>
          <w:trHeight w:val="345"/>
        </w:trPr>
        <w:tc>
          <w:tcPr>
            <w:tcW w:w="3378" w:type="dxa"/>
          </w:tcPr>
          <w:p w14:paraId="07B88815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отсутствия недопустимого снижения давления в тормозных цилиндрах</w:t>
            </w:r>
          </w:p>
        </w:tc>
        <w:tc>
          <w:tcPr>
            <w:tcW w:w="1862" w:type="dxa"/>
          </w:tcPr>
          <w:p w14:paraId="4D493604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CAA0DA0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2A10F63E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6BE83D05" w14:textId="67C362F7" w:rsidTr="00D12B80">
        <w:trPr>
          <w:trHeight w:val="345"/>
        </w:trPr>
        <w:tc>
          <w:tcPr>
            <w:tcW w:w="3378" w:type="dxa"/>
          </w:tcPr>
          <w:p w14:paraId="189B3B1F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проходимости воздуха через блокировочное устройство</w:t>
            </w:r>
          </w:p>
        </w:tc>
        <w:tc>
          <w:tcPr>
            <w:tcW w:w="1862" w:type="dxa"/>
          </w:tcPr>
          <w:p w14:paraId="1637D022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63860D8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4DB891A5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5566E518" w14:textId="3CB840B5" w:rsidTr="00D12B80">
        <w:trPr>
          <w:trHeight w:val="345"/>
        </w:trPr>
        <w:tc>
          <w:tcPr>
            <w:tcW w:w="3378" w:type="dxa"/>
          </w:tcPr>
          <w:p w14:paraId="4779E114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проходимости воздуха через кран машиниста</w:t>
            </w:r>
          </w:p>
        </w:tc>
        <w:tc>
          <w:tcPr>
            <w:tcW w:w="1862" w:type="dxa"/>
          </w:tcPr>
          <w:p w14:paraId="29BC8446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02B3A43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03972A76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0BEFFC20" w14:textId="5944A803" w:rsidTr="00D12B80">
        <w:trPr>
          <w:trHeight w:val="345"/>
        </w:trPr>
        <w:tc>
          <w:tcPr>
            <w:tcW w:w="3378" w:type="dxa"/>
          </w:tcPr>
          <w:p w14:paraId="676FB1DE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работы крана машиниста в III положении, при искусственно созданной утечке из ТМ через отверстие 5мм</w:t>
            </w:r>
          </w:p>
        </w:tc>
        <w:tc>
          <w:tcPr>
            <w:tcW w:w="1862" w:type="dxa"/>
          </w:tcPr>
          <w:p w14:paraId="43077DEC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1768C45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39EE6F4E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78C3BD72" w14:textId="0B30D29D" w:rsidTr="00D12B80">
        <w:trPr>
          <w:trHeight w:val="345"/>
        </w:trPr>
        <w:tc>
          <w:tcPr>
            <w:tcW w:w="3378" w:type="dxa"/>
          </w:tcPr>
          <w:p w14:paraId="10A80EED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работы крана машиниста в поездном положении, при искусственно созданной утечке из ТМ через отверстие 5мм</w:t>
            </w:r>
          </w:p>
        </w:tc>
        <w:tc>
          <w:tcPr>
            <w:tcW w:w="1862" w:type="dxa"/>
          </w:tcPr>
          <w:p w14:paraId="1A514F86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C648EB6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6B0C8B41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1AD26367" w14:textId="5B471B9F" w:rsidTr="00D12B80">
        <w:trPr>
          <w:trHeight w:val="345"/>
        </w:trPr>
        <w:tc>
          <w:tcPr>
            <w:tcW w:w="3378" w:type="dxa"/>
          </w:tcPr>
          <w:p w14:paraId="0847BCBF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работы воздухораспределителей при ступени торможения</w:t>
            </w:r>
          </w:p>
        </w:tc>
        <w:tc>
          <w:tcPr>
            <w:tcW w:w="1862" w:type="dxa"/>
          </w:tcPr>
          <w:p w14:paraId="4320A874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6EB4567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51FB88E3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B80" w:rsidRPr="00180F26" w14:paraId="6A472F99" w14:textId="39BF5C69" w:rsidTr="00D12B80">
        <w:trPr>
          <w:trHeight w:val="345"/>
        </w:trPr>
        <w:tc>
          <w:tcPr>
            <w:tcW w:w="3378" w:type="dxa"/>
          </w:tcPr>
          <w:p w14:paraId="143C17E0" w14:textId="77777777" w:rsidR="00D12B80" w:rsidRPr="00180F26" w:rsidRDefault="00D12B80" w:rsidP="00CE76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F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работы датчика контроля состояния тормозной магистрали</w:t>
            </w:r>
          </w:p>
        </w:tc>
        <w:tc>
          <w:tcPr>
            <w:tcW w:w="1862" w:type="dxa"/>
          </w:tcPr>
          <w:p w14:paraId="606C9B5A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190C7A0" w14:textId="77777777" w:rsidR="00D12B80" w:rsidRPr="00180F26" w:rsidRDefault="00D12B80" w:rsidP="00CE7612">
            <w:pPr>
              <w:tabs>
                <w:tab w:val="left" w:pos="-284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7" w:type="dxa"/>
            <w:gridSpan w:val="2"/>
          </w:tcPr>
          <w:p w14:paraId="7D48E9DA" w14:textId="77777777" w:rsidR="00D12B80" w:rsidRPr="00180F26" w:rsidRDefault="00D12B80" w:rsidP="00D12B80">
            <w:pPr>
              <w:tabs>
                <w:tab w:val="left" w:pos="0"/>
                <w:tab w:val="left" w:pos="2410"/>
              </w:tabs>
              <w:spacing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197B2B1" w14:textId="6C0CF0F1" w:rsidR="00D5017E" w:rsidRDefault="00D5017E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6875BE" w14:textId="68A1C054" w:rsidR="00D5017E" w:rsidRPr="0036231D" w:rsidRDefault="00D5017E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01C57D" w14:textId="3393079A" w:rsidR="0036231D" w:rsidRPr="0036231D" w:rsidRDefault="0036231D" w:rsidP="00362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36231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Модуль Д.</w:t>
      </w:r>
      <w:r w:rsidRPr="0036231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(</w:t>
      </w:r>
      <w:r w:rsidRPr="0036231D">
        <w:rPr>
          <w:rFonts w:ascii="Times New Roman" w:hAnsi="Times New Roman" w:cs="Times New Roman"/>
          <w:b/>
          <w:color w:val="000000"/>
          <w:sz w:val="28"/>
          <w:szCs w:val="24"/>
        </w:rPr>
        <w:t>Приемка и эксплуатация подвижного состава</w:t>
      </w:r>
      <w:r w:rsidRPr="0036231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)</w:t>
      </w:r>
      <w:r w:rsidR="00185A24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="00185A24" w:rsidRP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85A24" w:rsidRP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85A24" w:rsidRPr="0018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A0201D6" w14:textId="77777777" w:rsidR="0036231D" w:rsidRPr="0036231D" w:rsidRDefault="0036231D" w:rsidP="003623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0,5 часа</w:t>
      </w:r>
    </w:p>
    <w:p w14:paraId="7A0D35C5" w14:textId="77777777" w:rsidR="0036231D" w:rsidRPr="0036231D" w:rsidRDefault="0036231D" w:rsidP="0036231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623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6231D">
        <w:rPr>
          <w:rFonts w:ascii="Times New Roman" w:eastAsia="Times New Roman" w:hAnsi="Times New Roman" w:cs="Times New Roman"/>
          <w:sz w:val="28"/>
          <w:szCs w:val="28"/>
        </w:rPr>
        <w:t xml:space="preserve">Участнику необходимо выполнить комплекс контрольных операций для определения технического состояния колесной пары, который включает в себя визуальный контроль, измерение размеров обнаруженных дефектов согласно инструкции по осмотру, освидетельствованию, ремонту и формированию колесных пар локомотивов и </w:t>
      </w:r>
      <w:proofErr w:type="spellStart"/>
      <w:r w:rsidRPr="0036231D">
        <w:rPr>
          <w:rFonts w:ascii="Times New Roman" w:eastAsia="Times New Roman" w:hAnsi="Times New Roman" w:cs="Times New Roman"/>
          <w:sz w:val="28"/>
          <w:szCs w:val="28"/>
        </w:rPr>
        <w:t>моторвагонного</w:t>
      </w:r>
      <w:proofErr w:type="spellEnd"/>
      <w:r w:rsidRPr="0036231D">
        <w:rPr>
          <w:rFonts w:ascii="Times New Roman" w:eastAsia="Times New Roman" w:hAnsi="Times New Roman" w:cs="Times New Roman"/>
          <w:sz w:val="28"/>
          <w:szCs w:val="28"/>
        </w:rPr>
        <w:t xml:space="preserve"> подвижного состава железных дорог колеи 1520 мм ОАО «РЖД» 2631р от 22.12.2016.</w:t>
      </w:r>
    </w:p>
    <w:p w14:paraId="67D4CE42" w14:textId="77777777" w:rsidR="0036231D" w:rsidRPr="0036231D" w:rsidRDefault="0036231D" w:rsidP="0036231D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sz w:val="28"/>
          <w:szCs w:val="28"/>
        </w:rPr>
        <w:t>Участнику при выполнении задания необходимо:</w:t>
      </w:r>
    </w:p>
    <w:p w14:paraId="69F9B861" w14:textId="77777777" w:rsidR="0036231D" w:rsidRPr="0036231D" w:rsidRDefault="0036231D" w:rsidP="0036231D">
      <w:pPr>
        <w:numPr>
          <w:ilvl w:val="0"/>
          <w:numId w:val="30"/>
        </w:numPr>
        <w:tabs>
          <w:tab w:val="left" w:pos="-142"/>
          <w:tab w:val="left" w:pos="0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sz w:val="28"/>
          <w:szCs w:val="28"/>
        </w:rPr>
        <w:t xml:space="preserve">выполнить комплекс контрольных операций для определения технического состояния колесной пары, который включает в себя визуальный контроль, измерение размеров обнаруженных дефектов согласно инструкции по осмотру, освидетельствованию, ремонту и формированию колесных пар локомотивов и </w:t>
      </w:r>
      <w:proofErr w:type="spellStart"/>
      <w:r w:rsidRPr="0036231D">
        <w:rPr>
          <w:rFonts w:ascii="Times New Roman" w:eastAsia="Times New Roman" w:hAnsi="Times New Roman" w:cs="Times New Roman"/>
          <w:sz w:val="28"/>
          <w:szCs w:val="28"/>
        </w:rPr>
        <w:t>моторвагонного</w:t>
      </w:r>
      <w:proofErr w:type="spellEnd"/>
      <w:r w:rsidRPr="0036231D">
        <w:rPr>
          <w:rFonts w:ascii="Times New Roman" w:eastAsia="Times New Roman" w:hAnsi="Times New Roman" w:cs="Times New Roman"/>
          <w:sz w:val="28"/>
          <w:szCs w:val="28"/>
        </w:rPr>
        <w:t xml:space="preserve"> подвижного состава железных дорог колеи 1520 </w:t>
      </w:r>
      <w:proofErr w:type="gramStart"/>
      <w:r w:rsidRPr="0036231D">
        <w:rPr>
          <w:rFonts w:ascii="Times New Roman" w:eastAsia="Times New Roman" w:hAnsi="Times New Roman" w:cs="Times New Roman"/>
          <w:sz w:val="28"/>
          <w:szCs w:val="28"/>
        </w:rPr>
        <w:t>мм  ОАО</w:t>
      </w:r>
      <w:proofErr w:type="gramEnd"/>
      <w:r w:rsidRPr="0036231D">
        <w:rPr>
          <w:rFonts w:ascii="Times New Roman" w:eastAsia="Times New Roman" w:hAnsi="Times New Roman" w:cs="Times New Roman"/>
          <w:sz w:val="28"/>
          <w:szCs w:val="28"/>
        </w:rPr>
        <w:t xml:space="preserve"> «РЖД» 2631р от 22.12.2016.</w:t>
      </w:r>
    </w:p>
    <w:p w14:paraId="2C234B7D" w14:textId="77777777" w:rsidR="0036231D" w:rsidRPr="0036231D" w:rsidRDefault="0036231D" w:rsidP="0036231D">
      <w:pPr>
        <w:numPr>
          <w:ilvl w:val="0"/>
          <w:numId w:val="30"/>
        </w:numPr>
        <w:tabs>
          <w:tab w:val="left" w:pos="-142"/>
          <w:tab w:val="left" w:pos="0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sz w:val="28"/>
          <w:szCs w:val="28"/>
        </w:rPr>
        <w:t>заполнить акт проверки колесной пары.</w:t>
      </w:r>
    </w:p>
    <w:p w14:paraId="6113C39D" w14:textId="77777777" w:rsidR="0036231D" w:rsidRPr="0036231D" w:rsidRDefault="0036231D" w:rsidP="0036231D">
      <w:pPr>
        <w:numPr>
          <w:ilvl w:val="0"/>
          <w:numId w:val="30"/>
        </w:numPr>
        <w:tabs>
          <w:tab w:val="left" w:pos="-142"/>
          <w:tab w:val="left" w:pos="0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hAnsi="Times New Roman"/>
          <w:sz w:val="28"/>
          <w:szCs w:val="28"/>
        </w:rPr>
        <w:t>в акте проверки в графе «браковочная норма» указать требования к колесной паре для данного вида неисправности со скоростями движения до 120км/ч диаметр колеса 1250мм., в графе «</w:t>
      </w:r>
      <w:r w:rsidRPr="0036231D">
        <w:rPr>
          <w:rFonts w:ascii="Times New Roman" w:eastAsia="Times New Roman" w:hAnsi="Times New Roman" w:cs="Times New Roman"/>
          <w:sz w:val="28"/>
          <w:szCs w:val="28"/>
        </w:rPr>
        <w:t>Порядок дальнейшего следования</w:t>
      </w:r>
      <w:r w:rsidRPr="0036231D">
        <w:rPr>
          <w:rFonts w:ascii="Times New Roman" w:hAnsi="Times New Roman"/>
          <w:sz w:val="28"/>
          <w:szCs w:val="28"/>
        </w:rPr>
        <w:t>» указать требование в случае обнаружения дефектов в эксплуатации.</w:t>
      </w:r>
    </w:p>
    <w:p w14:paraId="4E4449A2" w14:textId="77777777" w:rsidR="0036231D" w:rsidRPr="0036231D" w:rsidRDefault="0036231D" w:rsidP="0036231D">
      <w:pPr>
        <w:numPr>
          <w:ilvl w:val="0"/>
          <w:numId w:val="30"/>
        </w:numPr>
        <w:tabs>
          <w:tab w:val="left" w:pos="-142"/>
          <w:tab w:val="left" w:pos="0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hAnsi="Times New Roman"/>
          <w:sz w:val="28"/>
          <w:szCs w:val="28"/>
        </w:rPr>
        <w:t>обнаружить существующие дефекты, параметры составных частей колесной пары и определить недопустимые их значения, при которых запрещается эксплуатация колесной пары.</w:t>
      </w:r>
    </w:p>
    <w:p w14:paraId="2CC99F66" w14:textId="227F407F" w:rsidR="0036231D" w:rsidRDefault="0036231D" w:rsidP="0036231D">
      <w:pPr>
        <w:numPr>
          <w:ilvl w:val="0"/>
          <w:numId w:val="30"/>
        </w:numPr>
        <w:tabs>
          <w:tab w:val="left" w:pos="-142"/>
          <w:tab w:val="left" w:pos="0"/>
        </w:tabs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36231D">
        <w:rPr>
          <w:rFonts w:ascii="Times New Roman" w:hAnsi="Times New Roman"/>
          <w:sz w:val="28"/>
          <w:szCs w:val="28"/>
        </w:rPr>
        <w:t>определить возможные дефекты колесной пары, которые можно выявить в ходе визуального контроля и определить недопустимые их значения, при которых запрещается эксплуатация колесной пары.</w:t>
      </w:r>
    </w:p>
    <w:tbl>
      <w:tblPr>
        <w:tblW w:w="10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2151"/>
        <w:gridCol w:w="2174"/>
        <w:gridCol w:w="2726"/>
      </w:tblGrid>
      <w:tr w:rsidR="00CE7612" w:rsidRPr="0036231D" w14:paraId="3B7D66F2" w14:textId="77777777" w:rsidTr="00CE7612">
        <w:trPr>
          <w:trHeight w:val="709"/>
        </w:trPr>
        <w:tc>
          <w:tcPr>
            <w:tcW w:w="2987" w:type="dxa"/>
            <w:vAlign w:val="center"/>
          </w:tcPr>
          <w:p w14:paraId="553D98D3" w14:textId="77777777" w:rsidR="00CE7612" w:rsidRPr="0036231D" w:rsidRDefault="00CE7612" w:rsidP="00CE7612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36231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Неисправности колесной пары</w:t>
            </w:r>
          </w:p>
        </w:tc>
        <w:tc>
          <w:tcPr>
            <w:tcW w:w="2151" w:type="dxa"/>
            <w:vAlign w:val="center"/>
          </w:tcPr>
          <w:p w14:paraId="371CA7F3" w14:textId="77777777" w:rsidR="00CE7612" w:rsidRPr="0036231D" w:rsidRDefault="00CE7612" w:rsidP="00CE7612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36231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Фактическое значение</w:t>
            </w:r>
          </w:p>
        </w:tc>
        <w:tc>
          <w:tcPr>
            <w:tcW w:w="2174" w:type="dxa"/>
            <w:vAlign w:val="center"/>
          </w:tcPr>
          <w:p w14:paraId="6163F230" w14:textId="77777777" w:rsidR="00CE7612" w:rsidRPr="0036231D" w:rsidRDefault="00CE7612" w:rsidP="00CE7612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Недопустимое значение</w:t>
            </w:r>
          </w:p>
        </w:tc>
        <w:tc>
          <w:tcPr>
            <w:tcW w:w="2726" w:type="dxa"/>
          </w:tcPr>
          <w:p w14:paraId="524EFE44" w14:textId="77777777" w:rsidR="00CE7612" w:rsidRPr="0036231D" w:rsidRDefault="00CE7612" w:rsidP="00CE7612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36231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Порядок дальнейшего следования</w:t>
            </w:r>
          </w:p>
        </w:tc>
      </w:tr>
      <w:tr w:rsidR="00CE7612" w:rsidRPr="0036231D" w14:paraId="106FBEB8" w14:textId="77777777" w:rsidTr="00CE7612">
        <w:trPr>
          <w:trHeight w:val="1144"/>
        </w:trPr>
        <w:tc>
          <w:tcPr>
            <w:tcW w:w="2987" w:type="dxa"/>
          </w:tcPr>
          <w:p w14:paraId="54E32F80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2AA21652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273F12F2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39C68882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2EFE39B0" w14:textId="77777777" w:rsidTr="00CE7612">
        <w:trPr>
          <w:trHeight w:val="1274"/>
        </w:trPr>
        <w:tc>
          <w:tcPr>
            <w:tcW w:w="2987" w:type="dxa"/>
          </w:tcPr>
          <w:p w14:paraId="29F44401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1AE1A5D2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5DA31964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551202B2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72709FF1" w14:textId="77777777" w:rsidTr="00CE7612">
        <w:trPr>
          <w:trHeight w:val="1359"/>
        </w:trPr>
        <w:tc>
          <w:tcPr>
            <w:tcW w:w="2987" w:type="dxa"/>
          </w:tcPr>
          <w:p w14:paraId="69F7D24D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634BCB1B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6DBBC3AA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574E506F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15162F99" w14:textId="77777777" w:rsidTr="00CE7612">
        <w:trPr>
          <w:trHeight w:val="1359"/>
        </w:trPr>
        <w:tc>
          <w:tcPr>
            <w:tcW w:w="2987" w:type="dxa"/>
          </w:tcPr>
          <w:p w14:paraId="65B4D6C9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65A0CF22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65373DB1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13469030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7E763B47" w14:textId="77777777" w:rsidTr="00CE7612">
        <w:trPr>
          <w:trHeight w:val="1359"/>
        </w:trPr>
        <w:tc>
          <w:tcPr>
            <w:tcW w:w="2987" w:type="dxa"/>
          </w:tcPr>
          <w:p w14:paraId="0F2CAFDD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40637C5D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43A6D5C6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7263EC89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729894F2" w14:textId="77777777" w:rsidTr="00CE7612">
        <w:trPr>
          <w:trHeight w:val="1359"/>
        </w:trPr>
        <w:tc>
          <w:tcPr>
            <w:tcW w:w="2987" w:type="dxa"/>
          </w:tcPr>
          <w:p w14:paraId="18CD0835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0CC0A503" w14:textId="7777777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558709B4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388C1F46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54C334BA" w14:textId="77777777" w:rsidTr="00CE7612">
        <w:trPr>
          <w:trHeight w:val="1279"/>
        </w:trPr>
        <w:tc>
          <w:tcPr>
            <w:tcW w:w="2987" w:type="dxa"/>
          </w:tcPr>
          <w:p w14:paraId="629703EB" w14:textId="0545EE90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567E3FE3" w14:textId="274460E5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4465C86C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0FC6B2BA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5CC42671" w14:textId="77777777" w:rsidTr="00CE7612">
        <w:trPr>
          <w:trHeight w:val="1260"/>
        </w:trPr>
        <w:tc>
          <w:tcPr>
            <w:tcW w:w="2987" w:type="dxa"/>
          </w:tcPr>
          <w:p w14:paraId="5FCAB563" w14:textId="626AEFB4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7E9D6D6E" w14:textId="66DDB4B8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787C0653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490B979C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79478E06" w14:textId="77777777" w:rsidTr="00CE7612">
        <w:trPr>
          <w:trHeight w:val="1263"/>
        </w:trPr>
        <w:tc>
          <w:tcPr>
            <w:tcW w:w="2987" w:type="dxa"/>
          </w:tcPr>
          <w:p w14:paraId="6C03B708" w14:textId="6B33D802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6591A304" w14:textId="3B7AA5B5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1F27CD10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54F294E9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7612" w:rsidRPr="0036231D" w14:paraId="5AAD769E" w14:textId="77777777" w:rsidTr="00CE7612">
        <w:trPr>
          <w:trHeight w:val="1406"/>
        </w:trPr>
        <w:tc>
          <w:tcPr>
            <w:tcW w:w="2987" w:type="dxa"/>
          </w:tcPr>
          <w:p w14:paraId="49208526" w14:textId="00FB617D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</w:tcPr>
          <w:p w14:paraId="7FA0DE24" w14:textId="3EF2BAF7" w:rsidR="00CE7612" w:rsidRPr="008A3309" w:rsidRDefault="00CE7612" w:rsidP="00CE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5976F507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</w:tcPr>
          <w:p w14:paraId="43A2E163" w14:textId="77777777" w:rsidR="00CE7612" w:rsidRPr="0036231D" w:rsidRDefault="00CE7612" w:rsidP="00CE7612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6D9FF10" w14:textId="741AC1C1" w:rsidR="00B32569" w:rsidRDefault="00B32569" w:rsidP="00B32569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1880B1D" w14:textId="77777777" w:rsidR="00B32569" w:rsidRPr="0036231D" w:rsidRDefault="00B32569" w:rsidP="00B32569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A55253F" w14:textId="77777777" w:rsidR="0036231D" w:rsidRPr="0036231D" w:rsidRDefault="0036231D" w:rsidP="0036231D">
      <w:pPr>
        <w:tabs>
          <w:tab w:val="left" w:pos="-142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77AC52B3" w14:textId="77777777" w:rsidR="002A1320" w:rsidRPr="002A1320" w:rsidRDefault="002A1320" w:rsidP="002A132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" w:name="_Toc140235428"/>
      <w:r w:rsidRPr="002A1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Е.</w:t>
      </w:r>
      <w:r w:rsidRPr="002A13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2A1320">
        <w:rPr>
          <w:rFonts w:ascii="Times New Roman" w:hAnsi="Times New Roman" w:cs="Times New Roman"/>
          <w:b/>
          <w:color w:val="000000"/>
          <w:sz w:val="28"/>
          <w:szCs w:val="24"/>
        </w:rPr>
        <w:t>Оказание первой помощи (</w:t>
      </w:r>
      <w:proofErr w:type="spellStart"/>
      <w:r w:rsidRPr="002A1320">
        <w:rPr>
          <w:rFonts w:ascii="Times New Roman" w:hAnsi="Times New Roman" w:cs="Times New Roman"/>
          <w:b/>
          <w:color w:val="000000"/>
          <w:sz w:val="28"/>
          <w:szCs w:val="24"/>
        </w:rPr>
        <w:t>вариатив</w:t>
      </w:r>
      <w:proofErr w:type="spellEnd"/>
      <w:r w:rsidRPr="002A1320">
        <w:rPr>
          <w:rFonts w:ascii="Times New Roman" w:hAnsi="Times New Roman" w:cs="Times New Roman"/>
          <w:b/>
          <w:color w:val="000000"/>
          <w:sz w:val="28"/>
          <w:szCs w:val="24"/>
        </w:rPr>
        <w:t>)</w:t>
      </w:r>
    </w:p>
    <w:p w14:paraId="28ED8D46" w14:textId="77777777" w:rsidR="002A1320" w:rsidRPr="002A1320" w:rsidRDefault="002A1320" w:rsidP="002A132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1320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0,5 часа</w:t>
      </w:r>
    </w:p>
    <w:p w14:paraId="3C516DCD" w14:textId="77777777" w:rsidR="002A1320" w:rsidRPr="002A1320" w:rsidRDefault="002A1320" w:rsidP="002A132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2A132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2A13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1320">
        <w:rPr>
          <w:rFonts w:ascii="Times New Roman" w:hAnsi="Times New Roman" w:cs="Times New Roman"/>
          <w:sz w:val="28"/>
          <w:szCs w:val="24"/>
        </w:rPr>
        <w:t>Участнику необходимо продемонстрировать приемы первой помощи используя манекен-тренажер по ситуационным задачам согласно распоряжению ОАО РЖД 1824р от 21.08.2019.</w:t>
      </w:r>
    </w:p>
    <w:p w14:paraId="1AEE343B" w14:textId="77777777" w:rsidR="002A1320" w:rsidRPr="002A1320" w:rsidRDefault="002A1320" w:rsidP="002A1320">
      <w:pPr>
        <w:tabs>
          <w:tab w:val="left" w:pos="-284"/>
          <w:tab w:val="left" w:pos="-142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A1320">
        <w:rPr>
          <w:rFonts w:ascii="Times New Roman" w:eastAsia="Times New Roman" w:hAnsi="Times New Roman" w:cs="Times New Roman"/>
          <w:sz w:val="28"/>
          <w:szCs w:val="20"/>
        </w:rPr>
        <w:t>Участнику при выполнении задания необходимо:</w:t>
      </w:r>
    </w:p>
    <w:p w14:paraId="3F567E58" w14:textId="77777777" w:rsidR="002A1320" w:rsidRPr="002A1320" w:rsidRDefault="002A1320" w:rsidP="002A1320">
      <w:pPr>
        <w:tabs>
          <w:tab w:val="left" w:pos="-284"/>
          <w:tab w:val="left" w:pos="-142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A1320">
        <w:rPr>
          <w:rFonts w:ascii="Times New Roman" w:eastAsia="Times New Roman" w:hAnsi="Times New Roman" w:cs="Times New Roman"/>
          <w:sz w:val="28"/>
          <w:szCs w:val="20"/>
        </w:rPr>
        <w:t xml:space="preserve">Продемонстрировать приемы первой помощи используя робот-тренажер по ситуационной задаче согласно распоряжению ОАО РЖД 1824р от 21.08.2019: </w:t>
      </w:r>
    </w:p>
    <w:p w14:paraId="7439D7AC" w14:textId="77777777" w:rsidR="002A1320" w:rsidRPr="002A1320" w:rsidRDefault="002A1320" w:rsidP="002A1320">
      <w:pPr>
        <w:numPr>
          <w:ilvl w:val="0"/>
          <w:numId w:val="31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A1320">
        <w:rPr>
          <w:rFonts w:ascii="Times New Roman" w:eastAsia="Times New Roman" w:hAnsi="Times New Roman" w:cs="Times New Roman"/>
          <w:sz w:val="28"/>
          <w:szCs w:val="20"/>
        </w:rPr>
        <w:t>при поражении током</w:t>
      </w:r>
    </w:p>
    <w:p w14:paraId="6A13DC4A" w14:textId="77777777" w:rsidR="002A1320" w:rsidRPr="002A1320" w:rsidRDefault="002A1320" w:rsidP="002A1320">
      <w:pPr>
        <w:numPr>
          <w:ilvl w:val="0"/>
          <w:numId w:val="31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A1320">
        <w:rPr>
          <w:rFonts w:ascii="Times New Roman" w:eastAsia="Times New Roman" w:hAnsi="Times New Roman" w:cs="Times New Roman"/>
          <w:sz w:val="28"/>
          <w:szCs w:val="20"/>
        </w:rPr>
        <w:t>при закрытом переломе нижней конечности</w:t>
      </w:r>
    </w:p>
    <w:p w14:paraId="16F6F800" w14:textId="19A57F3A" w:rsidR="002A1320" w:rsidRPr="00CE7612" w:rsidRDefault="002A1320" w:rsidP="002A1320">
      <w:pPr>
        <w:numPr>
          <w:ilvl w:val="0"/>
          <w:numId w:val="31"/>
        </w:numPr>
        <w:tabs>
          <w:tab w:val="left" w:pos="-284"/>
          <w:tab w:val="left" w:pos="-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A1320">
        <w:rPr>
          <w:rFonts w:ascii="Times New Roman" w:eastAsia="Times New Roman" w:hAnsi="Times New Roman" w:cs="Times New Roman"/>
          <w:sz w:val="28"/>
          <w:szCs w:val="20"/>
        </w:rPr>
        <w:t xml:space="preserve">при артериальном кровотечении </w:t>
      </w:r>
    </w:p>
    <w:p w14:paraId="6828936B" w14:textId="77777777" w:rsidR="002A1320" w:rsidRDefault="002A1320" w:rsidP="0036231D">
      <w:pPr>
        <w:pStyle w:val="2"/>
        <w:spacing w:after="0"/>
        <w:ind w:firstLine="709"/>
        <w:jc w:val="both"/>
        <w:rPr>
          <w:rFonts w:ascii="Times New Roman" w:hAnsi="Times New Roman"/>
          <w:iCs/>
          <w:szCs w:val="28"/>
          <w:lang w:val="ru-RU"/>
        </w:rPr>
      </w:pPr>
    </w:p>
    <w:p w14:paraId="44B2D6A4" w14:textId="4655E46A" w:rsidR="0036231D" w:rsidRPr="0036231D" w:rsidRDefault="0036231D" w:rsidP="0036231D">
      <w:pPr>
        <w:pStyle w:val="2"/>
        <w:spacing w:after="0"/>
        <w:ind w:firstLine="709"/>
        <w:jc w:val="both"/>
        <w:rPr>
          <w:rFonts w:ascii="Times New Roman" w:hAnsi="Times New Roman"/>
          <w:szCs w:val="28"/>
          <w:lang w:val="ru-RU"/>
        </w:rPr>
      </w:pPr>
      <w:r w:rsidRPr="0036231D">
        <w:rPr>
          <w:rFonts w:ascii="Times New Roman" w:hAnsi="Times New Roman"/>
          <w:iCs/>
          <w:szCs w:val="28"/>
          <w:lang w:val="ru-RU"/>
        </w:rPr>
        <w:t>2. СПЕЦИАЛЬНЫЕ ПРАВИЛА КОМПЕТЕНЦИИ</w:t>
      </w:r>
      <w:r w:rsidRPr="0036231D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10"/>
    </w:p>
    <w:p w14:paraId="1BE121D4" w14:textId="77777777" w:rsidR="0036231D" w:rsidRPr="0036231D" w:rsidRDefault="0036231D" w:rsidP="00362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Отсутствуют.</w:t>
      </w:r>
    </w:p>
    <w:p w14:paraId="26DB8A19" w14:textId="77777777" w:rsidR="0036231D" w:rsidRPr="0036231D" w:rsidRDefault="0036231D" w:rsidP="0036231D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Toc78885659"/>
      <w:bookmarkStart w:id="12" w:name="_Toc140235429"/>
      <w:r w:rsidRPr="003623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2.1. </w:t>
      </w:r>
      <w:bookmarkEnd w:id="11"/>
      <w:r w:rsidRPr="003623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Личный инструмент конкурсанта</w:t>
      </w:r>
      <w:bookmarkEnd w:id="12"/>
    </w:p>
    <w:p w14:paraId="4F4DB0E1" w14:textId="77777777" w:rsidR="0036231D" w:rsidRPr="0036231D" w:rsidRDefault="0036231D" w:rsidP="00362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78885660"/>
      <w:r w:rsidRPr="0036231D">
        <w:rPr>
          <w:rFonts w:ascii="Times New Roman" w:eastAsia="Times New Roman" w:hAnsi="Times New Roman" w:cs="Times New Roman"/>
          <w:sz w:val="28"/>
          <w:szCs w:val="28"/>
        </w:rPr>
        <w:t>Нулевой - нельзя ничего привозить.</w:t>
      </w:r>
    </w:p>
    <w:p w14:paraId="728792BC" w14:textId="77777777" w:rsidR="0036231D" w:rsidRPr="0036231D" w:rsidRDefault="0036231D" w:rsidP="0036231D">
      <w:pPr>
        <w:keepNext/>
        <w:spacing w:before="12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3623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2.2.</w:t>
      </w:r>
      <w:r w:rsidRPr="00362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3623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Материалы, оборудование и инструменты, запрещенные на площадке</w:t>
      </w:r>
      <w:bookmarkEnd w:id="13"/>
    </w:p>
    <w:p w14:paraId="56151ED2" w14:textId="77777777" w:rsidR="0036231D" w:rsidRPr="0036231D" w:rsidRDefault="0036231D" w:rsidP="00362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1D">
        <w:rPr>
          <w:rFonts w:ascii="Times New Roman" w:hAnsi="Times New Roman" w:cs="Times New Roman"/>
          <w:sz w:val="28"/>
          <w:szCs w:val="28"/>
        </w:rPr>
        <w:t>Конкурсантам запрещено пользоваться мобильными телефонами.</w:t>
      </w:r>
    </w:p>
    <w:p w14:paraId="538D3EE9" w14:textId="6BD42596" w:rsidR="00E15F2A" w:rsidRPr="0036231D" w:rsidRDefault="00E15F2A" w:rsidP="0036231D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Cs w:val="28"/>
          <w:lang w:val="ru-RU"/>
        </w:rPr>
      </w:pPr>
    </w:p>
    <w:p w14:paraId="03196394" w14:textId="5B970BBB" w:rsidR="00B37579" w:rsidRDefault="00A11569" w:rsidP="00C17B01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4" w:name="_Toc140235430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4"/>
    </w:p>
    <w:p w14:paraId="229D45A2" w14:textId="4060A426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5271EF3E" w:rsidR="00B37579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635E5C64" w:rsidR="00A27EE4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B50127" w:rsidRPr="00B50127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10247F" w:rsidRPr="0010247F">
        <w:rPr>
          <w:rFonts w:ascii="Times New Roman" w:hAnsi="Times New Roman" w:cs="Times New Roman"/>
          <w:sz w:val="28"/>
          <w:szCs w:val="28"/>
        </w:rPr>
        <w:t>Управление локомотивом</w:t>
      </w:r>
      <w:r w:rsidR="00A11569" w:rsidRPr="0010247F">
        <w:rPr>
          <w:rFonts w:ascii="Times New Roman" w:hAnsi="Times New Roman" w:cs="Times New Roman"/>
          <w:sz w:val="28"/>
          <w:szCs w:val="28"/>
        </w:rPr>
        <w:t>»</w:t>
      </w:r>
      <w:r w:rsidR="00A11569">
        <w:rPr>
          <w:rFonts w:ascii="Times New Roman" w:hAnsi="Times New Roman" w:cs="Times New Roman"/>
          <w:sz w:val="28"/>
          <w:szCs w:val="28"/>
        </w:rPr>
        <w:t>.</w:t>
      </w:r>
    </w:p>
    <w:p w14:paraId="2176CADD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49F0DD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137545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7F9E1" w14:textId="77777777" w:rsidR="006C4EE1" w:rsidRDefault="006C4EE1" w:rsidP="00970F49">
      <w:pPr>
        <w:spacing w:after="0" w:line="240" w:lineRule="auto"/>
      </w:pPr>
      <w:r>
        <w:separator/>
      </w:r>
    </w:p>
  </w:endnote>
  <w:endnote w:type="continuationSeparator" w:id="0">
    <w:p w14:paraId="31CA8FF4" w14:textId="77777777" w:rsidR="006C4EE1" w:rsidRDefault="006C4EE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87ECB" w14:textId="77777777" w:rsidR="006C4EE1" w:rsidRDefault="006C4EE1" w:rsidP="00970F49">
      <w:pPr>
        <w:spacing w:after="0" w:line="240" w:lineRule="auto"/>
      </w:pPr>
      <w:r>
        <w:separator/>
      </w:r>
    </w:p>
  </w:footnote>
  <w:footnote w:type="continuationSeparator" w:id="0">
    <w:p w14:paraId="5666155D" w14:textId="77777777" w:rsidR="006C4EE1" w:rsidRDefault="006C4EE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510709" w:rsidRDefault="0051070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34C471E" w14:textId="205101CC" w:rsidR="00510709" w:rsidRDefault="00510709" w:rsidP="003623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55DF"/>
    <w:multiLevelType w:val="hybridMultilevel"/>
    <w:tmpl w:val="393C3278"/>
    <w:lvl w:ilvl="0" w:tplc="8B92E002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8D01CD5"/>
    <w:multiLevelType w:val="multilevel"/>
    <w:tmpl w:val="116A96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FC63CD"/>
    <w:multiLevelType w:val="hybridMultilevel"/>
    <w:tmpl w:val="4FBC5BA6"/>
    <w:lvl w:ilvl="0" w:tplc="04190001">
      <w:start w:val="1"/>
      <w:numFmt w:val="bullet"/>
      <w:lvlText w:val=""/>
      <w:lvlJc w:val="left"/>
      <w:pPr>
        <w:ind w:left="1368" w:hanging="706"/>
      </w:pPr>
      <w:rPr>
        <w:rFonts w:ascii="Symbol" w:hAnsi="Symbol" w:hint="default"/>
        <w:w w:val="99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AC4B65"/>
    <w:multiLevelType w:val="multilevel"/>
    <w:tmpl w:val="5784C752"/>
    <w:lvl w:ilvl="0">
      <w:start w:val="1"/>
      <w:numFmt w:val="bullet"/>
      <w:lvlText w:val="●"/>
      <w:lvlJc w:val="left"/>
      <w:pPr>
        <w:ind w:left="1130" w:hanging="705"/>
      </w:pPr>
      <w:rPr>
        <w:rFonts w:ascii="Times New Roman" w:eastAsia="Noto Sans Symbols" w:hAnsi="Times New Roman" w:cs="Times New Roman" w:hint="default"/>
        <w:sz w:val="22"/>
        <w:szCs w:val="28"/>
      </w:rPr>
    </w:lvl>
    <w:lvl w:ilvl="1">
      <w:start w:val="1"/>
      <w:numFmt w:val="bullet"/>
      <w:lvlText w:val="•"/>
      <w:lvlJc w:val="left"/>
      <w:pPr>
        <w:ind w:left="1680" w:hanging="706"/>
      </w:pPr>
    </w:lvl>
    <w:lvl w:ilvl="2">
      <w:start w:val="1"/>
      <w:numFmt w:val="bullet"/>
      <w:lvlText w:val="•"/>
      <w:lvlJc w:val="left"/>
      <w:pPr>
        <w:ind w:left="2700" w:hanging="706"/>
      </w:pPr>
    </w:lvl>
    <w:lvl w:ilvl="3">
      <w:start w:val="1"/>
      <w:numFmt w:val="bullet"/>
      <w:lvlText w:val="•"/>
      <w:lvlJc w:val="left"/>
      <w:pPr>
        <w:ind w:left="3721" w:hanging="706"/>
      </w:pPr>
    </w:lvl>
    <w:lvl w:ilvl="4">
      <w:start w:val="1"/>
      <w:numFmt w:val="bullet"/>
      <w:lvlText w:val="•"/>
      <w:lvlJc w:val="left"/>
      <w:pPr>
        <w:ind w:left="4741" w:hanging="706"/>
      </w:pPr>
    </w:lvl>
    <w:lvl w:ilvl="5">
      <w:start w:val="1"/>
      <w:numFmt w:val="bullet"/>
      <w:lvlText w:val="•"/>
      <w:lvlJc w:val="left"/>
      <w:pPr>
        <w:ind w:left="5762" w:hanging="706"/>
      </w:pPr>
    </w:lvl>
    <w:lvl w:ilvl="6">
      <w:start w:val="1"/>
      <w:numFmt w:val="bullet"/>
      <w:lvlText w:val="•"/>
      <w:lvlJc w:val="left"/>
      <w:pPr>
        <w:ind w:left="6782" w:hanging="706"/>
      </w:pPr>
    </w:lvl>
    <w:lvl w:ilvl="7">
      <w:start w:val="1"/>
      <w:numFmt w:val="bullet"/>
      <w:lvlText w:val="•"/>
      <w:lvlJc w:val="left"/>
      <w:pPr>
        <w:ind w:left="7802" w:hanging="706"/>
      </w:pPr>
    </w:lvl>
    <w:lvl w:ilvl="8">
      <w:start w:val="1"/>
      <w:numFmt w:val="bullet"/>
      <w:lvlText w:val="•"/>
      <w:lvlJc w:val="left"/>
      <w:pPr>
        <w:ind w:left="8823" w:hanging="706"/>
      </w:pPr>
    </w:lvl>
  </w:abstractNum>
  <w:abstractNum w:abstractNumId="14" w15:restartNumberingAfterBreak="0">
    <w:nsid w:val="2EC459EA"/>
    <w:multiLevelType w:val="hybridMultilevel"/>
    <w:tmpl w:val="9B72F4F4"/>
    <w:lvl w:ilvl="0" w:tplc="E71A5884">
      <w:start w:val="13"/>
      <w:numFmt w:val="bullet"/>
      <w:lvlText w:val=""/>
      <w:lvlJc w:val="left"/>
      <w:pPr>
        <w:ind w:left="1145" w:hanging="360"/>
      </w:pPr>
      <w:rPr>
        <w:rFonts w:ascii="Symbol" w:eastAsiaTheme="minorHAnsi" w:hAnsi="Symbol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0FC64BE"/>
    <w:multiLevelType w:val="multilevel"/>
    <w:tmpl w:val="2BD27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1733A32"/>
    <w:multiLevelType w:val="multilevel"/>
    <w:tmpl w:val="7E202B20"/>
    <w:lvl w:ilvl="0">
      <w:start w:val="1"/>
      <w:numFmt w:val="bullet"/>
      <w:lvlText w:val="●"/>
      <w:lvlJc w:val="left"/>
      <w:pPr>
        <w:ind w:left="1370" w:hanging="70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2328" w:hanging="705"/>
      </w:pPr>
    </w:lvl>
    <w:lvl w:ilvl="2">
      <w:start w:val="1"/>
      <w:numFmt w:val="bullet"/>
      <w:lvlText w:val="•"/>
      <w:lvlJc w:val="left"/>
      <w:pPr>
        <w:ind w:left="3276" w:hanging="706"/>
      </w:pPr>
    </w:lvl>
    <w:lvl w:ilvl="3">
      <w:start w:val="1"/>
      <w:numFmt w:val="bullet"/>
      <w:lvlText w:val="•"/>
      <w:lvlJc w:val="left"/>
      <w:pPr>
        <w:ind w:left="4225" w:hanging="706"/>
      </w:pPr>
    </w:lvl>
    <w:lvl w:ilvl="4">
      <w:start w:val="1"/>
      <w:numFmt w:val="bullet"/>
      <w:lvlText w:val="•"/>
      <w:lvlJc w:val="left"/>
      <w:pPr>
        <w:ind w:left="5173" w:hanging="706"/>
      </w:pPr>
    </w:lvl>
    <w:lvl w:ilvl="5">
      <w:start w:val="1"/>
      <w:numFmt w:val="bullet"/>
      <w:lvlText w:val="•"/>
      <w:lvlJc w:val="left"/>
      <w:pPr>
        <w:ind w:left="6122" w:hanging="706"/>
      </w:pPr>
    </w:lvl>
    <w:lvl w:ilvl="6">
      <w:start w:val="1"/>
      <w:numFmt w:val="bullet"/>
      <w:lvlText w:val="•"/>
      <w:lvlJc w:val="left"/>
      <w:pPr>
        <w:ind w:left="7070" w:hanging="706"/>
      </w:pPr>
    </w:lvl>
    <w:lvl w:ilvl="7">
      <w:start w:val="1"/>
      <w:numFmt w:val="bullet"/>
      <w:lvlText w:val="•"/>
      <w:lvlJc w:val="left"/>
      <w:pPr>
        <w:ind w:left="8018" w:hanging="706"/>
      </w:pPr>
    </w:lvl>
    <w:lvl w:ilvl="8">
      <w:start w:val="1"/>
      <w:numFmt w:val="bullet"/>
      <w:lvlText w:val="•"/>
      <w:lvlJc w:val="left"/>
      <w:pPr>
        <w:ind w:left="8967" w:hanging="706"/>
      </w:p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C10AE"/>
    <w:multiLevelType w:val="multilevel"/>
    <w:tmpl w:val="3A80A57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5E03FFE"/>
    <w:multiLevelType w:val="multilevel"/>
    <w:tmpl w:val="4352F9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44D74"/>
    <w:multiLevelType w:val="multilevel"/>
    <w:tmpl w:val="56D4650E"/>
    <w:lvl w:ilvl="0">
      <w:start w:val="1"/>
      <w:numFmt w:val="decimal"/>
      <w:lvlText w:val="%1."/>
      <w:lvlJc w:val="left"/>
      <w:pPr>
        <w:ind w:left="803" w:hanging="283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●"/>
      <w:lvlJc w:val="left"/>
      <w:pPr>
        <w:ind w:left="2125" w:hanging="706"/>
      </w:pPr>
      <w:rPr>
        <w:rFonts w:ascii="Noto Sans Symbols" w:eastAsia="Noto Sans Symbols" w:hAnsi="Noto Sans Symbols" w:cs="Noto Sans Symbols"/>
        <w:sz w:val="28"/>
        <w:szCs w:val="28"/>
      </w:rPr>
    </w:lvl>
    <w:lvl w:ilvl="2">
      <w:start w:val="1"/>
      <w:numFmt w:val="bullet"/>
      <w:lvlText w:val="•"/>
      <w:lvlJc w:val="left"/>
      <w:pPr>
        <w:ind w:left="1918" w:hanging="705"/>
      </w:pPr>
    </w:lvl>
    <w:lvl w:ilvl="3">
      <w:start w:val="1"/>
      <w:numFmt w:val="bullet"/>
      <w:lvlText w:val="•"/>
      <w:lvlJc w:val="left"/>
      <w:pPr>
        <w:ind w:left="3036" w:hanging="705"/>
      </w:pPr>
    </w:lvl>
    <w:lvl w:ilvl="4">
      <w:start w:val="1"/>
      <w:numFmt w:val="bullet"/>
      <w:lvlText w:val="•"/>
      <w:lvlJc w:val="left"/>
      <w:pPr>
        <w:ind w:left="4154" w:hanging="706"/>
      </w:pPr>
    </w:lvl>
    <w:lvl w:ilvl="5">
      <w:start w:val="1"/>
      <w:numFmt w:val="bullet"/>
      <w:lvlText w:val="•"/>
      <w:lvlJc w:val="left"/>
      <w:pPr>
        <w:ind w:left="5272" w:hanging="706"/>
      </w:pPr>
    </w:lvl>
    <w:lvl w:ilvl="6">
      <w:start w:val="1"/>
      <w:numFmt w:val="bullet"/>
      <w:lvlText w:val="•"/>
      <w:lvlJc w:val="left"/>
      <w:pPr>
        <w:ind w:left="6391" w:hanging="706"/>
      </w:pPr>
    </w:lvl>
    <w:lvl w:ilvl="7">
      <w:start w:val="1"/>
      <w:numFmt w:val="bullet"/>
      <w:lvlText w:val="•"/>
      <w:lvlJc w:val="left"/>
      <w:pPr>
        <w:ind w:left="7509" w:hanging="706"/>
      </w:pPr>
    </w:lvl>
    <w:lvl w:ilvl="8">
      <w:start w:val="1"/>
      <w:numFmt w:val="bullet"/>
      <w:lvlText w:val="•"/>
      <w:lvlJc w:val="left"/>
      <w:pPr>
        <w:ind w:left="8627" w:hanging="706"/>
      </w:pPr>
    </w:lvl>
  </w:abstractNum>
  <w:abstractNum w:abstractNumId="2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E14E8"/>
    <w:multiLevelType w:val="multilevel"/>
    <w:tmpl w:val="566CE3A2"/>
    <w:lvl w:ilvl="0">
      <w:start w:val="1"/>
      <w:numFmt w:val="bullet"/>
      <w:lvlText w:val="●"/>
      <w:lvlJc w:val="left"/>
      <w:pPr>
        <w:ind w:left="20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49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28"/>
  </w:num>
  <w:num w:numId="10">
    <w:abstractNumId w:val="8"/>
  </w:num>
  <w:num w:numId="11">
    <w:abstractNumId w:val="4"/>
  </w:num>
  <w:num w:numId="12">
    <w:abstractNumId w:val="15"/>
  </w:num>
  <w:num w:numId="13">
    <w:abstractNumId w:val="31"/>
  </w:num>
  <w:num w:numId="14">
    <w:abstractNumId w:val="16"/>
  </w:num>
  <w:num w:numId="15">
    <w:abstractNumId w:val="29"/>
  </w:num>
  <w:num w:numId="16">
    <w:abstractNumId w:val="32"/>
  </w:num>
  <w:num w:numId="17">
    <w:abstractNumId w:val="30"/>
  </w:num>
  <w:num w:numId="18">
    <w:abstractNumId w:val="26"/>
  </w:num>
  <w:num w:numId="19">
    <w:abstractNumId w:val="20"/>
  </w:num>
  <w:num w:numId="20">
    <w:abstractNumId w:val="23"/>
  </w:num>
  <w:num w:numId="21">
    <w:abstractNumId w:val="17"/>
  </w:num>
  <w:num w:numId="22">
    <w:abstractNumId w:val="5"/>
  </w:num>
  <w:num w:numId="23">
    <w:abstractNumId w:val="24"/>
  </w:num>
  <w:num w:numId="24">
    <w:abstractNumId w:val="9"/>
  </w:num>
  <w:num w:numId="25">
    <w:abstractNumId w:val="25"/>
  </w:num>
  <w:num w:numId="26">
    <w:abstractNumId w:val="27"/>
  </w:num>
  <w:num w:numId="27">
    <w:abstractNumId w:val="13"/>
  </w:num>
  <w:num w:numId="28">
    <w:abstractNumId w:val="12"/>
  </w:num>
  <w:num w:numId="29">
    <w:abstractNumId w:val="21"/>
  </w:num>
  <w:num w:numId="30">
    <w:abstractNumId w:val="18"/>
  </w:num>
  <w:num w:numId="31">
    <w:abstractNumId w:val="33"/>
  </w:num>
  <w:num w:numId="32">
    <w:abstractNumId w:val="0"/>
  </w:num>
  <w:num w:numId="33">
    <w:abstractNumId w:val="14"/>
  </w:num>
  <w:num w:numId="34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81D65"/>
    <w:rsid w:val="000A1F96"/>
    <w:rsid w:val="000B3397"/>
    <w:rsid w:val="000B55A2"/>
    <w:rsid w:val="000B7A34"/>
    <w:rsid w:val="000D258B"/>
    <w:rsid w:val="000D43CC"/>
    <w:rsid w:val="000D4C46"/>
    <w:rsid w:val="000D69B7"/>
    <w:rsid w:val="000D74AA"/>
    <w:rsid w:val="000F0FC3"/>
    <w:rsid w:val="0010247F"/>
    <w:rsid w:val="001024BE"/>
    <w:rsid w:val="00106738"/>
    <w:rsid w:val="00114D79"/>
    <w:rsid w:val="00127743"/>
    <w:rsid w:val="00137545"/>
    <w:rsid w:val="001414C9"/>
    <w:rsid w:val="0015561E"/>
    <w:rsid w:val="001627D5"/>
    <w:rsid w:val="0017612A"/>
    <w:rsid w:val="001849EA"/>
    <w:rsid w:val="00185A24"/>
    <w:rsid w:val="001B4B65"/>
    <w:rsid w:val="001C1282"/>
    <w:rsid w:val="001C63E7"/>
    <w:rsid w:val="001E1DF9"/>
    <w:rsid w:val="002002E5"/>
    <w:rsid w:val="00202024"/>
    <w:rsid w:val="00220E70"/>
    <w:rsid w:val="002228E8"/>
    <w:rsid w:val="00237603"/>
    <w:rsid w:val="00247E8C"/>
    <w:rsid w:val="00270E01"/>
    <w:rsid w:val="002776A1"/>
    <w:rsid w:val="0029547E"/>
    <w:rsid w:val="002A1320"/>
    <w:rsid w:val="002B1426"/>
    <w:rsid w:val="002B3DBB"/>
    <w:rsid w:val="002F2906"/>
    <w:rsid w:val="00317D10"/>
    <w:rsid w:val="003242E1"/>
    <w:rsid w:val="00333911"/>
    <w:rsid w:val="00334165"/>
    <w:rsid w:val="0034101C"/>
    <w:rsid w:val="00342D35"/>
    <w:rsid w:val="003531E7"/>
    <w:rsid w:val="003601A4"/>
    <w:rsid w:val="0036231D"/>
    <w:rsid w:val="0037535C"/>
    <w:rsid w:val="003934F8"/>
    <w:rsid w:val="00397A1B"/>
    <w:rsid w:val="003A21C8"/>
    <w:rsid w:val="003C1D7A"/>
    <w:rsid w:val="003C5F97"/>
    <w:rsid w:val="003D1893"/>
    <w:rsid w:val="003D1E51"/>
    <w:rsid w:val="004254FE"/>
    <w:rsid w:val="00436FFC"/>
    <w:rsid w:val="00437D28"/>
    <w:rsid w:val="0044354A"/>
    <w:rsid w:val="00454353"/>
    <w:rsid w:val="00461AC6"/>
    <w:rsid w:val="0047429B"/>
    <w:rsid w:val="00480678"/>
    <w:rsid w:val="004842AB"/>
    <w:rsid w:val="0048555D"/>
    <w:rsid w:val="004904C5"/>
    <w:rsid w:val="004917C4"/>
    <w:rsid w:val="0049733F"/>
    <w:rsid w:val="004A07A5"/>
    <w:rsid w:val="004B692B"/>
    <w:rsid w:val="004C3CAF"/>
    <w:rsid w:val="004C703E"/>
    <w:rsid w:val="004D096E"/>
    <w:rsid w:val="004E785E"/>
    <w:rsid w:val="004E7905"/>
    <w:rsid w:val="004F345D"/>
    <w:rsid w:val="005055FF"/>
    <w:rsid w:val="00510059"/>
    <w:rsid w:val="00510709"/>
    <w:rsid w:val="00545C58"/>
    <w:rsid w:val="00554CBB"/>
    <w:rsid w:val="00555EDE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13A5"/>
    <w:rsid w:val="005C1915"/>
    <w:rsid w:val="005C6A23"/>
    <w:rsid w:val="005D5B26"/>
    <w:rsid w:val="005E30DC"/>
    <w:rsid w:val="00605DD7"/>
    <w:rsid w:val="0060658F"/>
    <w:rsid w:val="00613219"/>
    <w:rsid w:val="00613FD3"/>
    <w:rsid w:val="00617FEF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B0FEA"/>
    <w:rsid w:val="006C4EE1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10B9"/>
    <w:rsid w:val="0074372D"/>
    <w:rsid w:val="00752AA3"/>
    <w:rsid w:val="007604F9"/>
    <w:rsid w:val="00763E55"/>
    <w:rsid w:val="00764773"/>
    <w:rsid w:val="007735DC"/>
    <w:rsid w:val="0078311A"/>
    <w:rsid w:val="00791D70"/>
    <w:rsid w:val="007A4673"/>
    <w:rsid w:val="007A61C5"/>
    <w:rsid w:val="007A6888"/>
    <w:rsid w:val="007B0DCC"/>
    <w:rsid w:val="007B2222"/>
    <w:rsid w:val="007B3FD5"/>
    <w:rsid w:val="007D3601"/>
    <w:rsid w:val="007D6C20"/>
    <w:rsid w:val="007E0A54"/>
    <w:rsid w:val="007E1C0B"/>
    <w:rsid w:val="007E73B4"/>
    <w:rsid w:val="00812516"/>
    <w:rsid w:val="00832EBB"/>
    <w:rsid w:val="00834734"/>
    <w:rsid w:val="00835BF6"/>
    <w:rsid w:val="008761F3"/>
    <w:rsid w:val="0088061F"/>
    <w:rsid w:val="00881DD2"/>
    <w:rsid w:val="00882B54"/>
    <w:rsid w:val="008912AE"/>
    <w:rsid w:val="008A3309"/>
    <w:rsid w:val="008B0F23"/>
    <w:rsid w:val="008B32D5"/>
    <w:rsid w:val="008B560B"/>
    <w:rsid w:val="008C41F7"/>
    <w:rsid w:val="008D1D7D"/>
    <w:rsid w:val="008D6DCF"/>
    <w:rsid w:val="008E37AD"/>
    <w:rsid w:val="008E5424"/>
    <w:rsid w:val="008F601E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31F0"/>
    <w:rsid w:val="009955F8"/>
    <w:rsid w:val="009A1CBC"/>
    <w:rsid w:val="009A36AD"/>
    <w:rsid w:val="009B18A2"/>
    <w:rsid w:val="009B77A1"/>
    <w:rsid w:val="009D04EE"/>
    <w:rsid w:val="009E1473"/>
    <w:rsid w:val="009E37D3"/>
    <w:rsid w:val="009E52E7"/>
    <w:rsid w:val="009F57C0"/>
    <w:rsid w:val="00A0510D"/>
    <w:rsid w:val="00A11569"/>
    <w:rsid w:val="00A17F94"/>
    <w:rsid w:val="00A204BB"/>
    <w:rsid w:val="00A20A67"/>
    <w:rsid w:val="00A27EE4"/>
    <w:rsid w:val="00A36EE2"/>
    <w:rsid w:val="00A571DB"/>
    <w:rsid w:val="00A57976"/>
    <w:rsid w:val="00A636B8"/>
    <w:rsid w:val="00A6788A"/>
    <w:rsid w:val="00A8496D"/>
    <w:rsid w:val="00A85D42"/>
    <w:rsid w:val="00A87627"/>
    <w:rsid w:val="00A91D4B"/>
    <w:rsid w:val="00A962D4"/>
    <w:rsid w:val="00A9790B"/>
    <w:rsid w:val="00AA2B8A"/>
    <w:rsid w:val="00AD2200"/>
    <w:rsid w:val="00AD4056"/>
    <w:rsid w:val="00AE6AB7"/>
    <w:rsid w:val="00AE7A32"/>
    <w:rsid w:val="00B162B5"/>
    <w:rsid w:val="00B236AD"/>
    <w:rsid w:val="00B30687"/>
    <w:rsid w:val="00B30A26"/>
    <w:rsid w:val="00B32569"/>
    <w:rsid w:val="00B3384D"/>
    <w:rsid w:val="00B37579"/>
    <w:rsid w:val="00B40FFB"/>
    <w:rsid w:val="00B4196F"/>
    <w:rsid w:val="00B45392"/>
    <w:rsid w:val="00B45AA4"/>
    <w:rsid w:val="00B50127"/>
    <w:rsid w:val="00B610A2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1CA1"/>
    <w:rsid w:val="00C35678"/>
    <w:rsid w:val="00C50DA8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E7612"/>
    <w:rsid w:val="00CF0DA9"/>
    <w:rsid w:val="00D02C00"/>
    <w:rsid w:val="00D04348"/>
    <w:rsid w:val="00D04350"/>
    <w:rsid w:val="00D12ABD"/>
    <w:rsid w:val="00D12B80"/>
    <w:rsid w:val="00D15631"/>
    <w:rsid w:val="00D16F4B"/>
    <w:rsid w:val="00D17132"/>
    <w:rsid w:val="00D2075B"/>
    <w:rsid w:val="00D229F1"/>
    <w:rsid w:val="00D31A29"/>
    <w:rsid w:val="00D37CEC"/>
    <w:rsid w:val="00D37DEA"/>
    <w:rsid w:val="00D405D4"/>
    <w:rsid w:val="00D41269"/>
    <w:rsid w:val="00D45007"/>
    <w:rsid w:val="00D5017E"/>
    <w:rsid w:val="00D617CC"/>
    <w:rsid w:val="00D661DB"/>
    <w:rsid w:val="00D82186"/>
    <w:rsid w:val="00D87A1E"/>
    <w:rsid w:val="00DC150A"/>
    <w:rsid w:val="00DD17EE"/>
    <w:rsid w:val="00DE39D8"/>
    <w:rsid w:val="00DE5614"/>
    <w:rsid w:val="00E0407E"/>
    <w:rsid w:val="00E04FDF"/>
    <w:rsid w:val="00E15F2A"/>
    <w:rsid w:val="00E279E8"/>
    <w:rsid w:val="00E4395C"/>
    <w:rsid w:val="00E579D6"/>
    <w:rsid w:val="00E75567"/>
    <w:rsid w:val="00E857D6"/>
    <w:rsid w:val="00EA0163"/>
    <w:rsid w:val="00EA0C3A"/>
    <w:rsid w:val="00EA30C6"/>
    <w:rsid w:val="00EB2779"/>
    <w:rsid w:val="00EC151A"/>
    <w:rsid w:val="00ED18F9"/>
    <w:rsid w:val="00ED53C9"/>
    <w:rsid w:val="00EE7DA3"/>
    <w:rsid w:val="00F1662D"/>
    <w:rsid w:val="00F3099C"/>
    <w:rsid w:val="00F33269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C415A"/>
    <w:rsid w:val="00FC5C6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D8641E53-F2EA-4217-8A3F-55C6A105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555EDE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EC151A"/>
    <w:rPr>
      <w:i/>
      <w:iCs/>
    </w:rPr>
  </w:style>
  <w:style w:type="table" w:customStyle="1" w:styleId="15">
    <w:name w:val="Сетка таблицы1"/>
    <w:basedOn w:val="a3"/>
    <w:next w:val="af"/>
    <w:rsid w:val="00362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3"/>
    <w:next w:val="af"/>
    <w:rsid w:val="00362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8FBD7-F326-4E57-B95E-8C736BA0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5067</Words>
  <Characters>28885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вадим скапцов</cp:lastModifiedBy>
  <cp:revision>9</cp:revision>
  <cp:lastPrinted>2023-11-24T11:54:00Z</cp:lastPrinted>
  <dcterms:created xsi:type="dcterms:W3CDTF">2024-06-20T07:08:00Z</dcterms:created>
  <dcterms:modified xsi:type="dcterms:W3CDTF">2024-06-26T07:36:00Z</dcterms:modified>
</cp:coreProperties>
</file>