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413B78" w:rsidTr="005B3CC1">
        <w:tc>
          <w:tcPr>
            <w:tcW w:w="5670" w:type="dxa"/>
          </w:tcPr>
          <w:p w:rsidR="00413B78" w:rsidRDefault="00413B78" w:rsidP="005B3CC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413B78" w:rsidRDefault="00413B78" w:rsidP="005B3CC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413B78" w:rsidRDefault="00413B78" w:rsidP="00413B78">
          <w:pPr>
            <w:spacing w:after="0" w:line="360" w:lineRule="auto"/>
            <w:jc w:val="right"/>
          </w:pPr>
        </w:p>
        <w:p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:rsidR="00DD4246" w:rsidRPr="005B3CC1" w:rsidRDefault="00DD4246" w:rsidP="005B3CC1">
          <w:pPr>
            <w:spacing w:after="0" w:line="360" w:lineRule="auto"/>
            <w:jc w:val="center"/>
            <w:rPr>
              <w:rFonts w:eastAsia="Arial Unicode MS"/>
              <w:b/>
              <w:sz w:val="56"/>
              <w:szCs w:val="56"/>
            </w:rPr>
          </w:pPr>
          <w:r w:rsidRPr="005B3CC1">
            <w:rPr>
              <w:rFonts w:eastAsia="Arial Unicode MS"/>
              <w:b/>
              <w:sz w:val="56"/>
              <w:szCs w:val="56"/>
            </w:rPr>
            <w:t xml:space="preserve">КОНКУРСНОЕ ЗАДАНИЕ </w:t>
          </w:r>
          <w:r w:rsidR="005B3CC1" w:rsidRPr="005B3CC1">
            <w:rPr>
              <w:rFonts w:eastAsia="Arial Unicode MS"/>
              <w:b/>
              <w:sz w:val="40"/>
              <w:szCs w:val="40"/>
            </w:rPr>
            <w:t>компетенции</w:t>
          </w:r>
        </w:p>
        <w:p w:rsidR="001C7DD9" w:rsidRPr="005B3CC1" w:rsidRDefault="00DD4246" w:rsidP="005B3CC1">
          <w:pPr>
            <w:spacing w:after="0" w:line="360" w:lineRule="auto"/>
            <w:jc w:val="center"/>
            <w:rPr>
              <w:rFonts w:eastAsia="Arial Unicode MS"/>
              <w:b/>
              <w:sz w:val="40"/>
              <w:szCs w:val="40"/>
            </w:rPr>
          </w:pPr>
          <w:r w:rsidRPr="005B3CC1">
            <w:rPr>
              <w:rFonts w:eastAsia="Arial Unicode MS"/>
              <w:b/>
              <w:sz w:val="40"/>
              <w:szCs w:val="40"/>
            </w:rPr>
            <w:t>Фрезерные работы на станках с ЧПУ</w:t>
          </w:r>
          <w:r w:rsidR="005B3CC1">
            <w:rPr>
              <w:rFonts w:eastAsia="Arial Unicode MS"/>
              <w:b/>
              <w:sz w:val="40"/>
              <w:szCs w:val="40"/>
            </w:rPr>
            <w:t xml:space="preserve"> (ю</w:t>
          </w:r>
          <w:r w:rsidR="001C7DD9" w:rsidRPr="005B3CC1">
            <w:rPr>
              <w:rFonts w:eastAsia="Arial Unicode MS"/>
              <w:b/>
              <w:sz w:val="40"/>
              <w:szCs w:val="40"/>
            </w:rPr>
            <w:t>ниоры</w:t>
          </w:r>
          <w:r w:rsidR="005B3CC1">
            <w:rPr>
              <w:rFonts w:eastAsia="Arial Unicode MS"/>
              <w:b/>
              <w:sz w:val="40"/>
              <w:szCs w:val="40"/>
            </w:rPr>
            <w:t>)</w:t>
          </w:r>
        </w:p>
        <w:p w:rsidR="00244BA7" w:rsidRPr="005B3CC1" w:rsidRDefault="00244BA7" w:rsidP="005B3CC1">
          <w:pPr>
            <w:widowControl w:val="0"/>
            <w:autoSpaceDE w:val="0"/>
            <w:autoSpaceDN w:val="0"/>
            <w:spacing w:after="0" w:line="360" w:lineRule="auto"/>
            <w:jc w:val="center"/>
            <w:rPr>
              <w:b/>
              <w:color w:val="000000"/>
              <w:sz w:val="40"/>
              <w:szCs w:val="40"/>
            </w:rPr>
          </w:pPr>
          <w:bookmarkStart w:id="0" w:name="_Hlk176711795"/>
          <w:r w:rsidRPr="005B3CC1">
            <w:rPr>
              <w:b/>
              <w:color w:val="000000"/>
              <w:sz w:val="40"/>
              <w:szCs w:val="40"/>
            </w:rPr>
            <w:t>Финала Чемпионата</w:t>
          </w:r>
          <w:r w:rsidR="005B3CC1">
            <w:rPr>
              <w:b/>
              <w:color w:val="000000"/>
              <w:sz w:val="40"/>
              <w:szCs w:val="40"/>
            </w:rPr>
            <w:t xml:space="preserve"> </w:t>
          </w:r>
          <w:r w:rsidRPr="005B3CC1">
            <w:rPr>
              <w:b/>
              <w:color w:val="000000"/>
              <w:sz w:val="40"/>
              <w:szCs w:val="40"/>
            </w:rPr>
            <w:t>по профессиональному</w:t>
          </w:r>
          <w:r w:rsidR="005B3CC1">
            <w:rPr>
              <w:b/>
              <w:color w:val="000000"/>
              <w:sz w:val="40"/>
              <w:szCs w:val="40"/>
            </w:rPr>
            <w:t xml:space="preserve"> </w:t>
          </w:r>
          <w:r w:rsidRPr="005B3CC1">
            <w:rPr>
              <w:b/>
              <w:color w:val="000000"/>
              <w:sz w:val="40"/>
              <w:szCs w:val="40"/>
            </w:rPr>
            <w:t>мастерству «Профессионалы» 2024</w:t>
          </w:r>
          <w:r w:rsidR="00E55AAE">
            <w:rPr>
              <w:b/>
              <w:color w:val="000000"/>
              <w:sz w:val="40"/>
              <w:szCs w:val="40"/>
            </w:rPr>
            <w:t xml:space="preserve"> г.</w:t>
          </w:r>
        </w:p>
        <w:bookmarkEnd w:id="0"/>
        <w:p w:rsidR="00244BA7" w:rsidRPr="005B3CC1" w:rsidRDefault="00244BA7" w:rsidP="00DD4246">
          <w:pPr>
            <w:spacing w:after="0" w:line="240" w:lineRule="auto"/>
            <w:jc w:val="center"/>
            <w:rPr>
              <w:rFonts w:eastAsia="Arial Unicode MS"/>
              <w:b/>
              <w:sz w:val="40"/>
              <w:szCs w:val="40"/>
              <w:u w:val="single"/>
            </w:rPr>
          </w:pPr>
        </w:p>
        <w:p w:rsidR="00B37A9D" w:rsidRDefault="00B37A9D" w:rsidP="001C7DD9">
          <w:pPr>
            <w:spacing w:after="0" w:line="240" w:lineRule="auto"/>
            <w:jc w:val="center"/>
            <w:rPr>
              <w:color w:val="000000"/>
              <w:sz w:val="36"/>
              <w:szCs w:val="24"/>
              <w:u w:val="single"/>
            </w:rPr>
          </w:pPr>
        </w:p>
        <w:p w:rsidR="00413B78" w:rsidRPr="001C7DD9" w:rsidRDefault="00097E6F" w:rsidP="001C7DD9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</w:p>
      </w:sdtContent>
    </w:sdt>
    <w:p w:rsidR="00413B78" w:rsidRDefault="00413B78" w:rsidP="00413B78">
      <w:pPr>
        <w:spacing w:after="0" w:line="360" w:lineRule="auto"/>
        <w:rPr>
          <w:lang w:bidi="en-US"/>
        </w:rPr>
      </w:pPr>
    </w:p>
    <w:p w:rsidR="00413B78" w:rsidRDefault="00413B78" w:rsidP="00413B78">
      <w:pPr>
        <w:spacing w:after="0" w:line="360" w:lineRule="auto"/>
        <w:rPr>
          <w:lang w:bidi="en-US"/>
        </w:rPr>
      </w:pPr>
    </w:p>
    <w:p w:rsidR="00413B78" w:rsidRDefault="00413B78" w:rsidP="00413B78">
      <w:pPr>
        <w:spacing w:after="0" w:line="360" w:lineRule="auto"/>
        <w:rPr>
          <w:lang w:bidi="en-US"/>
        </w:rPr>
      </w:pPr>
    </w:p>
    <w:p w:rsidR="00914C9D" w:rsidRDefault="00914C9D" w:rsidP="00413B78">
      <w:pPr>
        <w:spacing w:after="0" w:line="360" w:lineRule="auto"/>
        <w:rPr>
          <w:lang w:bidi="en-US"/>
        </w:rPr>
      </w:pPr>
    </w:p>
    <w:p w:rsidR="00DD4246" w:rsidRDefault="00DD4246" w:rsidP="00413B78">
      <w:pPr>
        <w:spacing w:after="0" w:line="360" w:lineRule="auto"/>
        <w:rPr>
          <w:lang w:bidi="en-US"/>
        </w:rPr>
      </w:pPr>
    </w:p>
    <w:p w:rsidR="005B3CC1" w:rsidRDefault="005B3CC1" w:rsidP="00413B78">
      <w:pPr>
        <w:spacing w:after="0" w:line="360" w:lineRule="auto"/>
        <w:rPr>
          <w:lang w:bidi="en-US"/>
        </w:rPr>
      </w:pPr>
    </w:p>
    <w:p w:rsidR="00914C9D" w:rsidRDefault="00914C9D" w:rsidP="00413B78">
      <w:pPr>
        <w:spacing w:after="0" w:line="360" w:lineRule="auto"/>
        <w:rPr>
          <w:lang w:bidi="en-US"/>
        </w:rPr>
      </w:pPr>
    </w:p>
    <w:p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2024</w:t>
      </w:r>
      <w:r w:rsidR="00413B78">
        <w:rPr>
          <w:lang w:bidi="en-US"/>
        </w:rPr>
        <w:t xml:space="preserve"> г.</w:t>
      </w:r>
    </w:p>
    <w:p w:rsidR="009955F8" w:rsidRPr="00A90F0B" w:rsidRDefault="00D37DEA" w:rsidP="005B3CC1">
      <w:pPr>
        <w:ind w:firstLine="709"/>
        <w:jc w:val="both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5B3CC1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5B3CC1">
        <w:rPr>
          <w:lang w:bidi="en-US"/>
        </w:rPr>
        <w:t xml:space="preserve">                             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5B3CC1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</w:t>
      </w:r>
      <w:r w:rsidR="005B3CC1">
        <w:rPr>
          <w:lang w:bidi="en-US"/>
        </w:rPr>
        <w:t xml:space="preserve">                                           </w:t>
      </w:r>
      <w:r w:rsidR="006C6D6D" w:rsidRPr="00A90F0B">
        <w:rPr>
          <w:lang w:bidi="en-US"/>
        </w:rPr>
        <w:t xml:space="preserve">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:rsidR="00DE39D8" w:rsidRPr="004D59AA" w:rsidRDefault="009B18A2" w:rsidP="005B3CC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:rsidR="00914C9D" w:rsidRPr="00E55AAE" w:rsidRDefault="00097E6F" w:rsidP="005B3CC1">
      <w:pPr>
        <w:pStyle w:val="11"/>
        <w:rPr>
          <w:noProof/>
          <w:lang w:val="ru-RU" w:eastAsia="ru-RU"/>
        </w:rPr>
      </w:pPr>
      <w:r w:rsidRPr="00097E6F">
        <w:rPr>
          <w:lang w:eastAsia="ru-RU"/>
        </w:rPr>
        <w:fldChar w:fldCharType="begin"/>
      </w:r>
      <w:r w:rsidR="0029547E" w:rsidRPr="00E55AAE">
        <w:rPr>
          <w:lang w:val="ru-RU" w:eastAsia="ru-RU"/>
        </w:rPr>
        <w:instrText xml:space="preserve"> </w:instrText>
      </w:r>
      <w:r w:rsidR="0029547E" w:rsidRPr="00B470FF">
        <w:rPr>
          <w:lang w:eastAsia="ru-RU"/>
        </w:rPr>
        <w:instrText>TOC</w:instrText>
      </w:r>
      <w:r w:rsidR="0029547E" w:rsidRPr="00E55AAE">
        <w:rPr>
          <w:lang w:val="ru-RU" w:eastAsia="ru-RU"/>
        </w:rPr>
        <w:instrText xml:space="preserve"> \</w:instrText>
      </w:r>
      <w:r w:rsidR="0029547E" w:rsidRPr="00B470FF">
        <w:rPr>
          <w:lang w:eastAsia="ru-RU"/>
        </w:rPr>
        <w:instrText>o</w:instrText>
      </w:r>
      <w:r w:rsidR="0029547E" w:rsidRPr="00E55AAE">
        <w:rPr>
          <w:lang w:val="ru-RU" w:eastAsia="ru-RU"/>
        </w:rPr>
        <w:instrText xml:space="preserve"> "1-2" \</w:instrText>
      </w:r>
      <w:r w:rsidR="0029547E" w:rsidRPr="00B470FF">
        <w:rPr>
          <w:lang w:eastAsia="ru-RU"/>
        </w:rPr>
        <w:instrText>h</w:instrText>
      </w:r>
      <w:r w:rsidR="0029547E" w:rsidRPr="00E55AAE">
        <w:rPr>
          <w:lang w:val="ru-RU" w:eastAsia="ru-RU"/>
        </w:rPr>
        <w:instrText xml:space="preserve"> \</w:instrText>
      </w:r>
      <w:r w:rsidR="0029547E" w:rsidRPr="00B470FF">
        <w:rPr>
          <w:lang w:eastAsia="ru-RU"/>
        </w:rPr>
        <w:instrText>z</w:instrText>
      </w:r>
      <w:r w:rsidR="0029547E" w:rsidRPr="00E55AAE">
        <w:rPr>
          <w:lang w:val="ru-RU" w:eastAsia="ru-RU"/>
        </w:rPr>
        <w:instrText xml:space="preserve"> \</w:instrText>
      </w:r>
      <w:r w:rsidR="0029547E" w:rsidRPr="00B470FF">
        <w:rPr>
          <w:lang w:eastAsia="ru-RU"/>
        </w:rPr>
        <w:instrText>u</w:instrText>
      </w:r>
      <w:r w:rsidR="0029547E" w:rsidRPr="00E55AAE">
        <w:rPr>
          <w:lang w:val="ru-RU" w:eastAsia="ru-RU"/>
        </w:rPr>
        <w:instrText xml:space="preserve"> </w:instrText>
      </w:r>
      <w:r w:rsidRPr="00097E6F">
        <w:rPr>
          <w:lang w:eastAsia="ru-RU"/>
        </w:rPr>
        <w:fldChar w:fldCharType="separate"/>
      </w:r>
    </w:p>
    <w:sdt>
      <w:sdtPr>
        <w:rPr>
          <w:rFonts w:ascii="Times New Roman" w:hAnsi="Times New Roman"/>
          <w:noProof/>
          <w:sz w:val="28"/>
        </w:rPr>
        <w:id w:val="907268484"/>
        <w:docPartObj>
          <w:docPartGallery w:val="Table of Contents"/>
          <w:docPartUnique/>
        </w:docPartObj>
      </w:sdtPr>
      <w:sdtEndPr>
        <w:rPr>
          <w:rFonts w:ascii="Arial" w:hAnsi="Arial"/>
          <w:sz w:val="24"/>
        </w:rPr>
      </w:sdtEndPr>
      <w:sdtContent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5B3CC1">
            <w:rPr>
              <w:rFonts w:ascii="Times New Roman" w:hAnsi="Times New Roman"/>
              <w:noProof/>
              <w:sz w:val="28"/>
            </w:rPr>
            <w:fldChar w:fldCharType="begin"/>
          </w:r>
          <w:r w:rsidR="00A90F0B" w:rsidRPr="005B3CC1">
            <w:rPr>
              <w:rFonts w:ascii="Times New Roman" w:hAnsi="Times New Roman"/>
              <w:noProof/>
              <w:sz w:val="28"/>
            </w:rPr>
            <w:instrText xml:space="preserve"> TOC \o "1-3" \h \z \u </w:instrText>
          </w:r>
          <w:r w:rsidRPr="005B3CC1">
            <w:rPr>
              <w:rFonts w:ascii="Times New Roman" w:hAnsi="Times New Roman"/>
              <w:noProof/>
              <w:sz w:val="28"/>
            </w:rPr>
            <w:fldChar w:fldCharType="separate"/>
          </w:r>
          <w:hyperlink w:anchor="_Toc138411527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E55AAE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…………………………….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_Toc138411527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28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 xml:space="preserve">1.1. </w:t>
            </w:r>
            <w:r w:rsidR="00E55AAE" w:rsidRPr="005B3CC1">
              <w:rPr>
                <w:rStyle w:val="ae"/>
                <w:rFonts w:ascii="Times New Roman" w:hAnsi="Times New Roman"/>
                <w:noProof/>
                <w:sz w:val="28"/>
              </w:rPr>
              <w:t>Общие сведения о требованиях компетенции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_Toc138411528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29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1.2. П</w:t>
            </w:r>
            <w:r w:rsidR="00E55AAE" w:rsidRPr="005B3CC1">
              <w:rPr>
                <w:rStyle w:val="ae"/>
                <w:rFonts w:ascii="Times New Roman" w:hAnsi="Times New Roman"/>
                <w:noProof/>
                <w:sz w:val="28"/>
              </w:rPr>
              <w:t>еречень профессиональных зад</w:t>
            </w:r>
            <w:r w:rsidR="00E55AAE">
              <w:rPr>
                <w:rStyle w:val="ae"/>
                <w:rFonts w:ascii="Times New Roman" w:hAnsi="Times New Roman"/>
                <w:noProof/>
                <w:sz w:val="28"/>
              </w:rPr>
              <w:t>ач специалиста по компетенции «</w:t>
            </w:r>
            <w:r w:rsidR="00E55AAE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Ф</w:t>
            </w:r>
            <w:r w:rsidR="00E55AAE" w:rsidRPr="005B3CC1">
              <w:rPr>
                <w:rStyle w:val="ae"/>
                <w:rFonts w:ascii="Times New Roman" w:hAnsi="Times New Roman"/>
                <w:noProof/>
                <w:sz w:val="28"/>
              </w:rPr>
              <w:t xml:space="preserve">резерные работы на станках с </w:t>
            </w:r>
            <w:r w:rsidR="00E55AAE">
              <w:rPr>
                <w:rStyle w:val="ae"/>
                <w:rFonts w:ascii="Times New Roman" w:hAnsi="Times New Roman"/>
                <w:noProof/>
                <w:sz w:val="28"/>
                <w:lang w:val="ru-RU"/>
              </w:rPr>
              <w:t>ЧПУ</w:t>
            </w:r>
            <w:r w:rsidR="00E55AAE" w:rsidRPr="005B3CC1">
              <w:rPr>
                <w:rStyle w:val="ae"/>
                <w:rFonts w:ascii="Times New Roman" w:hAnsi="Times New Roman"/>
                <w:noProof/>
                <w:sz w:val="28"/>
              </w:rPr>
              <w:t>»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_Toc138411529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0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1.3. Требования к схеме оценки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_Toc138411530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1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1.4. Спецификация оценки компетенции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_Toc138411531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2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1.5. Конкурсное задание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E55AAE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9</w:t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3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1.5.1. Разработка/выбор конкурсного задания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_Toc138411533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4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 xml:space="preserve">1.5.2. Структура модулей конкурсного задания </w:t>
            </w:r>
            <w:r w:rsidR="00A90F0B" w:rsidRPr="005B3CC1">
              <w:rPr>
                <w:rStyle w:val="ae"/>
                <w:rFonts w:ascii="Times New Roman" w:hAnsi="Times New Roman"/>
                <w:noProof/>
                <w:sz w:val="28"/>
                <w:lang w:eastAsia="ru-RU"/>
              </w:rPr>
              <w:t>(инвариант/вариатив)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_Toc138411534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10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5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_Toc138411535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6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2.1. Личный инструмент конкурсанта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_Toc138411536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</w:rPr>
          </w:pPr>
          <w:hyperlink w:anchor="_Toc138411537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>2.2.Материалы, оборудование и инструменты, запрещенные на площадке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_Toc138411537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="00E55AAE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1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Pr="005B3CC1" w:rsidRDefault="00097E6F" w:rsidP="005B3CC1">
          <w:pPr>
            <w:pStyle w:val="11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38411538" w:history="1">
            <w:r w:rsidR="00A90F0B" w:rsidRPr="005B3CC1">
              <w:rPr>
                <w:rStyle w:val="ae"/>
                <w:rFonts w:ascii="Times New Roman" w:hAnsi="Times New Roman"/>
                <w:noProof/>
                <w:sz w:val="28"/>
              </w:rPr>
              <w:t xml:space="preserve">3. </w:t>
            </w:r>
            <w:r w:rsidR="00E55AAE" w:rsidRPr="005B3CC1">
              <w:rPr>
                <w:rStyle w:val="ae"/>
                <w:rFonts w:ascii="Times New Roman" w:hAnsi="Times New Roman"/>
                <w:noProof/>
                <w:sz w:val="28"/>
              </w:rPr>
              <w:t>ПРИЛОЖЕНИЯ</w:t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90F0B" w:rsidRPr="005B3CC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_Toc138411538 \h </w:instrTex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47C96" w:rsidRPr="005B3CC1"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Pr="005B3CC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90F0B" w:rsidRDefault="00097E6F" w:rsidP="005B3CC1">
          <w:pPr>
            <w:pStyle w:val="11"/>
            <w:rPr>
              <w:noProof/>
            </w:rPr>
          </w:pPr>
          <w:r w:rsidRPr="005B3CC1">
            <w:rPr>
              <w:rFonts w:ascii="Times New Roman" w:hAnsi="Times New Roman"/>
              <w:noProof/>
              <w:sz w:val="28"/>
            </w:rPr>
            <w:fldChar w:fldCharType="end"/>
          </w:r>
        </w:p>
      </w:sdtContent>
    </w:sdt>
    <w:p w:rsidR="009B18A2" w:rsidRPr="00B470FF" w:rsidRDefault="009B18A2" w:rsidP="005B3CC1">
      <w:pPr>
        <w:pStyle w:val="11"/>
        <w:rPr>
          <w:rFonts w:eastAsiaTheme="minorEastAsia"/>
          <w:noProof/>
          <w:lang w:eastAsia="ru-RU"/>
        </w:rPr>
      </w:pPr>
    </w:p>
    <w:p w:rsidR="009B18A2" w:rsidRPr="00B470FF" w:rsidRDefault="00097E6F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:rsidR="00E04FDF" w:rsidRPr="00B470FF" w:rsidRDefault="00E04FDF" w:rsidP="00C34604">
      <w:pPr>
        <w:rPr>
          <w:lang w:eastAsia="ru-RU"/>
        </w:rPr>
      </w:pPr>
    </w:p>
    <w:p w:rsidR="005C19D8" w:rsidRPr="00B470FF" w:rsidRDefault="005C19D8" w:rsidP="00C34604">
      <w:pPr>
        <w:rPr>
          <w:lang w:eastAsia="ru-RU"/>
        </w:rPr>
      </w:pPr>
    </w:p>
    <w:p w:rsidR="005C19D8" w:rsidRPr="00B470FF" w:rsidRDefault="005C19D8" w:rsidP="00C34604">
      <w:pPr>
        <w:rPr>
          <w:lang w:eastAsia="ru-RU"/>
        </w:rPr>
      </w:pPr>
    </w:p>
    <w:p w:rsidR="005C19D8" w:rsidRPr="00B470FF" w:rsidRDefault="005C19D8" w:rsidP="00C34604">
      <w:pPr>
        <w:rPr>
          <w:lang w:val="en-US"/>
        </w:rPr>
      </w:pPr>
    </w:p>
    <w:p w:rsidR="009850AD" w:rsidRPr="00B470FF" w:rsidRDefault="009850AD" w:rsidP="00C34604">
      <w:pPr>
        <w:rPr>
          <w:lang w:val="en-US"/>
        </w:rPr>
      </w:pPr>
    </w:p>
    <w:p w:rsidR="009850AD" w:rsidRPr="00B470FF" w:rsidRDefault="009850AD" w:rsidP="00C34604">
      <w:pPr>
        <w:rPr>
          <w:lang w:val="en-US"/>
        </w:rPr>
      </w:pPr>
    </w:p>
    <w:p w:rsidR="009850AD" w:rsidRPr="00B470FF" w:rsidRDefault="009850AD" w:rsidP="00C34604">
      <w:pPr>
        <w:rPr>
          <w:lang w:val="en-US"/>
        </w:rPr>
      </w:pPr>
    </w:p>
    <w:p w:rsidR="00E55AAE" w:rsidRDefault="00E55AAE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val="ru-RU" w:eastAsia="ru-RU"/>
        </w:rPr>
      </w:pPr>
    </w:p>
    <w:p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:rsidR="009850AD" w:rsidRPr="005B3CC1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5B3CC1">
        <w:rPr>
          <w:rFonts w:ascii="Times New Roman" w:hAnsi="Times New Roman"/>
          <w:lang w:val="ru-RU" w:eastAsia="ru-RU"/>
        </w:rPr>
        <w:t>ФГОС – Федеральный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5B3CC1">
        <w:rPr>
          <w:rFonts w:ascii="Times New Roman" w:hAnsi="Times New Roman"/>
          <w:lang w:val="ru-RU" w:eastAsia="ru-RU"/>
        </w:rPr>
        <w:t>государственный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5B3CC1">
        <w:rPr>
          <w:rFonts w:ascii="Times New Roman" w:hAnsi="Times New Roman"/>
          <w:lang w:val="ru-RU" w:eastAsia="ru-RU"/>
        </w:rPr>
        <w:t>образовательный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5B3CC1">
        <w:rPr>
          <w:rFonts w:ascii="Times New Roman" w:hAnsi="Times New Roman"/>
          <w:lang w:val="ru-RU" w:eastAsia="ru-RU"/>
        </w:rPr>
        <w:t>стандарт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ПС – профессиональный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стандарт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ТК – требования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компетенции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</w:t>
      </w:r>
      <w:r w:rsidR="005B3CC1">
        <w:rPr>
          <w:rFonts w:ascii="Times New Roman" w:hAnsi="Times New Roman"/>
          <w:lang w:eastAsia="ru-RU"/>
        </w:rPr>
        <w:t>–</w:t>
      </w:r>
      <w:r w:rsidRPr="00B470FF">
        <w:rPr>
          <w:rFonts w:ascii="Times New Roman" w:hAnsi="Times New Roman"/>
          <w:lang w:eastAsia="ru-RU"/>
        </w:rPr>
        <w:t xml:space="preserve"> конкурсное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задание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ИЛ – инфраструктурный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лист</w:t>
      </w:r>
    </w:p>
    <w:p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</w:t>
      </w:r>
      <w:r w:rsidR="005B3CC1">
        <w:rPr>
          <w:rFonts w:ascii="Times New Roman" w:hAnsi="Times New Roman"/>
          <w:lang w:eastAsia="ru-RU"/>
        </w:rPr>
        <w:t>–</w:t>
      </w:r>
      <w:r w:rsidRPr="00B470FF">
        <w:rPr>
          <w:rFonts w:ascii="Times New Roman" w:hAnsi="Times New Roman"/>
          <w:lang w:eastAsia="ru-RU"/>
        </w:rPr>
        <w:t xml:space="preserve"> критерии</w:t>
      </w:r>
      <w:r w:rsidR="005B3CC1">
        <w:rPr>
          <w:rFonts w:ascii="Times New Roman" w:hAnsi="Times New Roman"/>
          <w:lang w:val="ru-RU" w:eastAsia="ru-RU"/>
        </w:rPr>
        <w:t xml:space="preserve"> </w:t>
      </w:r>
      <w:r w:rsidRPr="00B470FF">
        <w:rPr>
          <w:rFonts w:ascii="Times New Roman" w:hAnsi="Times New Roman"/>
          <w:lang w:eastAsia="ru-RU"/>
        </w:rPr>
        <w:t>оценки</w:t>
      </w:r>
    </w:p>
    <w:p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 xml:space="preserve">ОТ– охрана труда </w:t>
      </w:r>
    </w:p>
    <w:p w:rsidR="00320F3A" w:rsidRDefault="00320F3A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="005B3CC1">
        <w:rPr>
          <w:rFonts w:ascii="Times New Roman" w:hAnsi="Times New Roman"/>
          <w:lang w:val="ru-RU" w:eastAsia="ru-RU"/>
        </w:rPr>
        <w:t xml:space="preserve"> -</w:t>
      </w:r>
      <w:r w:rsidRPr="00320F3A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:rsidR="00916487" w:rsidRDefault="00916487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:rsidR="00916487" w:rsidRDefault="00916487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:rsidR="00916487" w:rsidRDefault="00916487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:rsidR="001E4362" w:rsidRDefault="001E4362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 xml:space="preserve">втоматизированная система, либо модуль автоматизированной системы, предназначенный для подготовки управляющих программ </w:t>
      </w:r>
      <w:r w:rsidR="005B3CC1">
        <w:rPr>
          <w:rFonts w:ascii="Times New Roman" w:hAnsi="Times New Roman"/>
          <w:lang w:val="ru-RU" w:eastAsia="ru-RU"/>
        </w:rPr>
        <w:t xml:space="preserve">                                      </w:t>
      </w:r>
      <w:r w:rsidRPr="001E4362">
        <w:rPr>
          <w:rFonts w:ascii="Times New Roman" w:hAnsi="Times New Roman"/>
          <w:lang w:val="ru-RU" w:eastAsia="ru-RU"/>
        </w:rPr>
        <w:t>для станков с ЧПУ</w:t>
      </w:r>
    </w:p>
    <w:p w:rsidR="001E4362" w:rsidRDefault="00320F3A" w:rsidP="005B3CC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:rsidR="009850AD" w:rsidRPr="00B470FF" w:rsidRDefault="009850AD" w:rsidP="005B3CC1">
      <w:pPr>
        <w:spacing w:after="0"/>
        <w:jc w:val="both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Pr="00B470FF" w:rsidRDefault="009850AD" w:rsidP="00914C9D">
      <w:pPr>
        <w:spacing w:after="0"/>
      </w:pPr>
    </w:p>
    <w:p w:rsidR="009850AD" w:rsidRDefault="009850AD" w:rsidP="00C34604"/>
    <w:p w:rsidR="00914C9D" w:rsidRDefault="00914C9D" w:rsidP="00C34604"/>
    <w:p w:rsidR="00914C9D" w:rsidRDefault="00914C9D" w:rsidP="00C34604"/>
    <w:p w:rsidR="00914C9D" w:rsidRDefault="00914C9D" w:rsidP="00C34604"/>
    <w:p w:rsidR="00914C9D" w:rsidRPr="00B470FF" w:rsidRDefault="00914C9D" w:rsidP="00C34604"/>
    <w:p w:rsidR="00DE39D8" w:rsidRPr="00413B78" w:rsidRDefault="00D37DEA" w:rsidP="005B3CC1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Toc124422965"/>
      <w:bookmarkStart w:id="2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1"/>
      <w:bookmarkEnd w:id="2"/>
    </w:p>
    <w:p w:rsidR="00DE39D8" w:rsidRPr="00E36089" w:rsidRDefault="00D37DEA" w:rsidP="005B3CC1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3" w:name="_Toc124422966"/>
      <w:bookmarkStart w:id="4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B3CC1" w:rsidRPr="00E36089">
        <w:rPr>
          <w:rFonts w:ascii="Times New Roman" w:hAnsi="Times New Roman"/>
          <w:lang w:val="ru-RU"/>
        </w:rPr>
        <w:t>Общие сведения о требованиях</w:t>
      </w:r>
      <w:r w:rsidR="005B3CC1">
        <w:rPr>
          <w:rFonts w:ascii="Times New Roman" w:hAnsi="Times New Roman"/>
          <w:lang w:val="ru-RU"/>
        </w:rPr>
        <w:t xml:space="preserve"> </w:t>
      </w:r>
      <w:r w:rsidR="005B3CC1" w:rsidRPr="00E36089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B3CC1">
        <w:t xml:space="preserve">ования компетенции </w:t>
      </w:r>
      <w:r w:rsidR="005C19D8" w:rsidRPr="00B470FF">
        <w:t xml:space="preserve">«Фрезерные работы на станках </w:t>
      </w:r>
      <w:r w:rsidR="005B3CC1">
        <w:t xml:space="preserve">                                   </w:t>
      </w:r>
      <w:r w:rsidR="005C19D8" w:rsidRPr="00B470FF">
        <w:t>с ЧПУ</w:t>
      </w:r>
      <w:r w:rsidRPr="00B470FF">
        <w:t>»</w:t>
      </w:r>
      <w:bookmarkStart w:id="5" w:name="_Hlk123050441"/>
      <w:r w:rsidR="005B3CC1">
        <w:t xml:space="preserve"> </w:t>
      </w:r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5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</w:p>
    <w:p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</w:t>
      </w:r>
      <w:r w:rsidR="005B3CC1">
        <w:t xml:space="preserve">                </w:t>
      </w:r>
      <w:r w:rsidR="00E857D6" w:rsidRPr="00B470FF">
        <w:t xml:space="preserve">и </w:t>
      </w:r>
      <w:r w:rsidR="009E37D3" w:rsidRPr="00B470FF">
        <w:t>участия их в конкурсах профессионального мастерства.</w:t>
      </w:r>
    </w:p>
    <w:p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</w:t>
      </w:r>
      <w:r w:rsidR="005B3CC1">
        <w:t xml:space="preserve">                </w:t>
      </w:r>
      <w:r w:rsidR="009E37D3" w:rsidRPr="00B470FF">
        <w:t xml:space="preserve">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</w:t>
      </w:r>
      <w:r w:rsidR="00E55AAE">
        <w:t xml:space="preserve">                 </w:t>
      </w:r>
      <w:r w:rsidR="00056CDE" w:rsidRPr="00B470FF">
        <w:t>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:rsidR="005B3CC1" w:rsidRDefault="005B3CC1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6" w:name="_Toc78885652"/>
      <w:bookmarkStart w:id="7" w:name="_Toc124422967"/>
      <w:bookmarkStart w:id="8" w:name="_Toc138411529"/>
    </w:p>
    <w:p w:rsidR="005B3CC1" w:rsidRDefault="00C80062" w:rsidP="005B3CC1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1.</w:t>
      </w:r>
      <w:bookmarkEnd w:id="6"/>
      <w:r w:rsidRPr="00E36089">
        <w:rPr>
          <w:rFonts w:ascii="Times New Roman" w:hAnsi="Times New Roman"/>
          <w:lang w:val="ru-RU"/>
        </w:rPr>
        <w:t xml:space="preserve">2. </w:t>
      </w:r>
      <w:r w:rsidR="005B3CC1" w:rsidRPr="00E36089">
        <w:rPr>
          <w:rFonts w:ascii="Times New Roman" w:hAnsi="Times New Roman"/>
          <w:lang w:val="ru-RU"/>
        </w:rPr>
        <w:t>Перечень профессиональных задач специалиста по компетенции</w:t>
      </w:r>
      <w:r w:rsidR="005B3CC1">
        <w:rPr>
          <w:rFonts w:ascii="Times New Roman" w:hAnsi="Times New Roman"/>
          <w:lang w:val="ru-RU"/>
        </w:rPr>
        <w:t xml:space="preserve"> </w:t>
      </w:r>
    </w:p>
    <w:p w:rsidR="000244DA" w:rsidRPr="00E36089" w:rsidRDefault="005B3CC1" w:rsidP="005B3CC1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«Ф</w:t>
      </w:r>
      <w:r w:rsidRPr="00E36089">
        <w:rPr>
          <w:rFonts w:ascii="Times New Roman" w:hAnsi="Times New Roman"/>
          <w:lang w:val="ru-RU"/>
        </w:rPr>
        <w:t xml:space="preserve">резерные работы на станках с </w:t>
      </w:r>
      <w:r>
        <w:rPr>
          <w:rFonts w:ascii="Times New Roman" w:hAnsi="Times New Roman"/>
          <w:lang w:val="ru-RU"/>
        </w:rPr>
        <w:t>ЧПУ</w:t>
      </w:r>
      <w:r w:rsidRPr="00E36089">
        <w:rPr>
          <w:rFonts w:ascii="Times New Roman" w:hAnsi="Times New Roman"/>
          <w:lang w:val="ru-RU"/>
        </w:rPr>
        <w:t>»</w:t>
      </w:r>
      <w:bookmarkEnd w:id="7"/>
      <w:bookmarkEnd w:id="8"/>
    </w:p>
    <w:p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="005B3CC1">
        <w:t xml:space="preserve"> умений, </w:t>
      </w:r>
      <w:r w:rsidR="00270E01" w:rsidRPr="00B470FF">
        <w:t xml:space="preserve">знаний </w:t>
      </w:r>
      <w:r w:rsidR="00E55AAE">
        <w:t xml:space="preserve">                 </w:t>
      </w:r>
      <w:r w:rsidR="00270E01" w:rsidRPr="00B470FF">
        <w:t xml:space="preserve">и профессиональных трудовых функций специалиста базируется </w:t>
      </w:r>
      <w:r w:rsidR="005B3CC1">
        <w:t xml:space="preserve">                     </w:t>
      </w:r>
      <w:r w:rsidR="00270E01" w:rsidRPr="00B470FF">
        <w:t>на требованиях современного рынка труда к данному специалисту</w:t>
      </w:r>
      <w:r w:rsidR="005B3CC1">
        <w:t>.</w:t>
      </w:r>
    </w:p>
    <w:p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640E46" w:rsidRPr="00914C9D">
        <w:t>1</w:t>
      </w:r>
    </w:p>
    <w:p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60"/>
        <w:gridCol w:w="7731"/>
        <w:gridCol w:w="1280"/>
      </w:tblGrid>
      <w:tr w:rsidR="00914C9D" w:rsidRPr="00914C9D" w:rsidTr="005B3CC1">
        <w:tc>
          <w:tcPr>
            <w:tcW w:w="293" w:type="pct"/>
            <w:shd w:val="clear" w:color="auto" w:fill="92D050"/>
          </w:tcPr>
          <w:p w:rsidR="000244DA" w:rsidRPr="005B3CC1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3CC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39" w:type="pct"/>
            <w:shd w:val="clear" w:color="auto" w:fill="92D050"/>
            <w:vAlign w:val="center"/>
          </w:tcPr>
          <w:p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9" w:type="pct"/>
            <w:shd w:val="clear" w:color="auto" w:fill="92D050"/>
            <w:vAlign w:val="center"/>
          </w:tcPr>
          <w:p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764773" w:rsidRPr="005B3CC1" w:rsidRDefault="00764773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764773" w:rsidRPr="005B3CC1" w:rsidRDefault="00764773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важность эффективных методовработы/коммуникации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669" w:type="pct"/>
            <w:shd w:val="clear" w:color="auto" w:fill="auto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764773" w:rsidRPr="005B3CC1" w:rsidRDefault="00764773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669" w:type="pct"/>
            <w:shd w:val="clear" w:color="auto" w:fill="auto"/>
          </w:tcPr>
          <w:p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A30D74" w:rsidRPr="005B3CC1" w:rsidRDefault="00A30D74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 указанные на чертеже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  <w:vAlign w:val="center"/>
          </w:tcPr>
          <w:p w:rsidR="005B3CC1" w:rsidRPr="00914C9D" w:rsidRDefault="005B3CC1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читать чертежи и технические требования (ЕСКД, ISO стандарты);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определять требования (ЕСКД, ISO стандарты) к шероховатости поверхностей;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>определять на чертежах допуски формы и расположения поверхностей (ЕСКД, ISO стандарты)</w:t>
            </w:r>
          </w:p>
        </w:tc>
        <w:tc>
          <w:tcPr>
            <w:tcW w:w="669" w:type="pct"/>
            <w:vMerge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3379BF" w:rsidRPr="005B3CC1" w:rsidRDefault="003379BF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79BF" w:rsidRPr="005B3CC1" w:rsidRDefault="003379BF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при обработке на станках с ЧПУ, включая фрезерные, токарные и т. д.; 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использовать различные способы обработки;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находить и определять параметры резанияинструмента, в зависимости от материала, а также типа и последовательности операций обработки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3379BF" w:rsidRPr="005B3CC1" w:rsidRDefault="003379BF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79BF" w:rsidRPr="005B3CC1" w:rsidRDefault="003379BF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программирование как реализация подготовленного технологического процесса; 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математику, в частности точные вычисления и тригонометрию;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 (</w:t>
            </w: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7 бит);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лучшие методы обработки согласно техническим требованиям к детали;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управляющие программы для обработки детали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управляющие программы с использование САПР (CAD/CAM) с учетом исходных данных;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960A1E" w:rsidRPr="005B3CC1" w:rsidRDefault="00960A1E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669" w:type="pct"/>
            <w:vMerge w:val="restart"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FFFFFF" w:themeFill="background1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669" w:type="pct"/>
            <w:vMerge/>
            <w:shd w:val="clear" w:color="auto" w:fill="FFFFFF" w:themeFill="background1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960A1E" w:rsidRPr="005B3CC1" w:rsidRDefault="00960A1E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0A1E" w:rsidRPr="005B3CC1" w:rsidRDefault="00960A1E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5B3CC1" w:rsidRPr="00914C9D" w:rsidRDefault="005B3CC1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669" w:type="pct"/>
            <w:vMerge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c>
          <w:tcPr>
            <w:tcW w:w="293" w:type="pct"/>
            <w:vMerge w:val="restart"/>
            <w:shd w:val="clear" w:color="auto" w:fill="BFBFBF" w:themeFill="background1" w:themeFillShade="BF"/>
          </w:tcPr>
          <w:p w:rsidR="0001030A" w:rsidRPr="005B3CC1" w:rsidRDefault="0001030A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3C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9" w:type="pct"/>
            <w:shd w:val="clear" w:color="auto" w:fill="D0CECE" w:themeFill="background2" w:themeFillShade="E6"/>
          </w:tcPr>
          <w:p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669" w:type="pct"/>
            <w:shd w:val="clear" w:color="auto" w:fill="D0CECE" w:themeFill="background2" w:themeFillShade="E6"/>
          </w:tcPr>
          <w:p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B3CC1" w:rsidRPr="00914C9D" w:rsidTr="005B3CC1"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последовательность (алгоритм) работы на станке;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этапы контроля детали в процессе изготовления;</w:t>
            </w:r>
          </w:p>
          <w:p w:rsidR="005B3CC1" w:rsidRPr="00914C9D" w:rsidRDefault="005B3CC1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и применение слесарных инструментов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B3CC1" w:rsidRPr="00914C9D" w:rsidTr="005B3CC1">
        <w:trPr>
          <w:trHeight w:val="1689"/>
        </w:trPr>
        <w:tc>
          <w:tcPr>
            <w:tcW w:w="293" w:type="pct"/>
            <w:vMerge/>
            <w:shd w:val="clear" w:color="auto" w:fill="BFBFBF" w:themeFill="background1" w:themeFillShade="BF"/>
          </w:tcPr>
          <w:p w:rsidR="005B3CC1" w:rsidRPr="005B3CC1" w:rsidRDefault="005B3CC1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auto"/>
          </w:tcPr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определить и задать различные процессы обработки на фрезерном станке с ЧПУ;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оптимизировать стратегию обработки; </w:t>
            </w:r>
          </w:p>
          <w:p w:rsidR="005B3CC1" w:rsidRPr="00914C9D" w:rsidRDefault="005B3CC1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запустить процесс обработки;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«черновая» и «чистовая обработка»: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наружных контуров;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островов;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пазов;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фигурных карманов и островов;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круглых и прямоугольных карманов;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ребер;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наружной;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внутренней;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Циклы обработки: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сверление;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нарезание резьбы метчиком; </w:t>
            </w:r>
          </w:p>
          <w:p w:rsidR="005B3CC1" w:rsidRPr="00914C9D" w:rsidRDefault="005B3CC1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развертывание</w:t>
            </w:r>
          </w:p>
        </w:tc>
        <w:tc>
          <w:tcPr>
            <w:tcW w:w="669" w:type="pct"/>
            <w:vMerge/>
            <w:shd w:val="clear" w:color="auto" w:fill="auto"/>
          </w:tcPr>
          <w:p w:rsidR="005B3CC1" w:rsidRPr="00914C9D" w:rsidRDefault="005B3CC1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:rsidTr="005B3CC1">
        <w:trPr>
          <w:trHeight w:val="139"/>
        </w:trPr>
        <w:tc>
          <w:tcPr>
            <w:tcW w:w="293" w:type="pct"/>
            <w:vMerge/>
            <w:shd w:val="clear" w:color="auto" w:fill="BFBFBF" w:themeFill="background1" w:themeFillShade="BF"/>
          </w:tcPr>
          <w:p w:rsidR="0001030A" w:rsidRPr="005B3CC1" w:rsidRDefault="0001030A" w:rsidP="00914C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9" w:type="pct"/>
            <w:shd w:val="clear" w:color="auto" w:fill="D0CECE" w:themeFill="background2" w:themeFillShade="E6"/>
            <w:vAlign w:val="center"/>
          </w:tcPr>
          <w:p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669" w:type="pct"/>
            <w:shd w:val="clear" w:color="auto" w:fill="D0CECE" w:themeFill="background2" w:themeFillShade="E6"/>
            <w:vAlign w:val="center"/>
          </w:tcPr>
          <w:p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9" w:name="_Toc78885655"/>
      <w:bookmarkStart w:id="10" w:name="_Toc124422968"/>
      <w:bookmarkStart w:id="11" w:name="_Toc138411530"/>
    </w:p>
    <w:p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9"/>
      <w:bookmarkEnd w:id="10"/>
      <w:bookmarkEnd w:id="11"/>
    </w:p>
    <w:p w:rsidR="00CE2952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 xml:space="preserve">Сумма баллов, присуждаемых по каждому аспекту, должна попадать </w:t>
      </w:r>
      <w:r w:rsidR="005B3CC1">
        <w:rPr>
          <w:rFonts w:ascii="Times New Roman" w:hAnsi="Times New Roman"/>
          <w:sz w:val="28"/>
          <w:szCs w:val="22"/>
          <w:lang w:val="ru-RU"/>
        </w:rPr>
        <w:t xml:space="preserve">                   </w:t>
      </w:r>
      <w:r w:rsidRPr="00E36089">
        <w:rPr>
          <w:rFonts w:ascii="Times New Roman" w:hAnsi="Times New Roman"/>
          <w:sz w:val="28"/>
          <w:szCs w:val="22"/>
          <w:lang w:val="ru-RU"/>
        </w:rPr>
        <w:t>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>Таблица 2</w:t>
      </w:r>
    </w:p>
    <w:p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079" w:type="pct"/>
        <w:jc w:val="center"/>
        <w:tblLook w:val="04A0"/>
      </w:tblPr>
      <w:tblGrid>
        <w:gridCol w:w="2338"/>
        <w:gridCol w:w="344"/>
        <w:gridCol w:w="1357"/>
        <w:gridCol w:w="1281"/>
        <w:gridCol w:w="1192"/>
        <w:gridCol w:w="941"/>
        <w:gridCol w:w="2269"/>
      </w:tblGrid>
      <w:tr w:rsidR="00DD4246" w:rsidRPr="001239BF" w:rsidTr="009511CF">
        <w:trPr>
          <w:trHeight w:val="936"/>
          <w:jc w:val="center"/>
        </w:trPr>
        <w:tc>
          <w:tcPr>
            <w:tcW w:w="3832" w:type="pct"/>
            <w:gridSpan w:val="6"/>
            <w:shd w:val="clear" w:color="auto" w:fill="92D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68" w:type="pct"/>
            <w:shd w:val="clear" w:color="auto" w:fill="92D050"/>
            <w:vAlign w:val="center"/>
          </w:tcPr>
          <w:p w:rsidR="005B3CC1" w:rsidRDefault="005B3CC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</w:t>
            </w:r>
          </w:p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за раздел ТРЕБОВАНИЙ КОМПЕТЕНЦИИ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 w:val="restart"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59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13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00B050"/>
          </w:tcPr>
          <w:p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68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DD4246" w:rsidRPr="009511CF" w:rsidRDefault="00DD4246" w:rsidP="001239BF">
            <w:pPr>
              <w:jc w:val="center"/>
              <w:rPr>
                <w:sz w:val="24"/>
                <w:szCs w:val="24"/>
              </w:rPr>
            </w:pPr>
            <w:r w:rsidRPr="009511CF">
              <w:rPr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044D8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511CF" w:rsidRPr="001239BF" w:rsidTr="009511CF">
        <w:trPr>
          <w:trHeight w:val="50"/>
          <w:jc w:val="center"/>
        </w:trPr>
        <w:tc>
          <w:tcPr>
            <w:tcW w:w="1379" w:type="pct"/>
            <w:gridSpan w:val="2"/>
            <w:shd w:val="clear" w:color="auto" w:fill="00B050"/>
            <w:vAlign w:val="center"/>
          </w:tcPr>
          <w:p w:rsidR="009511CF" w:rsidRPr="001239BF" w:rsidRDefault="009511CF" w:rsidP="009511C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9511CF" w:rsidRPr="00D044D8" w:rsidRDefault="009511CF" w:rsidP="009511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24422969"/>
      <w:bookmarkStart w:id="13" w:name="_Toc138411531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2"/>
      <w:bookmarkEnd w:id="13"/>
    </w:p>
    <w:p w:rsidR="00A90F0B" w:rsidRPr="00B470FF" w:rsidRDefault="00DE39D8" w:rsidP="005B3CC1">
      <w:pPr>
        <w:spacing w:after="0" w:line="360" w:lineRule="auto"/>
        <w:ind w:firstLine="709"/>
        <w:jc w:val="both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>, указанных в таблице 3</w:t>
      </w:r>
      <w:r w:rsidR="00E55BBB">
        <w:t>.</w:t>
      </w:r>
    </w:p>
    <w:p w:rsidR="00640E46" w:rsidRPr="001239BF" w:rsidRDefault="00640E46" w:rsidP="001239BF">
      <w:pPr>
        <w:spacing w:after="0" w:line="360" w:lineRule="auto"/>
        <w:jc w:val="right"/>
      </w:pPr>
      <w:r w:rsidRPr="001239BF">
        <w:t>Таблица 3</w:t>
      </w:r>
    </w:p>
    <w:p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2"/>
        <w:gridCol w:w="3003"/>
        <w:gridCol w:w="6026"/>
      </w:tblGrid>
      <w:tr w:rsidR="00D063E3" w:rsidRPr="001239BF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1239BF" w:rsidTr="00DD4246">
        <w:tc>
          <w:tcPr>
            <w:tcW w:w="283" w:type="pct"/>
            <w:shd w:val="clear" w:color="auto" w:fill="00B050"/>
          </w:tcPr>
          <w:p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5B3CC1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 w:rsidR="005B3CC1">
              <w:rPr>
                <w:b/>
                <w:bCs/>
                <w:sz w:val="24"/>
                <w:szCs w:val="24"/>
              </w:rPr>
              <w:t>.</w:t>
            </w:r>
            <w:r w:rsidR="00200EBA" w:rsidRPr="00012356">
              <w:rPr>
                <w:b/>
                <w:bCs/>
                <w:sz w:val="24"/>
                <w:szCs w:val="24"/>
              </w:rPr>
              <w:t xml:space="preserve"> </w:t>
            </w:r>
          </w:p>
          <w:p w:rsidR="00D063E3" w:rsidRPr="00012356" w:rsidRDefault="00DB253C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И</w:t>
            </w:r>
            <w:r w:rsidR="00200EBA" w:rsidRPr="00012356">
              <w:rPr>
                <w:b/>
                <w:bCs/>
                <w:sz w:val="24"/>
                <w:szCs w:val="24"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:rsidR="00DD20DF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</w:t>
            </w:r>
            <w:r w:rsidR="00C8338A" w:rsidRPr="001239BF">
              <w:rPr>
                <w:sz w:val="24"/>
                <w:szCs w:val="24"/>
              </w:rPr>
              <w:t xml:space="preserve">Проверяются выполненные </w:t>
            </w:r>
            <w:r w:rsidR="006C5B1B">
              <w:rPr>
                <w:sz w:val="24"/>
                <w:szCs w:val="24"/>
              </w:rPr>
              <w:t>конкурсант</w:t>
            </w:r>
            <w:r w:rsidR="00C8338A"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1239BF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0,05 мм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819B2" w:rsidRPr="001239BF" w:rsidRDefault="00DD20DF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</w:t>
            </w:r>
            <w:r w:rsidR="008C2C77" w:rsidRPr="001239BF">
              <w:rPr>
                <w:sz w:val="24"/>
                <w:szCs w:val="24"/>
              </w:rPr>
              <w:t>е</w:t>
            </w:r>
            <w:r w:rsidRPr="001239BF">
              <w:rPr>
                <w:sz w:val="24"/>
                <w:szCs w:val="24"/>
              </w:rPr>
              <w:t xml:space="preserve"> резьбы </w:t>
            </w:r>
            <w:r w:rsidR="008C2C77" w:rsidRPr="001239BF">
              <w:rPr>
                <w:sz w:val="24"/>
                <w:szCs w:val="24"/>
              </w:rPr>
              <w:t>согласно требованиям, указанным на чертеже;</w:t>
            </w:r>
            <w:r w:rsidR="006819B2" w:rsidRPr="001239BF">
              <w:rPr>
                <w:sz w:val="24"/>
                <w:szCs w:val="24"/>
              </w:rPr>
              <w:br/>
            </w:r>
            <w:r w:rsidR="009C062B" w:rsidRPr="001239BF">
              <w:rPr>
                <w:sz w:val="24"/>
                <w:szCs w:val="24"/>
              </w:rPr>
              <w:t xml:space="preserve">2. </w:t>
            </w:r>
            <w:r w:rsidR="006819B2" w:rsidRPr="001239BF">
              <w:rPr>
                <w:sz w:val="24"/>
                <w:szCs w:val="24"/>
              </w:rPr>
              <w:t xml:space="preserve">Проверяются </w:t>
            </w:r>
            <w:r w:rsidR="006C5B1B">
              <w:rPr>
                <w:sz w:val="24"/>
                <w:szCs w:val="24"/>
              </w:rPr>
              <w:t>конкурсант</w:t>
            </w:r>
            <w:r w:rsidR="006819B2"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:rsidR="006819B2" w:rsidRPr="005B3CC1" w:rsidRDefault="006819B2" w:rsidP="001239BF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6819B2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</w:t>
            </w:r>
            <w:r w:rsidR="006C5B1B">
              <w:rPr>
                <w:sz w:val="24"/>
                <w:szCs w:val="24"/>
              </w:rPr>
              <w:t>конкурсант</w:t>
            </w:r>
            <w:r w:rsidR="006819B2" w:rsidRPr="001239BF">
              <w:rPr>
                <w:sz w:val="24"/>
                <w:szCs w:val="24"/>
              </w:rPr>
              <w:t xml:space="preserve">ом шероховатость поверхностей, подходящие под условия: </w:t>
            </w:r>
          </w:p>
          <w:p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C062B"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6C5B1B" w:rsidRPr="006C5B1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6C5B1B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элементы детали на соответствие чертежу.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Проверяются выполненные </w:t>
            </w:r>
            <w:r w:rsidR="006C5B1B" w:rsidRPr="006C5B1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6C5B1B">
              <w:rPr>
                <w:rFonts w:ascii="Times New Roman" w:eastAsia="Times New Roman" w:hAnsi="Times New Roman"/>
                <w:sz w:val="24"/>
                <w:szCs w:val="24"/>
              </w:rPr>
              <w:t>ом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элементы детали на соответствие чертежу.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6. Проверяется выполнение </w:t>
            </w:r>
            <w:r w:rsidR="006C5B1B" w:rsidRPr="006C5B1B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>ом следующих критериев: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:rsidR="00C96047" w:rsidRDefault="009C062B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  <w:p w:rsidR="00C96047" w:rsidRDefault="00C96047" w:rsidP="00C96047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7. Наладка и работа на станке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96047" w:rsidRPr="00C96047" w:rsidRDefault="00C96047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сборка, загрузка инструмента;</w:t>
            </w:r>
          </w:p>
          <w:p w:rsidR="00C96047" w:rsidRDefault="00C96047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оздание и измерение инструмента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96047" w:rsidRPr="00C96047" w:rsidRDefault="00C96047" w:rsidP="00C96047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аладка станка перед запуском</w:t>
            </w:r>
          </w:p>
        </w:tc>
      </w:tr>
      <w:tr w:rsidR="00200EBA" w:rsidRPr="001239BF" w:rsidTr="00DD4246">
        <w:trPr>
          <w:trHeight w:val="587"/>
        </w:trPr>
        <w:tc>
          <w:tcPr>
            <w:tcW w:w="283" w:type="pct"/>
            <w:shd w:val="clear" w:color="auto" w:fill="00B050"/>
          </w:tcPr>
          <w:p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5B3CC1" w:rsidRDefault="005B3CC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Б.</w:t>
            </w:r>
          </w:p>
          <w:p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 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:rsidR="00200EBA" w:rsidRPr="001239BF" w:rsidRDefault="00200EBA" w:rsidP="005B3CC1">
            <w:pPr>
              <w:jc w:val="both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4" w:name="_Hlk153916956"/>
            <w:r w:rsidRPr="001239BF">
              <w:rPr>
                <w:sz w:val="24"/>
                <w:szCs w:val="24"/>
              </w:rPr>
              <w:t xml:space="preserve">правильность снятия размеров </w:t>
            </w:r>
            <w:r w:rsidR="00E55BBB">
              <w:rPr>
                <w:sz w:val="24"/>
                <w:szCs w:val="24"/>
              </w:rPr>
              <w:t xml:space="preserve">                               </w:t>
            </w:r>
            <w:r w:rsidRPr="001239BF">
              <w:rPr>
                <w:sz w:val="24"/>
                <w:szCs w:val="24"/>
              </w:rPr>
              <w:t>с контрольной детали</w:t>
            </w:r>
            <w:bookmarkEnd w:id="14"/>
          </w:p>
        </w:tc>
      </w:tr>
      <w:tr w:rsidR="009C062B" w:rsidRPr="001239BF" w:rsidTr="00DD4246">
        <w:tc>
          <w:tcPr>
            <w:tcW w:w="283" w:type="pct"/>
            <w:shd w:val="clear" w:color="auto" w:fill="00B050"/>
          </w:tcPr>
          <w:p w:rsidR="009C062B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B3CC1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</w:t>
            </w:r>
            <w:r w:rsidR="00200EBA" w:rsidRPr="00012356">
              <w:rPr>
                <w:b/>
                <w:bCs/>
                <w:sz w:val="24"/>
                <w:szCs w:val="24"/>
              </w:rPr>
              <w:t>В</w:t>
            </w:r>
            <w:r w:rsidR="005B3CC1">
              <w:rPr>
                <w:b/>
                <w:bCs/>
                <w:sz w:val="24"/>
                <w:szCs w:val="24"/>
              </w:rPr>
              <w:t>.</w:t>
            </w:r>
          </w:p>
          <w:p w:rsidR="009C062B" w:rsidRPr="00012356" w:rsidRDefault="00DB253C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Изготовление деталей</w:t>
            </w:r>
          </w:p>
        </w:tc>
        <w:tc>
          <w:tcPr>
            <w:tcW w:w="3149" w:type="pct"/>
            <w:shd w:val="clear" w:color="auto" w:fill="auto"/>
          </w:tcPr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Проверяются выполненные </w:t>
            </w:r>
            <w:r w:rsidR="006C5B1B" w:rsidRPr="006C5B1B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0,05 мм;</w:t>
            </w:r>
          </w:p>
          <w:p w:rsidR="009C062B" w:rsidRPr="001239BF" w:rsidRDefault="009C062B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нарезание резьбы согласно требованиям, указанным на чертеже;</w:t>
            </w:r>
            <w:r w:rsidRPr="001239BF">
              <w:rPr>
                <w:sz w:val="24"/>
                <w:szCs w:val="24"/>
              </w:rPr>
              <w:br/>
              <w:t xml:space="preserve">2. Проверяются выполненные </w:t>
            </w:r>
            <w:r w:rsidR="006C5B1B" w:rsidRPr="006C5B1B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размеры, подходящие под условия: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допуск от 0,02 мм до 0,10 мм; 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Проверяются выполненные </w:t>
            </w:r>
            <w:r w:rsidR="006C5B1B" w:rsidRPr="006C5B1B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 xml:space="preserve">ом шероховатость поверхностей, подходящие под условия: 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4. Проверяются выполненные </w:t>
            </w:r>
            <w:r w:rsidR="006C5B1B" w:rsidRPr="006C5B1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ом элементы детали на соответствие чертежу.</w:t>
            </w:r>
          </w:p>
          <w:p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5. Проверяются выполненные </w:t>
            </w:r>
            <w:r w:rsidR="006C5B1B" w:rsidRPr="006C5B1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ом элементы детали на соответствие чертежу.</w:t>
            </w:r>
          </w:p>
          <w:p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6. Проверяется выполнение </w:t>
            </w:r>
            <w:r w:rsidR="006C5B1B" w:rsidRPr="006C5B1B">
              <w:rPr>
                <w:sz w:val="24"/>
                <w:szCs w:val="24"/>
              </w:rPr>
              <w:t>конкурсант</w:t>
            </w:r>
            <w:r w:rsidRPr="001239BF">
              <w:rPr>
                <w:sz w:val="24"/>
                <w:szCs w:val="24"/>
              </w:rPr>
              <w:t>ом следующих критериев: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</w:t>
            </w:r>
            <w:r w:rsidR="00E55BBB">
              <w:rPr>
                <w:rFonts w:ascii="Times New Roman" w:eastAsia="Times New Roman" w:hAnsi="Times New Roman"/>
                <w:sz w:val="24"/>
                <w:szCs w:val="24"/>
              </w:rPr>
              <w:t xml:space="preserve">омок детали машинным способом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согласно техническим требованиям</w:t>
            </w:r>
            <w:r w:rsidR="00E55BB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указанным на чертеже;</w:t>
            </w:r>
          </w:p>
          <w:p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:rsidR="00C96047" w:rsidRDefault="009C062B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</w:t>
            </w:r>
            <w:r w:rsidR="00E55BB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допущенные во время выполнения задания</w:t>
            </w:r>
          </w:p>
          <w:p w:rsidR="00C96047" w:rsidRDefault="00D342A2" w:rsidP="00C96047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7. Наладка и работа на станке</w:t>
            </w:r>
            <w:r w:rsidR="00C9604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342A2" w:rsidRPr="00C96047" w:rsidRDefault="00C96047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сборка, загрузка инструмента;</w:t>
            </w:r>
          </w:p>
          <w:p w:rsidR="00C96047" w:rsidRDefault="00C96047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оздание и измерение инструмента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96047" w:rsidRPr="00D342A2" w:rsidRDefault="00C96047" w:rsidP="00C96047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25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96047">
              <w:rPr>
                <w:rFonts w:ascii="Times New Roman" w:eastAsia="Times New Roman" w:hAnsi="Times New Roman"/>
                <w:sz w:val="24"/>
                <w:szCs w:val="24"/>
              </w:rPr>
              <w:t>аладка станка перед запуском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DD4246" w:rsidRPr="001239BF" w:rsidTr="00DD4246">
        <w:tc>
          <w:tcPr>
            <w:tcW w:w="283" w:type="pct"/>
            <w:shd w:val="clear" w:color="auto" w:fill="00B050"/>
          </w:tcPr>
          <w:p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DD4246" w:rsidRPr="00DD4246" w:rsidRDefault="005B3CC1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Г.</w:t>
            </w:r>
            <w:r w:rsidR="00DD4246" w:rsidRPr="00DD4246">
              <w:rPr>
                <w:b/>
                <w:bCs/>
                <w:sz w:val="24"/>
                <w:szCs w:val="24"/>
              </w:rPr>
              <w:t xml:space="preserve"> </w:t>
            </w:r>
            <w:r w:rsidR="00F76530">
              <w:rPr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3149" w:type="pct"/>
            <w:shd w:val="clear" w:color="auto" w:fill="auto"/>
          </w:tcPr>
          <w:p w:rsidR="00DD4246" w:rsidRDefault="00DD4246" w:rsidP="00DD424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чертежом</w:t>
            </w:r>
            <w:r w:rsidR="00F76530">
              <w:rPr>
                <w:rFonts w:ascii="Times New Roman" w:eastAsia="Times New Roman" w:hAnsi="Times New Roman"/>
                <w:sz w:val="24"/>
                <w:szCs w:val="24"/>
              </w:rPr>
              <w:t xml:space="preserve"> и допусками.</w:t>
            </w:r>
          </w:p>
          <w:p w:rsidR="00DD4246" w:rsidRDefault="00DD4246" w:rsidP="00DD424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</w:t>
            </w:r>
            <w:r w:rsidR="00F76530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тся</w:t>
            </w:r>
            <w:r w:rsidR="00F76530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и умения в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DD4246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  <w:r w:rsidR="00F7653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530" w:rsidRPr="00995CEC" w:rsidRDefault="00F76530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требований;</w:t>
            </w:r>
          </w:p>
          <w:p w:rsidR="00DD4246" w:rsidRDefault="00F76530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D4246" w:rsidRPr="00995CEC">
              <w:rPr>
                <w:rFonts w:ascii="Times New Roman" w:eastAsia="Times New Roman" w:hAnsi="Times New Roman"/>
                <w:sz w:val="24"/>
                <w:szCs w:val="24"/>
              </w:rPr>
              <w:t>тклонения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 и </w:t>
            </w:r>
            <w:r w:rsidR="00DD4246" w:rsidRPr="00995CEC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:rsidR="00DD4246" w:rsidRPr="00995CEC" w:rsidRDefault="00F76530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DD4246">
              <w:rPr>
                <w:rFonts w:ascii="Times New Roman" w:eastAsia="Times New Roman" w:hAnsi="Times New Roman"/>
                <w:sz w:val="24"/>
                <w:szCs w:val="24"/>
              </w:rPr>
              <w:t>аблиц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DD424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посадок</w:t>
            </w:r>
          </w:p>
          <w:p w:rsidR="00DD4246" w:rsidRDefault="00F76530" w:rsidP="00F7653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Теория резания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76530" w:rsidRDefault="00F76530" w:rsidP="00F7653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Проверяются знания и умения в области:</w:t>
            </w:r>
          </w:p>
          <w:p w:rsidR="00F76530" w:rsidRPr="00F76530" w:rsidRDefault="00F76530" w:rsidP="00F7653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режимов резания;</w:t>
            </w:r>
          </w:p>
          <w:p w:rsidR="00F76530" w:rsidRDefault="00F76530" w:rsidP="00F7653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режущих инструментов и их 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530" w:rsidRPr="00F76530" w:rsidRDefault="00F76530" w:rsidP="00F7653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G-</w:t>
            </w: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  <w:p w:rsidR="00F76530" w:rsidRDefault="00F76530" w:rsidP="00F7653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Проверяются знания и умения в области:</w:t>
            </w:r>
          </w:p>
          <w:p w:rsidR="00F76530" w:rsidRPr="00F76530" w:rsidRDefault="00F76530" w:rsidP="00F76530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 xml:space="preserve">знания </w:t>
            </w:r>
            <w:r w:rsidRPr="00F765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G-</w:t>
            </w: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кода;</w:t>
            </w:r>
          </w:p>
          <w:p w:rsidR="00F76530" w:rsidRDefault="00F76530" w:rsidP="00F76530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530">
              <w:rPr>
                <w:rFonts w:ascii="Times New Roman" w:eastAsia="Times New Roman" w:hAnsi="Times New Roman"/>
                <w:sz w:val="24"/>
                <w:szCs w:val="24"/>
              </w:rPr>
              <w:t>состава управляющей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530" w:rsidRPr="00F76530" w:rsidRDefault="00F76530" w:rsidP="00F76530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корректировка управляющей программы;</w:t>
            </w:r>
          </w:p>
        </w:tc>
      </w:tr>
    </w:tbl>
    <w:p w:rsidR="0037535C" w:rsidRPr="00B470FF" w:rsidRDefault="0037535C" w:rsidP="00C34604"/>
    <w:p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5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5"/>
    </w:p>
    <w:p w:rsidR="009E52E7" w:rsidRPr="00B470FF" w:rsidRDefault="009E52E7" w:rsidP="001239BF">
      <w:pPr>
        <w:spacing w:after="0" w:line="360" w:lineRule="auto"/>
        <w:jc w:val="both"/>
      </w:pPr>
      <w:bookmarkStart w:id="16" w:name="_Hlk153903052"/>
      <w:r w:rsidRPr="001239BF">
        <w:rPr>
          <w:b/>
          <w:bCs/>
        </w:rPr>
        <w:t xml:space="preserve">Общая продолжительность </w:t>
      </w:r>
      <w:r w:rsidR="00E55BBB">
        <w:rPr>
          <w:b/>
          <w:bCs/>
        </w:rPr>
        <w:t>к</w:t>
      </w:r>
      <w:r w:rsidRPr="001239BF">
        <w:rPr>
          <w:b/>
          <w:bCs/>
        </w:rPr>
        <w:t xml:space="preserve">онкурсного </w:t>
      </w:r>
      <w:r w:rsidR="00CC121E" w:rsidRPr="001239BF">
        <w:rPr>
          <w:b/>
          <w:bCs/>
        </w:rPr>
        <w:t>задани</w:t>
      </w:r>
      <w:r w:rsidR="00CC121E">
        <w:rPr>
          <w:b/>
          <w:bCs/>
        </w:rPr>
        <w:t>я</w:t>
      </w:r>
      <w:r w:rsidR="00CC121E" w:rsidRPr="00B470FF">
        <w:t>:</w:t>
      </w:r>
      <w:r w:rsidR="005B3CC1">
        <w:t xml:space="preserve"> </w:t>
      </w:r>
      <w:r w:rsidR="00CC121E" w:rsidRPr="00B470FF">
        <w:t>9</w:t>
      </w:r>
      <w:r w:rsidR="00E55BBB">
        <w:t xml:space="preserve"> </w:t>
      </w:r>
      <w:r w:rsidRPr="00B470FF">
        <w:t>ч</w:t>
      </w:r>
      <w:r w:rsidR="00CC121E">
        <w:t>асов</w:t>
      </w:r>
    </w:p>
    <w:bookmarkEnd w:id="16"/>
    <w:p w:rsidR="009E52E7" w:rsidRPr="00B470FF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3A6713" w:rsidRPr="00B470FF">
        <w:t>3</w:t>
      </w:r>
      <w:r w:rsidR="00F35F4F" w:rsidRPr="00B470FF">
        <w:t xml:space="preserve"> дн</w:t>
      </w:r>
      <w:r w:rsidR="003445B7">
        <w:t>я</w:t>
      </w:r>
    </w:p>
    <w:p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 xml:space="preserve">Вне зависимости от количества модулей, КЗ </w:t>
      </w:r>
      <w:r w:rsidR="005B3CC1">
        <w:t>включает</w:t>
      </w:r>
      <w:r w:rsidRPr="00B470FF">
        <w:t xml:space="preserve"> оценку </w:t>
      </w:r>
      <w:r w:rsidR="005B3CC1">
        <w:t xml:space="preserve">                                        </w:t>
      </w:r>
      <w:r w:rsidRPr="00B470FF">
        <w:t xml:space="preserve">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lastRenderedPageBreak/>
        <w:t xml:space="preserve">Оценка знаний </w:t>
      </w:r>
      <w:r w:rsidR="006C5B1B" w:rsidRPr="006C5B1B">
        <w:t>конкурсант</w:t>
      </w:r>
      <w:r w:rsidRPr="00B470FF">
        <w:t xml:space="preserve">а </w:t>
      </w:r>
      <w:r w:rsidR="005B3CC1">
        <w:t>проводит</w:t>
      </w:r>
      <w:r w:rsidRPr="00B470FF">
        <w:t xml:space="preserve">ся через практическое выполнение </w:t>
      </w:r>
      <w:r w:rsidR="00E55BBB">
        <w:t>к</w:t>
      </w:r>
      <w:r w:rsidRPr="00B470FF">
        <w:t>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:rsidR="00BA5715" w:rsidRDefault="00BA571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7" w:name="_Toc138411533"/>
    </w:p>
    <w:p w:rsidR="00C34604" w:rsidRPr="00E36089" w:rsidRDefault="005A1625" w:rsidP="00E55BBB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7"/>
    </w:p>
    <w:p w:rsidR="00786B8F" w:rsidRDefault="008C41F7" w:rsidP="00BA5715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786B8F">
        <w:rPr>
          <w:lang w:eastAsia="ru-RU"/>
        </w:rPr>
        <w:t>четырех</w:t>
      </w:r>
      <w:r w:rsidR="00BA5715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</w:t>
      </w:r>
      <w:r w:rsidR="00E55BBB">
        <w:rPr>
          <w:lang w:eastAsia="ru-RU"/>
        </w:rPr>
        <w:t xml:space="preserve"> </w:t>
      </w:r>
      <w:r w:rsidRPr="00B470FF">
        <w:rPr>
          <w:lang w:eastAsia="ru-RU"/>
        </w:rPr>
        <w:t>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786B8F">
        <w:rPr>
          <w:lang w:eastAsia="ru-RU"/>
        </w:rPr>
        <w:t>два</w:t>
      </w:r>
      <w:r w:rsidR="00786B8F" w:rsidRPr="00B470FF">
        <w:rPr>
          <w:lang w:eastAsia="ru-RU"/>
        </w:rPr>
        <w:t xml:space="preserve"> модул</w:t>
      </w:r>
      <w:r w:rsidR="00786B8F">
        <w:rPr>
          <w:lang w:eastAsia="ru-RU"/>
        </w:rPr>
        <w:t>я</w:t>
      </w:r>
      <w:r w:rsidRPr="00B470FF">
        <w:rPr>
          <w:lang w:eastAsia="ru-RU"/>
        </w:rPr>
        <w:t xml:space="preserve">. </w:t>
      </w:r>
    </w:p>
    <w:p w:rsidR="008C41F7" w:rsidRPr="00B470FF" w:rsidRDefault="008C41F7" w:rsidP="00BA5715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Общее количество баллов конкурсного задания составляет 100.</w:t>
      </w:r>
    </w:p>
    <w:p w:rsidR="008C41F7" w:rsidRPr="00B470FF" w:rsidRDefault="008C41F7" w:rsidP="00BA5715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BA5715" w:rsidRDefault="00BA5715" w:rsidP="00BA5715">
      <w:pPr>
        <w:pStyle w:val="3"/>
        <w:spacing w:before="0"/>
        <w:ind w:firstLine="709"/>
        <w:jc w:val="center"/>
        <w:rPr>
          <w:rFonts w:ascii="Times New Roman" w:hAnsi="Times New Roman" w:cs="Times New Roman"/>
          <w:lang w:val="ru-RU"/>
        </w:rPr>
      </w:pPr>
      <w:bookmarkStart w:id="18" w:name="_Toc124422970"/>
      <w:bookmarkStart w:id="19" w:name="_Toc138411534"/>
    </w:p>
    <w:p w:rsidR="000B55A2" w:rsidRPr="00E36089" w:rsidRDefault="00730AE0" w:rsidP="00E55BBB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E55BBB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8"/>
      <w:bookmarkEnd w:id="19"/>
    </w:p>
    <w:p w:rsidR="00AB5B69" w:rsidRPr="00BD507B" w:rsidRDefault="00AB5B69" w:rsidP="00BA5715">
      <w:pPr>
        <w:spacing w:after="0" w:line="360" w:lineRule="auto"/>
        <w:jc w:val="both"/>
        <w:rPr>
          <w:bCs/>
          <w:szCs w:val="24"/>
        </w:rPr>
      </w:pPr>
      <w:r w:rsidRPr="00BD507B">
        <w:rPr>
          <w:b/>
          <w:szCs w:val="24"/>
        </w:rPr>
        <w:t xml:space="preserve">Модуль А. </w:t>
      </w:r>
      <w:r w:rsidRPr="00BA5715">
        <w:rPr>
          <w:b/>
          <w:szCs w:val="24"/>
        </w:rPr>
        <w:t xml:space="preserve">Изготовление детали </w:t>
      </w:r>
      <w:r w:rsidRPr="00BA5715">
        <w:rPr>
          <w:b/>
          <w:bCs/>
          <w:szCs w:val="24"/>
        </w:rPr>
        <w:t>(инвариант)</w:t>
      </w:r>
    </w:p>
    <w:p w:rsidR="00AB5B69" w:rsidRPr="00BD507B" w:rsidRDefault="00AB5B69" w:rsidP="00BA5715">
      <w:pPr>
        <w:spacing w:after="0" w:line="360" w:lineRule="auto"/>
        <w:jc w:val="both"/>
        <w:rPr>
          <w:szCs w:val="24"/>
        </w:rPr>
      </w:pPr>
      <w:r w:rsidRPr="00BD507B">
        <w:rPr>
          <w:b/>
          <w:bCs/>
          <w:szCs w:val="24"/>
        </w:rPr>
        <w:t>Время на выполнение модуля</w:t>
      </w:r>
      <w:r w:rsidR="00BA5715">
        <w:rPr>
          <w:b/>
          <w:bCs/>
          <w:szCs w:val="24"/>
        </w:rPr>
        <w:t>:</w:t>
      </w:r>
      <w:r w:rsidRPr="00BD507B">
        <w:rPr>
          <w:szCs w:val="24"/>
        </w:rPr>
        <w:t xml:space="preserve"> 4 часа</w:t>
      </w:r>
    </w:p>
    <w:p w:rsidR="00AB5B69" w:rsidRDefault="00AB5B69" w:rsidP="00BA5715">
      <w:pPr>
        <w:spacing w:after="0" w:line="360" w:lineRule="auto"/>
        <w:jc w:val="both"/>
        <w:rPr>
          <w:bCs/>
          <w:szCs w:val="24"/>
        </w:rPr>
      </w:pPr>
      <w:r w:rsidRPr="00BD507B">
        <w:rPr>
          <w:b/>
          <w:szCs w:val="24"/>
        </w:rPr>
        <w:t>Задание:</w:t>
      </w:r>
      <w:r w:rsidRPr="00BD507B">
        <w:rPr>
          <w:szCs w:val="24"/>
        </w:rPr>
        <w:t xml:space="preserve"> изготовить одну деталь за отведенное время на фрезерном станке </w:t>
      </w:r>
      <w:r w:rsidR="00E55BBB">
        <w:rPr>
          <w:szCs w:val="24"/>
        </w:rPr>
        <w:t xml:space="preserve">             </w:t>
      </w:r>
      <w:r w:rsidRPr="00BD507B">
        <w:rPr>
          <w:szCs w:val="24"/>
        </w:rPr>
        <w:t xml:space="preserve">с ЧПУ согласно выданного чертежа. </w:t>
      </w:r>
      <w:r w:rsidRPr="00BD507B">
        <w:rPr>
          <w:bCs/>
          <w:szCs w:val="24"/>
        </w:rPr>
        <w:t>Материал, алюминиевый сплав Д16Т.</w:t>
      </w:r>
    </w:p>
    <w:p w:rsidR="00AB5B69" w:rsidRPr="004706A3" w:rsidRDefault="00AB5B69" w:rsidP="00BA5715">
      <w:pPr>
        <w:spacing w:after="0" w:line="360" w:lineRule="auto"/>
        <w:ind w:firstLine="709"/>
        <w:jc w:val="both"/>
        <w:rPr>
          <w:bCs/>
          <w:szCs w:val="24"/>
        </w:rPr>
      </w:pPr>
    </w:p>
    <w:p w:rsidR="00AB5B69" w:rsidRPr="00BD507B" w:rsidRDefault="00AB5B69" w:rsidP="00BA5715">
      <w:pPr>
        <w:spacing w:after="0" w:line="360" w:lineRule="auto"/>
        <w:jc w:val="both"/>
        <w:rPr>
          <w:bCs/>
          <w:szCs w:val="24"/>
        </w:rPr>
      </w:pPr>
      <w:r w:rsidRPr="00BD507B">
        <w:rPr>
          <w:b/>
          <w:bCs/>
          <w:szCs w:val="24"/>
        </w:rPr>
        <w:t xml:space="preserve">Модуль Б. </w:t>
      </w:r>
      <w:r w:rsidRPr="00BA5715">
        <w:rPr>
          <w:b/>
          <w:bCs/>
          <w:szCs w:val="24"/>
        </w:rPr>
        <w:t>Измерение детали</w:t>
      </w:r>
      <w:r w:rsidR="00BA5715" w:rsidRPr="00BA5715">
        <w:rPr>
          <w:b/>
          <w:bCs/>
          <w:szCs w:val="24"/>
        </w:rPr>
        <w:t xml:space="preserve"> </w:t>
      </w:r>
      <w:r w:rsidRPr="00BA5715">
        <w:rPr>
          <w:b/>
          <w:bCs/>
          <w:szCs w:val="24"/>
        </w:rPr>
        <w:t>(инвариант)</w:t>
      </w:r>
    </w:p>
    <w:p w:rsidR="00AB5B69" w:rsidRPr="00BD507B" w:rsidRDefault="00AB5B69" w:rsidP="00BA5715">
      <w:pPr>
        <w:spacing w:after="0" w:line="360" w:lineRule="auto"/>
        <w:contextualSpacing/>
        <w:jc w:val="both"/>
        <w:rPr>
          <w:szCs w:val="24"/>
        </w:rPr>
      </w:pPr>
      <w:r w:rsidRPr="00BD507B">
        <w:rPr>
          <w:b/>
          <w:bCs/>
          <w:szCs w:val="24"/>
        </w:rPr>
        <w:t>Время на выполнение модуля</w:t>
      </w:r>
      <w:r w:rsidR="00BA5715">
        <w:rPr>
          <w:b/>
          <w:bCs/>
          <w:szCs w:val="24"/>
        </w:rPr>
        <w:t>:</w:t>
      </w:r>
      <w:r w:rsidR="00BA5715">
        <w:rPr>
          <w:szCs w:val="24"/>
        </w:rPr>
        <w:t xml:space="preserve"> 30 минут</w:t>
      </w:r>
    </w:p>
    <w:p w:rsidR="00AB5B69" w:rsidRDefault="00AB5B69" w:rsidP="00BA5715">
      <w:pPr>
        <w:spacing w:after="0" w:line="360" w:lineRule="auto"/>
        <w:contextualSpacing/>
        <w:jc w:val="both"/>
        <w:rPr>
          <w:szCs w:val="24"/>
        </w:rPr>
      </w:pPr>
      <w:r w:rsidRPr="00BD507B">
        <w:rPr>
          <w:b/>
          <w:bCs/>
          <w:szCs w:val="24"/>
        </w:rPr>
        <w:t>Задание:</w:t>
      </w:r>
      <w:r w:rsidR="00BA5715">
        <w:rPr>
          <w:b/>
          <w:bCs/>
          <w:szCs w:val="24"/>
        </w:rPr>
        <w:t xml:space="preserve"> </w:t>
      </w:r>
      <w:r w:rsidRPr="00BD507B">
        <w:rPr>
          <w:szCs w:val="24"/>
        </w:rPr>
        <w:t xml:space="preserve">провести измерение действительных размеров, на </w:t>
      </w:r>
      <w:r>
        <w:rPr>
          <w:szCs w:val="24"/>
        </w:rPr>
        <w:t>одной</w:t>
      </w:r>
      <w:r w:rsidRPr="00BD507B">
        <w:rPr>
          <w:szCs w:val="24"/>
        </w:rPr>
        <w:t xml:space="preserve"> детал</w:t>
      </w:r>
      <w:r>
        <w:rPr>
          <w:szCs w:val="24"/>
        </w:rPr>
        <w:t>и</w:t>
      </w:r>
      <w:r w:rsidRPr="00BD507B">
        <w:rPr>
          <w:szCs w:val="24"/>
        </w:rPr>
        <w:t xml:space="preserve"> мерительным инструментом за отведенное время.</w:t>
      </w:r>
    </w:p>
    <w:p w:rsidR="00BA5715" w:rsidRDefault="00BA5715" w:rsidP="00BA5715">
      <w:pPr>
        <w:tabs>
          <w:tab w:val="left" w:pos="284"/>
        </w:tabs>
        <w:spacing w:after="0" w:line="360" w:lineRule="auto"/>
        <w:ind w:firstLine="709"/>
        <w:jc w:val="both"/>
        <w:rPr>
          <w:b/>
          <w:bCs/>
          <w:szCs w:val="24"/>
        </w:rPr>
      </w:pPr>
    </w:p>
    <w:p w:rsidR="00AB5B69" w:rsidRPr="00BA5715" w:rsidRDefault="00AB5B69" w:rsidP="00BA5715">
      <w:pPr>
        <w:tabs>
          <w:tab w:val="left" w:pos="0"/>
        </w:tabs>
        <w:spacing w:after="0" w:line="360" w:lineRule="auto"/>
        <w:jc w:val="both"/>
        <w:rPr>
          <w:b/>
          <w:szCs w:val="24"/>
        </w:rPr>
      </w:pPr>
      <w:r w:rsidRPr="00BA5715">
        <w:rPr>
          <w:b/>
          <w:bCs/>
          <w:szCs w:val="24"/>
        </w:rPr>
        <w:t>Модуль В</w:t>
      </w:r>
      <w:r w:rsidRPr="00BA5715">
        <w:rPr>
          <w:b/>
          <w:szCs w:val="24"/>
        </w:rPr>
        <w:t xml:space="preserve">. </w:t>
      </w:r>
      <w:r w:rsidR="00192626" w:rsidRPr="00BA5715">
        <w:rPr>
          <w:b/>
          <w:szCs w:val="24"/>
        </w:rPr>
        <w:t>Изготовление деталей</w:t>
      </w:r>
      <w:r w:rsidR="00BA5715" w:rsidRPr="00BA5715">
        <w:rPr>
          <w:b/>
          <w:szCs w:val="24"/>
        </w:rPr>
        <w:t xml:space="preserve"> (вариатив)</w:t>
      </w:r>
    </w:p>
    <w:p w:rsidR="00AB5B69" w:rsidRPr="00E676BE" w:rsidRDefault="00AB5B69" w:rsidP="00BA5715">
      <w:pPr>
        <w:tabs>
          <w:tab w:val="left" w:pos="0"/>
        </w:tabs>
        <w:spacing w:after="0" w:line="360" w:lineRule="auto"/>
        <w:jc w:val="both"/>
        <w:rPr>
          <w:szCs w:val="24"/>
        </w:rPr>
      </w:pPr>
      <w:r w:rsidRPr="00E676BE">
        <w:rPr>
          <w:b/>
          <w:bCs/>
          <w:szCs w:val="24"/>
        </w:rPr>
        <w:t>Время на выполнение модуля</w:t>
      </w:r>
      <w:r w:rsidRPr="00E676BE">
        <w:rPr>
          <w:szCs w:val="24"/>
        </w:rPr>
        <w:t xml:space="preserve"> - </w:t>
      </w:r>
      <w:r w:rsidR="001C7DD9">
        <w:rPr>
          <w:szCs w:val="24"/>
        </w:rPr>
        <w:t>3</w:t>
      </w:r>
      <w:r w:rsidR="00BA5715">
        <w:rPr>
          <w:szCs w:val="24"/>
        </w:rPr>
        <w:t xml:space="preserve"> часа</w:t>
      </w:r>
      <w:r w:rsidR="001C7DD9">
        <w:rPr>
          <w:szCs w:val="24"/>
        </w:rPr>
        <w:t xml:space="preserve"> 30 мин</w:t>
      </w:r>
      <w:r w:rsidR="00BA5715">
        <w:rPr>
          <w:szCs w:val="24"/>
        </w:rPr>
        <w:t>ут</w:t>
      </w:r>
    </w:p>
    <w:p w:rsidR="00AB5B69" w:rsidRDefault="00AB5B69" w:rsidP="00BA5715">
      <w:pPr>
        <w:tabs>
          <w:tab w:val="left" w:pos="0"/>
        </w:tabs>
        <w:spacing w:after="0" w:line="360" w:lineRule="auto"/>
        <w:jc w:val="both"/>
        <w:rPr>
          <w:szCs w:val="24"/>
        </w:rPr>
      </w:pPr>
      <w:r w:rsidRPr="00BA5715">
        <w:rPr>
          <w:b/>
          <w:szCs w:val="24"/>
        </w:rPr>
        <w:t>Задание:</w:t>
      </w:r>
      <w:r w:rsidRPr="00E676BE">
        <w:rPr>
          <w:szCs w:val="24"/>
        </w:rPr>
        <w:t xml:space="preserve"> изготовить серию деталей, состоящую из 4 шт. за отведенное </w:t>
      </w:r>
      <w:r w:rsidR="00E55AAE">
        <w:rPr>
          <w:szCs w:val="24"/>
        </w:rPr>
        <w:t>время на фрезерном станке с ЧПУ</w:t>
      </w:r>
      <w:r w:rsidRPr="00E676BE">
        <w:rPr>
          <w:szCs w:val="24"/>
        </w:rPr>
        <w:t xml:space="preserve"> согласно выданного чертежа. Материал, алюминиевый сплав Д16Т.</w:t>
      </w:r>
    </w:p>
    <w:p w:rsidR="00E55BBB" w:rsidRDefault="00E55BBB" w:rsidP="00BA5715">
      <w:pPr>
        <w:spacing w:after="0" w:line="360" w:lineRule="auto"/>
        <w:rPr>
          <w:b/>
          <w:szCs w:val="24"/>
        </w:rPr>
      </w:pPr>
    </w:p>
    <w:p w:rsidR="00AB5B69" w:rsidRPr="00BA5715" w:rsidRDefault="00AB5B69" w:rsidP="00BA5715">
      <w:pPr>
        <w:spacing w:after="0" w:line="360" w:lineRule="auto"/>
        <w:rPr>
          <w:b/>
          <w:bCs/>
          <w:szCs w:val="24"/>
        </w:rPr>
      </w:pPr>
      <w:r w:rsidRPr="00BD507B">
        <w:rPr>
          <w:b/>
          <w:szCs w:val="24"/>
        </w:rPr>
        <w:lastRenderedPageBreak/>
        <w:t>Модуль Г</w:t>
      </w:r>
      <w:r w:rsidR="00BA5715">
        <w:rPr>
          <w:b/>
          <w:szCs w:val="24"/>
        </w:rPr>
        <w:t xml:space="preserve">. </w:t>
      </w:r>
      <w:r w:rsidR="00C97E3B" w:rsidRPr="00BA5715">
        <w:rPr>
          <w:b/>
          <w:szCs w:val="24"/>
        </w:rPr>
        <w:t>Профессиональные навыки</w:t>
      </w:r>
      <w:r w:rsidR="00BA5715" w:rsidRPr="00BA5715">
        <w:rPr>
          <w:b/>
          <w:szCs w:val="24"/>
        </w:rPr>
        <w:t xml:space="preserve"> (вариатив)</w:t>
      </w:r>
    </w:p>
    <w:p w:rsidR="00AB5B69" w:rsidRPr="00BD507B" w:rsidRDefault="00AB5B69" w:rsidP="00BA5715">
      <w:pPr>
        <w:spacing w:after="0" w:line="360" w:lineRule="auto"/>
        <w:rPr>
          <w:szCs w:val="24"/>
        </w:rPr>
      </w:pPr>
      <w:r w:rsidRPr="00BD507B">
        <w:rPr>
          <w:b/>
          <w:bCs/>
          <w:szCs w:val="24"/>
        </w:rPr>
        <w:t>Время на выполнение модуля</w:t>
      </w:r>
      <w:r w:rsidR="00BA5715">
        <w:rPr>
          <w:szCs w:val="24"/>
        </w:rPr>
        <w:t>:</w:t>
      </w:r>
      <w:r>
        <w:rPr>
          <w:szCs w:val="24"/>
        </w:rPr>
        <w:t xml:space="preserve"> </w:t>
      </w:r>
      <w:r w:rsidR="00CC121E">
        <w:rPr>
          <w:szCs w:val="24"/>
        </w:rPr>
        <w:t>1</w:t>
      </w:r>
      <w:r w:rsidR="00CC121E" w:rsidRPr="00E676BE">
        <w:rPr>
          <w:szCs w:val="24"/>
        </w:rPr>
        <w:t xml:space="preserve"> час</w:t>
      </w:r>
    </w:p>
    <w:p w:rsidR="0080238E" w:rsidRPr="00731360" w:rsidRDefault="00AB5B69" w:rsidP="00BA5715">
      <w:pPr>
        <w:spacing w:after="0" w:line="360" w:lineRule="auto"/>
        <w:jc w:val="both"/>
        <w:rPr>
          <w:szCs w:val="24"/>
        </w:rPr>
      </w:pPr>
      <w:r w:rsidRPr="00BD507B">
        <w:rPr>
          <w:b/>
          <w:szCs w:val="24"/>
        </w:rPr>
        <w:t>Задание:</w:t>
      </w:r>
      <w:r w:rsidR="00BA5715">
        <w:rPr>
          <w:b/>
          <w:szCs w:val="24"/>
        </w:rPr>
        <w:t xml:space="preserve"> </w:t>
      </w:r>
      <w:r w:rsidR="00731360">
        <w:rPr>
          <w:szCs w:val="24"/>
        </w:rPr>
        <w:t xml:space="preserve">выполнение заданий связанных с чтением чертежей, технической документации, проверка знаний по определению режимов резания, подбору режущего инструмента, </w:t>
      </w:r>
      <w:r w:rsidR="00731360">
        <w:rPr>
          <w:szCs w:val="24"/>
          <w:lang w:val="en-US"/>
        </w:rPr>
        <w:t>G</w:t>
      </w:r>
      <w:r w:rsidR="00731360" w:rsidRPr="00731360">
        <w:rPr>
          <w:szCs w:val="24"/>
        </w:rPr>
        <w:t>-</w:t>
      </w:r>
      <w:r w:rsidR="00731360">
        <w:rPr>
          <w:szCs w:val="24"/>
        </w:rPr>
        <w:t>коду, корректировки управляющих программ.</w:t>
      </w:r>
    </w:p>
    <w:p w:rsidR="00870BD2" w:rsidRPr="00B470FF" w:rsidRDefault="00870BD2" w:rsidP="00BA5715">
      <w:pPr>
        <w:spacing w:after="0" w:line="360" w:lineRule="auto"/>
        <w:ind w:firstLine="709"/>
        <w:jc w:val="both"/>
      </w:pPr>
    </w:p>
    <w:p w:rsidR="00535B5D" w:rsidRPr="00E36089" w:rsidRDefault="0060658F" w:rsidP="00BA5715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0" w:name="_Toc78885643"/>
      <w:bookmarkStart w:id="21" w:name="_Toc124422971"/>
      <w:bookmarkStart w:id="22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0"/>
      <w:bookmarkEnd w:id="21"/>
      <w:bookmarkEnd w:id="22"/>
    </w:p>
    <w:p w:rsidR="00EA30C6" w:rsidRPr="00B470FF" w:rsidRDefault="00182C47" w:rsidP="00BA5715">
      <w:pPr>
        <w:spacing w:after="0" w:line="360" w:lineRule="auto"/>
        <w:ind w:firstLine="709"/>
        <w:jc w:val="both"/>
      </w:pPr>
      <w:r w:rsidRPr="00B470FF">
        <w:t xml:space="preserve">К </w:t>
      </w:r>
      <w:r w:rsidR="00BA5715">
        <w:t xml:space="preserve">Финалу </w:t>
      </w:r>
      <w:r w:rsidRPr="00B470FF">
        <w:t>чемпионат</w:t>
      </w:r>
      <w:r w:rsidR="00BA5715">
        <w:t>а</w:t>
      </w:r>
      <w:r w:rsidRPr="00B470FF">
        <w:t xml:space="preserve">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:rsidR="00E15F2A" w:rsidRPr="00B470FF" w:rsidRDefault="00A11569" w:rsidP="00E55BBB">
      <w:pPr>
        <w:pStyle w:val="-2"/>
        <w:spacing w:before="0" w:after="0"/>
        <w:jc w:val="center"/>
        <w:rPr>
          <w:rFonts w:ascii="Times New Roman" w:hAnsi="Times New Roman"/>
        </w:rPr>
      </w:pPr>
      <w:bookmarkStart w:id="23" w:name="_Toc78885659"/>
      <w:bookmarkStart w:id="24" w:name="_Toc124422972"/>
      <w:bookmarkStart w:id="25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3"/>
      <w:r w:rsidRPr="00B470FF">
        <w:rPr>
          <w:rFonts w:ascii="Times New Roman" w:hAnsi="Times New Roman"/>
        </w:rPr>
        <w:t>Личный инструмент конкурсанта</w:t>
      </w:r>
      <w:bookmarkEnd w:id="24"/>
      <w:bookmarkEnd w:id="25"/>
    </w:p>
    <w:p w:rsidR="00535B5D" w:rsidRPr="00F548D1" w:rsidRDefault="00536F39" w:rsidP="00BA5715">
      <w:pPr>
        <w:spacing w:after="0" w:line="360" w:lineRule="auto"/>
        <w:ind w:firstLine="709"/>
        <w:jc w:val="both"/>
        <w:rPr>
          <w:b/>
        </w:rPr>
      </w:pPr>
      <w:bookmarkStart w:id="26" w:name="_Toc78885660"/>
      <w:r w:rsidRPr="00B470FF">
        <w:t>Личный инструмент курсанта является определенным</w:t>
      </w:r>
      <w:r w:rsidR="00C34604" w:rsidRPr="00B470FF">
        <w:t xml:space="preserve">, </w:t>
      </w:r>
      <w:r w:rsidR="00BA5715">
        <w:t>необходимо</w:t>
      </w:r>
      <w:r w:rsidR="00C34604" w:rsidRPr="00B470FF">
        <w:t xml:space="preserve"> привезти его собой. Он состоит из мерительного</w:t>
      </w:r>
      <w:r w:rsidR="00DE729E">
        <w:t xml:space="preserve"> и слесарного</w:t>
      </w:r>
      <w:r w:rsidR="00BA5715">
        <w:t xml:space="preserve"> </w:t>
      </w:r>
      <w:r w:rsidR="00C97E3B" w:rsidRPr="00B470FF">
        <w:t>инструмента</w:t>
      </w:r>
      <w:r w:rsidR="00C97E3B">
        <w:t>,</w:t>
      </w:r>
      <w:r w:rsidR="00BA5715">
        <w:t xml:space="preserve">                     </w:t>
      </w:r>
      <w:r w:rsidR="00C34604" w:rsidRPr="00B470FF">
        <w:t>а также спецодежды описанной в правилах техники безопасности.</w:t>
      </w:r>
      <w:r w:rsidR="00BA5715">
        <w:t xml:space="preserve"> </w:t>
      </w:r>
      <w:r w:rsidR="00C34604" w:rsidRPr="00B470FF">
        <w:t xml:space="preserve">Все позиции личного инструмента </w:t>
      </w:r>
      <w:r w:rsidR="006C5B1B" w:rsidRPr="006C5B1B">
        <w:t>конкурсант</w:t>
      </w:r>
      <w:r w:rsidR="00C34604" w:rsidRPr="00B470FF">
        <w:t>а</w:t>
      </w:r>
      <w:r w:rsidR="00BA5715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:rsidR="00BA5715" w:rsidRDefault="00BA5715" w:rsidP="00BA5715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bookmarkStart w:id="27" w:name="_Toc138411537"/>
    </w:p>
    <w:p w:rsidR="00012356" w:rsidRDefault="00A11569" w:rsidP="00E55BBB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</w:p>
    <w:p w:rsidR="00535B5D" w:rsidRPr="00F548D1" w:rsidRDefault="00E15F2A" w:rsidP="00E55BBB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запрещенные на площадке</w:t>
      </w:r>
      <w:bookmarkEnd w:id="26"/>
      <w:bookmarkEnd w:id="27"/>
    </w:p>
    <w:p w:rsidR="00182C47" w:rsidRPr="00B470FF" w:rsidRDefault="00182C47" w:rsidP="00BA5715">
      <w:pPr>
        <w:spacing w:after="0" w:line="360" w:lineRule="auto"/>
        <w:ind w:firstLine="709"/>
        <w:jc w:val="both"/>
      </w:pPr>
      <w:bookmarkStart w:id="28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:rsidR="00182C47" w:rsidRPr="00B470FF" w:rsidRDefault="00D73F43" w:rsidP="00BA5715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:rsidR="00182C47" w:rsidRPr="00B470FF" w:rsidRDefault="00D73F43" w:rsidP="00BA5715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:rsidR="00182C47" w:rsidRPr="00B470FF" w:rsidRDefault="00D73F43" w:rsidP="00BA5715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готовые библиотеки инструментов </w:t>
      </w:r>
      <w:r w:rsidR="00E55BBB">
        <w:rPr>
          <w:rFonts w:ascii="Times New Roman" w:hAnsi="Times New Roman"/>
        </w:rPr>
        <w:t xml:space="preserve">                  </w:t>
      </w:r>
      <w:r w:rsidR="00182C47" w:rsidRPr="00B470FF">
        <w:rPr>
          <w:rFonts w:ascii="Times New Roman" w:hAnsi="Times New Roman"/>
        </w:rPr>
        <w:t>для ПО, используемого в работе</w:t>
      </w:r>
      <w:r w:rsidR="00012356">
        <w:rPr>
          <w:rFonts w:ascii="Times New Roman" w:hAnsi="Times New Roman"/>
        </w:rPr>
        <w:t>;</w:t>
      </w:r>
    </w:p>
    <w:p w:rsidR="00535B5D" w:rsidRDefault="00D73F43" w:rsidP="00BA5715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шуруповёрт. </w:t>
      </w:r>
    </w:p>
    <w:p w:rsidR="00012356" w:rsidRPr="00B470FF" w:rsidRDefault="00012356" w:rsidP="00BA5715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B37579" w:rsidRPr="00B470FF" w:rsidRDefault="00535B5D" w:rsidP="00E55BBB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9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lastRenderedPageBreak/>
        <w:t xml:space="preserve">3. </w:t>
      </w:r>
      <w:bookmarkEnd w:id="28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9"/>
    </w:p>
    <w:p w:rsidR="00B37579" w:rsidRPr="00B470FF" w:rsidRDefault="00097E6F" w:rsidP="00BA5715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BA5715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:rsidR="000C1B9E" w:rsidRDefault="000C1B9E" w:rsidP="00BA5715">
      <w:pPr>
        <w:spacing w:after="0" w:line="360" w:lineRule="auto"/>
        <w:jc w:val="both"/>
      </w:pPr>
      <w:r w:rsidRPr="000C1B9E">
        <w:t>Приложение 2. Матрица конкурсного</w:t>
      </w:r>
      <w:r w:rsidR="00E55BBB">
        <w:t xml:space="preserve"> </w:t>
      </w:r>
      <w:r w:rsidRPr="000C1B9E">
        <w:t>задания</w:t>
      </w:r>
      <w:r>
        <w:t>.</w:t>
      </w:r>
    </w:p>
    <w:p w:rsidR="000C1B9E" w:rsidRDefault="000C1B9E" w:rsidP="00BA5715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:rsidR="00D41269" w:rsidRDefault="00097E6F" w:rsidP="00BA5715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E55BBB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</w:p>
    <w:p w:rsidR="00682877" w:rsidRPr="00FB022D" w:rsidRDefault="00682877" w:rsidP="00BA5715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A69" w:rsidRDefault="00577A69" w:rsidP="00C34604">
      <w:r>
        <w:separator/>
      </w:r>
    </w:p>
  </w:endnote>
  <w:endnote w:type="continuationSeparator" w:id="1">
    <w:p w:rsidR="00577A69" w:rsidRDefault="00577A69" w:rsidP="00C3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B3CC1" w:rsidRPr="00914C9D" w:rsidRDefault="00097E6F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="005B3CC1"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="00E55BBB">
          <w:rPr>
            <w:noProof/>
            <w:sz w:val="24"/>
            <w:szCs w:val="24"/>
          </w:rPr>
          <w:t>12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A69" w:rsidRDefault="00577A69" w:rsidP="00C34604">
      <w:r>
        <w:separator/>
      </w:r>
    </w:p>
  </w:footnote>
  <w:footnote w:type="continuationSeparator" w:id="1">
    <w:p w:rsidR="00577A69" w:rsidRDefault="00577A69" w:rsidP="00C34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045A"/>
    <w:multiLevelType w:val="hybridMultilevel"/>
    <w:tmpl w:val="21A04468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9259F"/>
    <w:multiLevelType w:val="hybridMultilevel"/>
    <w:tmpl w:val="0908D848"/>
    <w:lvl w:ilvl="0" w:tplc="E6FCF9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7A0BAD"/>
    <w:multiLevelType w:val="hybridMultilevel"/>
    <w:tmpl w:val="3E54AA6C"/>
    <w:lvl w:ilvl="0" w:tplc="E6FCF9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BDC5AA9"/>
    <w:multiLevelType w:val="hybridMultilevel"/>
    <w:tmpl w:val="55946D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5477B"/>
    <w:multiLevelType w:val="hybridMultilevel"/>
    <w:tmpl w:val="1BE8FBFC"/>
    <w:lvl w:ilvl="0" w:tplc="5B08A558">
      <w:start w:val="1"/>
      <w:numFmt w:val="bullet"/>
      <w:lvlText w:val="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6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2"/>
  </w:num>
  <w:num w:numId="10">
    <w:abstractNumId w:val="28"/>
  </w:num>
  <w:num w:numId="11">
    <w:abstractNumId w:val="20"/>
  </w:num>
  <w:num w:numId="12">
    <w:abstractNumId w:val="23"/>
  </w:num>
  <w:num w:numId="13">
    <w:abstractNumId w:val="22"/>
  </w:num>
  <w:num w:numId="14">
    <w:abstractNumId w:val="29"/>
  </w:num>
  <w:num w:numId="15">
    <w:abstractNumId w:val="13"/>
  </w:num>
  <w:num w:numId="16">
    <w:abstractNumId w:val="18"/>
  </w:num>
  <w:num w:numId="17">
    <w:abstractNumId w:val="5"/>
  </w:num>
  <w:num w:numId="18">
    <w:abstractNumId w:val="25"/>
  </w:num>
  <w:num w:numId="19">
    <w:abstractNumId w:val="17"/>
  </w:num>
  <w:num w:numId="20">
    <w:abstractNumId w:val="27"/>
  </w:num>
  <w:num w:numId="21">
    <w:abstractNumId w:val="19"/>
  </w:num>
  <w:num w:numId="22">
    <w:abstractNumId w:val="11"/>
  </w:num>
  <w:num w:numId="23">
    <w:abstractNumId w:val="24"/>
  </w:num>
  <w:num w:numId="24">
    <w:abstractNumId w:val="10"/>
  </w:num>
  <w:num w:numId="25">
    <w:abstractNumId w:val="1"/>
  </w:num>
  <w:num w:numId="26">
    <w:abstractNumId w:val="26"/>
  </w:num>
  <w:num w:numId="27">
    <w:abstractNumId w:val="15"/>
  </w:num>
  <w:num w:numId="28">
    <w:abstractNumId w:val="12"/>
  </w:num>
  <w:num w:numId="29">
    <w:abstractNumId w:val="7"/>
  </w:num>
  <w:num w:numId="30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51C"/>
    <w:rsid w:val="0001030A"/>
    <w:rsid w:val="00012356"/>
    <w:rsid w:val="00021CCE"/>
    <w:rsid w:val="000235BD"/>
    <w:rsid w:val="000244DA"/>
    <w:rsid w:val="00024F7D"/>
    <w:rsid w:val="0003568A"/>
    <w:rsid w:val="000379F9"/>
    <w:rsid w:val="00040E0B"/>
    <w:rsid w:val="00041743"/>
    <w:rsid w:val="00041A78"/>
    <w:rsid w:val="00051F6C"/>
    <w:rsid w:val="00056CDE"/>
    <w:rsid w:val="00067386"/>
    <w:rsid w:val="00075497"/>
    <w:rsid w:val="00081D65"/>
    <w:rsid w:val="000948E2"/>
    <w:rsid w:val="00094B22"/>
    <w:rsid w:val="00097E6F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39BF"/>
    <w:rsid w:val="001275BF"/>
    <w:rsid w:val="00127743"/>
    <w:rsid w:val="00142F52"/>
    <w:rsid w:val="0014492A"/>
    <w:rsid w:val="001508E0"/>
    <w:rsid w:val="00154D98"/>
    <w:rsid w:val="0015561E"/>
    <w:rsid w:val="001627D5"/>
    <w:rsid w:val="0017612A"/>
    <w:rsid w:val="00181E92"/>
    <w:rsid w:val="00182068"/>
    <w:rsid w:val="00182C47"/>
    <w:rsid w:val="00192626"/>
    <w:rsid w:val="00192EE2"/>
    <w:rsid w:val="001A4712"/>
    <w:rsid w:val="001C63E7"/>
    <w:rsid w:val="001C7DD9"/>
    <w:rsid w:val="001E1DF9"/>
    <w:rsid w:val="001E3804"/>
    <w:rsid w:val="001E4362"/>
    <w:rsid w:val="001F10F4"/>
    <w:rsid w:val="00200939"/>
    <w:rsid w:val="00200EBA"/>
    <w:rsid w:val="00220E70"/>
    <w:rsid w:val="00237603"/>
    <w:rsid w:val="00244BA7"/>
    <w:rsid w:val="00265943"/>
    <w:rsid w:val="00270E01"/>
    <w:rsid w:val="002776A1"/>
    <w:rsid w:val="0029547E"/>
    <w:rsid w:val="002A2E57"/>
    <w:rsid w:val="002B1426"/>
    <w:rsid w:val="002C2BAF"/>
    <w:rsid w:val="002C78CB"/>
    <w:rsid w:val="002D253E"/>
    <w:rsid w:val="002E7D48"/>
    <w:rsid w:val="002F2906"/>
    <w:rsid w:val="002F5B5A"/>
    <w:rsid w:val="002F6FE1"/>
    <w:rsid w:val="00320F3A"/>
    <w:rsid w:val="00323CA2"/>
    <w:rsid w:val="003242E1"/>
    <w:rsid w:val="00333911"/>
    <w:rsid w:val="003339D0"/>
    <w:rsid w:val="00334165"/>
    <w:rsid w:val="003379BF"/>
    <w:rsid w:val="003445B7"/>
    <w:rsid w:val="003531E7"/>
    <w:rsid w:val="003601A4"/>
    <w:rsid w:val="00364360"/>
    <w:rsid w:val="003721CA"/>
    <w:rsid w:val="0037391B"/>
    <w:rsid w:val="0037535C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47C96"/>
    <w:rsid w:val="00554CBB"/>
    <w:rsid w:val="005560AC"/>
    <w:rsid w:val="0056194A"/>
    <w:rsid w:val="00565B7C"/>
    <w:rsid w:val="00577A69"/>
    <w:rsid w:val="005A1625"/>
    <w:rsid w:val="005B05D5"/>
    <w:rsid w:val="005B0DEC"/>
    <w:rsid w:val="005B1C40"/>
    <w:rsid w:val="005B3CC1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46AE9"/>
    <w:rsid w:val="006511B5"/>
    <w:rsid w:val="00653B50"/>
    <w:rsid w:val="00666018"/>
    <w:rsid w:val="00672C31"/>
    <w:rsid w:val="006776B4"/>
    <w:rsid w:val="006819B2"/>
    <w:rsid w:val="00682877"/>
    <w:rsid w:val="00686A4B"/>
    <w:rsid w:val="006873B8"/>
    <w:rsid w:val="006B0FEA"/>
    <w:rsid w:val="006B6B14"/>
    <w:rsid w:val="006C5B1B"/>
    <w:rsid w:val="006C6D6D"/>
    <w:rsid w:val="006C7A3B"/>
    <w:rsid w:val="006C7CE4"/>
    <w:rsid w:val="006D4F43"/>
    <w:rsid w:val="006F4464"/>
    <w:rsid w:val="006F582E"/>
    <w:rsid w:val="00706D41"/>
    <w:rsid w:val="00714CA4"/>
    <w:rsid w:val="00717538"/>
    <w:rsid w:val="007250D9"/>
    <w:rsid w:val="007274B8"/>
    <w:rsid w:val="00727F97"/>
    <w:rsid w:val="00730AE0"/>
    <w:rsid w:val="00731360"/>
    <w:rsid w:val="00736AA5"/>
    <w:rsid w:val="00742494"/>
    <w:rsid w:val="0074372D"/>
    <w:rsid w:val="00743DCC"/>
    <w:rsid w:val="0075426E"/>
    <w:rsid w:val="007604F9"/>
    <w:rsid w:val="00763B22"/>
    <w:rsid w:val="00764773"/>
    <w:rsid w:val="007735DC"/>
    <w:rsid w:val="007748D2"/>
    <w:rsid w:val="0078311A"/>
    <w:rsid w:val="00786827"/>
    <w:rsid w:val="00786B8F"/>
    <w:rsid w:val="00791D70"/>
    <w:rsid w:val="007A0A70"/>
    <w:rsid w:val="007A61C5"/>
    <w:rsid w:val="007A6888"/>
    <w:rsid w:val="007B0DCC"/>
    <w:rsid w:val="007B2222"/>
    <w:rsid w:val="007B3FD5"/>
    <w:rsid w:val="007C152D"/>
    <w:rsid w:val="007D3601"/>
    <w:rsid w:val="007D6C20"/>
    <w:rsid w:val="007E73B4"/>
    <w:rsid w:val="007F3467"/>
    <w:rsid w:val="0080238E"/>
    <w:rsid w:val="00803C93"/>
    <w:rsid w:val="00810CF4"/>
    <w:rsid w:val="00812516"/>
    <w:rsid w:val="00832EBB"/>
    <w:rsid w:val="00834734"/>
    <w:rsid w:val="00835BF6"/>
    <w:rsid w:val="00870BD2"/>
    <w:rsid w:val="008761F3"/>
    <w:rsid w:val="00881DD2"/>
    <w:rsid w:val="00882B54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E6159"/>
    <w:rsid w:val="008F5F48"/>
    <w:rsid w:val="00901689"/>
    <w:rsid w:val="009018F0"/>
    <w:rsid w:val="00906260"/>
    <w:rsid w:val="00906E82"/>
    <w:rsid w:val="00911483"/>
    <w:rsid w:val="00914C9D"/>
    <w:rsid w:val="00916487"/>
    <w:rsid w:val="0091686D"/>
    <w:rsid w:val="00916ED3"/>
    <w:rsid w:val="009372FA"/>
    <w:rsid w:val="00945E13"/>
    <w:rsid w:val="009511CF"/>
    <w:rsid w:val="00953113"/>
    <w:rsid w:val="0095332A"/>
    <w:rsid w:val="00954B97"/>
    <w:rsid w:val="00955127"/>
    <w:rsid w:val="00956BC9"/>
    <w:rsid w:val="009608FD"/>
    <w:rsid w:val="00960A1E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7EE4"/>
    <w:rsid w:val="00A30D74"/>
    <w:rsid w:val="00A3148D"/>
    <w:rsid w:val="00A57976"/>
    <w:rsid w:val="00A6258E"/>
    <w:rsid w:val="00A636B8"/>
    <w:rsid w:val="00A718C9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B5B69"/>
    <w:rsid w:val="00AC47D4"/>
    <w:rsid w:val="00AC6D85"/>
    <w:rsid w:val="00AD2200"/>
    <w:rsid w:val="00AD491C"/>
    <w:rsid w:val="00AD5FEB"/>
    <w:rsid w:val="00AE21F8"/>
    <w:rsid w:val="00AE53A2"/>
    <w:rsid w:val="00AE6AB7"/>
    <w:rsid w:val="00AE7A32"/>
    <w:rsid w:val="00B162B5"/>
    <w:rsid w:val="00B17793"/>
    <w:rsid w:val="00B236AD"/>
    <w:rsid w:val="00B30A26"/>
    <w:rsid w:val="00B37579"/>
    <w:rsid w:val="00B37A9D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0A4F"/>
    <w:rsid w:val="00B85465"/>
    <w:rsid w:val="00BA2CF0"/>
    <w:rsid w:val="00BA5715"/>
    <w:rsid w:val="00BC3813"/>
    <w:rsid w:val="00BC7808"/>
    <w:rsid w:val="00BD773F"/>
    <w:rsid w:val="00BE099A"/>
    <w:rsid w:val="00BF5B09"/>
    <w:rsid w:val="00C0370E"/>
    <w:rsid w:val="00C06EBC"/>
    <w:rsid w:val="00C0723F"/>
    <w:rsid w:val="00C10E8C"/>
    <w:rsid w:val="00C1699F"/>
    <w:rsid w:val="00C17B01"/>
    <w:rsid w:val="00C21E3A"/>
    <w:rsid w:val="00C26C83"/>
    <w:rsid w:val="00C34604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047"/>
    <w:rsid w:val="00C96567"/>
    <w:rsid w:val="00C97E3B"/>
    <w:rsid w:val="00C97E44"/>
    <w:rsid w:val="00CA6CCD"/>
    <w:rsid w:val="00CC121E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44D8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2F7E"/>
    <w:rsid w:val="00D342A2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D20DF"/>
    <w:rsid w:val="00DD4246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5AAE"/>
    <w:rsid w:val="00E55BBB"/>
    <w:rsid w:val="00E57349"/>
    <w:rsid w:val="00E579D6"/>
    <w:rsid w:val="00E66583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D18F9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50AC5"/>
    <w:rsid w:val="00F548D1"/>
    <w:rsid w:val="00F6025D"/>
    <w:rsid w:val="00F672B2"/>
    <w:rsid w:val="00F76530"/>
    <w:rsid w:val="00F8340A"/>
    <w:rsid w:val="00F83D10"/>
    <w:rsid w:val="00F96457"/>
    <w:rsid w:val="00FA1F53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5B3CC1"/>
    <w:pPr>
      <w:tabs>
        <w:tab w:val="right" w:leader="dot" w:pos="9356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18</cp:revision>
  <dcterms:created xsi:type="dcterms:W3CDTF">2024-09-08T15:58:00Z</dcterms:created>
  <dcterms:modified xsi:type="dcterms:W3CDTF">2024-09-27T07:57:00Z</dcterms:modified>
</cp:coreProperties>
</file>