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544A9B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02114" w:rsidRPr="00A02114">
            <w:rPr>
              <w:rFonts w:ascii="Times New Roman" w:eastAsia="Arial Unicode MS" w:hAnsi="Times New Roman" w:cs="Times New Roman"/>
              <w:sz w:val="40"/>
              <w:szCs w:val="40"/>
            </w:rPr>
            <w:t>Полимеханика и автоматизация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4909A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36D0ECC1" w14:textId="77777777" w:rsidR="006816C3" w:rsidRPr="00A204BB" w:rsidRDefault="006816C3" w:rsidP="006816C3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Toc142037194"/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8177CF0" w14:textId="77777777" w:rsidR="006816C3" w:rsidRPr="00A204BB" w:rsidRDefault="006816C3" w:rsidP="006816C3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820A7FB" w14:textId="77777777" w:rsidR="006816C3" w:rsidRDefault="006816C3" w:rsidP="006816C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7D902C7" w14:textId="77777777" w:rsidR="006816C3" w:rsidRPr="00A204BB" w:rsidRDefault="006816C3" w:rsidP="006816C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B4C67C9" w14:textId="77777777" w:rsidR="006816C3" w:rsidRPr="00A4187F" w:rsidRDefault="006816C3" w:rsidP="006816C3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D36352F" w14:textId="77777777" w:rsidR="006816C3" w:rsidRPr="00A4187F" w:rsidRDefault="006816C3" w:rsidP="006816C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3A2F129" w14:textId="77777777" w:rsidR="006816C3" w:rsidRPr="00A4187F" w:rsidRDefault="006816C3" w:rsidP="006816C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D0AAEB9" w14:textId="77777777" w:rsidR="006816C3" w:rsidRPr="00A4187F" w:rsidRDefault="006816C3" w:rsidP="006816C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DDDE0BA" w14:textId="77777777" w:rsidR="006816C3" w:rsidRPr="00A4187F" w:rsidRDefault="006816C3" w:rsidP="006816C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402FA2A" w14:textId="77777777" w:rsidR="006816C3" w:rsidRPr="00A4187F" w:rsidRDefault="006816C3" w:rsidP="006816C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143F8BE" w14:textId="77777777" w:rsidR="006816C3" w:rsidRPr="00A4187F" w:rsidRDefault="006816C3" w:rsidP="006816C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7AA88E8" w14:textId="77777777" w:rsidR="006816C3" w:rsidRPr="00A4187F" w:rsidRDefault="006816C3" w:rsidP="006816C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4531E19" w14:textId="77777777" w:rsidR="006816C3" w:rsidRPr="00A4187F" w:rsidRDefault="006816C3" w:rsidP="006816C3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3B67B8D" w14:textId="77777777" w:rsidR="006816C3" w:rsidRPr="00A4187F" w:rsidRDefault="006816C3" w:rsidP="006816C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AAE9B3A" w14:textId="77777777" w:rsidR="006816C3" w:rsidRPr="00A4187F" w:rsidRDefault="006816C3" w:rsidP="006816C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785D318" w14:textId="77777777" w:rsidR="006816C3" w:rsidRPr="00A4187F" w:rsidRDefault="006816C3" w:rsidP="006816C3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53FFFD16" w14:textId="77777777" w:rsidR="006816C3" w:rsidRPr="00A204BB" w:rsidRDefault="006816C3" w:rsidP="006816C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1E9D05C4" w14:textId="77777777" w:rsidR="006816C3" w:rsidRPr="00A204BB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F302B4" w14:textId="77777777" w:rsidR="006816C3" w:rsidRPr="00A204BB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BB6657" w14:textId="77777777" w:rsidR="006816C3" w:rsidRPr="00A204BB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52053A" w14:textId="77777777" w:rsidR="006816C3" w:rsidRPr="00A204BB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9F5204" w14:textId="77777777" w:rsidR="006816C3" w:rsidRPr="00A204BB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D1A5C62" w14:textId="77777777" w:rsidR="006816C3" w:rsidRPr="00A204BB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57223F" w14:textId="77777777" w:rsidR="006816C3" w:rsidRDefault="006816C3" w:rsidP="006816C3">
      <w:pPr>
        <w:pStyle w:val="-2"/>
        <w:rPr>
          <w:lang w:eastAsia="ru-RU"/>
        </w:rPr>
      </w:pPr>
    </w:p>
    <w:p w14:paraId="64C9B475" w14:textId="77777777" w:rsidR="006816C3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1CEA29" w14:textId="77777777" w:rsidR="006816C3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4FF1D2" w14:textId="77777777" w:rsidR="006816C3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FCF7B4" w14:textId="77777777" w:rsidR="006816C3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B79C3D" w14:textId="77777777" w:rsidR="006816C3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BF1C712" w14:textId="77777777" w:rsidR="006816C3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6EE17E" w14:textId="77777777" w:rsidR="006816C3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9CD8473" w14:textId="77777777" w:rsidR="006816C3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5F1C47" w14:textId="77777777" w:rsidR="006816C3" w:rsidRDefault="006816C3" w:rsidP="006816C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CC83DE" w14:textId="77777777" w:rsidR="006816C3" w:rsidRDefault="006816C3" w:rsidP="006816C3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BEBBEB4" w14:textId="77777777" w:rsidR="006816C3" w:rsidRPr="007D09CC" w:rsidRDefault="006816C3" w:rsidP="006816C3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КЗ – конкурсное задание;</w:t>
      </w:r>
    </w:p>
    <w:p w14:paraId="5DFFDE2C" w14:textId="77777777" w:rsidR="006816C3" w:rsidRPr="007D09CC" w:rsidRDefault="006816C3" w:rsidP="006816C3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ИЛ – инфраструктурный лист;</w:t>
      </w:r>
    </w:p>
    <w:p w14:paraId="3BFB3592" w14:textId="77777777" w:rsidR="006816C3" w:rsidRPr="007D09CC" w:rsidRDefault="006816C3" w:rsidP="006816C3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ПЗ – план застройки;</w:t>
      </w:r>
    </w:p>
    <w:p w14:paraId="2F42F7FC" w14:textId="77777777" w:rsidR="006816C3" w:rsidRDefault="006816C3" w:rsidP="006816C3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ТК – требования компетенции;</w:t>
      </w:r>
    </w:p>
    <w:p w14:paraId="37303F23" w14:textId="77777777" w:rsidR="006816C3" w:rsidRDefault="006816C3" w:rsidP="006816C3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ГОСТ – государственный стандарт.</w:t>
      </w:r>
    </w:p>
    <w:p w14:paraId="50F2EB38" w14:textId="77777777" w:rsidR="006816C3" w:rsidRDefault="006816C3" w:rsidP="006816C3">
      <w:pPr>
        <w:pStyle w:val="bullet"/>
        <w:numPr>
          <w:ilvl w:val="0"/>
          <w:numId w:val="0"/>
        </w:numPr>
        <w:ind w:left="360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</w:p>
    <w:p w14:paraId="1236A474" w14:textId="77777777" w:rsidR="006816C3" w:rsidRPr="00FB3492" w:rsidRDefault="006816C3" w:rsidP="006816C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4FB933" w14:textId="77777777" w:rsidR="006816C3" w:rsidRDefault="006816C3" w:rsidP="006816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E80C92B" w14:textId="77777777" w:rsidR="006816C3" w:rsidRPr="00A204BB" w:rsidRDefault="006816C3" w:rsidP="006816C3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2"/>
    </w:p>
    <w:p w14:paraId="5DB2692F" w14:textId="77777777" w:rsidR="006816C3" w:rsidRPr="00D17132" w:rsidRDefault="006816C3" w:rsidP="006816C3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3"/>
    </w:p>
    <w:p w14:paraId="207A25F0" w14:textId="77777777" w:rsidR="006816C3" w:rsidRPr="00A204BB" w:rsidRDefault="006816C3" w:rsidP="0068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7D09CC">
        <w:rPr>
          <w:rFonts w:ascii="Times New Roman" w:hAnsi="Times New Roman" w:cs="Times New Roman"/>
          <w:sz w:val="28"/>
          <w:szCs w:val="28"/>
        </w:rPr>
        <w:t>Полимеханика и автоматизация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090E3751" w14:textId="77777777" w:rsidR="006816C3" w:rsidRDefault="006816C3" w:rsidP="0068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CCAB6" w14:textId="77777777" w:rsidR="006816C3" w:rsidRPr="00A204BB" w:rsidRDefault="006816C3" w:rsidP="0068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5A96901" w14:textId="77777777" w:rsidR="006816C3" w:rsidRPr="00A204BB" w:rsidRDefault="006816C3" w:rsidP="0068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0F2E30BF" w14:textId="77777777" w:rsidR="006816C3" w:rsidRPr="00A204BB" w:rsidRDefault="006816C3" w:rsidP="0068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A10C51B" w14:textId="77777777" w:rsidR="006816C3" w:rsidRPr="00D83E4E" w:rsidRDefault="006816C3" w:rsidP="006816C3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r w:rsidRPr="007D09CC">
        <w:rPr>
          <w:rFonts w:ascii="Times New Roman" w:hAnsi="Times New Roman"/>
          <w:sz w:val="24"/>
        </w:rPr>
        <w:t>Полимеханика и автоматизация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7066A613" w14:textId="77777777" w:rsidR="006816C3" w:rsidRDefault="006816C3" w:rsidP="006816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2CFE1E1D" w14:textId="77777777" w:rsidR="006816C3" w:rsidRDefault="006816C3" w:rsidP="006816C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2BD61813" w14:textId="77777777" w:rsidR="006816C3" w:rsidRDefault="006816C3" w:rsidP="006816C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F666D10" w14:textId="77777777" w:rsidR="006816C3" w:rsidRPr="00640E46" w:rsidRDefault="006816C3" w:rsidP="006816C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772E8B0" w14:textId="77777777" w:rsidR="006816C3" w:rsidRPr="00270E01" w:rsidRDefault="006816C3" w:rsidP="006816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816C3" w:rsidRPr="006C6BE1" w14:paraId="251948E0" w14:textId="77777777" w:rsidTr="004B52B5">
        <w:tc>
          <w:tcPr>
            <w:tcW w:w="330" w:type="pct"/>
            <w:shd w:val="clear" w:color="auto" w:fill="92D050"/>
            <w:vAlign w:val="center"/>
          </w:tcPr>
          <w:p w14:paraId="7E5574A9" w14:textId="77777777" w:rsidR="006816C3" w:rsidRPr="006C6BE1" w:rsidRDefault="006816C3" w:rsidP="004B52B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F697799" w14:textId="77777777" w:rsidR="006816C3" w:rsidRPr="006C6BE1" w:rsidRDefault="006816C3" w:rsidP="004B52B5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C1DFA53" w14:textId="77777777" w:rsidR="006816C3" w:rsidRPr="006C6BE1" w:rsidRDefault="006816C3" w:rsidP="004B52B5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6816C3" w:rsidRPr="006C6BE1" w14:paraId="1F55A2DA" w14:textId="77777777" w:rsidTr="004B52B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0D83A1" w14:textId="77777777" w:rsidR="006816C3" w:rsidRPr="006C6BE1" w:rsidRDefault="006816C3" w:rsidP="004B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F7F918D" w14:textId="77777777" w:rsidR="006816C3" w:rsidRPr="006C6BE1" w:rsidRDefault="006816C3" w:rsidP="004B5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управление работой</w:t>
            </w:r>
          </w:p>
          <w:p w14:paraId="3BFFB4CD" w14:textId="77777777" w:rsidR="006816C3" w:rsidRPr="006C6BE1" w:rsidRDefault="006816C3" w:rsidP="004B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Машиностроительное черчение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чтения технической документации (рабочих чертежей, технологических карт)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Система допусков и посадок, квалитеты точности, параметры шероховатости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содержание технологической документации, используемой в организации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Теория резания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Критерии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заготовок без выверки и с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получения, хранения и сдачи заготовок, инструмента, приспособлений, необходимых для выполнения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свойства и маркировка обрабатываемых и инструментальных материалов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 и применять техническую документацию на простые детали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простые универсальные приспособления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режущие инструменты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заготовки без выверки и с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C7E97F" w14:textId="77777777" w:rsidR="006816C3" w:rsidRPr="006C6BE1" w:rsidRDefault="006816C3" w:rsidP="004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</w:tr>
      <w:tr w:rsidR="006816C3" w:rsidRPr="006C6BE1" w14:paraId="1B2EBBA6" w14:textId="77777777" w:rsidTr="004B52B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554662" w14:textId="77777777" w:rsidR="006816C3" w:rsidRPr="006C6BE1" w:rsidRDefault="006816C3" w:rsidP="004B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979F87D" w14:textId="77777777" w:rsidR="006816C3" w:rsidRPr="006C6BE1" w:rsidRDefault="006816C3" w:rsidP="004B5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Токарная обработка</w:t>
            </w:r>
          </w:p>
          <w:p w14:paraId="073EB9EA" w14:textId="77777777" w:rsidR="006816C3" w:rsidRPr="006C6BE1" w:rsidRDefault="006816C3" w:rsidP="004B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точения наружных и внутренних поверхностей заготовок простых деталей с точностью размеров по 12-14-му квалитету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обработки конусных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Методы выполнения необходимых расчетов для получения заданных конусных поверхностей, методы настройки узлов и механизмов станка для их обработки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Назначение, свойства и способы применения смазочно-охлаждающих жидкостей при токарной обработке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точении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 при выполнении работ на универсальных токарных и точильно-шлифовальных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универсальных токарных и точильно-шлифовальных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Геометрические параметры резцов и сверл в зависимости от обрабатываемого и инструментального материала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правила использования и органы управления точильно-шлифовальных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Способы, правила и приемы заточки простых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контроля геометрических параметров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 токарную обработку поверхностей (включая конические) заготовок простых деталей с точностью размеров по 12-14-му квалитету на универсальных токарных станках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токарной обработке поверхностей заготовок простых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Производить настройку универсальных токарных станков для обработки поверхностей заготовки с точностью по 12-14-му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квалитету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Затачивать резцы и сверла в соответствии с обрабатываемым материалом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Контролировать геометрические параметры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6F0C12" w14:textId="77777777" w:rsidR="006816C3" w:rsidRPr="006C6BE1" w:rsidRDefault="006816C3" w:rsidP="004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</w:tr>
      <w:tr w:rsidR="006816C3" w:rsidRPr="006C6BE1" w14:paraId="36E44BA9" w14:textId="77777777" w:rsidTr="004B52B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E1901E" w14:textId="77777777" w:rsidR="006816C3" w:rsidRPr="006C6BE1" w:rsidRDefault="006816C3" w:rsidP="004B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A62AD4E" w14:textId="77777777" w:rsidR="006816C3" w:rsidRPr="006C6BE1" w:rsidRDefault="006816C3" w:rsidP="004B5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Фрезерная обработка</w:t>
            </w:r>
          </w:p>
          <w:p w14:paraId="669F8471" w14:textId="77777777" w:rsidR="006816C3" w:rsidRPr="006C6BE1" w:rsidRDefault="006816C3" w:rsidP="004B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 на горизонтальных и вертикальных универсальных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горизонтальных и вертикальных универсальных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горизонтальных и вертикальных универсальных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горизонтальных и вертикальных универсальных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горизонтальными и вертикальными универсальными фрезерными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фрезерования поверхностей заготовок простых деталей с точностью размеров по 12-14-му квалитету на горизонтальных и вертикальных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 и свойства смазочно-охлаждающих жидкостей, применяемых при фрезеровании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фрезеровании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Состав работ по техническому обслуживанию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технологической оснастки, размещенной на рабочем месте фрезеровщика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фрезерных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Выбирать, подготавливать к работе, устанавливать на станок и использовать режущие инструменты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горизонтальных и вертикальных универсальных фрезерных станков в соответствии с технологической картой для обработки поверхностей заготовки с точностью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фрезерную обработку на горизонтальных и вертикальных универсальных фрезерных станках поверхностей заготовок простых деталей с точностью размеров по 12-14-му квалитету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фрезеровании поверхностей заготовок простых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фрезеровщика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фрезерные работы с соблюдением требований охраны труда, пожарной и промышленной 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вертикальных и горизонтальных фрезерных станках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A8CD9A" w14:textId="77777777" w:rsidR="006816C3" w:rsidRPr="006C6BE1" w:rsidRDefault="006816C3" w:rsidP="004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</w:tr>
      <w:tr w:rsidR="006816C3" w:rsidRPr="006C6BE1" w14:paraId="5D9486D8" w14:textId="77777777" w:rsidTr="004B52B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F376D81" w14:textId="77777777" w:rsidR="006816C3" w:rsidRPr="006C6BE1" w:rsidRDefault="006816C3" w:rsidP="004B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70E945" w14:textId="77777777" w:rsidR="006816C3" w:rsidRPr="006C6BE1" w:rsidRDefault="006816C3" w:rsidP="004B5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отверстий</w:t>
            </w:r>
          </w:p>
          <w:p w14:paraId="52B1DC33" w14:textId="77777777" w:rsidR="006816C3" w:rsidRPr="006C6BE1" w:rsidRDefault="006816C3" w:rsidP="004B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свойства и маркировка обрабатываемых и инструментальных материалов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Конструкция, назначение, геометрические параметры и правила использования режущих инструментов, применяемых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Критерии износа режущих инструментов для обработки отверстий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и закрепления заготовок без выверки и с простой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сверлильными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центровки и обработки отверстий с точностью размеров по 12-14-му квалитету в простых деталях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обработке отверстий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обработке отверстий с точностью размеров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 12-14-му квалитету в простых деталях,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сверлильных и заточных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Геометрические параметры сверл в зависимости от обрабатываемого и инструментального материала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правила использования и органы управления заточных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Способы, правила и приемы заточки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контроля геометрических параметров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и состав регламентных работ по техническому обслуживанию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и приемы выполнения технического обслуживания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сверлильных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хранения инструментов и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Опасные и вредные факторы, требования охраны труда,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пожарной, промышленной и экологической безопасности при выполнении сверлильных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Выбирать, подготавливать к работе, устанавливать на станок и использовать сверла, зенкеры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 для обработки отверстий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сверлильных станков для обработки отверстий с точностью по 12-14-му квалитету в заготовках простых деталей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и закреплять заготовки без выверки и с простой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обработку отверстий с точностью размеров по 12-14-му квалитету в заготовках простых деталей и центровку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обработке отверстий с точностью размеров по 12-14-му квалитету в заготовках простых деталей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на сверлильном станке с соблюдением требований охраны труда, пожарной и промышленной 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Затачивать сверла в соответствии с обрабатываемым материалом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Контролировать геометрические параметры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Проводить ежесменное техническое обслуживание сверлильных станков и уборку рабочего места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работе и обслуживании станка и рабочего места сверловщика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596C18" w14:textId="77777777" w:rsidR="006816C3" w:rsidRPr="006C6BE1" w:rsidRDefault="006816C3" w:rsidP="004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</w:tr>
      <w:tr w:rsidR="006816C3" w:rsidRPr="006C6BE1" w14:paraId="40AE0EFA" w14:textId="77777777" w:rsidTr="004B52B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05FA2A" w14:textId="77777777" w:rsidR="006816C3" w:rsidRPr="006C6BE1" w:rsidRDefault="006816C3" w:rsidP="004B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5AF419" w14:textId="77777777" w:rsidR="006816C3" w:rsidRPr="006C6BE1" w:rsidRDefault="006816C3" w:rsidP="004B5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резьб</w:t>
            </w:r>
          </w:p>
          <w:p w14:paraId="125350EE" w14:textId="77777777" w:rsidR="006816C3" w:rsidRPr="006C6BE1" w:rsidRDefault="006816C3" w:rsidP="004B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Конструкция, назначение, геометрические параметры и правила использования метчиков и плашек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метчиков и плашек на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универсальных токарных станков для нарезания резьбы метчиками и плашками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заготовок без выверки и с грубой выверкой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точения наружных и внутренних резьб на заготовках простых деталей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токарной обработке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нарезании резьбы метчиками и плашками,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универсальных токарных и точильно-шлифовальных станках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 и применять техническую документацию на простые детали с резьбами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метчики и плашки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универсальных токарных станков для нарезания резьбы метчиками и плашками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заготовки без выверки и с грубой выверкой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Выполнять нарезание резьбы метчиками и плашками на универсальных токарных станках в соответствии с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нарезании резьбы метчиками и плашками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по нарезанию резьбы метчиками и плашками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5478E1" w14:textId="77777777" w:rsidR="006816C3" w:rsidRPr="006C6BE1" w:rsidRDefault="006816C3" w:rsidP="004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</w:tr>
      <w:tr w:rsidR="006816C3" w:rsidRPr="006C6BE1" w14:paraId="61538145" w14:textId="77777777" w:rsidTr="004B52B5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817258" w14:textId="77777777" w:rsidR="006816C3" w:rsidRPr="006C6BE1" w:rsidRDefault="006816C3" w:rsidP="004B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10C9EE5" w14:textId="77777777" w:rsidR="006816C3" w:rsidRPr="006C6BE1" w:rsidRDefault="006816C3" w:rsidP="004B5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  <w:p w14:paraId="4C3873A8" w14:textId="77777777" w:rsidR="006816C3" w:rsidRDefault="006816C3" w:rsidP="004B5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дефектов обработанных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определения дефектов поверхности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Метрология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области применения контрольно-измерительных приборов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применения контрольно-измерительных инструментов, обеспечивающих погрешность измерения не ниже 0,01 мм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области применения контрольно-измерительных инструментов для измерения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работы с контрольно-измерительными инструментами для измерения простых деталей с точностью размеров по 9-14-му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работы с контрольно-измерительными инструментами для измерения простых крепежных наружных и внутренних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определения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получения, хранения и сдачи контрольно-измерительных инструментов и приспособлений, необходимых для выполнения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применения приборов и приспособлений для контроля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определения шероховатости обработанной поверхности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14:paraId="2CB9E446" w14:textId="77777777" w:rsidR="006816C3" w:rsidRPr="006C6BE1" w:rsidRDefault="006816C3" w:rsidP="004B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Определять визуально явные дефекты обработанных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Выбирать необходимые контрольно-измерительные инструменты и калибры для измерения простых деталей с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 необходимые контрольно-измерительные инструменты для измерения отверстий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измерения простых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 необходимые контрольно-измерительные инструменты для измерения простых крепежных наружных и внутренних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контроль простых крепежных наружных и внутренних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 способ определения шероховатости обработанной поверхности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шероховатость обработанных поверхностей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772F03" w14:textId="77777777" w:rsidR="006816C3" w:rsidRPr="006C6BE1" w:rsidRDefault="006816C3" w:rsidP="004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</w:tr>
    </w:tbl>
    <w:p w14:paraId="5B932595" w14:textId="77777777" w:rsidR="006816C3" w:rsidRPr="007D09CC" w:rsidRDefault="006816C3" w:rsidP="006816C3">
      <w:pPr>
        <w:pStyle w:val="aff4"/>
        <w:rPr>
          <w:b/>
          <w:i/>
          <w:sz w:val="28"/>
          <w:szCs w:val="28"/>
          <w:vertAlign w:val="subscript"/>
        </w:rPr>
      </w:pPr>
    </w:p>
    <w:p w14:paraId="3715A616" w14:textId="77777777" w:rsidR="006816C3" w:rsidRDefault="006816C3" w:rsidP="0068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91757B" w14:textId="77777777" w:rsidR="006816C3" w:rsidRPr="00D83E4E" w:rsidRDefault="006816C3" w:rsidP="006816C3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7"/>
      <w:bookmarkEnd w:id="8"/>
    </w:p>
    <w:p w14:paraId="6B54C134" w14:textId="77777777" w:rsidR="006816C3" w:rsidRDefault="006816C3" w:rsidP="006816C3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2D84D9B5" w14:textId="77777777" w:rsidR="006816C3" w:rsidRDefault="006816C3" w:rsidP="006816C3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80263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CA0CB4B" w14:textId="77777777" w:rsidR="006816C3" w:rsidRPr="00640E46" w:rsidRDefault="006816C3" w:rsidP="006816C3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FA3F495" w14:textId="77777777" w:rsidR="006816C3" w:rsidRPr="00F8340A" w:rsidRDefault="006816C3" w:rsidP="006816C3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634" w:type="pct"/>
        <w:jc w:val="center"/>
        <w:tblLook w:val="04A0" w:firstRow="1" w:lastRow="0" w:firstColumn="1" w:lastColumn="0" w:noHBand="0" w:noVBand="1"/>
      </w:tblPr>
      <w:tblGrid>
        <w:gridCol w:w="2814"/>
        <w:gridCol w:w="429"/>
        <w:gridCol w:w="576"/>
        <w:gridCol w:w="576"/>
        <w:gridCol w:w="576"/>
        <w:gridCol w:w="578"/>
        <w:gridCol w:w="700"/>
        <w:gridCol w:w="2675"/>
      </w:tblGrid>
      <w:tr w:rsidR="006816C3" w:rsidRPr="006C6BE1" w14:paraId="2E171C8F" w14:textId="77777777" w:rsidTr="004B52B5">
        <w:trPr>
          <w:trHeight w:val="1046"/>
          <w:jc w:val="center"/>
        </w:trPr>
        <w:tc>
          <w:tcPr>
            <w:tcW w:w="3500" w:type="pct"/>
            <w:gridSpan w:val="7"/>
            <w:shd w:val="clear" w:color="auto" w:fill="92D050"/>
            <w:vAlign w:val="center"/>
          </w:tcPr>
          <w:p w14:paraId="6FEAC707" w14:textId="77777777" w:rsidR="006816C3" w:rsidRPr="006C6BE1" w:rsidRDefault="006816C3" w:rsidP="004B52B5">
            <w:pPr>
              <w:jc w:val="center"/>
              <w:rPr>
                <w:b/>
              </w:rPr>
            </w:pPr>
            <w:r w:rsidRPr="006C6BE1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00" w:type="pct"/>
            <w:shd w:val="clear" w:color="auto" w:fill="92D050"/>
            <w:vAlign w:val="center"/>
          </w:tcPr>
          <w:p w14:paraId="1CE23BA6" w14:textId="77777777" w:rsidR="006816C3" w:rsidRPr="006C6BE1" w:rsidRDefault="006816C3" w:rsidP="004B52B5">
            <w:pPr>
              <w:jc w:val="center"/>
              <w:rPr>
                <w:b/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816C3" w:rsidRPr="006C6BE1" w14:paraId="44F433E0" w14:textId="77777777" w:rsidTr="004B52B5">
        <w:trPr>
          <w:trHeight w:val="50"/>
          <w:jc w:val="center"/>
        </w:trPr>
        <w:tc>
          <w:tcPr>
            <w:tcW w:w="1576" w:type="pct"/>
            <w:vMerge w:val="restart"/>
            <w:shd w:val="clear" w:color="auto" w:fill="92D050"/>
            <w:vAlign w:val="center"/>
          </w:tcPr>
          <w:p w14:paraId="47AF57D7" w14:textId="77777777" w:rsidR="006816C3" w:rsidRPr="006C6BE1" w:rsidRDefault="006816C3" w:rsidP="004B52B5">
            <w:pPr>
              <w:jc w:val="center"/>
              <w:rPr>
                <w:b/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40" w:type="pct"/>
            <w:shd w:val="clear" w:color="auto" w:fill="92D050"/>
            <w:vAlign w:val="center"/>
          </w:tcPr>
          <w:p w14:paraId="2CC9AE4B" w14:textId="77777777" w:rsidR="006816C3" w:rsidRPr="006C6BE1" w:rsidRDefault="006816C3" w:rsidP="004B52B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00B050"/>
            <w:vAlign w:val="center"/>
          </w:tcPr>
          <w:p w14:paraId="50304F42" w14:textId="77777777" w:rsidR="006816C3" w:rsidRPr="006C6BE1" w:rsidRDefault="006816C3" w:rsidP="004B52B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23" w:type="pct"/>
            <w:shd w:val="clear" w:color="auto" w:fill="00B050"/>
            <w:vAlign w:val="center"/>
          </w:tcPr>
          <w:p w14:paraId="685D72E9" w14:textId="77777777" w:rsidR="006816C3" w:rsidRPr="006C6BE1" w:rsidRDefault="006816C3" w:rsidP="004B52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23" w:type="pct"/>
            <w:shd w:val="clear" w:color="auto" w:fill="00B050"/>
            <w:vAlign w:val="center"/>
          </w:tcPr>
          <w:p w14:paraId="640E4FFA" w14:textId="77777777" w:rsidR="006816C3" w:rsidRPr="006C6BE1" w:rsidRDefault="006816C3" w:rsidP="004B52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24" w:type="pct"/>
            <w:shd w:val="clear" w:color="auto" w:fill="00B050"/>
            <w:vAlign w:val="center"/>
          </w:tcPr>
          <w:p w14:paraId="141F02EA" w14:textId="77777777" w:rsidR="006816C3" w:rsidRPr="006C6BE1" w:rsidRDefault="006816C3" w:rsidP="004B52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92" w:type="pct"/>
            <w:shd w:val="clear" w:color="auto" w:fill="00B050"/>
            <w:vAlign w:val="center"/>
          </w:tcPr>
          <w:p w14:paraId="04BF7D5D" w14:textId="77777777" w:rsidR="006816C3" w:rsidRPr="006C6BE1" w:rsidRDefault="006816C3" w:rsidP="004B52B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500" w:type="pct"/>
            <w:shd w:val="clear" w:color="auto" w:fill="00B050"/>
            <w:vAlign w:val="center"/>
          </w:tcPr>
          <w:p w14:paraId="41390EA9" w14:textId="77777777" w:rsidR="006816C3" w:rsidRPr="006C6BE1" w:rsidRDefault="006816C3" w:rsidP="004B52B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816C3" w:rsidRPr="006C6BE1" w14:paraId="56E00B83" w14:textId="77777777" w:rsidTr="004B52B5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6776E0FA" w14:textId="77777777" w:rsidR="006816C3" w:rsidRPr="006C6BE1" w:rsidRDefault="006816C3" w:rsidP="004B52B5">
            <w:pPr>
              <w:jc w:val="both"/>
              <w:rPr>
                <w:b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56A1D765" w14:textId="77777777" w:rsidR="006816C3" w:rsidRPr="006C6BE1" w:rsidRDefault="006816C3" w:rsidP="004B52B5">
            <w:pPr>
              <w:jc w:val="center"/>
              <w:rPr>
                <w:b/>
                <w:color w:val="FFFFFF" w:themeColor="background1"/>
              </w:rPr>
            </w:pPr>
            <w:r w:rsidRPr="006C6BE1">
              <w:rPr>
                <w:b/>
                <w:color w:val="FFFFFF" w:themeColor="background1"/>
              </w:rPr>
              <w:t>1</w:t>
            </w:r>
          </w:p>
        </w:tc>
        <w:tc>
          <w:tcPr>
            <w:tcW w:w="323" w:type="pct"/>
          </w:tcPr>
          <w:p w14:paraId="19D13235" w14:textId="77777777" w:rsidR="006816C3" w:rsidRPr="006C6BE1" w:rsidRDefault="006816C3" w:rsidP="004B52B5">
            <w:pPr>
              <w:jc w:val="center"/>
            </w:pPr>
            <w:r w:rsidRPr="006C6BE1">
              <w:t>4</w:t>
            </w:r>
          </w:p>
        </w:tc>
        <w:tc>
          <w:tcPr>
            <w:tcW w:w="323" w:type="pct"/>
          </w:tcPr>
          <w:p w14:paraId="097FE00B" w14:textId="77777777" w:rsidR="006816C3" w:rsidRPr="006C6BE1" w:rsidRDefault="006816C3" w:rsidP="004B52B5">
            <w:pPr>
              <w:jc w:val="center"/>
            </w:pPr>
            <w:r w:rsidRPr="006C6BE1">
              <w:t>4</w:t>
            </w:r>
          </w:p>
        </w:tc>
        <w:tc>
          <w:tcPr>
            <w:tcW w:w="323" w:type="pct"/>
          </w:tcPr>
          <w:p w14:paraId="09C2AFBC" w14:textId="77777777" w:rsidR="006816C3" w:rsidRPr="006C6BE1" w:rsidRDefault="006816C3" w:rsidP="004B52B5">
            <w:pPr>
              <w:jc w:val="center"/>
            </w:pPr>
            <w:r w:rsidRPr="006C6BE1">
              <w:t>1</w:t>
            </w:r>
          </w:p>
        </w:tc>
        <w:tc>
          <w:tcPr>
            <w:tcW w:w="324" w:type="pct"/>
          </w:tcPr>
          <w:p w14:paraId="0CDC7972" w14:textId="77777777" w:rsidR="006816C3" w:rsidRPr="006C6BE1" w:rsidRDefault="006816C3" w:rsidP="004B52B5">
            <w:pPr>
              <w:jc w:val="center"/>
            </w:pPr>
            <w:r w:rsidRPr="006C6BE1">
              <w:t>1</w:t>
            </w:r>
          </w:p>
        </w:tc>
        <w:tc>
          <w:tcPr>
            <w:tcW w:w="392" w:type="pct"/>
            <w:shd w:val="clear" w:color="auto" w:fill="auto"/>
          </w:tcPr>
          <w:p w14:paraId="012BBC18" w14:textId="77777777" w:rsidR="006816C3" w:rsidRPr="006C6BE1" w:rsidRDefault="006816C3" w:rsidP="004B52B5">
            <w:pPr>
              <w:jc w:val="center"/>
            </w:pPr>
            <w:r>
              <w:t>2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05DBA89C" w14:textId="77777777" w:rsidR="006816C3" w:rsidRPr="006C6BE1" w:rsidRDefault="006816C3" w:rsidP="004B52B5">
            <w:pPr>
              <w:jc w:val="center"/>
            </w:pPr>
            <w:r w:rsidRPr="006C6BE1">
              <w:t>12</w:t>
            </w:r>
          </w:p>
        </w:tc>
      </w:tr>
      <w:tr w:rsidR="006816C3" w:rsidRPr="006C6BE1" w14:paraId="4E83D35B" w14:textId="77777777" w:rsidTr="004B52B5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6C2697AE" w14:textId="77777777" w:rsidR="006816C3" w:rsidRPr="006C6BE1" w:rsidRDefault="006816C3" w:rsidP="004B52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1F95EF2A" w14:textId="77777777" w:rsidR="006816C3" w:rsidRPr="006C6BE1" w:rsidRDefault="006816C3" w:rsidP="004B52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23" w:type="pct"/>
          </w:tcPr>
          <w:p w14:paraId="5604E8F6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  <w:tc>
          <w:tcPr>
            <w:tcW w:w="323" w:type="pct"/>
          </w:tcPr>
          <w:p w14:paraId="156A02E1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1EFD3F97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14:paraId="747D5320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06EAF993" w14:textId="77777777" w:rsidR="006816C3" w:rsidRPr="006C6BE1" w:rsidRDefault="006816C3" w:rsidP="004B52B5">
            <w:pPr>
              <w:jc w:val="center"/>
            </w:pPr>
            <w:r w:rsidRPr="006C6BE1">
              <w:t>0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7F75351F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</w:tr>
      <w:tr w:rsidR="006816C3" w:rsidRPr="006C6BE1" w14:paraId="5CCBB76C" w14:textId="77777777" w:rsidTr="004B52B5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325035E2" w14:textId="77777777" w:rsidR="006816C3" w:rsidRPr="006C6BE1" w:rsidRDefault="006816C3" w:rsidP="004B52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4A2FE130" w14:textId="77777777" w:rsidR="006816C3" w:rsidRPr="006C6BE1" w:rsidRDefault="006816C3" w:rsidP="004B52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323" w:type="pct"/>
          </w:tcPr>
          <w:p w14:paraId="29DED038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63E6CFC1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  <w:tc>
          <w:tcPr>
            <w:tcW w:w="323" w:type="pct"/>
          </w:tcPr>
          <w:p w14:paraId="28BD1008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14:paraId="781CD27A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04C38EC8" w14:textId="77777777" w:rsidR="006816C3" w:rsidRPr="006C6BE1" w:rsidRDefault="006816C3" w:rsidP="004B52B5">
            <w:pPr>
              <w:jc w:val="center"/>
            </w:pPr>
            <w:r w:rsidRPr="006C6BE1">
              <w:t>0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5D4936E4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</w:tr>
      <w:tr w:rsidR="006816C3" w:rsidRPr="006C6BE1" w14:paraId="438F89DC" w14:textId="77777777" w:rsidTr="004B52B5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0E4887F9" w14:textId="77777777" w:rsidR="006816C3" w:rsidRPr="006C6BE1" w:rsidRDefault="006816C3" w:rsidP="004B52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0F9517DA" w14:textId="77777777" w:rsidR="006816C3" w:rsidRPr="006C6BE1" w:rsidRDefault="006816C3" w:rsidP="004B52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323" w:type="pct"/>
          </w:tcPr>
          <w:p w14:paraId="65C0C91B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2FEFF284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23378666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24" w:type="pct"/>
          </w:tcPr>
          <w:p w14:paraId="242BC5BB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3E4D6622" w14:textId="77777777" w:rsidR="006816C3" w:rsidRPr="006C6BE1" w:rsidRDefault="006816C3" w:rsidP="004B52B5">
            <w:pPr>
              <w:jc w:val="center"/>
            </w:pPr>
            <w:r w:rsidRPr="006C6BE1">
              <w:t>0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3A53FFF7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6816C3" w:rsidRPr="006C6BE1" w14:paraId="2ED89712" w14:textId="77777777" w:rsidTr="004B52B5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74A8A2AC" w14:textId="77777777" w:rsidR="006816C3" w:rsidRPr="006C6BE1" w:rsidRDefault="006816C3" w:rsidP="004B52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047593F4" w14:textId="77777777" w:rsidR="006816C3" w:rsidRPr="006C6BE1" w:rsidRDefault="006816C3" w:rsidP="004B52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23" w:type="pct"/>
          </w:tcPr>
          <w:p w14:paraId="2DB9A7AC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46623585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40AC0675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14:paraId="228099DC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92" w:type="pct"/>
            <w:shd w:val="clear" w:color="auto" w:fill="auto"/>
          </w:tcPr>
          <w:p w14:paraId="3A9B6138" w14:textId="77777777" w:rsidR="006816C3" w:rsidRPr="006C6BE1" w:rsidRDefault="006816C3" w:rsidP="004B52B5">
            <w:pPr>
              <w:jc w:val="center"/>
            </w:pPr>
            <w:r w:rsidRPr="006C6BE1">
              <w:t>0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75ED6214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6816C3" w:rsidRPr="006C6BE1" w14:paraId="300EBABA" w14:textId="77777777" w:rsidTr="004B52B5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4628667B" w14:textId="77777777" w:rsidR="006816C3" w:rsidRPr="006C6BE1" w:rsidRDefault="006816C3" w:rsidP="004B52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16F04777" w14:textId="77777777" w:rsidR="006816C3" w:rsidRPr="006C6BE1" w:rsidRDefault="006816C3" w:rsidP="004B52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323" w:type="pct"/>
          </w:tcPr>
          <w:p w14:paraId="1AF25E59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5F1A460F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0DFEA377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14:paraId="7CD1C2ED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162FEEDE" w14:textId="77777777" w:rsidR="006816C3" w:rsidRPr="006C6BE1" w:rsidRDefault="006816C3" w:rsidP="004B52B5">
            <w:pPr>
              <w:jc w:val="center"/>
            </w:pPr>
            <w:r>
              <w:t>12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47EB7C5C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6816C3" w:rsidRPr="006C6BE1" w14:paraId="25F7DCA1" w14:textId="77777777" w:rsidTr="004B52B5">
        <w:trPr>
          <w:trHeight w:val="50"/>
          <w:jc w:val="center"/>
        </w:trPr>
        <w:tc>
          <w:tcPr>
            <w:tcW w:w="1816" w:type="pct"/>
            <w:gridSpan w:val="2"/>
            <w:shd w:val="clear" w:color="auto" w:fill="00B050"/>
            <w:vAlign w:val="center"/>
          </w:tcPr>
          <w:p w14:paraId="401E3B3A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62D2E8C0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t>30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5037EEEE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t>30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0CD610DB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324" w:type="pct"/>
            <w:shd w:val="clear" w:color="auto" w:fill="F2F2F2" w:themeFill="background1" w:themeFillShade="F2"/>
            <w:vAlign w:val="center"/>
          </w:tcPr>
          <w:p w14:paraId="0B5166B9" w14:textId="77777777" w:rsidR="006816C3" w:rsidRPr="006C6BE1" w:rsidRDefault="006816C3" w:rsidP="004B52B5">
            <w:pPr>
              <w:jc w:val="center"/>
              <w:rPr>
                <w:sz w:val="22"/>
                <w:szCs w:val="22"/>
              </w:rPr>
            </w:pPr>
            <w:r w:rsidRPr="006C6BE1">
              <w:t>1</w:t>
            </w:r>
            <w:r>
              <w:t>3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4CDE6D6C" w14:textId="77777777" w:rsidR="006816C3" w:rsidRPr="006C6BE1" w:rsidRDefault="006816C3" w:rsidP="004B52B5">
            <w:pPr>
              <w:jc w:val="center"/>
            </w:pPr>
            <w:r w:rsidRPr="006C6BE1">
              <w:t>1</w:t>
            </w:r>
            <w:r>
              <w:t>4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0C189424" w14:textId="77777777" w:rsidR="006816C3" w:rsidRPr="006C6BE1" w:rsidRDefault="006816C3" w:rsidP="004B52B5">
            <w:pPr>
              <w:jc w:val="center"/>
              <w:rPr>
                <w:b/>
                <w:sz w:val="22"/>
                <w:szCs w:val="22"/>
              </w:rPr>
            </w:pPr>
            <w:r w:rsidRPr="006C6BE1">
              <w:t>100</w:t>
            </w:r>
          </w:p>
        </w:tc>
      </w:tr>
    </w:tbl>
    <w:p w14:paraId="30D7E521" w14:textId="77777777" w:rsidR="006816C3" w:rsidRDefault="006816C3" w:rsidP="006816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7DF841" w14:textId="77777777" w:rsidR="006816C3" w:rsidRDefault="006816C3" w:rsidP="006816C3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CA9CA94" w14:textId="77777777" w:rsidR="006816C3" w:rsidRPr="007604F9" w:rsidRDefault="006816C3" w:rsidP="006816C3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9"/>
    </w:p>
    <w:p w14:paraId="08CD5800" w14:textId="77777777" w:rsidR="006816C3" w:rsidRDefault="006816C3" w:rsidP="00681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8B5AF5F" w14:textId="77777777" w:rsidR="006816C3" w:rsidRDefault="006816C3" w:rsidP="00681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5B244" w14:textId="77777777" w:rsidR="006816C3" w:rsidRDefault="006816C3" w:rsidP="006816C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464C3FA" w14:textId="77777777" w:rsidR="006816C3" w:rsidRPr="00640E46" w:rsidRDefault="006816C3" w:rsidP="006816C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6816C3" w:rsidRPr="006C6BE1" w14:paraId="41714DFA" w14:textId="77777777" w:rsidTr="004B52B5">
        <w:tc>
          <w:tcPr>
            <w:tcW w:w="1851" w:type="pct"/>
            <w:gridSpan w:val="2"/>
            <w:shd w:val="clear" w:color="auto" w:fill="92D050"/>
          </w:tcPr>
          <w:p w14:paraId="68BF2F99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BE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992025D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BE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816C3" w:rsidRPr="006C6BE1" w14:paraId="741BC81E" w14:textId="77777777" w:rsidTr="004B52B5">
        <w:tc>
          <w:tcPr>
            <w:tcW w:w="282" w:type="pct"/>
            <w:shd w:val="clear" w:color="auto" w:fill="00B050"/>
          </w:tcPr>
          <w:p w14:paraId="32C93F65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D91DBC8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Токарная обработка</w:t>
            </w:r>
          </w:p>
        </w:tc>
        <w:tc>
          <w:tcPr>
            <w:tcW w:w="3149" w:type="pct"/>
            <w:shd w:val="clear" w:color="auto" w:fill="auto"/>
          </w:tcPr>
          <w:p w14:paraId="0FA97C8C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 xml:space="preserve">Оценка качества выполнения токарной обработки и навыков работы с оборудованием </w:t>
            </w:r>
          </w:p>
        </w:tc>
      </w:tr>
      <w:tr w:rsidR="006816C3" w:rsidRPr="006C6BE1" w14:paraId="38D7A8BC" w14:textId="77777777" w:rsidTr="004B52B5">
        <w:tc>
          <w:tcPr>
            <w:tcW w:w="282" w:type="pct"/>
            <w:shd w:val="clear" w:color="auto" w:fill="00B050"/>
          </w:tcPr>
          <w:p w14:paraId="68D92F1E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EF1746D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Фрезерная обработка</w:t>
            </w:r>
          </w:p>
        </w:tc>
        <w:tc>
          <w:tcPr>
            <w:tcW w:w="3149" w:type="pct"/>
            <w:shd w:val="clear" w:color="auto" w:fill="auto"/>
          </w:tcPr>
          <w:p w14:paraId="400C7455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качества выполнения фрезерной обработки и навыков работы с оборудованием</w:t>
            </w:r>
          </w:p>
        </w:tc>
      </w:tr>
      <w:tr w:rsidR="006816C3" w:rsidRPr="006C6BE1" w14:paraId="10C9DE5C" w14:textId="77777777" w:rsidTr="004B52B5">
        <w:tc>
          <w:tcPr>
            <w:tcW w:w="282" w:type="pct"/>
            <w:shd w:val="clear" w:color="auto" w:fill="00B050"/>
          </w:tcPr>
          <w:p w14:paraId="4471158E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154B995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Обработка отверстий</w:t>
            </w:r>
          </w:p>
        </w:tc>
        <w:tc>
          <w:tcPr>
            <w:tcW w:w="3149" w:type="pct"/>
            <w:shd w:val="clear" w:color="auto" w:fill="auto"/>
          </w:tcPr>
          <w:p w14:paraId="6A607087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выполнения отверстий в деталях в соответствии с чертежом. Оценка качества выполнения отверстий</w:t>
            </w:r>
          </w:p>
        </w:tc>
      </w:tr>
      <w:tr w:rsidR="006816C3" w:rsidRPr="006C6BE1" w14:paraId="0E2302AB" w14:textId="77777777" w:rsidTr="004B52B5">
        <w:tc>
          <w:tcPr>
            <w:tcW w:w="282" w:type="pct"/>
            <w:shd w:val="clear" w:color="auto" w:fill="00B050"/>
          </w:tcPr>
          <w:p w14:paraId="2B6437CE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EBD9F25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Изготовление резьб</w:t>
            </w:r>
          </w:p>
        </w:tc>
        <w:tc>
          <w:tcPr>
            <w:tcW w:w="3149" w:type="pct"/>
            <w:shd w:val="clear" w:color="auto" w:fill="auto"/>
          </w:tcPr>
          <w:p w14:paraId="0B8F28F5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выполнения резьб в деталях в соответствии с чертежом. Оценка качества выполнения резьб</w:t>
            </w:r>
          </w:p>
        </w:tc>
      </w:tr>
      <w:tr w:rsidR="006816C3" w:rsidRPr="006C6BE1" w14:paraId="670459B0" w14:textId="77777777" w:rsidTr="004B52B5">
        <w:tc>
          <w:tcPr>
            <w:tcW w:w="282" w:type="pct"/>
            <w:shd w:val="clear" w:color="auto" w:fill="00B050"/>
          </w:tcPr>
          <w:p w14:paraId="702A0E6B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87816D6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6BE1">
              <w:rPr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3149" w:type="pct"/>
            <w:shd w:val="clear" w:color="auto" w:fill="auto"/>
          </w:tcPr>
          <w:p w14:paraId="5210BBE0" w14:textId="77777777" w:rsidR="006816C3" w:rsidRPr="006C6BE1" w:rsidRDefault="006816C3" w:rsidP="004B5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навыков контроля качества изготовления деталей</w:t>
            </w:r>
          </w:p>
        </w:tc>
      </w:tr>
    </w:tbl>
    <w:p w14:paraId="2CF1A28F" w14:textId="77777777" w:rsidR="006816C3" w:rsidRDefault="006816C3" w:rsidP="00681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617D3" w14:textId="77777777" w:rsidR="006816C3" w:rsidRPr="00D83E4E" w:rsidRDefault="006816C3" w:rsidP="006816C3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17FCC542" w14:textId="77777777" w:rsidR="006816C3" w:rsidRPr="003732A7" w:rsidRDefault="006816C3" w:rsidP="006816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6 до</w:t>
      </w:r>
      <w:r w:rsidRPr="006C6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6C6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7283304" w14:textId="77777777" w:rsidR="006816C3" w:rsidRPr="003732A7" w:rsidRDefault="006816C3" w:rsidP="006816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3C3A0994" w14:textId="77777777" w:rsidR="006816C3" w:rsidRPr="00A204BB" w:rsidRDefault="006816C3" w:rsidP="0068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98E468A" w14:textId="77777777" w:rsidR="006816C3" w:rsidRDefault="006816C3" w:rsidP="00681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0234D276" w14:textId="77777777" w:rsidR="006816C3" w:rsidRPr="00A4187F" w:rsidRDefault="006816C3" w:rsidP="006816C3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1"/>
    </w:p>
    <w:p w14:paraId="3F7AA06E" w14:textId="77777777" w:rsidR="006816C3" w:rsidRPr="006C6BE1" w:rsidRDefault="006816C3" w:rsidP="006816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2 модулей, и вариативную часть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модулей. Общее количество баллов конкурсного задания составляет 100.</w:t>
      </w:r>
    </w:p>
    <w:p w14:paraId="5E697234" w14:textId="77777777" w:rsidR="006816C3" w:rsidRPr="006C6BE1" w:rsidRDefault="006816C3" w:rsidP="006816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E4F285C" w14:textId="77777777" w:rsidR="006816C3" w:rsidRPr="008C41F7" w:rsidRDefault="006816C3" w:rsidP="006816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CC0161" w14:textId="77777777" w:rsidR="006816C3" w:rsidRPr="00A4187F" w:rsidRDefault="006816C3" w:rsidP="006816C3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r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665DA34E" w14:textId="77777777" w:rsidR="006816C3" w:rsidRDefault="006816C3" w:rsidP="00681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EC29A" w14:textId="77777777" w:rsidR="006816C3" w:rsidRPr="001D2ADB" w:rsidRDefault="006816C3" w:rsidP="006816C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Токарная обработка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 инвариант</w:t>
      </w:r>
    </w:p>
    <w:p w14:paraId="358C4A90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62154E20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6631D54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токарном металлообрабатывающем оборудовании для получения изделия.</w:t>
      </w:r>
    </w:p>
    <w:p w14:paraId="03691B73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724ECEE2" w14:textId="77777777" w:rsidR="006816C3" w:rsidRPr="006C6BE1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lastRenderedPageBreak/>
        <w:t>1. Ознакомиться с чертежами деталей;</w:t>
      </w:r>
    </w:p>
    <w:p w14:paraId="5463B893" w14:textId="77777777" w:rsidR="006816C3" w:rsidRPr="006C6BE1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10ACBEA4" w14:textId="77777777" w:rsidR="006816C3" w:rsidRPr="006C6BE1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4E1A47E2" w14:textId="77777777" w:rsidR="006816C3" w:rsidRPr="006C6BE1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61448CAE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1DD5D86A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2FDC0EE2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2833CCAB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663F8A6B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2EAE23F5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69A635DC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286D1A2E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7C9227B4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0E0A3229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3832F57C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16005E6E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27336745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7A0D9C94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773CC3C9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lastRenderedPageBreak/>
        <w:t xml:space="preserve">— исправность органов управления (механизмов главного движения, подачи, пуска, останова движения и др.); </w:t>
      </w:r>
    </w:p>
    <w:p w14:paraId="712FF71E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582838E7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1A1BCB44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   исправность системы смазки и охлаждения (убедиться, что смазка и охлаждающая жидкость подаются нормально и бесперебойно); </w:t>
      </w:r>
    </w:p>
    <w:p w14:paraId="37519EE9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514A14C1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2. Проверка точности работы цифровых шкал и лимбов.</w:t>
      </w:r>
    </w:p>
    <w:p w14:paraId="220B0E3A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поперечной, продольной и малой продольной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</w:p>
    <w:p w14:paraId="1D2D7FF1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75921538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произвести регулировку (в случае необходимости) хода каретки.</w:t>
      </w:r>
    </w:p>
    <w:p w14:paraId="0044E8ED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4. Проверка биения установленной заготовки, зажатой в шпинделе станка.</w:t>
      </w:r>
    </w:p>
    <w:p w14:paraId="6EA88F02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установить пруток в шпинделе станка и измерить осевое и торцевое биение. Измеренные значения занести в таблицу</w:t>
      </w:r>
    </w:p>
    <w:p w14:paraId="5383216F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5. Выполнение наладочных операций – выбор, подготовка режущего инструмента и установка на станок.</w:t>
      </w:r>
    </w:p>
    <w:p w14:paraId="68A68227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56DC0269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515553BB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</w:t>
      </w:r>
      <w:r w:rsidRPr="00F11B9E">
        <w:rPr>
          <w:rFonts w:ascii="Times New Roman" w:hAnsi="Times New Roman" w:cs="Times New Roman"/>
          <w:sz w:val="28"/>
          <w:szCs w:val="28"/>
        </w:rPr>
        <w:lastRenderedPageBreak/>
        <w:t>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517A01C0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50A21444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Для детали, необходимо указать предельные отклонения размеров, пол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1B9E">
        <w:rPr>
          <w:rFonts w:ascii="Times New Roman" w:hAnsi="Times New Roman" w:cs="Times New Roman"/>
          <w:sz w:val="28"/>
          <w:szCs w:val="28"/>
        </w:rPr>
        <w:t>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74F055A8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8. Изготовление тестовой детали. </w:t>
      </w:r>
    </w:p>
    <w:p w14:paraId="43130FE2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провести обр</w:t>
      </w:r>
      <w:r>
        <w:rPr>
          <w:rFonts w:ascii="Times New Roman" w:hAnsi="Times New Roman" w:cs="Times New Roman"/>
          <w:sz w:val="28"/>
          <w:szCs w:val="28"/>
        </w:rPr>
        <w:t>аботку детали согласно чертежа</w:t>
      </w:r>
      <w:r w:rsidRPr="00F11B9E">
        <w:rPr>
          <w:rFonts w:ascii="Times New Roman" w:hAnsi="Times New Roman" w:cs="Times New Roman"/>
          <w:sz w:val="28"/>
          <w:szCs w:val="28"/>
        </w:rPr>
        <w:t xml:space="preserve"> и сдать деталь экспертам для измерения</w:t>
      </w:r>
    </w:p>
    <w:p w14:paraId="4D5522B3" w14:textId="77777777" w:rsidR="006816C3" w:rsidRPr="00F11B9E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5620FF73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4AF4B120" w14:textId="77777777" w:rsidR="006816C3" w:rsidRDefault="006816C3" w:rsidP="006816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3BE401" w14:textId="77777777" w:rsidR="006816C3" w:rsidRPr="001D2ADB" w:rsidRDefault="006816C3" w:rsidP="006816C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Фрезерная обработка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инвариант</w:t>
      </w:r>
    </w:p>
    <w:p w14:paraId="1CA6C9DD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459AF269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45278CA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фрезерном металлообрабатывающем оборудовании для получения изделия.</w:t>
      </w:r>
    </w:p>
    <w:p w14:paraId="4AF0C4A2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11B4603C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DC880E" w14:textId="77777777" w:rsidR="006816C3" w:rsidRPr="006C6BE1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1. Ознакомиться с чертежами деталей;</w:t>
      </w:r>
    </w:p>
    <w:p w14:paraId="5A5C6C02" w14:textId="77777777" w:rsidR="006816C3" w:rsidRPr="006C6BE1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26A86A49" w14:textId="77777777" w:rsidR="006816C3" w:rsidRPr="006C6BE1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26023907" w14:textId="77777777" w:rsidR="006816C3" w:rsidRPr="006C6BE1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3E529876" w14:textId="77777777" w:rsidR="006816C3" w:rsidRPr="006C6BE1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01AFB552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4CCBC515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40549C9C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0908DF52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346C0DAE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30558B3A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5CCB00B1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72E67138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0D927944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4742EC5C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6D726A46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5963EC00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69619D7B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60E35D96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0D8A1E89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06C2157C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5EBEF3DC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5E9E3981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7710E9FE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>2. Проверка точности работы цифровых шкал и лимбов, а также точность установки зажимного приспособления.</w:t>
      </w:r>
    </w:p>
    <w:p w14:paraId="5EEDB733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99F82A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0DD25EE5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произвести регул</w:t>
      </w:r>
      <w:r>
        <w:rPr>
          <w:rFonts w:ascii="Times New Roman" w:hAnsi="Times New Roman" w:cs="Times New Roman"/>
          <w:sz w:val="28"/>
          <w:szCs w:val="28"/>
        </w:rPr>
        <w:t>ировку (в случае необходимости)</w:t>
      </w:r>
      <w:r w:rsidRPr="00270939">
        <w:rPr>
          <w:rFonts w:ascii="Times New Roman" w:hAnsi="Times New Roman" w:cs="Times New Roman"/>
          <w:sz w:val="28"/>
          <w:szCs w:val="28"/>
        </w:rPr>
        <w:t>.</w:t>
      </w:r>
    </w:p>
    <w:p w14:paraId="5A8F1F6D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4. Установка зажимного приспособления – тисков на столе станка.</w:t>
      </w:r>
    </w:p>
    <w:p w14:paraId="3FB58731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фрезерного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3210408A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3488AA87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7A02BFF3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568AD559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27278BC7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332A1FF8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Для детали в Приложении 1, необходимо указать предельные отклонения размеров, полученные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72193C4A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8. Изготовление тестовой детали. </w:t>
      </w:r>
    </w:p>
    <w:p w14:paraId="4D2AE2DC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4DF50E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26BED97A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02A9EA6D" w14:textId="77777777" w:rsidR="006816C3" w:rsidRPr="006C6BE1" w:rsidRDefault="006816C3" w:rsidP="006816C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B93130E" w14:textId="77777777" w:rsidR="006816C3" w:rsidRPr="006C6BE1" w:rsidRDefault="006816C3" w:rsidP="006816C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Обработка отверстий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644ECBCD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часа </w:t>
      </w:r>
    </w:p>
    <w:p w14:paraId="3DED6A1D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80CB0ED" w14:textId="77777777" w:rsidR="006816C3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на универсальном токарном/фрезерном/сверлильном оборудовании для получения отверстий.</w:t>
      </w:r>
    </w:p>
    <w:p w14:paraId="79EC5E7E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7BF20546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0EC1583A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2A625E0C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1ABEB5F3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2156D89C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1BC0AE64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49EF0460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7187ACBD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7CFAD501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3DCA7B6D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1BEDEC60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1191E84F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2589D27A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335C5981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78E272C4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2259BF4B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680C5DE9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3D7BA04B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4AC11F42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6DD901CA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392681EB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1552DEA1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27337A31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E36A03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3B66E87B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75F18608" w14:textId="77777777" w:rsidR="006816C3" w:rsidRPr="006C6BE1" w:rsidRDefault="006816C3" w:rsidP="006816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FC875" w14:textId="77777777" w:rsidR="006816C3" w:rsidRPr="006C6BE1" w:rsidRDefault="006816C3" w:rsidP="006816C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Изготовление резьб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6BAA0B8A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7589A192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C08425E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путем изготовления резьбы при помощи плашек, метчиков.</w:t>
      </w:r>
    </w:p>
    <w:p w14:paraId="23E6F262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6DED5218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44736146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19678C54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347F3A73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0FF20FA4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544ED374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6F12F0EA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44B130CD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5CAA029C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1.9. Проверить исправное состояние и устойчивое положение деревянной решетки. </w:t>
      </w:r>
    </w:p>
    <w:p w14:paraId="01330839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1DCF1540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2C6F07FA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3A91CAFD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062520D8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5969C0DB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491868DA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487B3E20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3B0B1DAE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347E5DB3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6EDD6C6C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3F95679E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61B4DFF4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07F62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7523DA72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7B802D63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5A3768" w14:textId="77777777" w:rsidR="006816C3" w:rsidRPr="006C6BE1" w:rsidRDefault="006816C3" w:rsidP="006816C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качества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430C8824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52CFB48E" w14:textId="77777777" w:rsidR="006816C3" w:rsidRPr="006C6BE1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54E7F82" w14:textId="77777777" w:rsidR="006816C3" w:rsidRDefault="006816C3" w:rsidP="006816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выборе средства контроля и осуществлении его в отношении изготовленных изделий. По результатам контроля делается заключение о годности и типе брака (если применимо).</w:t>
      </w:r>
    </w:p>
    <w:p w14:paraId="2F7E627D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модуля, необходимо:</w:t>
      </w:r>
    </w:p>
    <w:p w14:paraId="1E951B19" w14:textId="77777777" w:rsidR="006816C3" w:rsidRPr="00270939" w:rsidRDefault="006816C3" w:rsidP="006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Выбрать</w:t>
      </w:r>
      <w:r w:rsidRPr="0027093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откалибровать</w:t>
      </w:r>
      <w:r w:rsidRPr="00270939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939">
        <w:rPr>
          <w:rFonts w:ascii="Times New Roman" w:hAnsi="Times New Roman" w:cs="Times New Roman"/>
          <w:sz w:val="28"/>
          <w:szCs w:val="28"/>
        </w:rPr>
        <w:t xml:space="preserve"> мерительн</w:t>
      </w:r>
      <w:r>
        <w:rPr>
          <w:rFonts w:ascii="Times New Roman" w:hAnsi="Times New Roman" w:cs="Times New Roman"/>
          <w:sz w:val="28"/>
          <w:szCs w:val="28"/>
        </w:rPr>
        <w:t>ый инструмент</w:t>
      </w:r>
      <w:r w:rsidRPr="00270939">
        <w:rPr>
          <w:rFonts w:ascii="Times New Roman" w:hAnsi="Times New Roman" w:cs="Times New Roman"/>
          <w:sz w:val="28"/>
          <w:szCs w:val="28"/>
        </w:rPr>
        <w:t xml:space="preserve"> для изготовления детали.</w:t>
      </w:r>
    </w:p>
    <w:p w14:paraId="593D3EB6" w14:textId="77777777" w:rsidR="006816C3" w:rsidRDefault="006816C3" w:rsidP="006816C3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1D9BA18A" w14:textId="77777777" w:rsidR="006816C3" w:rsidRDefault="006816C3" w:rsidP="006816C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Заполнить карту контроля детали и сдать ее на проверку экспертам.</w:t>
      </w:r>
    </w:p>
    <w:p w14:paraId="7690E14E" w14:textId="77777777" w:rsidR="006816C3" w:rsidRDefault="006816C3" w:rsidP="006816C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F2053B0" w14:textId="77777777" w:rsidR="006816C3" w:rsidRPr="00D83E4E" w:rsidRDefault="006816C3" w:rsidP="006816C3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06376593" w14:textId="77777777" w:rsidR="006816C3" w:rsidRPr="00F3099C" w:rsidRDefault="006816C3" w:rsidP="006816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407BB1" w14:textId="77777777" w:rsidR="006816C3" w:rsidRPr="00A4187F" w:rsidRDefault="006816C3" w:rsidP="006816C3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 xml:space="preserve">2.1.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42D5ED1F" w14:textId="77777777" w:rsidR="006816C3" w:rsidRDefault="006816C3" w:rsidP="006816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A268F7">
        <w:rPr>
          <w:rFonts w:ascii="Times New Roman" w:eastAsia="Times New Roman" w:hAnsi="Times New Roman" w:cs="Times New Roman"/>
          <w:sz w:val="28"/>
          <w:szCs w:val="28"/>
        </w:rPr>
        <w:t>Участники работают с инструментом, представленном на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>, кроме средств индивидуальной защиты, которые участник должен привезти с собой:</w:t>
      </w:r>
    </w:p>
    <w:p w14:paraId="23F6A477" w14:textId="77777777" w:rsidR="006816C3" w:rsidRPr="00A268F7" w:rsidRDefault="006816C3" w:rsidP="006816C3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Куртка рабочая</w:t>
      </w:r>
    </w:p>
    <w:p w14:paraId="481039C7" w14:textId="77777777" w:rsidR="006816C3" w:rsidRPr="00A268F7" w:rsidRDefault="006816C3" w:rsidP="006816C3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Штаны рабочие</w:t>
      </w:r>
    </w:p>
    <w:p w14:paraId="31856B40" w14:textId="77777777" w:rsidR="006816C3" w:rsidRPr="00A268F7" w:rsidRDefault="006816C3" w:rsidP="006816C3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 xml:space="preserve">Очки защитные </w:t>
      </w:r>
    </w:p>
    <w:p w14:paraId="66703590" w14:textId="77777777" w:rsidR="006816C3" w:rsidRPr="00A268F7" w:rsidRDefault="006816C3" w:rsidP="006816C3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Ботинки со стальным носком</w:t>
      </w:r>
    </w:p>
    <w:p w14:paraId="79C3C1CE" w14:textId="77777777" w:rsidR="006816C3" w:rsidRDefault="006816C3" w:rsidP="006816C3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Перчатки рабочие промышленные</w:t>
      </w:r>
    </w:p>
    <w:p w14:paraId="65EEFCA3" w14:textId="77777777" w:rsidR="006816C3" w:rsidRPr="00A268F7" w:rsidRDefault="006816C3" w:rsidP="006816C3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Головной убор</w:t>
      </w:r>
    </w:p>
    <w:p w14:paraId="1C5EDC59" w14:textId="77777777" w:rsidR="006816C3" w:rsidRPr="00A4187F" w:rsidRDefault="006816C3" w:rsidP="006816C3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7E3801B8" w14:textId="77777777" w:rsidR="006816C3" w:rsidRPr="00A268F7" w:rsidRDefault="006816C3" w:rsidP="006816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F7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8F7">
        <w:rPr>
          <w:rFonts w:ascii="Times New Roman" w:eastAsia="Times New Roman" w:hAnsi="Times New Roman" w:cs="Times New Roman"/>
          <w:sz w:val="28"/>
          <w:szCs w:val="28"/>
        </w:rPr>
        <w:t>умными часами, проводными/беспроводными наушниками.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приносить дополнительную оснастку для выполнения конкурсного задания.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GoBack"/>
      <w:bookmarkEnd w:id="19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0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9B9E4" w14:textId="77777777" w:rsidR="004909A6" w:rsidRDefault="004909A6" w:rsidP="00970F49">
      <w:pPr>
        <w:spacing w:after="0" w:line="240" w:lineRule="auto"/>
      </w:pPr>
      <w:r>
        <w:separator/>
      </w:r>
    </w:p>
  </w:endnote>
  <w:endnote w:type="continuationSeparator" w:id="0">
    <w:p w14:paraId="6651576B" w14:textId="77777777" w:rsidR="004909A6" w:rsidRDefault="004909A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31A53E2A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6C3">
          <w:rPr>
            <w:noProof/>
          </w:rPr>
          <w:t>26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64897" w14:textId="77777777" w:rsidR="004909A6" w:rsidRDefault="004909A6" w:rsidP="00970F49">
      <w:pPr>
        <w:spacing w:after="0" w:line="240" w:lineRule="auto"/>
      </w:pPr>
      <w:r>
        <w:separator/>
      </w:r>
    </w:p>
  </w:footnote>
  <w:footnote w:type="continuationSeparator" w:id="0">
    <w:p w14:paraId="6998D7D1" w14:textId="77777777" w:rsidR="004909A6" w:rsidRDefault="004909A6" w:rsidP="00970F49">
      <w:pPr>
        <w:spacing w:after="0" w:line="240" w:lineRule="auto"/>
      </w:pPr>
      <w:r>
        <w:continuationSeparator/>
      </w:r>
    </w:p>
  </w:footnote>
  <w:footnote w:id="1">
    <w:p w14:paraId="45A6E34F" w14:textId="77777777" w:rsidR="006816C3" w:rsidRDefault="006816C3" w:rsidP="00681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E6B2418" w14:textId="77777777" w:rsidR="006816C3" w:rsidRDefault="006816C3" w:rsidP="00681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206E7"/>
    <w:multiLevelType w:val="hybridMultilevel"/>
    <w:tmpl w:val="E2A8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3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6814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09A6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16C3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2114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34A7-B84F-4E5C-88B5-EDA086B1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6288</Words>
  <Characters>35847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Хаббатуллин Роман Радикович</cp:lastModifiedBy>
  <cp:revision>10</cp:revision>
  <dcterms:created xsi:type="dcterms:W3CDTF">2023-10-10T08:10:00Z</dcterms:created>
  <dcterms:modified xsi:type="dcterms:W3CDTF">2024-10-04T18:37:00Z</dcterms:modified>
</cp:coreProperties>
</file>