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D342D5" w:rsidRDefault="00AB4ADD" w:rsidP="00D342D5">
      <w:pPr>
        <w:spacing w:before="90"/>
        <w:ind w:left="888" w:right="320"/>
        <w:jc w:val="center"/>
        <w:rPr>
          <w:b/>
          <w:i/>
          <w:iCs/>
          <w:color w:val="212121"/>
          <w:sz w:val="48"/>
          <w:szCs w:val="48"/>
        </w:rPr>
      </w:pPr>
      <w:r w:rsidRPr="00D342D5">
        <w:rPr>
          <w:b/>
          <w:i/>
          <w:iCs/>
          <w:color w:val="212121"/>
          <w:sz w:val="48"/>
          <w:szCs w:val="48"/>
        </w:rPr>
        <w:t>Оформляется на бланке организации</w:t>
      </w:r>
    </w:p>
    <w:p w14:paraId="4982F7DC" w14:textId="77777777" w:rsidR="00D342D5" w:rsidRPr="00D342D5" w:rsidRDefault="00D342D5" w:rsidP="00D342D5">
      <w:pPr>
        <w:spacing w:before="90"/>
        <w:ind w:left="888" w:right="320"/>
        <w:jc w:val="center"/>
        <w:rPr>
          <w:b/>
          <w:i/>
          <w:iCs/>
          <w:color w:val="212121"/>
          <w:sz w:val="48"/>
          <w:szCs w:val="48"/>
        </w:rPr>
      </w:pPr>
    </w:p>
    <w:p w14:paraId="76AB218A" w14:textId="77777777" w:rsidR="00D342D5" w:rsidRDefault="00D342D5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15AAD909" w14:textId="77777777" w:rsidR="00D342D5" w:rsidRDefault="00D342D5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1059DA17" w14:textId="77777777" w:rsidR="00D342D5" w:rsidRPr="00AB4ADD" w:rsidRDefault="00D342D5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D342D5">
      <w:pPr>
        <w:spacing w:before="90"/>
        <w:ind w:right="320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2C7CD99B" w14:textId="77777777" w:rsidR="00D342D5" w:rsidRDefault="00D342D5" w:rsidP="00D342D5">
      <w:pPr>
        <w:jc w:val="center"/>
        <w:rPr>
          <w:b/>
          <w:sz w:val="24"/>
          <w:szCs w:val="28"/>
        </w:rPr>
      </w:pPr>
      <w:r w:rsidRPr="00E94597">
        <w:rPr>
          <w:b/>
          <w:sz w:val="24"/>
          <w:szCs w:val="28"/>
          <w:u w:val="single"/>
        </w:rPr>
        <w:t xml:space="preserve">регионального </w:t>
      </w:r>
      <w:r>
        <w:rPr>
          <w:b/>
          <w:sz w:val="24"/>
          <w:szCs w:val="28"/>
        </w:rPr>
        <w:t>этапа ч</w:t>
      </w:r>
      <w:r w:rsidRPr="00E22CB3">
        <w:rPr>
          <w:b/>
          <w:sz w:val="24"/>
          <w:szCs w:val="28"/>
        </w:rPr>
        <w:t>емпионат</w:t>
      </w:r>
      <w:r>
        <w:rPr>
          <w:b/>
          <w:sz w:val="24"/>
          <w:szCs w:val="28"/>
        </w:rPr>
        <w:t>а</w:t>
      </w:r>
      <w:r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по профессиональному мастерству «Профессионалы»</w:t>
      </w:r>
    </w:p>
    <w:p w14:paraId="4CB4E673" w14:textId="33F4F952" w:rsidR="00D342D5" w:rsidRPr="00E22CB3" w:rsidRDefault="00D342D5" w:rsidP="00D342D5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Pr="00E94597">
        <w:rPr>
          <w:b/>
          <w:sz w:val="24"/>
          <w:szCs w:val="28"/>
          <w:u w:val="single"/>
        </w:rPr>
        <w:t>Кирпичная кладка</w:t>
      </w:r>
      <w:r w:rsidR="0037076C" w:rsidRPr="0037076C">
        <w:rPr>
          <w:b/>
          <w:sz w:val="24"/>
          <w:szCs w:val="28"/>
          <w:u w:val="single"/>
        </w:rPr>
        <w:t xml:space="preserve"> (</w:t>
      </w:r>
      <w:r w:rsidR="0037076C">
        <w:rPr>
          <w:b/>
          <w:sz w:val="24"/>
          <w:szCs w:val="28"/>
          <w:u w:val="single"/>
        </w:rPr>
        <w:t>ЮНИОРЫ)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D342D5" w14:paraId="6D0BF6C1" w14:textId="77777777" w:rsidTr="005753EF">
        <w:tc>
          <w:tcPr>
            <w:tcW w:w="525" w:type="dxa"/>
          </w:tcPr>
          <w:p w14:paraId="01B759A8" w14:textId="7C790289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1EDE6BB1" w14:textId="77777777" w:rsidR="00D342D5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Нет.  Согласовано </w:t>
            </w:r>
          </w:p>
          <w:p w14:paraId="331D35CA" w14:textId="60A11639" w:rsidR="00D342D5" w:rsidRPr="00AB4ADD" w:rsidRDefault="00D342D5" w:rsidP="00D342D5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  <w:r w:rsidRPr="00D342D5">
              <w:rPr>
                <w:bCs/>
                <w:color w:val="212121"/>
                <w:sz w:val="24"/>
                <w:lang w:val="ru-RU"/>
              </w:rPr>
              <w:t>или прописываются рекомендации</w:t>
            </w:r>
          </w:p>
        </w:tc>
      </w:tr>
      <w:tr w:rsidR="00D342D5" w14:paraId="32BD6591" w14:textId="77777777" w:rsidTr="005753EF">
        <w:tc>
          <w:tcPr>
            <w:tcW w:w="525" w:type="dxa"/>
          </w:tcPr>
          <w:p w14:paraId="7F064A50" w14:textId="49634186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2DAFBA03" w14:textId="77777777" w:rsidR="00D342D5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Нет.  Согласовано </w:t>
            </w:r>
          </w:p>
          <w:p w14:paraId="3E14936B" w14:textId="497FE333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 w:rsidRPr="00D342D5">
              <w:rPr>
                <w:bCs/>
                <w:color w:val="212121"/>
                <w:sz w:val="24"/>
                <w:lang w:val="ru-RU"/>
              </w:rPr>
              <w:t>или прописываются рекомендации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37076C"/>
    <w:rsid w:val="005753EF"/>
    <w:rsid w:val="008056EB"/>
    <w:rsid w:val="00935459"/>
    <w:rsid w:val="009C6A6D"/>
    <w:rsid w:val="00AB4ADD"/>
    <w:rsid w:val="00CC3E79"/>
    <w:rsid w:val="00D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ЙОСТ3</cp:lastModifiedBy>
  <cp:revision>7</cp:revision>
  <dcterms:created xsi:type="dcterms:W3CDTF">2023-10-02T14:46:00Z</dcterms:created>
  <dcterms:modified xsi:type="dcterms:W3CDTF">2024-10-10T08:20:00Z</dcterms:modified>
</cp:coreProperties>
</file>