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7840DF" w:rsidRPr="007840DF" w:rsidTr="009416E5">
        <w:tc>
          <w:tcPr>
            <w:tcW w:w="4962" w:type="dxa"/>
          </w:tcPr>
          <w:p w:rsidR="007840DF" w:rsidRPr="007840DF" w:rsidRDefault="007840DF" w:rsidP="007840DF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en-US"/>
              </w:rPr>
            </w:pPr>
            <w:r w:rsidRPr="007840D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840DF" w:rsidRPr="007840DF" w:rsidRDefault="007840DF" w:rsidP="007840DF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7840DF" w:rsidRPr="007840DF" w:rsidRDefault="007840DF" w:rsidP="007840DF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en-US"/>
              </w:rPr>
            </w:pPr>
          </w:p>
        </w:tc>
      </w:tr>
    </w:tbl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904BAC">
      <w:pPr>
        <w:widowControl/>
        <w:autoSpaceDE/>
        <w:autoSpaceDN/>
        <w:spacing w:after="160" w:line="259" w:lineRule="auto"/>
        <w:ind w:left="1985" w:firstLine="1985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7840DF" w:rsidRP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840DF" w:rsidRP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«Выпечка осетинских пирогов»</w:t>
      </w:r>
    </w:p>
    <w:p w:rsidR="007840DF" w:rsidRP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:rsidR="007840DF" w:rsidRDefault="007840DF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Default="00C87E34" w:rsidP="00904BAC">
      <w:pPr>
        <w:widowControl/>
        <w:adjustRightInd w:val="0"/>
        <w:spacing w:line="360" w:lineRule="auto"/>
        <w:ind w:left="141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7E34" w:rsidRPr="00C87E34" w:rsidRDefault="00C87E34" w:rsidP="00C87E34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E34">
        <w:rPr>
          <w:rFonts w:ascii="Times New Roman" w:eastAsia="Calibri" w:hAnsi="Times New Roman" w:cs="Times New Roman"/>
          <w:sz w:val="28"/>
          <w:szCs w:val="28"/>
        </w:rPr>
        <w:t>202</w:t>
      </w:r>
      <w:r w:rsidR="00021239">
        <w:rPr>
          <w:rFonts w:ascii="Times New Roman" w:eastAsia="Calibri" w:hAnsi="Times New Roman" w:cs="Times New Roman"/>
          <w:sz w:val="28"/>
          <w:szCs w:val="28"/>
        </w:rPr>
        <w:t>5</w:t>
      </w:r>
      <w:r w:rsidRPr="00C87E3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87E34" w:rsidRPr="007840DF" w:rsidRDefault="00C87E34" w:rsidP="007840DF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7840DF" w:rsidRDefault="007840DF">
      <w:pPr>
        <w:pStyle w:val="a4"/>
        <w:spacing w:before="68" w:line="283" w:lineRule="auto"/>
        <w:sectPr w:rsidR="007840DF" w:rsidSect="00904BAC">
          <w:type w:val="continuous"/>
          <w:pgSz w:w="11910" w:h="16840"/>
          <w:pgMar w:top="820" w:right="680" w:bottom="160" w:left="1701" w:header="720" w:footer="720" w:gutter="0"/>
          <w:cols w:space="720"/>
          <w:docGrid w:linePitch="299"/>
        </w:sectPr>
      </w:pPr>
    </w:p>
    <w:p w:rsidR="006E13D4" w:rsidRDefault="00D92A7B">
      <w:pPr>
        <w:pStyle w:val="a4"/>
        <w:spacing w:before="68" w:line="283" w:lineRule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89.1pt;margin-top:376.2pt;width:13.4pt;height:12.8pt;z-index:15729152;mso-position-horizontal-relative:page;mso-position-vertical-relative:page" filled="f" stroked="f">
            <v:textbox style="layout-flow:vertical;mso-layout-flow-alt:bottom-to-top;mso-next-textbox:#_x0000_s1076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245.1pt;margin-top:334.85pt;width:13.4pt;height:12.8pt;z-index:15731200;mso-position-horizontal-relative:page;mso-position-vertical-relative:page" filled="f" stroked="f">
            <v:textbox style="layout-flow:vertical;mso-layout-flow-alt:bottom-to-top;mso-next-textbox:#_x0000_s1075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486.2pt;margin-top:416.95pt;width:13.4pt;height:16.05pt;z-index:15732224;mso-position-horizontal-relative:page;mso-position-vertical-relative:page" filled="f" stroked="f">
            <v:textbox style="layout-flow:vertical;mso-layout-flow-alt:bottom-to-top;mso-next-textbox:#_x0000_s1074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5,5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left:0;text-align:left;margin-left:698pt;margin-top:387.25pt;width:13.4pt;height:59.1pt;z-index:15733248;mso-position-horizontal-relative:page;mso-position-vertical-relative:page" filled="f" stroked="f">
            <v:textbox style="layout-flow:vertical;mso-layout-flow-alt:bottom-to-top;mso-next-textbox:#_x0000_s1073" inset="0,0,0,0">
              <w:txbxContent>
                <w:p w:rsidR="006E13D4" w:rsidRDefault="00904BAC">
                  <w:pPr>
                    <w:pStyle w:val="a3"/>
                    <w:tabs>
                      <w:tab w:val="left" w:pos="1161"/>
                    </w:tabs>
                    <w:ind w:left="20"/>
                  </w:pPr>
                  <w:proofErr w:type="spellStart"/>
                  <w:r>
                    <w:t>Up</w:t>
                  </w:r>
                  <w:proofErr w:type="spellEnd"/>
                  <w:r>
                    <w:rPr>
                      <w:w w:val="106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bookmarkStart w:id="0" w:name="РЧ_2024_Выпечка.vsd"/>
      <w:bookmarkStart w:id="1" w:name="Поэтажный_план"/>
      <w:bookmarkEnd w:id="0"/>
      <w:bookmarkEnd w:id="1"/>
      <w:r w:rsidR="00904BAC">
        <w:t>Поэтажный</w:t>
      </w:r>
      <w:r w:rsidR="00904BAC">
        <w:rPr>
          <w:spacing w:val="-22"/>
        </w:rPr>
        <w:t xml:space="preserve"> </w:t>
      </w:r>
      <w:r w:rsidR="00904BAC">
        <w:t>план</w:t>
      </w:r>
      <w:r w:rsidR="00904BAC">
        <w:rPr>
          <w:spacing w:val="-130"/>
        </w:rPr>
        <w:t xml:space="preserve"> </w:t>
      </w:r>
      <w:r w:rsidR="00904BAC">
        <w:t>компетенции</w:t>
      </w:r>
    </w:p>
    <w:p w:rsidR="006E13D4" w:rsidRDefault="00904BAC">
      <w:pPr>
        <w:pStyle w:val="a4"/>
        <w:ind w:left="3160"/>
      </w:pPr>
      <w:r>
        <w:t>Выпечка</w:t>
      </w:r>
      <w:r>
        <w:rPr>
          <w:spacing w:val="-7"/>
        </w:rPr>
        <w:t xml:space="preserve"> </w:t>
      </w:r>
      <w:r>
        <w:t>осетинских</w:t>
      </w:r>
      <w:r>
        <w:rPr>
          <w:spacing w:val="2"/>
        </w:rPr>
        <w:t xml:space="preserve"> </w:t>
      </w:r>
      <w:r>
        <w:t>пирогов</w:t>
      </w: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0"/>
        <w:rPr>
          <w:rFonts w:ascii="Arial"/>
          <w:b/>
        </w:rPr>
      </w:pPr>
    </w:p>
    <w:p w:rsidR="006E13D4" w:rsidRDefault="006E13D4">
      <w:pPr>
        <w:pStyle w:val="a3"/>
        <w:spacing w:before="4"/>
        <w:rPr>
          <w:rFonts w:ascii="Arial"/>
          <w:b/>
          <w:sz w:val="23"/>
        </w:rPr>
      </w:pPr>
    </w:p>
    <w:p w:rsidR="006E13D4" w:rsidRDefault="00D92A7B">
      <w:pPr>
        <w:pStyle w:val="a3"/>
        <w:spacing w:before="0"/>
        <w:ind w:left="110"/>
      </w:pPr>
      <w:r>
        <w:pict>
          <v:group id="_x0000_s1053" style="position:absolute;left:0;text-align:left;margin-left:71.2pt;margin-top:-45.85pt;width:643.75pt;height:298.6pt;z-index:15728640;mso-position-horizontal-relative:page" coordorigin="1424,-917" coordsize="12875,5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004;top:4469;width:785;height:90">
              <v:imagedata r:id="rId5" o:title=""/>
            </v:shape>
            <v:shape id="_x0000_s1071" type="#_x0000_t75" style="position:absolute;left:1423;top:-918;width:12875;height:5972">
              <v:imagedata r:id="rId6" o:title=""/>
            </v:shape>
            <v:shape id="_x0000_s1070" type="#_x0000_t75" style="position:absolute;left:13604;top:3512;width:378;height:841">
              <v:imagedata r:id="rId7" o:title=""/>
            </v:shape>
            <v:shape id="_x0000_s1069" type="#_x0000_t202" style="position:absolute;left:3516;top:-852;width:412;height:228" filled="f" stroked="f">
              <v:textbox style="mso-next-textbox:#_x0000_s1069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11,6</w:t>
                    </w:r>
                  </w:p>
                </w:txbxContent>
              </v:textbox>
            </v:shape>
            <v:shape id="_x0000_s1068" type="#_x0000_t202" style="position:absolute;left:3008;top:-560;width:413;height:469" filled="f" stroked="f">
              <v:textbox style="mso-next-textbox:#_x0000_s1068" inset="0,0,0,0">
                <w:txbxContent>
                  <w:p w:rsidR="006E13D4" w:rsidRDefault="00904BAC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1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46,4</w:t>
                    </w:r>
                  </w:p>
                </w:txbxContent>
              </v:textbox>
            </v:shape>
            <v:shape id="_x0000_s1067" type="#_x0000_t202" style="position:absolute;left:2247;top:304;width:412;height:468" filled="f" stroked="f">
              <v:textbox style="mso-next-textbox:#_x0000_s1067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2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10,6</w:t>
                    </w:r>
                  </w:p>
                </w:txbxContent>
              </v:textbox>
            </v:shape>
            <v:shape id="_x0000_s1066" type="#_x0000_t202" style="position:absolute;left:8489;top:326;width:412;height:228" filled="f" stroked="f">
              <v:textbox style="mso-next-textbox:#_x0000_s1066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20,4</w:t>
                    </w:r>
                  </w:p>
                </w:txbxContent>
              </v:textbox>
            </v:shape>
            <v:shape id="_x0000_s1065" type="#_x0000_t202" style="position:absolute;left:12232;top:283;width:300;height:228" filled="f" stroked="f">
              <v:textbox style="mso-next-textbox:#_x0000_s1065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5,6</w:t>
                    </w:r>
                  </w:p>
                </w:txbxContent>
              </v:textbox>
            </v:shape>
            <v:shape id="_x0000_s1064" type="#_x0000_t202" style="position:absolute;left:12105;top:480;width:134;height:229" filled="f" stroked="f">
              <v:textbox style="mso-next-textbox:#_x0000_s1064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  <w:u w:val="single"/>
                      </w:rPr>
                      <w:t>9</w:t>
                    </w:r>
                  </w:p>
                </w:txbxContent>
              </v:textbox>
            </v:shape>
            <v:shape id="_x0000_s1063" type="#_x0000_t202" style="position:absolute;left:3985;top:886;width:524;height:469" filled="f" stroked="f">
              <v:textbox style="mso-next-textbox:#_x0000_s1063" inset="0,0,0,0">
                <w:txbxContent>
                  <w:p w:rsidR="006E13D4" w:rsidRDefault="00904BAC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4</w:t>
                    </w:r>
                  </w:p>
                  <w:p w:rsidR="006E13D4" w:rsidRDefault="00904BAC">
                    <w:pPr>
                      <w:spacing w:before="14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102,6</w:t>
                    </w:r>
                  </w:p>
                </w:txbxContent>
              </v:textbox>
            </v:shape>
            <v:shape id="_x0000_s1062" type="#_x0000_t202" style="position:absolute;left:8286;top:858;width:626;height:469" filled="f" stroked="f">
              <v:textbox style="mso-next-textbox:#_x0000_s1062" inset="0,0,0,0">
                <w:txbxContent>
                  <w:p w:rsidR="006E13D4" w:rsidRDefault="00904BAC">
                    <w:pPr>
                      <w:ind w:right="8"/>
                      <w:jc w:val="center"/>
                      <w:rPr>
                        <w:sz w:val="20"/>
                      </w:rPr>
                    </w:pPr>
                    <w:r>
                      <w:rPr>
                        <w:w w:val="102"/>
                        <w:sz w:val="20"/>
                        <w:u w:val="single"/>
                      </w:rPr>
                      <w:t>6</w:t>
                    </w:r>
                  </w:p>
                  <w:p w:rsidR="006E13D4" w:rsidRDefault="00904BAC">
                    <w:pPr>
                      <w:spacing w:before="15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110,16</w:t>
                    </w:r>
                  </w:p>
                </w:txbxContent>
              </v:textbox>
            </v:shape>
            <v:shape id="_x0000_s1061" type="#_x0000_t202" style="position:absolute;left:11910;top:721;width:515;height:228" filled="f" stroked="f">
              <v:textbox style="mso-next-textbox:#_x0000_s1061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21,28</w:t>
                    </w:r>
                  </w:p>
                </w:txbxContent>
              </v:textbox>
            </v:shape>
            <v:shape id="_x0000_s1060" type="#_x0000_t202" style="position:absolute;left:5406;top:1418;width:301;height:228" filled="f" stroked="f">
              <v:textbox style="mso-next-textbox:#_x0000_s1060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5,4</w:t>
                    </w:r>
                  </w:p>
                </w:txbxContent>
              </v:textbox>
            </v:shape>
            <v:shape id="_x0000_s1059" type="#_x0000_t202" style="position:absolute;left:2321;top:1710;width:412;height:469" filled="f" stroked="f">
              <v:textbox style="mso-next-textbox:#_x0000_s1059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3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64,7</w:t>
                    </w:r>
                  </w:p>
                </w:txbxContent>
              </v:textbox>
            </v:shape>
            <v:shape id="_x0000_s1058" type="#_x0000_t202" style="position:absolute;left:8286;top:2021;width:626;height:469" filled="f" stroked="f">
              <v:textbox style="mso-next-textbox:#_x0000_s1058" inset="0,0,0,0">
                <w:txbxContent>
                  <w:p w:rsidR="006E13D4" w:rsidRDefault="00904BAC">
                    <w:pPr>
                      <w:ind w:right="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7</w:t>
                    </w:r>
                  </w:p>
                  <w:p w:rsidR="006E13D4" w:rsidRDefault="00904BAC">
                    <w:pPr>
                      <w:spacing w:before="14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110,16</w:t>
                    </w:r>
                  </w:p>
                </w:txbxContent>
              </v:textbox>
            </v:shape>
            <v:shape id="_x0000_s1057" type="#_x0000_t202" style="position:absolute;left:5442;top:2859;width:412;height:468" filled="f" stroked="f">
              <v:textbox style="mso-next-textbox:#_x0000_s1057" inset="0,0,0,0">
                <w:txbxContent>
                  <w:p w:rsidR="006E13D4" w:rsidRDefault="00904BA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5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59,4</w:t>
                    </w:r>
                  </w:p>
                </w:txbxContent>
              </v:textbox>
            </v:shape>
            <v:shape id="_x0000_s1056" type="#_x0000_t202" style="position:absolute;left:8506;top:3262;width:515;height:903" filled="f" stroked="f">
              <v:textbox style="mso-next-textbox:#_x0000_s1056" inset="0,0,0,0">
                <w:txbxContent>
                  <w:p w:rsidR="006E13D4" w:rsidRDefault="00904BAC">
                    <w:pPr>
                      <w:ind w:left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8,5</w:t>
                    </w:r>
                  </w:p>
                  <w:p w:rsidR="006E13D4" w:rsidRDefault="006E13D4">
                    <w:pPr>
                      <w:spacing w:before="4"/>
                      <w:rPr>
                        <w:sz w:val="18"/>
                      </w:rPr>
                    </w:pPr>
                  </w:p>
                  <w:p w:rsidR="006E13D4" w:rsidRDefault="00904BAC">
                    <w:pPr>
                      <w:ind w:right="9"/>
                      <w:jc w:val="center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  <w:u w:val="single"/>
                      </w:rPr>
                      <w:t>8</w:t>
                    </w:r>
                  </w:p>
                  <w:p w:rsidR="006E13D4" w:rsidRDefault="00904BAC">
                    <w:pPr>
                      <w:spacing w:before="14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46,75</w:t>
                    </w:r>
                  </w:p>
                </w:txbxContent>
              </v:textbox>
            </v:shape>
            <v:shape id="_x0000_s1055" type="#_x0000_t202" style="position:absolute;left:2822;top:4242;width:275;height:229" filled="f" stroked="f">
              <v:textbox style="mso-next-textbox:#_x0000_s1055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Up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3988;top:4539;width:301;height:228" filled="f" stroked="f">
              <v:textbox style="mso-next-textbox:#_x0000_s1054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2" type="#_x0000_t202" style="position:absolute;left:0;text-align:left;margin-left:89.1pt;margin-top:18.8pt;width:13.4pt;height:16.05pt;z-index:15729664;mso-position-horizontal-relative:page" filled="f" stroked="f">
            <v:textbox style="layout-flow:vertical;mso-layout-flow-alt:bottom-to-top;mso-next-textbox:#_x0000_s1052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1,8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174.2pt;margin-top:107pt;width:13.4pt;height:12.8pt;z-index:15730176;mso-position-horizontal-relative:page" filled="f" stroked="f">
            <v:textbox style="layout-flow:vertical;mso-layout-flow-alt:bottom-to-top;mso-next-textbox:#_x0000_s1051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16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230.9pt;margin-top:-19.55pt;width:13.4pt;height:7.7pt;z-index:15730688;mso-position-horizontal-relative:page" filled="f" stroked="f">
            <v:textbox style="layout-flow:vertical;mso-layout-flow-alt:bottom-to-top;mso-next-textbox:#_x0000_s1050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rPr>
                      <w:w w:val="101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320.15pt;margin-top:34.25pt;width:13.4pt;height:16.05pt;z-index:15731712;mso-position-horizontal-relative:page" filled="f" stroked="f">
            <v:textbox style="layout-flow:vertical;mso-layout-flow-alt:bottom-to-top;mso-next-textbox:#_x0000_s1049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5,4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646.3pt;margin-top:26.1pt;width:13.45pt;height:16.05pt;z-index:15732736;mso-position-horizontal-relative:page" filled="f" stroked="f">
            <v:textbox style="layout-flow:vertical;mso-layout-flow-alt:bottom-to-top;mso-next-textbox:#_x0000_s1048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t>3,8</w:t>
                  </w:r>
                </w:p>
              </w:txbxContent>
            </v:textbox>
            <w10:wrap anchorx="page"/>
          </v:shape>
        </w:pict>
      </w:r>
      <w:r w:rsidR="00904BAC">
        <w:t>5,88</w:t>
      </w:r>
    </w:p>
    <w:p w:rsidR="006E13D4" w:rsidRDefault="006E13D4">
      <w:pPr>
        <w:sectPr w:rsidR="006E13D4" w:rsidSect="007840DF">
          <w:pgSz w:w="16840" w:h="11910" w:orient="landscape"/>
          <w:pgMar w:top="680" w:right="160" w:bottom="280" w:left="820" w:header="720" w:footer="720" w:gutter="0"/>
          <w:cols w:space="720"/>
        </w:sectPr>
      </w:pPr>
    </w:p>
    <w:p w:rsidR="006E13D4" w:rsidRDefault="006E13D4">
      <w:pPr>
        <w:pStyle w:val="a3"/>
        <w:spacing w:before="9"/>
        <w:rPr>
          <w:sz w:val="45"/>
        </w:rPr>
      </w:pPr>
    </w:p>
    <w:p w:rsidR="006E13D4" w:rsidRDefault="00904BAC">
      <w:pPr>
        <w:pStyle w:val="1"/>
        <w:ind w:left="4107"/>
      </w:pPr>
      <w:bookmarkStart w:id="2" w:name="План_застройки_1"/>
      <w:bookmarkEnd w:id="2"/>
      <w:r>
        <w:t>План</w:t>
      </w:r>
      <w:r>
        <w:rPr>
          <w:spacing w:val="-10"/>
        </w:rPr>
        <w:t xml:space="preserve"> </w:t>
      </w:r>
      <w:r>
        <w:t>застройки</w:t>
      </w:r>
    </w:p>
    <w:p w:rsidR="006E13D4" w:rsidRDefault="00904BAC">
      <w:pPr>
        <w:pStyle w:val="a3"/>
        <w:spacing w:before="76"/>
        <w:ind w:left="4645" w:right="1221"/>
        <w:jc w:val="center"/>
      </w:pPr>
      <w:r>
        <w:br w:type="column"/>
      </w:r>
    </w:p>
    <w:p w:rsidR="006E13D4" w:rsidRDefault="006E13D4">
      <w:pPr>
        <w:pStyle w:val="a3"/>
        <w:spacing w:before="13"/>
        <w:ind w:left="4645" w:right="1226"/>
        <w:jc w:val="center"/>
      </w:pPr>
    </w:p>
    <w:p w:rsidR="006E13D4" w:rsidRDefault="006E13D4" w:rsidP="001A5F77">
      <w:pPr>
        <w:pStyle w:val="a3"/>
        <w:tabs>
          <w:tab w:val="left" w:pos="5090"/>
        </w:tabs>
        <w:spacing w:before="15"/>
      </w:pPr>
    </w:p>
    <w:p w:rsidR="006E13D4" w:rsidRDefault="00D92A7B" w:rsidP="001A5F77">
      <w:pPr>
        <w:pStyle w:val="a3"/>
        <w:tabs>
          <w:tab w:val="left" w:pos="4088"/>
          <w:tab w:val="left" w:pos="5869"/>
          <w:tab w:val="left" w:pos="6648"/>
        </w:tabs>
        <w:spacing w:before="13"/>
        <w:ind w:left="3420"/>
        <w:sectPr w:rsidR="006E13D4">
          <w:pgSz w:w="16840" w:h="11910" w:orient="landscape"/>
          <w:pgMar w:top="300" w:right="160" w:bottom="0" w:left="820" w:header="720" w:footer="720" w:gutter="0"/>
          <w:cols w:num="2" w:space="720" w:equalWidth="0">
            <w:col w:w="6972" w:space="732"/>
            <w:col w:w="8156"/>
          </w:cols>
        </w:sectPr>
      </w:pPr>
      <w:r>
        <w:pict>
          <v:group id="_x0000_s1044" style="position:absolute;left:0;text-align:left;margin-left:57.45pt;margin-top:4.4pt;width:479.25pt;height:348.75pt;z-index:-15869952;mso-position-horizontal-relative:page" coordorigin="1149,88" coordsize="9585,6975">
            <v:shape id="_x0000_s1047" type="#_x0000_t75" style="position:absolute;left:1149;top:88;width:9585;height:6975">
              <v:imagedata r:id="rId8" o:title=""/>
            </v:shape>
            <v:shape id="_x0000_s1046" type="#_x0000_t202" style="position:absolute;left:2475;top:178;width:7734;height:403" filled="f" stroked="f">
              <v:textbox inset="0,0,0,0">
                <w:txbxContent>
                  <w:p w:rsidR="006E13D4" w:rsidRDefault="00904BAC">
                    <w:pPr>
                      <w:spacing w:line="403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Arial" w:hAnsi="Arial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Выпечка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осетинских</w:t>
                    </w:r>
                    <w:r>
                      <w:rPr>
                        <w:rFonts w:ascii="Arial" w:hAns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пирогов</w:t>
                    </w:r>
                  </w:p>
                </w:txbxContent>
              </v:textbox>
            </v:shape>
            <v:shape id="_x0000_s1045" type="#_x0000_t202" style="position:absolute;left:3269;top:2208;width:2718;height:229" filled="f" stroked="f">
              <v:textbox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Рабочие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места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конкурсантов</w:t>
                    </w:r>
                  </w:p>
                </w:txbxContent>
              </v:textbox>
            </v:shape>
            <w10:wrap anchorx="page"/>
          </v:group>
        </w:pict>
      </w:r>
    </w:p>
    <w:p w:rsidR="006E13D4" w:rsidRDefault="00D92A7B">
      <w:pPr>
        <w:pStyle w:val="a3"/>
        <w:spacing w:before="5"/>
        <w:rPr>
          <w:sz w:val="21"/>
        </w:rPr>
      </w:pPr>
      <w:r w:rsidRPr="00D92A7B">
        <w:lastRenderedPageBreak/>
        <w:pict>
          <v:shape id="_x0000_s1043" type="#_x0000_t202" style="position:absolute;margin-left:511.15pt;margin-top:371.45pt;width:13.45pt;height:14.75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6E13D4" w:rsidRDefault="00904BAC">
                  <w:pPr>
                    <w:pStyle w:val="a3"/>
                    <w:ind w:left="20"/>
                  </w:pPr>
                  <w:proofErr w:type="spellStart"/>
                  <w:r>
                    <w:t>Up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E13D4" w:rsidRDefault="00D92A7B">
      <w:pPr>
        <w:pStyle w:val="a3"/>
        <w:spacing w:before="0"/>
        <w:ind w:left="10586"/>
      </w:pPr>
      <w:r>
        <w:pict>
          <v:group id="_x0000_s1039" style="width:252.75pt;height:507.3pt;mso-position-horizontal-relative:char;mso-position-vertical-relative:line" coordsize="5055,10146">
            <v:shape id="_x0000_s1042" type="#_x0000_t75" style="position:absolute;width:5055;height:10146">
              <v:imagedata r:id="rId9" o:title=""/>
            </v:shape>
            <v:shape id="_x0000_s1041" type="#_x0000_t202" style="position:absolute;width:5055;height:10146" filled="f" stroked="f">
              <v:textbox inset="0,0,0,0">
                <w:txbxContent>
                  <w:p w:rsidR="006E13D4" w:rsidRDefault="00904BAC">
                    <w:pPr>
                      <w:spacing w:before="46"/>
                      <w:ind w:left="14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Условные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обозначения</w:t>
                    </w:r>
                  </w:p>
                  <w:p w:rsidR="006E13D4" w:rsidRDefault="00904BAC">
                    <w:pPr>
                      <w:spacing w:before="2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Стена глухая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Стена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прозрачная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Стол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офисный</w:t>
                    </w:r>
                  </w:p>
                  <w:p w:rsidR="006E13D4" w:rsidRDefault="00904BAC">
                    <w:pPr>
                      <w:spacing w:before="14" w:line="508" w:lineRule="auto"/>
                      <w:ind w:left="1802" w:right="24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Стул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Вешалка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МФУ</w:t>
                    </w:r>
                  </w:p>
                  <w:p w:rsidR="006E13D4" w:rsidRDefault="00904BAC">
                    <w:pPr>
                      <w:spacing w:before="2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Ноутбук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380В,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32А</w:t>
                    </w:r>
                  </w:p>
                  <w:p w:rsidR="006E13D4" w:rsidRDefault="00904BAC">
                    <w:pPr>
                      <w:spacing w:before="14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3х220В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Весы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настольные</w:t>
                    </w:r>
                  </w:p>
                  <w:p w:rsidR="006E13D4" w:rsidRDefault="00904BAC">
                    <w:pPr>
                      <w:spacing w:before="14" w:line="254" w:lineRule="auto"/>
                      <w:ind w:left="1802" w:right="90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Cтол</w:t>
                    </w:r>
                    <w:proofErr w:type="spellEnd"/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производственный/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презентационный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Стеллаж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4-х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уровневый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Моечная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ванна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2-х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секционная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Плита индукционная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Холодильный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904BAC">
                    <w:pPr>
                      <w:spacing w:before="2" w:line="508" w:lineRule="auto"/>
                      <w:ind w:left="1802" w:right="1371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Печь электрическая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Мясорубка</w:t>
                    </w:r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Огнетушитель</w:t>
                    </w:r>
                  </w:p>
                  <w:p w:rsidR="001A5F77" w:rsidRDefault="001A5F77">
                    <w:pPr>
                      <w:spacing w:before="14" w:line="508" w:lineRule="auto"/>
                      <w:ind w:left="1802" w:right="7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Аптечка</w:t>
                    </w:r>
                  </w:p>
                  <w:p w:rsidR="006E13D4" w:rsidRDefault="00904BAC">
                    <w:pPr>
                      <w:spacing w:before="14" w:line="508" w:lineRule="auto"/>
                      <w:ind w:left="1802" w:right="705"/>
                      <w:rPr>
                        <w:sz w:val="20"/>
                      </w:rPr>
                    </w:pP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Локер</w:t>
                    </w:r>
                    <w:proofErr w:type="spellEnd"/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Кулер</w:t>
                    </w:r>
                  </w:p>
                </w:txbxContent>
              </v:textbox>
            </v:shape>
            <v:shape id="_x0000_s1040" type="#_x0000_t202" style="position:absolute;left:17;top:9361;width:5020;height:770" filled="f" stroked="f">
              <v:textbox inset="0,0,0,0">
                <w:txbxContent>
                  <w:p w:rsidR="006E13D4" w:rsidRDefault="00904BAC">
                    <w:pPr>
                      <w:spacing w:before="83"/>
                      <w:ind w:left="78" w:right="68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Согласовано Главный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эксперт</w:t>
                    </w:r>
                  </w:p>
                  <w:p w:rsidR="006E13D4" w:rsidRDefault="00904BAC">
                    <w:pPr>
                      <w:tabs>
                        <w:tab w:val="left" w:pos="677"/>
                        <w:tab w:val="left" w:pos="1144"/>
                        <w:tab w:val="left" w:pos="1744"/>
                        <w:tab w:val="left" w:pos="2842"/>
                        <w:tab w:val="left" w:pos="2881"/>
                        <w:tab w:val="left" w:pos="3408"/>
                        <w:tab w:val="left" w:pos="4008"/>
                        <w:tab w:val="left" w:pos="4475"/>
                        <w:tab w:val="left" w:pos="4811"/>
                      </w:tabs>
                      <w:spacing w:before="157" w:line="254" w:lineRule="auto"/>
                      <w:ind w:left="78" w:right="13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w w:val="104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pacing w:val="-2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ФИО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  <w:t>Подпись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13D4" w:rsidRDefault="006E13D4">
      <w:pPr>
        <w:sectPr w:rsidR="006E13D4">
          <w:type w:val="continuous"/>
          <w:pgSz w:w="16840" w:h="11910" w:orient="landscape"/>
          <w:pgMar w:top="680" w:right="160" w:bottom="280" w:left="820" w:header="720" w:footer="720" w:gutter="0"/>
          <w:cols w:space="720"/>
        </w:sectPr>
      </w:pPr>
    </w:p>
    <w:p w:rsidR="006E13D4" w:rsidRDefault="00904BAC">
      <w:pPr>
        <w:pStyle w:val="1"/>
        <w:spacing w:before="100" w:line="249" w:lineRule="auto"/>
        <w:ind w:right="37" w:firstLine="2452"/>
      </w:pPr>
      <w:bookmarkStart w:id="3" w:name="План_застройки_2"/>
      <w:bookmarkEnd w:id="3"/>
      <w:r>
        <w:lastRenderedPageBreak/>
        <w:t>План</w:t>
      </w:r>
      <w:r>
        <w:rPr>
          <w:spacing w:val="100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компетенции</w:t>
      </w:r>
      <w:r>
        <w:rPr>
          <w:spacing w:val="-14"/>
        </w:rPr>
        <w:t xml:space="preserve"> </w:t>
      </w:r>
      <w:r>
        <w:t>Выпечка</w:t>
      </w:r>
      <w:r>
        <w:rPr>
          <w:spacing w:val="-6"/>
        </w:rPr>
        <w:t xml:space="preserve"> </w:t>
      </w:r>
      <w:r>
        <w:t>осетинских</w:t>
      </w:r>
      <w:r>
        <w:rPr>
          <w:spacing w:val="-4"/>
        </w:rPr>
        <w:t xml:space="preserve"> </w:t>
      </w:r>
      <w:r>
        <w:t>пирогов</w:t>
      </w:r>
    </w:p>
    <w:p w:rsidR="006E13D4" w:rsidRDefault="00904BAC">
      <w:pPr>
        <w:pStyle w:val="a3"/>
        <w:spacing w:before="77"/>
        <w:ind w:left="1075"/>
        <w:jc w:val="center"/>
      </w:pPr>
      <w:r>
        <w:br w:type="column"/>
      </w:r>
    </w:p>
    <w:p w:rsidR="006E13D4" w:rsidRDefault="006E13D4" w:rsidP="001A5F77">
      <w:pPr>
        <w:pStyle w:val="a3"/>
        <w:spacing w:before="14"/>
        <w:ind w:left="1071"/>
      </w:pPr>
    </w:p>
    <w:p w:rsidR="006E13D4" w:rsidRDefault="006E13D4" w:rsidP="001A5F77">
      <w:pPr>
        <w:pStyle w:val="a3"/>
        <w:tabs>
          <w:tab w:val="left" w:pos="2742"/>
        </w:tabs>
        <w:spacing w:before="14"/>
        <w:ind w:left="1072"/>
      </w:pPr>
    </w:p>
    <w:p w:rsidR="006E13D4" w:rsidRDefault="00D92A7B" w:rsidP="001A5F77">
      <w:pPr>
        <w:pStyle w:val="a3"/>
        <w:tabs>
          <w:tab w:val="left" w:pos="1740"/>
          <w:tab w:val="left" w:pos="3521"/>
          <w:tab w:val="left" w:pos="4300"/>
        </w:tabs>
        <w:spacing w:before="14"/>
        <w:sectPr w:rsidR="006E13D4">
          <w:pgSz w:w="16840" w:h="11910" w:orient="landscape"/>
          <w:pgMar w:top="200" w:right="160" w:bottom="0" w:left="820" w:header="720" w:footer="720" w:gutter="0"/>
          <w:cols w:num="2" w:space="720" w:equalWidth="0">
            <w:col w:w="9417" w:space="829"/>
            <w:col w:w="5614"/>
          </w:cols>
        </w:sectPr>
      </w:pPr>
      <w:r>
        <w:pict>
          <v:group id="_x0000_s1032" style="position:absolute;margin-left:64.9pt;margin-top:28.45pt;width:438.25pt;height:499.2pt;z-index:15736320;mso-position-horizontal-relative:page" coordorigin="1298,569" coordsize="8765,9984">
            <v:shape id="_x0000_s1038" type="#_x0000_t75" style="position:absolute;left:1297;top:569;width:8765;height:9984">
              <v:imagedata r:id="rId10" o:title=""/>
            </v:shape>
            <v:shape id="_x0000_s1037" type="#_x0000_t202" style="position:absolute;left:4931;top:1286;width:1297;height:634" filled="f" stroked="f">
              <v:textbox style="mso-next-textbox:#_x0000_s1037" inset="0,0,0,0">
                <w:txbxContent>
                  <w:p w:rsidR="006E13D4" w:rsidRDefault="00904BAC">
                    <w:pPr>
                      <w:spacing w:line="254" w:lineRule="auto"/>
                      <w:ind w:right="18" w:hanging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Комната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экспертов </w:t>
                    </w:r>
                    <w:r>
                      <w:rPr>
                        <w:spacing w:val="-1"/>
                        <w:sz w:val="18"/>
                      </w:rPr>
                      <w:t>(вкл.</w:t>
                    </w:r>
                    <w:r>
                      <w:rPr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комнату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ГЭ)</w:t>
                    </w:r>
                  </w:p>
                </w:txbxContent>
              </v:textbox>
            </v:shape>
            <v:shape id="_x0000_s1036" type="#_x0000_t202" style="position:absolute;left:1874;top:2875;width:2136;height:228" filled="f" stroked="f">
              <v:textbox style="mso-next-textbox:#_x0000_s1036" inset="0,0,0,0">
                <w:txbxContent>
                  <w:p w:rsidR="006E13D4" w:rsidRDefault="00904BAC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Складское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помещение</w:t>
                    </w:r>
                  </w:p>
                </w:txbxContent>
              </v:textbox>
            </v:shape>
            <v:shape id="_x0000_s1035" type="#_x0000_t202" style="position:absolute;left:7100;top:3389;width:2041;height:469" filled="f" stroked="f">
              <v:textbox style="mso-next-textbox:#_x0000_s1035" inset="0,0,0,0">
                <w:txbxContent>
                  <w:p w:rsidR="006E13D4" w:rsidRDefault="00904BAC">
                    <w:pPr>
                      <w:spacing w:line="254" w:lineRule="auto"/>
                      <w:ind w:right="15" w:firstLine="4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Общая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зона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конкурсной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площадки</w:t>
                    </w:r>
                  </w:p>
                </w:txbxContent>
              </v:textbox>
            </v:shape>
            <v:shape id="_x0000_s1034" type="#_x0000_t202" style="position:absolute;left:2500;top:6450;width:1256;height:468" filled="f" stroked="f">
              <v:textbox style="mso-next-textbox:#_x0000_s1034" inset="0,0,0,0">
                <w:txbxContent>
                  <w:p w:rsidR="006E13D4" w:rsidRDefault="00904BAC">
                    <w:pPr>
                      <w:spacing w:line="254" w:lineRule="auto"/>
                      <w:ind w:right="6" w:firstLine="2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Комната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конкурсантов</w:t>
                    </w:r>
                  </w:p>
                </w:txbxContent>
              </v:textbox>
            </v:shape>
            <v:shape id="_x0000_s1033" type="#_x0000_t202" style="position:absolute;left:2498;top:8582;width:1127;height:368" filled="f" stroked="f">
              <v:textbox style="mso-next-textbox:#_x0000_s1033" inset="0,0,0,0">
                <w:txbxContent>
                  <w:p w:rsidR="006E13D4" w:rsidRDefault="00904BAC">
                    <w:pPr>
                      <w:spacing w:before="3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Зона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хранения</w:t>
                    </w:r>
                  </w:p>
                  <w:p w:rsidR="006E13D4" w:rsidRDefault="00904BAC">
                    <w:pPr>
                      <w:spacing w:before="23"/>
                      <w:ind w:right="20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тулбокса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:rsidR="006E13D4" w:rsidRDefault="00D92A7B">
      <w:pPr>
        <w:pStyle w:val="a3"/>
        <w:spacing w:before="5"/>
        <w:rPr>
          <w:sz w:val="21"/>
        </w:rPr>
      </w:pPr>
      <w:r w:rsidRPr="00D92A7B">
        <w:lastRenderedPageBreak/>
        <w:pict>
          <v:shape id="_x0000_s1031" type="#_x0000_t202" style="position:absolute;margin-left:282.7pt;margin-top:538.05pt;width:14.05pt;height:11.4pt;z-index:-15868416;mso-position-horizontal-relative:page;mso-position-vertical-relative:page" filled="f" stroked="f">
            <v:textbox style="mso-next-textbox:#_x0000_s1031" inset="0,0,0,0">
              <w:txbxContent>
                <w:p w:rsidR="006E13D4" w:rsidRDefault="00904BAC">
                  <w:pPr>
                    <w:pStyle w:val="a3"/>
                    <w:spacing w:before="0"/>
                  </w:pPr>
                  <w:r>
                    <w:t>5,4</w:t>
                  </w:r>
                </w:p>
              </w:txbxContent>
            </v:textbox>
            <w10:wrap anchorx="page" anchory="page"/>
          </v:shape>
        </w:pict>
      </w:r>
      <w:r w:rsidRPr="00D92A7B">
        <w:pict>
          <v:shape id="_x0000_s1030" type="#_x0000_t202" style="position:absolute;margin-left:333.15pt;margin-top:286.3pt;width:13.4pt;height:136.9pt;z-index:15736832;mso-position-horizontal-relative:page;mso-position-vertical-relative:page" filled="f" stroked="f">
            <v:textbox style="layout-flow:vertical;mso-layout-flow-alt:bottom-to-top;mso-next-textbox:#_x0000_s1030" inset="0,0,0,0">
              <w:txbxContent>
                <w:p w:rsidR="006E13D4" w:rsidRDefault="00904BAC">
                  <w:pPr>
                    <w:pStyle w:val="a3"/>
                    <w:ind w:left="20"/>
                  </w:pPr>
                  <w:r>
                    <w:rPr>
                      <w:spacing w:val="-1"/>
                    </w:rPr>
                    <w:t>Рабочие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места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конкурсантов</w:t>
                  </w:r>
                </w:p>
              </w:txbxContent>
            </v:textbox>
            <w10:wrap anchorx="page" anchory="page"/>
          </v:shape>
        </w:pict>
      </w:r>
    </w:p>
    <w:p w:rsidR="006E13D4" w:rsidRDefault="00D92A7B">
      <w:pPr>
        <w:pStyle w:val="a3"/>
        <w:spacing w:before="0"/>
        <w:ind w:left="10683"/>
      </w:pPr>
      <w:r>
        <w:pict>
          <v:group id="_x0000_s1026" style="width:252.75pt;height:507.9pt;mso-position-horizontal-relative:char;mso-position-vertical-relative:line" coordsize="5055,10158">
            <v:shape id="_x0000_s1029" type="#_x0000_t75" style="position:absolute;width:5055;height:10158">
              <v:imagedata r:id="rId11" o:title=""/>
            </v:shape>
            <v:shape id="_x0000_s1028" type="#_x0000_t202" style="position:absolute;width:5055;height:10158" filled="f" stroked="f">
              <v:textbox inset="0,0,0,0">
                <w:txbxContent>
                  <w:p w:rsidR="006E13D4" w:rsidRDefault="00904BAC">
                    <w:pPr>
                      <w:spacing w:before="47"/>
                      <w:ind w:left="14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Условные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обозначения</w:t>
                    </w:r>
                  </w:p>
                  <w:p w:rsidR="006E13D4" w:rsidRDefault="00904BAC">
                    <w:pPr>
                      <w:spacing w:before="1" w:line="254" w:lineRule="auto"/>
                      <w:ind w:left="1802" w:right="15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Стена глухая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Стена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прозрачная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spacing w:before="1" w:line="254" w:lineRule="auto"/>
                      <w:ind w:left="1802" w:right="18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Стол офисный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Стул</w:t>
                    </w:r>
                  </w:p>
                  <w:p w:rsidR="006E13D4" w:rsidRDefault="006E13D4">
                    <w:pPr>
                      <w:spacing w:before="2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spacing w:before="1" w:line="508" w:lineRule="auto"/>
                      <w:ind w:left="1802" w:right="2405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Вешалка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МФУ</w:t>
                    </w:r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Ноутбук</w:t>
                    </w:r>
                  </w:p>
                  <w:p w:rsidR="006E13D4" w:rsidRDefault="006E13D4">
                    <w:pPr>
                      <w:spacing w:before="5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380В,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32А</w:t>
                    </w:r>
                  </w:p>
                  <w:p w:rsidR="006E13D4" w:rsidRDefault="00904BAC">
                    <w:pPr>
                      <w:spacing w:before="13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3х220В</w:t>
                    </w:r>
                  </w:p>
                  <w:p w:rsidR="006E13D4" w:rsidRDefault="006E13D4">
                    <w:pPr>
                      <w:spacing w:before="6"/>
                    </w:pPr>
                  </w:p>
                  <w:p w:rsidR="006E13D4" w:rsidRDefault="00904BAC">
                    <w:pPr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Весы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настольные</w:t>
                    </w:r>
                  </w:p>
                  <w:p w:rsidR="006E13D4" w:rsidRDefault="00904BAC">
                    <w:pPr>
                      <w:spacing w:before="14" w:line="254" w:lineRule="auto"/>
                      <w:ind w:left="1802" w:right="90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Cтол</w:t>
                    </w:r>
                    <w:proofErr w:type="spellEnd"/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производственный/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презентационный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Стеллаж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4-х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уровневый</w:t>
                    </w:r>
                  </w:p>
                  <w:p w:rsidR="006E13D4" w:rsidRDefault="006E13D4">
                    <w:pPr>
                      <w:spacing w:before="3"/>
                      <w:rPr>
                        <w:sz w:val="21"/>
                      </w:rPr>
                    </w:pPr>
                  </w:p>
                  <w:p w:rsidR="006E13D4" w:rsidRDefault="00904BAC">
                    <w:pPr>
                      <w:spacing w:line="508" w:lineRule="auto"/>
                      <w:ind w:left="1802" w:right="3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Моечная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ванна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2-х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секционная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Плита индукционная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Холодильный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шкаф</w:t>
                    </w:r>
                  </w:p>
                  <w:p w:rsidR="006E13D4" w:rsidRDefault="00904BAC">
                    <w:pPr>
                      <w:spacing w:before="2"/>
                      <w:ind w:left="1802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Печь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электрическая</w:t>
                    </w:r>
                  </w:p>
                  <w:p w:rsidR="006E13D4" w:rsidRDefault="00904BAC">
                    <w:pPr>
                      <w:spacing w:line="480" w:lineRule="atLeast"/>
                      <w:ind w:left="1802" w:right="18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Мясорубка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Огнетушитель</w:t>
                    </w:r>
                  </w:p>
                  <w:p w:rsidR="001A5F77" w:rsidRDefault="001A5F77">
                    <w:pPr>
                      <w:spacing w:before="15" w:line="508" w:lineRule="auto"/>
                      <w:ind w:left="1802" w:right="7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Аптечка</w:t>
                    </w:r>
                  </w:p>
                  <w:p w:rsidR="006E13D4" w:rsidRDefault="00904BAC">
                    <w:pPr>
                      <w:spacing w:before="15" w:line="508" w:lineRule="auto"/>
                      <w:ind w:left="1802" w:right="703"/>
                      <w:rPr>
                        <w:sz w:val="20"/>
                      </w:rPr>
                    </w:pP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Локер</w:t>
                    </w:r>
                    <w:proofErr w:type="spellEnd"/>
                  </w:p>
                  <w:p w:rsidR="006E13D4" w:rsidRDefault="00904BAC">
                    <w:pPr>
                      <w:spacing w:before="1"/>
                      <w:ind w:left="18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Кулер</w:t>
                    </w:r>
                  </w:p>
                </w:txbxContent>
              </v:textbox>
            </v:shape>
            <v:shape id="_x0000_s1027" type="#_x0000_t202" style="position:absolute;left:17;top:9372;width:5020;height:770" filled="f" stroked="f">
              <v:textbox inset="0,0,0,0">
                <w:txbxContent>
                  <w:p w:rsidR="006E13D4" w:rsidRDefault="00904BAC">
                    <w:pPr>
                      <w:spacing w:before="83"/>
                      <w:ind w:left="78" w:right="67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Согласовано Главный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эксперт</w:t>
                    </w:r>
                  </w:p>
                  <w:p w:rsidR="006E13D4" w:rsidRDefault="00904BAC">
                    <w:pPr>
                      <w:tabs>
                        <w:tab w:val="left" w:pos="677"/>
                        <w:tab w:val="left" w:pos="1145"/>
                        <w:tab w:val="left" w:pos="1744"/>
                        <w:tab w:val="left" w:pos="2843"/>
                        <w:tab w:val="left" w:pos="2881"/>
                        <w:tab w:val="left" w:pos="3409"/>
                        <w:tab w:val="left" w:pos="4008"/>
                        <w:tab w:val="left" w:pos="4476"/>
                        <w:tab w:val="left" w:pos="4811"/>
                      </w:tabs>
                      <w:spacing w:before="157" w:line="254" w:lineRule="auto"/>
                      <w:ind w:left="78" w:right="13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w w:val="104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z w:val="12"/>
                        <w:u w:val="single"/>
                      </w:rPr>
                      <w:tab/>
                    </w:r>
                    <w:r>
                      <w:rPr>
                        <w:sz w:val="12"/>
                      </w:rPr>
                      <w:t>_</w:t>
                    </w:r>
                    <w:r>
                      <w:rPr>
                        <w:spacing w:val="-2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ФИО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  <w:t>Подпись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40DF" w:rsidRDefault="007840DF">
      <w:pPr>
        <w:pStyle w:val="a3"/>
        <w:spacing w:before="0"/>
        <w:ind w:left="10683"/>
        <w:sectPr w:rsidR="007840DF">
          <w:type w:val="continuous"/>
          <w:pgSz w:w="16840" w:h="11910" w:orient="landscape"/>
          <w:pgMar w:top="680" w:right="160" w:bottom="280" w:left="820" w:header="720" w:footer="720" w:gutter="0"/>
          <w:cols w:space="720"/>
        </w:sectPr>
      </w:pPr>
      <w:bookmarkStart w:id="4" w:name="_GoBack"/>
      <w:bookmarkEnd w:id="4"/>
    </w:p>
    <w:p w:rsidR="007840DF" w:rsidRDefault="007840DF">
      <w:pPr>
        <w:pStyle w:val="a3"/>
        <w:spacing w:before="0"/>
        <w:ind w:left="10683"/>
      </w:pPr>
    </w:p>
    <w:p w:rsidR="007840DF" w:rsidRDefault="007840DF" w:rsidP="007840DF">
      <w:pPr>
        <w:widowControl/>
        <w:adjustRightInd w:val="0"/>
        <w:spacing w:line="360" w:lineRule="auto"/>
        <w:ind w:left="170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и с учетом наименований инфраструктурного листа. </w:t>
      </w:r>
      <w:r w:rsidRPr="007840DF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7840DF" w:rsidRPr="007840DF" w:rsidRDefault="007840DF" w:rsidP="007840DF">
      <w:pPr>
        <w:widowControl/>
        <w:adjustRightInd w:val="0"/>
        <w:spacing w:line="360" w:lineRule="auto"/>
        <w:ind w:left="170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должна быть не менее 10м</w:t>
      </w:r>
      <w:r w:rsidRPr="007840D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840DF">
        <w:rPr>
          <w:rFonts w:ascii="Times New Roman" w:eastAsia="Calibri" w:hAnsi="Times New Roman" w:cs="Times New Roman"/>
          <w:sz w:val="28"/>
          <w:szCs w:val="28"/>
        </w:rPr>
        <w:t>. При выполнении конкурсного задания из вариативной части площадь рабочего места не увеличивается.</w:t>
      </w:r>
    </w:p>
    <w:p w:rsidR="007840DF" w:rsidRPr="007840DF" w:rsidRDefault="007840DF" w:rsidP="007840DF">
      <w:pPr>
        <w:widowControl/>
        <w:autoSpaceDE/>
        <w:autoSpaceDN/>
        <w:spacing w:line="360" w:lineRule="auto"/>
        <w:ind w:left="1701" w:firstLine="709"/>
        <w:jc w:val="both"/>
        <w:rPr>
          <w:rFonts w:ascii="Calibri" w:eastAsia="Calibri" w:hAnsi="Calibri" w:cs="Times New Roman"/>
        </w:rPr>
      </w:pPr>
      <w:r w:rsidRPr="007840DF">
        <w:rPr>
          <w:rFonts w:ascii="Times New Roman" w:eastAsia="Calibri" w:hAnsi="Times New Roman" w:cs="Times New Roman"/>
          <w:sz w:val="28"/>
          <w:szCs w:val="28"/>
        </w:rPr>
        <w:t>Комната конкурсантов,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7840DF" w:rsidRDefault="007840DF">
      <w:pPr>
        <w:pStyle w:val="a3"/>
        <w:spacing w:before="0"/>
        <w:ind w:left="10683"/>
      </w:pPr>
    </w:p>
    <w:sectPr w:rsidR="007840DF" w:rsidSect="007840DF">
      <w:pgSz w:w="11910" w:h="16840"/>
      <w:pgMar w:top="820" w:right="680" w:bottom="16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E13D4"/>
    <w:rsid w:val="00021239"/>
    <w:rsid w:val="001A5F77"/>
    <w:rsid w:val="006E13D4"/>
    <w:rsid w:val="007840DF"/>
    <w:rsid w:val="00904BAC"/>
    <w:rsid w:val="00C87E34"/>
    <w:rsid w:val="00D9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7B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D92A7B"/>
    <w:pPr>
      <w:ind w:left="1662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A7B"/>
    <w:pPr>
      <w:spacing w:before="20"/>
    </w:pPr>
    <w:rPr>
      <w:sz w:val="20"/>
      <w:szCs w:val="20"/>
    </w:rPr>
  </w:style>
  <w:style w:type="paragraph" w:styleId="a4">
    <w:name w:val="Title"/>
    <w:basedOn w:val="a"/>
    <w:uiPriority w:val="10"/>
    <w:qFormat/>
    <w:rsid w:val="00D92A7B"/>
    <w:pPr>
      <w:spacing w:before="18"/>
      <w:ind w:left="3153" w:right="562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92A7B"/>
  </w:style>
  <w:style w:type="paragraph" w:customStyle="1" w:styleId="TableParagraph">
    <w:name w:val="Table Paragraph"/>
    <w:basedOn w:val="a"/>
    <w:uiPriority w:val="1"/>
    <w:qFormat/>
    <w:rsid w:val="00D92A7B"/>
  </w:style>
  <w:style w:type="table" w:styleId="a6">
    <w:name w:val="Table Grid"/>
    <w:basedOn w:val="a1"/>
    <w:uiPriority w:val="39"/>
    <w:rsid w:val="00784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1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23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resurs03</cp:lastModifiedBy>
  <cp:revision>6</cp:revision>
  <dcterms:created xsi:type="dcterms:W3CDTF">2023-12-07T20:06:00Z</dcterms:created>
  <dcterms:modified xsi:type="dcterms:W3CDTF">2024-10-08T11:41:00Z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2023-12-07T00:00:00Z</vt:filetime>
  </property>
</Properties>
</file>