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A5295C" w14:paraId="42A2F18E" w14:textId="77777777" w:rsidTr="0029136A">
        <w:tc>
          <w:tcPr>
            <w:tcW w:w="5670" w:type="dxa"/>
          </w:tcPr>
          <w:p w14:paraId="2441FAA6" w14:textId="08631893" w:rsidR="00A5295C" w:rsidRDefault="00A5295C" w:rsidP="0029136A">
            <w:pPr>
              <w:pStyle w:val="af1"/>
              <w:rPr>
                <w:sz w:val="30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1F50559D" wp14:editId="67F11CA2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12397DFC" w14:textId="77777777" w:rsidR="00A5295C" w:rsidRDefault="00A5295C" w:rsidP="0029136A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0019B998" w14:textId="77777777" w:rsidR="00A5295C" w:rsidRDefault="00A5295C" w:rsidP="00A5295C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-17545731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5F1A9FF" w14:textId="77777777" w:rsidR="00A5295C" w:rsidRDefault="00A5295C" w:rsidP="00A5295C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53139B2A" w14:textId="77777777" w:rsidR="00A5295C" w:rsidRDefault="00A5295C" w:rsidP="00A5295C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447D2DF" w14:textId="77777777" w:rsidR="00A5295C" w:rsidRPr="00A204BB" w:rsidRDefault="00A5295C" w:rsidP="00A5295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727188DB" w14:textId="479C8B1F" w:rsidR="00A5295C" w:rsidRDefault="00A5295C" w:rsidP="00A5295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Судовой электромонтаж и эксплуатация судового электрооборудования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1513AEB0" w14:textId="77777777" w:rsidR="00C83387" w:rsidRDefault="00A5295C" w:rsidP="00A5295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A5295C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</w:t>
          </w:r>
        </w:p>
        <w:p w14:paraId="3F0A80EA" w14:textId="77777777" w:rsidR="00C83387" w:rsidRDefault="00C83387" w:rsidP="00C8338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11006E5F" w14:textId="77777777" w:rsidR="00C83387" w:rsidRPr="00EB4FF8" w:rsidRDefault="00C83387" w:rsidP="00C8338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681990EF" w14:textId="77777777" w:rsidR="00A5295C" w:rsidRPr="00A204BB" w:rsidRDefault="00670827" w:rsidP="00A5295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7DA0561" w14:textId="77777777" w:rsidR="00A5295C" w:rsidRDefault="00A5295C" w:rsidP="00A5295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20D2AF0" w14:textId="77777777" w:rsidR="00A5295C" w:rsidRDefault="00A5295C" w:rsidP="00A5295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E3504B8" w14:textId="77777777" w:rsidR="00A5295C" w:rsidRDefault="00A5295C" w:rsidP="00A5295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302BDEB" w14:textId="77777777" w:rsidR="00A5295C" w:rsidRDefault="00A5295C" w:rsidP="00A5295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B3CA741" w14:textId="77777777" w:rsidR="00A5295C" w:rsidRDefault="00A5295C" w:rsidP="00A5295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0E93C03" w14:textId="77777777" w:rsidR="00A5295C" w:rsidRDefault="00A5295C" w:rsidP="00A5295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EAFF8F0" w14:textId="77777777" w:rsidR="00A5295C" w:rsidRDefault="00A5295C" w:rsidP="00A5295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FEDCB5B" w14:textId="77777777" w:rsidR="00A5295C" w:rsidRDefault="00A5295C" w:rsidP="00A5295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09F366D" w14:textId="77777777" w:rsidR="00A5295C" w:rsidRDefault="00A5295C" w:rsidP="00A5295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6F7E1AC" w14:textId="77777777" w:rsidR="00A5295C" w:rsidRDefault="00A5295C" w:rsidP="00A5295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993070" w14:textId="77777777" w:rsidR="00A5295C" w:rsidRDefault="00A5295C" w:rsidP="00A5295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5E4384B" w14:textId="6C7A8480" w:rsidR="00A5295C" w:rsidRPr="00C83387" w:rsidRDefault="00A5295C" w:rsidP="00A529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C83387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83387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C83387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51CAD20" w14:textId="7EBE0552" w:rsidR="00A5295C" w:rsidRDefault="00A5295C"/>
    <w:p w14:paraId="4E237B94" w14:textId="264A6BCD" w:rsidR="009955F8" w:rsidRPr="00A204BB" w:rsidRDefault="00D37DEA" w:rsidP="00A5295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605C057F" w14:textId="77777777" w:rsidR="009827AA" w:rsidRPr="00A204BB" w:rsidRDefault="009827AA" w:rsidP="009827AA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454BB560" w14:textId="48BF294B" w:rsidR="009827AA" w:rsidRPr="00F403F0" w:rsidRDefault="009827AA" w:rsidP="002C19CE">
      <w:pPr>
        <w:pStyle w:val="11"/>
        <w:rPr>
          <w:rStyle w:val="ae"/>
        </w:rPr>
      </w:pPr>
      <w:r w:rsidRPr="00F403F0">
        <w:rPr>
          <w:rStyle w:val="ae"/>
        </w:rPr>
        <w:fldChar w:fldCharType="begin"/>
      </w:r>
      <w:r w:rsidRPr="00F403F0">
        <w:rPr>
          <w:rStyle w:val="ae"/>
        </w:rPr>
        <w:instrText xml:space="preserve"> TOC \o "1-2" \h \z \u </w:instrText>
      </w:r>
      <w:r w:rsidRPr="00F403F0">
        <w:rPr>
          <w:rStyle w:val="ae"/>
        </w:rPr>
        <w:fldChar w:fldCharType="separate"/>
      </w:r>
      <w:hyperlink w:anchor="_Toc126580095" w:history="1">
        <w:r w:rsidRPr="00A05560">
          <w:rPr>
            <w:rStyle w:val="ae"/>
          </w:rPr>
          <w:t>1. ОСНОВНЫЕ ТРЕБОВАНИЯ КОМПЕТЕНЦИИ</w:t>
        </w:r>
        <w:r w:rsidRPr="00F403F0">
          <w:rPr>
            <w:rStyle w:val="ae"/>
            <w:webHidden/>
          </w:rPr>
          <w:t>……………………………………………</w:t>
        </w:r>
        <w:r w:rsidR="00403A2D">
          <w:rPr>
            <w:rStyle w:val="ae"/>
            <w:webHidden/>
          </w:rPr>
          <w:t>...</w:t>
        </w:r>
        <w:r w:rsidR="007F7B0B">
          <w:rPr>
            <w:rStyle w:val="ae"/>
            <w:webHidden/>
          </w:rPr>
          <w:t>3</w:t>
        </w:r>
      </w:hyperlink>
    </w:p>
    <w:p w14:paraId="0479EE5C" w14:textId="69904DD9" w:rsidR="009827AA" w:rsidRPr="00F403F0" w:rsidRDefault="00670827" w:rsidP="009827AA">
      <w:pPr>
        <w:pStyle w:val="25"/>
        <w:rPr>
          <w:rStyle w:val="ae"/>
          <w:bCs/>
          <w:sz w:val="24"/>
          <w:szCs w:val="28"/>
          <w:lang w:val="en-AU" w:eastAsia="en-US"/>
        </w:rPr>
      </w:pPr>
      <w:hyperlink w:anchor="_Toc126580096" w:history="1">
        <w:r w:rsidR="009827AA" w:rsidRPr="00F403F0">
          <w:rPr>
            <w:rStyle w:val="ae"/>
            <w:bCs/>
            <w:noProof/>
            <w:sz w:val="24"/>
            <w:szCs w:val="28"/>
            <w:lang w:val="en-AU" w:eastAsia="en-US"/>
          </w:rPr>
          <w:t>1.1. ОБЩИЕ СВЕДЕНИЯ О ТРЕБОВАНИЯХ КОМПЕТЕНЦИ…………………………….</w:t>
        </w:r>
        <w:r w:rsidR="009827AA" w:rsidRPr="00F403F0">
          <w:rPr>
            <w:rStyle w:val="ae"/>
            <w:bCs/>
            <w:webHidden/>
            <w:sz w:val="24"/>
            <w:szCs w:val="28"/>
            <w:lang w:val="en-AU" w:eastAsia="en-US"/>
          </w:rPr>
          <w:t>….</w:t>
        </w:r>
        <w:r w:rsidR="007F7B0B">
          <w:rPr>
            <w:rStyle w:val="ae"/>
            <w:bCs/>
            <w:webHidden/>
            <w:sz w:val="24"/>
            <w:szCs w:val="28"/>
            <w:lang w:eastAsia="en-US"/>
          </w:rPr>
          <w:t>3</w:t>
        </w:r>
      </w:hyperlink>
    </w:p>
    <w:p w14:paraId="54B9E1AA" w14:textId="177A0380" w:rsidR="009827AA" w:rsidRPr="00F403F0" w:rsidRDefault="00670827" w:rsidP="009827AA">
      <w:pPr>
        <w:pStyle w:val="25"/>
        <w:rPr>
          <w:rStyle w:val="ae"/>
          <w:bCs/>
          <w:sz w:val="24"/>
          <w:szCs w:val="28"/>
          <w:lang w:val="en-AU" w:eastAsia="en-US"/>
        </w:rPr>
      </w:pPr>
      <w:hyperlink w:anchor="_Toc126580097" w:history="1">
        <w:r w:rsidR="009827AA" w:rsidRPr="00F403F0">
          <w:rPr>
            <w:rStyle w:val="ae"/>
            <w:bCs/>
            <w:noProof/>
            <w:sz w:val="24"/>
            <w:szCs w:val="28"/>
            <w:lang w:val="en-AU" w:eastAsia="en-US"/>
          </w:rPr>
          <w:t>1.2. ПЕРЕЧЕНЬ ПРОФЕССИОНАЛЬНЫХ ЗАДАЧ СПЕЦИАЛИСТА ПО КОМПЕТЕНЦИИ «СУДОВОЙ ЭЛЕКТРОМОНТАЖ И ЭКСПЛУАТАЦИЯ СУДОВОГО ЭЛЕКТРООБОРУДОВАНИЯ»</w:t>
        </w:r>
        <w:r w:rsidR="009827AA">
          <w:rPr>
            <w:rStyle w:val="ae"/>
            <w:bCs/>
            <w:webHidden/>
            <w:sz w:val="24"/>
            <w:szCs w:val="28"/>
            <w:lang w:eastAsia="en-US"/>
          </w:rPr>
          <w:t>………………………………………………………………...…..</w:t>
        </w:r>
        <w:r w:rsidR="007F7B0B">
          <w:rPr>
            <w:rStyle w:val="ae"/>
            <w:bCs/>
            <w:webHidden/>
            <w:sz w:val="24"/>
            <w:szCs w:val="28"/>
            <w:lang w:eastAsia="en-US"/>
          </w:rPr>
          <w:t>4</w:t>
        </w:r>
      </w:hyperlink>
    </w:p>
    <w:p w14:paraId="7A1310F8" w14:textId="74D3B696" w:rsidR="009827AA" w:rsidRPr="00F403F0" w:rsidRDefault="00670827" w:rsidP="009827AA">
      <w:pPr>
        <w:pStyle w:val="25"/>
        <w:rPr>
          <w:rStyle w:val="ae"/>
          <w:bCs/>
          <w:sz w:val="24"/>
          <w:szCs w:val="28"/>
          <w:lang w:val="en-AU" w:eastAsia="en-US"/>
        </w:rPr>
      </w:pPr>
      <w:hyperlink w:anchor="_Toc126580098" w:history="1">
        <w:r w:rsidR="009827AA" w:rsidRPr="00F403F0">
          <w:rPr>
            <w:rStyle w:val="ae"/>
            <w:bCs/>
            <w:noProof/>
            <w:sz w:val="24"/>
            <w:szCs w:val="28"/>
            <w:lang w:val="en-AU" w:eastAsia="en-US"/>
          </w:rPr>
          <w:t>1.3. ТРЕБОВАНИЯ К СХЕМЕ ОЦЕНКИ</w:t>
        </w:r>
        <w:r w:rsidR="009827AA" w:rsidRPr="00F403F0">
          <w:rPr>
            <w:rStyle w:val="ae"/>
            <w:bCs/>
            <w:webHidden/>
            <w:sz w:val="24"/>
            <w:szCs w:val="28"/>
            <w:lang w:val="en-AU" w:eastAsia="en-US"/>
          </w:rPr>
          <w:t>……………………………………………………</w:t>
        </w:r>
        <w:r w:rsidR="009827AA">
          <w:rPr>
            <w:rStyle w:val="ae"/>
            <w:bCs/>
            <w:webHidden/>
            <w:sz w:val="24"/>
            <w:szCs w:val="28"/>
            <w:lang w:eastAsia="en-US"/>
          </w:rPr>
          <w:t>…….</w:t>
        </w:r>
        <w:r w:rsidR="007F7B0B">
          <w:rPr>
            <w:rStyle w:val="ae"/>
            <w:bCs/>
            <w:webHidden/>
            <w:sz w:val="24"/>
            <w:szCs w:val="28"/>
            <w:lang w:eastAsia="en-US"/>
          </w:rPr>
          <w:t>8</w:t>
        </w:r>
      </w:hyperlink>
    </w:p>
    <w:p w14:paraId="487EEE9B" w14:textId="0DCCEA42" w:rsidR="009827AA" w:rsidRPr="00F403F0" w:rsidRDefault="00670827" w:rsidP="009827AA">
      <w:pPr>
        <w:pStyle w:val="25"/>
        <w:rPr>
          <w:rStyle w:val="ae"/>
          <w:bCs/>
          <w:sz w:val="24"/>
          <w:szCs w:val="28"/>
          <w:lang w:val="en-AU" w:eastAsia="en-US"/>
        </w:rPr>
      </w:pPr>
      <w:hyperlink w:anchor="_Toc126580099" w:history="1">
        <w:r w:rsidR="009827AA" w:rsidRPr="00F403F0">
          <w:rPr>
            <w:rStyle w:val="ae"/>
            <w:bCs/>
            <w:noProof/>
            <w:sz w:val="24"/>
            <w:szCs w:val="28"/>
            <w:lang w:val="en-AU" w:eastAsia="en-US"/>
          </w:rPr>
          <w:t>1.4. СПЕЦИФИКАЦИЯ ОЦЕНКИ КОМПЕТЕНЦИИ</w:t>
        </w:r>
        <w:r w:rsidR="009827AA" w:rsidRPr="00F403F0">
          <w:rPr>
            <w:rStyle w:val="ae"/>
            <w:bCs/>
            <w:webHidden/>
            <w:sz w:val="24"/>
            <w:szCs w:val="28"/>
            <w:lang w:val="en-AU" w:eastAsia="en-US"/>
          </w:rPr>
          <w:t>……………………………………………</w:t>
        </w:r>
        <w:r w:rsidR="007F7B0B">
          <w:rPr>
            <w:rStyle w:val="ae"/>
            <w:bCs/>
            <w:webHidden/>
            <w:sz w:val="24"/>
            <w:szCs w:val="28"/>
            <w:lang w:eastAsia="en-US"/>
          </w:rPr>
          <w:t>8</w:t>
        </w:r>
      </w:hyperlink>
    </w:p>
    <w:p w14:paraId="48949B88" w14:textId="01D003E7" w:rsidR="009827AA" w:rsidRPr="00F403F0" w:rsidRDefault="00670827" w:rsidP="009827AA">
      <w:pPr>
        <w:pStyle w:val="25"/>
        <w:rPr>
          <w:rStyle w:val="ae"/>
          <w:bCs/>
          <w:sz w:val="24"/>
          <w:szCs w:val="28"/>
          <w:lang w:val="en-AU" w:eastAsia="en-US"/>
        </w:rPr>
      </w:pPr>
      <w:hyperlink w:anchor="_Toc126580100" w:history="1">
        <w:r w:rsidR="009827AA" w:rsidRPr="00F403F0">
          <w:rPr>
            <w:rStyle w:val="ae"/>
            <w:bCs/>
            <w:noProof/>
            <w:sz w:val="24"/>
            <w:szCs w:val="28"/>
            <w:lang w:val="en-AU" w:eastAsia="en-US"/>
          </w:rPr>
          <w:t>1.5. КОНКУРСНОЕ ЗАДАНИЕ……………………………………………………………………</w:t>
        </w:r>
        <w:r w:rsidR="007F7B0B">
          <w:rPr>
            <w:rStyle w:val="ae"/>
            <w:bCs/>
            <w:webHidden/>
            <w:sz w:val="24"/>
            <w:szCs w:val="28"/>
            <w:lang w:eastAsia="en-US"/>
          </w:rPr>
          <w:t>9</w:t>
        </w:r>
      </w:hyperlink>
    </w:p>
    <w:p w14:paraId="081F877A" w14:textId="53FA4B5E" w:rsidR="009827AA" w:rsidRPr="00F403F0" w:rsidRDefault="00670827" w:rsidP="009827AA">
      <w:pPr>
        <w:pStyle w:val="25"/>
        <w:rPr>
          <w:rStyle w:val="ae"/>
          <w:bCs/>
          <w:sz w:val="24"/>
          <w:szCs w:val="28"/>
          <w:lang w:val="en-AU" w:eastAsia="en-US"/>
        </w:rPr>
      </w:pPr>
      <w:hyperlink w:anchor="_Toc126580101" w:history="1">
        <w:r w:rsidR="009827AA" w:rsidRPr="00F403F0">
          <w:rPr>
            <w:rStyle w:val="ae"/>
            <w:bCs/>
            <w:noProof/>
            <w:sz w:val="24"/>
            <w:szCs w:val="28"/>
            <w:lang w:val="en-AU" w:eastAsia="en-US"/>
          </w:rPr>
          <w:t>2. СПЕЦИАЛЬНЫЕ ПРАВИЛА КОМПЕТЕНЦИИ</w:t>
        </w:r>
        <w:r w:rsidR="009827AA" w:rsidRPr="00F403F0">
          <w:rPr>
            <w:rStyle w:val="ae"/>
            <w:bCs/>
            <w:webHidden/>
            <w:sz w:val="24"/>
            <w:szCs w:val="28"/>
            <w:lang w:val="en-AU" w:eastAsia="en-US"/>
          </w:rPr>
          <w:tab/>
          <w:t>1</w:t>
        </w:r>
        <w:r w:rsidR="00C16E93">
          <w:rPr>
            <w:rStyle w:val="ae"/>
            <w:bCs/>
            <w:webHidden/>
            <w:sz w:val="24"/>
            <w:szCs w:val="28"/>
            <w:lang w:eastAsia="en-US"/>
          </w:rPr>
          <w:t>3</w:t>
        </w:r>
      </w:hyperlink>
    </w:p>
    <w:p w14:paraId="3C9D0958" w14:textId="1C7A84D4" w:rsidR="009827AA" w:rsidRPr="00F403F0" w:rsidRDefault="00670827" w:rsidP="009827AA">
      <w:pPr>
        <w:pStyle w:val="25"/>
        <w:rPr>
          <w:rStyle w:val="ae"/>
          <w:bCs/>
          <w:noProof/>
          <w:sz w:val="24"/>
          <w:szCs w:val="28"/>
          <w:lang w:val="en-AU" w:eastAsia="en-US"/>
        </w:rPr>
      </w:pPr>
      <w:hyperlink w:anchor="_Toc126580102" w:history="1">
        <w:r w:rsidR="009827AA" w:rsidRPr="00F403F0">
          <w:rPr>
            <w:rStyle w:val="ae"/>
            <w:bCs/>
            <w:noProof/>
            <w:sz w:val="24"/>
            <w:szCs w:val="28"/>
            <w:lang w:val="en-AU" w:eastAsia="en-US"/>
          </w:rPr>
          <w:t>2.1. ЛИЧНЫЙ ИНСТРУМЕНТ КОНКУРСАНТА</w:t>
        </w:r>
        <w:r w:rsidR="009827AA" w:rsidRPr="00F403F0">
          <w:rPr>
            <w:rStyle w:val="ae"/>
            <w:bCs/>
            <w:webHidden/>
            <w:sz w:val="24"/>
            <w:szCs w:val="28"/>
            <w:lang w:val="en-AU" w:eastAsia="en-US"/>
          </w:rPr>
          <w:tab/>
        </w:r>
        <w:r w:rsidR="009827AA" w:rsidRPr="00F403F0">
          <w:rPr>
            <w:rStyle w:val="ae"/>
            <w:bCs/>
            <w:webHidden/>
            <w:sz w:val="24"/>
            <w:szCs w:val="28"/>
            <w:lang w:val="en-AU" w:eastAsia="en-US"/>
          </w:rPr>
          <w:fldChar w:fldCharType="begin"/>
        </w:r>
        <w:r w:rsidR="009827AA" w:rsidRPr="00F403F0">
          <w:rPr>
            <w:rStyle w:val="ae"/>
            <w:bCs/>
            <w:webHidden/>
            <w:sz w:val="24"/>
            <w:szCs w:val="28"/>
            <w:lang w:val="en-AU" w:eastAsia="en-US"/>
          </w:rPr>
          <w:instrText xml:space="preserve"> PAGEREF _Toc126580102 \h </w:instrText>
        </w:r>
        <w:r w:rsidR="009827AA" w:rsidRPr="00F403F0">
          <w:rPr>
            <w:rStyle w:val="ae"/>
            <w:bCs/>
            <w:webHidden/>
            <w:sz w:val="24"/>
            <w:szCs w:val="28"/>
            <w:lang w:val="en-AU" w:eastAsia="en-US"/>
          </w:rPr>
        </w:r>
        <w:r w:rsidR="009827AA" w:rsidRPr="00F403F0">
          <w:rPr>
            <w:rStyle w:val="ae"/>
            <w:bCs/>
            <w:webHidden/>
            <w:sz w:val="24"/>
            <w:szCs w:val="28"/>
            <w:lang w:val="en-AU" w:eastAsia="en-US"/>
          </w:rPr>
          <w:fldChar w:fldCharType="separate"/>
        </w:r>
        <w:r w:rsidR="009827AA" w:rsidRPr="00F403F0">
          <w:rPr>
            <w:rStyle w:val="ae"/>
            <w:bCs/>
            <w:webHidden/>
            <w:sz w:val="24"/>
            <w:szCs w:val="28"/>
            <w:lang w:val="en-AU" w:eastAsia="en-US"/>
          </w:rPr>
          <w:t>1</w:t>
        </w:r>
        <w:r w:rsidR="00C16E93">
          <w:rPr>
            <w:rStyle w:val="ae"/>
            <w:bCs/>
            <w:webHidden/>
            <w:sz w:val="24"/>
            <w:szCs w:val="28"/>
            <w:lang w:eastAsia="en-US"/>
          </w:rPr>
          <w:t>4</w:t>
        </w:r>
        <w:r w:rsidR="009827AA" w:rsidRPr="00F403F0">
          <w:rPr>
            <w:rStyle w:val="ae"/>
            <w:bCs/>
            <w:webHidden/>
            <w:sz w:val="24"/>
            <w:szCs w:val="28"/>
            <w:lang w:val="en-AU" w:eastAsia="en-US"/>
          </w:rPr>
          <w:fldChar w:fldCharType="end"/>
        </w:r>
      </w:hyperlink>
    </w:p>
    <w:p w14:paraId="6F7C4D62" w14:textId="64435B53" w:rsidR="009827AA" w:rsidRPr="00F403F0" w:rsidRDefault="009827AA" w:rsidP="009827AA">
      <w:pPr>
        <w:spacing w:after="0"/>
        <w:rPr>
          <w:rStyle w:val="ae"/>
          <w:rFonts w:ascii="Times New Roman" w:eastAsia="Times New Roman" w:hAnsi="Times New Roman" w:cs="Times New Roman"/>
          <w:bCs/>
          <w:noProof/>
          <w:color w:val="auto"/>
          <w:sz w:val="24"/>
          <w:szCs w:val="28"/>
          <w:u w:val="none"/>
        </w:rPr>
      </w:pPr>
      <w:r w:rsidRPr="00F403F0">
        <w:rPr>
          <w:rStyle w:val="ae"/>
          <w:rFonts w:ascii="Times New Roman" w:eastAsia="Times New Roman" w:hAnsi="Times New Roman" w:cs="Times New Roman"/>
          <w:bCs/>
          <w:noProof/>
          <w:color w:val="auto"/>
          <w:sz w:val="24"/>
          <w:szCs w:val="28"/>
          <w:u w:val="none"/>
        </w:rPr>
        <w:t>2.2. МАТЕРИАЛЫ, ОБОРУДОВАНИЕИ ИНСТРУМЕНТЫ, ЗАПРЕЩЕННЫЕ НА ПЛОЩАДКЕ……………</w:t>
      </w:r>
      <w:r>
        <w:rPr>
          <w:rStyle w:val="ae"/>
          <w:rFonts w:ascii="Times New Roman" w:eastAsia="Times New Roman" w:hAnsi="Times New Roman" w:cs="Times New Roman"/>
          <w:bCs/>
          <w:noProof/>
          <w:color w:val="auto"/>
          <w:sz w:val="24"/>
          <w:szCs w:val="28"/>
          <w:u w:val="none"/>
        </w:rPr>
        <w:t>………………………………………………………………...</w:t>
      </w:r>
      <w:r w:rsidRPr="00F403F0">
        <w:rPr>
          <w:rStyle w:val="ae"/>
          <w:rFonts w:ascii="Times New Roman" w:eastAsia="Times New Roman" w:hAnsi="Times New Roman" w:cs="Times New Roman"/>
          <w:bCs/>
          <w:noProof/>
          <w:color w:val="auto"/>
          <w:sz w:val="24"/>
          <w:szCs w:val="28"/>
          <w:u w:val="none"/>
        </w:rPr>
        <w:t>………..</w:t>
      </w:r>
      <w:r>
        <w:rPr>
          <w:rStyle w:val="ae"/>
          <w:rFonts w:ascii="Times New Roman" w:eastAsia="Times New Roman" w:hAnsi="Times New Roman" w:cs="Times New Roman"/>
          <w:bCs/>
          <w:noProof/>
          <w:color w:val="auto"/>
          <w:sz w:val="24"/>
          <w:szCs w:val="28"/>
          <w:u w:val="none"/>
        </w:rPr>
        <w:t>1</w:t>
      </w:r>
      <w:r w:rsidR="00C16E93">
        <w:rPr>
          <w:rStyle w:val="ae"/>
          <w:rFonts w:ascii="Times New Roman" w:eastAsia="Times New Roman" w:hAnsi="Times New Roman" w:cs="Times New Roman"/>
          <w:bCs/>
          <w:noProof/>
          <w:color w:val="auto"/>
          <w:sz w:val="24"/>
          <w:szCs w:val="28"/>
          <w:u w:val="none"/>
        </w:rPr>
        <w:t>5</w:t>
      </w:r>
    </w:p>
    <w:p w14:paraId="0EB18F55" w14:textId="104C0BC7" w:rsidR="009827AA" w:rsidRPr="002C19CE" w:rsidRDefault="00670827" w:rsidP="002C19CE">
      <w:pPr>
        <w:pStyle w:val="11"/>
        <w:rPr>
          <w:rStyle w:val="ae"/>
          <w:color w:val="auto"/>
        </w:rPr>
      </w:pPr>
      <w:hyperlink w:anchor="_Toc126580103" w:history="1">
        <w:r w:rsidR="009827AA" w:rsidRPr="002C19CE">
          <w:rPr>
            <w:rStyle w:val="ae"/>
            <w:color w:val="auto"/>
          </w:rPr>
          <w:t>3. ПРИЛОЖЕНИЯ</w:t>
        </w:r>
        <w:r w:rsidR="009827AA" w:rsidRPr="002C19CE">
          <w:rPr>
            <w:rStyle w:val="ae"/>
            <w:webHidden/>
            <w:color w:val="auto"/>
          </w:rPr>
          <w:t>…………………………………………………………………………………</w:t>
        </w:r>
        <w:r w:rsidR="009827AA" w:rsidRPr="002C19CE">
          <w:rPr>
            <w:rStyle w:val="ae"/>
            <w:webHidden/>
            <w:color w:val="auto"/>
          </w:rPr>
          <w:fldChar w:fldCharType="begin"/>
        </w:r>
        <w:r w:rsidR="009827AA" w:rsidRPr="002C19CE">
          <w:rPr>
            <w:rStyle w:val="ae"/>
            <w:webHidden/>
            <w:color w:val="auto"/>
          </w:rPr>
          <w:instrText xml:space="preserve"> PAGEREF _Toc126580103 \h </w:instrText>
        </w:r>
        <w:r w:rsidR="009827AA" w:rsidRPr="002C19CE">
          <w:rPr>
            <w:rStyle w:val="ae"/>
            <w:webHidden/>
            <w:color w:val="auto"/>
          </w:rPr>
        </w:r>
        <w:r w:rsidR="009827AA" w:rsidRPr="002C19CE">
          <w:rPr>
            <w:rStyle w:val="ae"/>
            <w:webHidden/>
            <w:color w:val="auto"/>
          </w:rPr>
          <w:fldChar w:fldCharType="separate"/>
        </w:r>
        <w:r w:rsidR="009827AA" w:rsidRPr="002C19CE">
          <w:rPr>
            <w:rStyle w:val="ae"/>
            <w:webHidden/>
            <w:color w:val="auto"/>
          </w:rPr>
          <w:t>1</w:t>
        </w:r>
        <w:r w:rsidR="009827AA" w:rsidRPr="002C19CE">
          <w:rPr>
            <w:rStyle w:val="ae"/>
            <w:webHidden/>
            <w:color w:val="auto"/>
          </w:rPr>
          <w:fldChar w:fldCharType="end"/>
        </w:r>
      </w:hyperlink>
      <w:r w:rsidR="00C16E93">
        <w:rPr>
          <w:rStyle w:val="ae"/>
          <w:color w:val="auto"/>
          <w:u w:val="none"/>
        </w:rPr>
        <w:t>6</w:t>
      </w:r>
    </w:p>
    <w:p w14:paraId="36AA3717" w14:textId="4CD4648E" w:rsidR="00AA2B8A" w:rsidRPr="00A204BB" w:rsidRDefault="009827AA" w:rsidP="009827AA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403F0">
        <w:rPr>
          <w:rStyle w:val="ae"/>
          <w:noProof/>
          <w:szCs w:val="28"/>
          <w:lang w:val="en-A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BE6D42C" w14:textId="77777777" w:rsidR="00E059BA" w:rsidRPr="00786827" w:rsidRDefault="00E059BA" w:rsidP="00E059BA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bookmarkStart w:id="0" w:name="_Toc124422965"/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11669FC9" w14:textId="77777777" w:rsidR="00E059BA" w:rsidRPr="00786827" w:rsidRDefault="00E059BA" w:rsidP="00E059BA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tbl>
      <w:tblPr>
        <w:tblStyle w:val="StGen1"/>
        <w:tblW w:w="962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7"/>
        <w:gridCol w:w="7082"/>
      </w:tblGrid>
      <w:tr w:rsidR="00E059BA" w:rsidRPr="00065096" w14:paraId="5F593C29" w14:textId="77777777" w:rsidTr="00F565E6">
        <w:tc>
          <w:tcPr>
            <w:tcW w:w="2547" w:type="dxa"/>
            <w:shd w:val="clear" w:color="auto" w:fill="auto"/>
          </w:tcPr>
          <w:p w14:paraId="290CA8FA" w14:textId="77777777" w:rsidR="00E059BA" w:rsidRPr="00B114C1" w:rsidRDefault="00E059BA" w:rsidP="00F565E6">
            <w:pPr>
              <w:pStyle w:val="aff1"/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114C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КЗ</w:t>
            </w:r>
            <w:proofErr w:type="gramEnd"/>
          </w:p>
        </w:tc>
        <w:tc>
          <w:tcPr>
            <w:tcW w:w="7082" w:type="dxa"/>
            <w:shd w:val="clear" w:color="auto" w:fill="auto"/>
          </w:tcPr>
          <w:p w14:paraId="65BB592F" w14:textId="77777777" w:rsidR="00E059BA" w:rsidRPr="00065096" w:rsidRDefault="00E059BA" w:rsidP="00F565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065096">
              <w:rPr>
                <w:color w:val="000000"/>
                <w:sz w:val="28"/>
                <w:szCs w:val="28"/>
              </w:rPr>
              <w:t>Конкурсное задание</w:t>
            </w:r>
          </w:p>
        </w:tc>
      </w:tr>
      <w:tr w:rsidR="00E059BA" w:rsidRPr="00065096" w14:paraId="7EF99353" w14:textId="77777777" w:rsidTr="00F565E6">
        <w:tc>
          <w:tcPr>
            <w:tcW w:w="2547" w:type="dxa"/>
            <w:shd w:val="clear" w:color="auto" w:fill="auto"/>
          </w:tcPr>
          <w:p w14:paraId="7D65D3CC" w14:textId="77777777" w:rsidR="00E059BA" w:rsidRPr="00B114C1" w:rsidRDefault="00E059BA" w:rsidP="00F565E6">
            <w:pPr>
              <w:pStyle w:val="aff1"/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114C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ИЛ</w:t>
            </w:r>
          </w:p>
        </w:tc>
        <w:tc>
          <w:tcPr>
            <w:tcW w:w="7082" w:type="dxa"/>
            <w:shd w:val="clear" w:color="auto" w:fill="auto"/>
          </w:tcPr>
          <w:p w14:paraId="467B3052" w14:textId="77777777" w:rsidR="00E059BA" w:rsidRPr="00065096" w:rsidRDefault="00E059BA" w:rsidP="00F565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color w:val="000000"/>
                <w:sz w:val="28"/>
                <w:szCs w:val="28"/>
              </w:rPr>
            </w:pPr>
            <w:r w:rsidRPr="00065096">
              <w:rPr>
                <w:color w:val="000000"/>
                <w:sz w:val="28"/>
                <w:szCs w:val="28"/>
              </w:rPr>
              <w:t>Инфраструктурный лист</w:t>
            </w:r>
          </w:p>
        </w:tc>
      </w:tr>
      <w:tr w:rsidR="00E059BA" w:rsidRPr="00065096" w14:paraId="78EA64AC" w14:textId="77777777" w:rsidTr="00F565E6">
        <w:tc>
          <w:tcPr>
            <w:tcW w:w="2547" w:type="dxa"/>
            <w:shd w:val="clear" w:color="auto" w:fill="auto"/>
          </w:tcPr>
          <w:p w14:paraId="4795D9AD" w14:textId="77777777" w:rsidR="00E059BA" w:rsidRPr="00B114C1" w:rsidRDefault="00E059BA" w:rsidP="00F565E6">
            <w:pPr>
              <w:pStyle w:val="aff1"/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114C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</w:t>
            </w:r>
          </w:p>
        </w:tc>
        <w:tc>
          <w:tcPr>
            <w:tcW w:w="7082" w:type="dxa"/>
            <w:shd w:val="clear" w:color="auto" w:fill="auto"/>
          </w:tcPr>
          <w:p w14:paraId="5ACCABDF" w14:textId="77777777" w:rsidR="00E059BA" w:rsidRPr="00065096" w:rsidRDefault="00E059BA" w:rsidP="00F565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color w:val="000000"/>
                <w:sz w:val="28"/>
                <w:szCs w:val="28"/>
              </w:rPr>
            </w:pPr>
            <w:r w:rsidRPr="00065096">
              <w:rPr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E059BA" w:rsidRPr="00065096" w14:paraId="79BBD0F5" w14:textId="77777777" w:rsidTr="00F565E6">
        <w:tc>
          <w:tcPr>
            <w:tcW w:w="2547" w:type="dxa"/>
            <w:shd w:val="clear" w:color="auto" w:fill="auto"/>
          </w:tcPr>
          <w:p w14:paraId="53251272" w14:textId="77777777" w:rsidR="00E059BA" w:rsidRPr="00B114C1" w:rsidRDefault="00E059BA" w:rsidP="00F565E6">
            <w:pPr>
              <w:pStyle w:val="aff1"/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114C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7082" w:type="dxa"/>
            <w:shd w:val="clear" w:color="auto" w:fill="auto"/>
          </w:tcPr>
          <w:p w14:paraId="504171E9" w14:textId="77777777" w:rsidR="00E059BA" w:rsidRPr="00065096" w:rsidRDefault="00E059BA" w:rsidP="00F565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color w:val="000000"/>
                <w:sz w:val="28"/>
                <w:szCs w:val="28"/>
              </w:rPr>
            </w:pPr>
            <w:r w:rsidRPr="00065096">
              <w:rPr>
                <w:color w:val="000000"/>
                <w:sz w:val="28"/>
                <w:szCs w:val="28"/>
              </w:rPr>
              <w:t>План застройки площадки компетенции</w:t>
            </w:r>
          </w:p>
        </w:tc>
      </w:tr>
      <w:tr w:rsidR="00E059BA" w:rsidRPr="00065096" w14:paraId="54A1E179" w14:textId="77777777" w:rsidTr="00F565E6">
        <w:tc>
          <w:tcPr>
            <w:tcW w:w="2547" w:type="dxa"/>
            <w:shd w:val="clear" w:color="auto" w:fill="auto"/>
          </w:tcPr>
          <w:p w14:paraId="354C34A0" w14:textId="77777777" w:rsidR="00E059BA" w:rsidRPr="00B114C1" w:rsidRDefault="00E059BA" w:rsidP="00F565E6">
            <w:pPr>
              <w:pStyle w:val="aff1"/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114C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ВИК</w:t>
            </w:r>
          </w:p>
        </w:tc>
        <w:tc>
          <w:tcPr>
            <w:tcW w:w="7082" w:type="dxa"/>
            <w:shd w:val="clear" w:color="auto" w:fill="auto"/>
          </w:tcPr>
          <w:p w14:paraId="478BAE13" w14:textId="77777777" w:rsidR="00E059BA" w:rsidRPr="00065096" w:rsidRDefault="00E059BA" w:rsidP="00F565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color w:val="000000"/>
                <w:sz w:val="28"/>
                <w:szCs w:val="28"/>
              </w:rPr>
            </w:pPr>
            <w:r w:rsidRPr="00065096">
              <w:rPr>
                <w:color w:val="000000"/>
                <w:sz w:val="28"/>
                <w:szCs w:val="28"/>
              </w:rPr>
              <w:t>Визуально-измерительный контроль</w:t>
            </w:r>
          </w:p>
        </w:tc>
      </w:tr>
    </w:tbl>
    <w:p w14:paraId="6153BF3D" w14:textId="77777777" w:rsidR="00E059BA" w:rsidRDefault="00E059BA" w:rsidP="00E059B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0794DF" w14:textId="77777777" w:rsidR="00E059BA" w:rsidRDefault="00E059BA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266C26B" w14:textId="3821DC27" w:rsidR="00DE39D8" w:rsidRDefault="00D37DEA" w:rsidP="00A5295C">
      <w:pPr>
        <w:pStyle w:val="-1"/>
        <w:spacing w:after="0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A5295C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0EA46705" w:rsidR="00E857D6" w:rsidRPr="00A204BB" w:rsidRDefault="00D37DEA" w:rsidP="00A52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«</w:t>
      </w:r>
      <w:r w:rsidR="00A475DF">
        <w:rPr>
          <w:rFonts w:ascii="Times New Roman" w:hAnsi="Times New Roman" w:cs="Times New Roman"/>
          <w:sz w:val="28"/>
          <w:szCs w:val="28"/>
        </w:rPr>
        <w:t>Судовой электромонтаж и эксплуатация судового электрооборудования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A52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A52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A52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0B7E3EB5" w:rsidR="007F7B0B" w:rsidRDefault="00D37DEA" w:rsidP="00A52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053867D8" w14:textId="77777777" w:rsidR="007F7B0B" w:rsidRDefault="007F7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38B9950" w14:textId="2B41D7E6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78885652"/>
      <w:bookmarkStart w:id="4" w:name="_Toc124422967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3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A475DF">
        <w:rPr>
          <w:rFonts w:ascii="Times New Roman" w:hAnsi="Times New Roman"/>
          <w:color w:val="000000"/>
          <w:sz w:val="24"/>
          <w:lang w:val="ru-RU"/>
        </w:rPr>
        <w:t>СУДОВОЙ ЭЛЕКТРОМОНТАЖ И ЭКСПЛУАТАЦИЯ СУДОВОГО ЭЛЕКТРООБОРУДОВАНИЯ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4"/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59207BF" w14:textId="5FF484E3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0"/>
        <w:gridCol w:w="7677"/>
        <w:gridCol w:w="1528"/>
      </w:tblGrid>
      <w:tr w:rsidR="000244DA" w:rsidRPr="003732A7" w14:paraId="690948A9" w14:textId="77777777" w:rsidTr="009378F0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3895" w:type="pct"/>
            <w:shd w:val="clear" w:color="auto" w:fill="92D050"/>
            <w:vAlign w:val="center"/>
          </w:tcPr>
          <w:p w14:paraId="03F37E4C" w14:textId="5C10A753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  <w:r w:rsidR="000F4472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 требования компетенции</w:t>
            </w:r>
          </w:p>
        </w:tc>
        <w:tc>
          <w:tcPr>
            <w:tcW w:w="775" w:type="pct"/>
            <w:shd w:val="clear" w:color="auto" w:fill="92D050"/>
            <w:vAlign w:val="center"/>
          </w:tcPr>
          <w:p w14:paraId="2F40EE78" w14:textId="30487141" w:rsidR="000244DA" w:rsidRPr="000244DA" w:rsidRDefault="000244DA" w:rsidP="009378F0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</w:t>
            </w:r>
            <w:r w:rsidR="009378F0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,</w:t>
            </w: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 %</w:t>
            </w:r>
          </w:p>
        </w:tc>
      </w:tr>
      <w:tr w:rsidR="004B041B" w:rsidRPr="003732A7" w14:paraId="36656CAB" w14:textId="77777777" w:rsidTr="008938E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4B041B" w:rsidRPr="008938E2" w:rsidRDefault="004B041B" w:rsidP="00D17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8E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95" w:type="pct"/>
            <w:shd w:val="clear" w:color="auto" w:fill="BFBFBF" w:themeFill="background1" w:themeFillShade="BF"/>
            <w:vAlign w:val="center"/>
          </w:tcPr>
          <w:p w14:paraId="2D756C13" w14:textId="7F6EC13B" w:rsidR="004B041B" w:rsidRPr="009378F0" w:rsidRDefault="00957E02" w:rsidP="007647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Выполнение </w:t>
            </w:r>
            <w:proofErr w:type="spellStart"/>
            <w:r w:rsidRPr="00957E02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электрорадиомонтажных</w:t>
            </w:r>
            <w:proofErr w:type="spellEnd"/>
            <w:r w:rsidRPr="00957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 на судах</w:t>
            </w:r>
          </w:p>
        </w:tc>
        <w:tc>
          <w:tcPr>
            <w:tcW w:w="775" w:type="pct"/>
            <w:vMerge w:val="restart"/>
            <w:shd w:val="clear" w:color="auto" w:fill="auto"/>
            <w:vAlign w:val="center"/>
          </w:tcPr>
          <w:p w14:paraId="0CBFD545" w14:textId="77DAD3A4" w:rsidR="004B041B" w:rsidRPr="000244DA" w:rsidRDefault="00E059BA" w:rsidP="00B4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4B041B" w:rsidRPr="003732A7" w14:paraId="25C92B09" w14:textId="77777777" w:rsidTr="009378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4B041B" w:rsidRPr="000244DA" w:rsidRDefault="004B041B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pct"/>
            <w:shd w:val="clear" w:color="auto" w:fill="auto"/>
            <w:vAlign w:val="center"/>
          </w:tcPr>
          <w:p w14:paraId="53618A38" w14:textId="67A5AF22" w:rsidR="004B041B" w:rsidRDefault="004B041B" w:rsidP="004B0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5C1E66E" w14:textId="41598158" w:rsidR="004B041B" w:rsidRPr="0048423C" w:rsidRDefault="004B041B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- правила прокладки и эксплуатации кабельной проводки на судне;</w:t>
            </w:r>
          </w:p>
          <w:p w14:paraId="6AB1CBF8" w14:textId="540AE755" w:rsidR="004B041B" w:rsidRPr="0048423C" w:rsidRDefault="004B041B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- технологию монтажа и демонтажа проводов, кабелей и кабельных трасс, ленты заземления;</w:t>
            </w:r>
          </w:p>
          <w:p w14:paraId="41EAEA45" w14:textId="21C3E22A" w:rsidR="004B041B" w:rsidRPr="0048423C" w:rsidRDefault="004B041B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- схемы распределения электрической энергии на судах;</w:t>
            </w:r>
          </w:p>
          <w:p w14:paraId="6C2A3899" w14:textId="72C82CE3" w:rsidR="004B041B" w:rsidRPr="0048423C" w:rsidRDefault="004B041B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- методы размещения главного судового электрораспределительного щита и других распределительных устройств, их конструкцию и порядок установки;</w:t>
            </w:r>
          </w:p>
          <w:p w14:paraId="2ACA3620" w14:textId="046EF32F" w:rsidR="004B041B" w:rsidRPr="0048423C" w:rsidRDefault="004B041B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- методы расчета электрических сетей и шин заземления на судах;</w:t>
            </w:r>
          </w:p>
          <w:p w14:paraId="2A8B3CDF" w14:textId="2F740926" w:rsidR="004B041B" w:rsidRPr="0048423C" w:rsidRDefault="004B041B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 охраны труда, техники безопасности и </w:t>
            </w:r>
            <w:proofErr w:type="spellStart"/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экобезопасности</w:t>
            </w:r>
            <w:proofErr w:type="spellEnd"/>
            <w:r w:rsidRPr="0048423C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монтажа и демонтажа проводов, кабелей, кабельных трасс, ленты заземления;</w:t>
            </w:r>
          </w:p>
          <w:p w14:paraId="3AAB0949" w14:textId="118FBDB1" w:rsidR="004B041B" w:rsidRPr="0048423C" w:rsidRDefault="004B041B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технологию монтажа и демонтажа </w:t>
            </w:r>
            <w:proofErr w:type="spellStart"/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электрорадиооборудования</w:t>
            </w:r>
            <w:proofErr w:type="spellEnd"/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8FF9EE" w14:textId="526CDC55" w:rsidR="004B041B" w:rsidRPr="0048423C" w:rsidRDefault="004B041B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 xml:space="preserve">- назначение и схему </w:t>
            </w:r>
            <w:proofErr w:type="spellStart"/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электрорадиооборудования</w:t>
            </w:r>
            <w:proofErr w:type="spellEnd"/>
            <w:r w:rsidRPr="0048423C">
              <w:rPr>
                <w:rFonts w:ascii="Times New Roman" w:hAnsi="Times New Roman" w:cs="Times New Roman"/>
                <w:sz w:val="24"/>
                <w:szCs w:val="24"/>
              </w:rPr>
              <w:t xml:space="preserve"> судна;</w:t>
            </w:r>
          </w:p>
          <w:p w14:paraId="0473F316" w14:textId="354D8916" w:rsidR="004B041B" w:rsidRPr="0048423C" w:rsidRDefault="004B041B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- назначение, устройство, принцип действия и расположение электрических приборов, аппаратов, механизмов и установок на судне;</w:t>
            </w:r>
          </w:p>
          <w:p w14:paraId="6F413B60" w14:textId="7A90F385" w:rsidR="004B041B" w:rsidRPr="0048423C" w:rsidRDefault="004B041B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 охраны труда, техники безопасности и </w:t>
            </w:r>
            <w:proofErr w:type="spellStart"/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экобезопасности</w:t>
            </w:r>
            <w:proofErr w:type="spellEnd"/>
            <w:r w:rsidRPr="0048423C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монтажа и демонтажа </w:t>
            </w:r>
            <w:proofErr w:type="spellStart"/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электрорадиооборудования</w:t>
            </w:r>
            <w:proofErr w:type="spellEnd"/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8FCE68" w14:textId="25DB300D" w:rsidR="004B041B" w:rsidRPr="0048423C" w:rsidRDefault="004B041B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- технологию монтажа и демонтажа приемных и передающих центров средней сложности;</w:t>
            </w:r>
          </w:p>
          <w:p w14:paraId="0BEE416E" w14:textId="64CF2A94" w:rsidR="004B041B" w:rsidRPr="0048423C" w:rsidRDefault="004B041B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- схемы аварийной, командной и телефонной связи на судне;</w:t>
            </w:r>
          </w:p>
          <w:p w14:paraId="4E50BDAD" w14:textId="7AA15105" w:rsidR="004B041B" w:rsidRPr="0048423C" w:rsidRDefault="004B041B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 охраны труда, техники безопасности и </w:t>
            </w:r>
            <w:proofErr w:type="spellStart"/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экобезопасности</w:t>
            </w:r>
            <w:proofErr w:type="spellEnd"/>
            <w:r w:rsidRPr="0048423C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монтажа и демонтажа приемных и передающих центров средней сложности;</w:t>
            </w:r>
          </w:p>
          <w:p w14:paraId="0A896FD7" w14:textId="19AE242E" w:rsidR="004B041B" w:rsidRPr="0048423C" w:rsidRDefault="004B041B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- способы и инструмент, используемые для заготовки стальных и резиновых полос, прокладок из резины и других неметаллических материалов;</w:t>
            </w:r>
          </w:p>
          <w:p w14:paraId="5594445A" w14:textId="48AEB9D3" w:rsidR="004B041B" w:rsidRPr="0048423C" w:rsidRDefault="004B041B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- марки электрокартона, используемого для изготовления бирок;</w:t>
            </w:r>
            <w:proofErr w:type="gramEnd"/>
          </w:p>
          <w:p w14:paraId="340F01D8" w14:textId="721BA792" w:rsidR="004B041B" w:rsidRPr="0048423C" w:rsidRDefault="004B041B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- способы изготовления бирок, применяемые на судах для электрооборудования и кабелей;</w:t>
            </w:r>
          </w:p>
          <w:p w14:paraId="3EC68A72" w14:textId="29F876AA" w:rsidR="004B041B" w:rsidRPr="0048423C" w:rsidRDefault="004B041B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</w:t>
            </w:r>
            <w:proofErr w:type="spellStart"/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спрессовки</w:t>
            </w:r>
            <w:proofErr w:type="spellEnd"/>
            <w:r w:rsidRPr="0048423C">
              <w:rPr>
                <w:rFonts w:ascii="Times New Roman" w:hAnsi="Times New Roman" w:cs="Times New Roman"/>
                <w:sz w:val="24"/>
                <w:szCs w:val="24"/>
              </w:rPr>
              <w:t xml:space="preserve"> полумуфт с валов ручным и механизированным способом;</w:t>
            </w:r>
          </w:p>
          <w:p w14:paraId="61B9FC1F" w14:textId="3BED1D84" w:rsidR="004B041B" w:rsidRPr="0048423C" w:rsidRDefault="004B041B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- последовательность выполнения уплотнения сальников индивидуальных, переборочных, трубных и электрооборудования;</w:t>
            </w:r>
          </w:p>
          <w:p w14:paraId="370A20C2" w14:textId="12922EEB" w:rsidR="004B041B" w:rsidRPr="0048423C" w:rsidRDefault="004B041B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- материал, применяемый для уплотнения кабелей в сальниках;</w:t>
            </w:r>
          </w:p>
          <w:p w14:paraId="5F17AFF1" w14:textId="77777777" w:rsidR="004B041B" w:rsidRPr="0048423C" w:rsidRDefault="004B041B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- порядок выполнения работ по изготовлению волоконно-оптических линий связи;</w:t>
            </w:r>
          </w:p>
          <w:p w14:paraId="10DDAF26" w14:textId="7BDB9C23" w:rsidR="004B041B" w:rsidRPr="000244DA" w:rsidRDefault="004B041B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- требования технологической документации при изготовлении волоконно-оптических линий связи.</w:t>
            </w:r>
          </w:p>
        </w:tc>
        <w:tc>
          <w:tcPr>
            <w:tcW w:w="775" w:type="pct"/>
            <w:vMerge/>
            <w:shd w:val="clear" w:color="auto" w:fill="auto"/>
            <w:vAlign w:val="center"/>
          </w:tcPr>
          <w:p w14:paraId="2394FD61" w14:textId="77777777" w:rsidR="004B041B" w:rsidRPr="000244DA" w:rsidRDefault="004B041B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41B" w:rsidRPr="003732A7" w14:paraId="01887489" w14:textId="77777777" w:rsidTr="009378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4B041B" w:rsidRPr="000244DA" w:rsidRDefault="004B041B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pct"/>
            <w:shd w:val="clear" w:color="auto" w:fill="auto"/>
            <w:vAlign w:val="center"/>
          </w:tcPr>
          <w:p w14:paraId="65878FEA" w14:textId="7255FBB1" w:rsidR="004B041B" w:rsidRPr="00764773" w:rsidRDefault="004B041B" w:rsidP="004B0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96B15EA" w14:textId="5A3C92AD" w:rsidR="004B041B" w:rsidRPr="0048423C" w:rsidRDefault="004B041B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определять места установки проводов, кабелей, кабельных трасс, ленты заземления на судне по расчетным данным;</w:t>
            </w:r>
          </w:p>
          <w:p w14:paraId="4C349A75" w14:textId="60D3E331" w:rsidR="004B041B" w:rsidRPr="0048423C" w:rsidRDefault="004B041B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- выполнять монтаж и демонтаж проводов, кабелей, кабельных трасс, ленты заземления;</w:t>
            </w:r>
          </w:p>
          <w:p w14:paraId="19165C4A" w14:textId="3BBFC1AB" w:rsidR="004B041B" w:rsidRPr="0048423C" w:rsidRDefault="004B041B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- контролировать качество выполнения монтажа и демонтажа проводов, кабелей, кабельных трасс, ленты заземления;</w:t>
            </w:r>
          </w:p>
          <w:p w14:paraId="09DF37F0" w14:textId="4675820E" w:rsidR="004B041B" w:rsidRPr="0048423C" w:rsidRDefault="004B041B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- использовать безопасные приемы труда при выполнении монтажа и демонтажа проводов, кабелей, кабельных трасс, ленты заземления;</w:t>
            </w:r>
          </w:p>
          <w:p w14:paraId="53719661" w14:textId="250B311F" w:rsidR="004B041B" w:rsidRPr="0048423C" w:rsidRDefault="004B041B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места установки </w:t>
            </w:r>
            <w:proofErr w:type="spellStart"/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электрорадиооборудования</w:t>
            </w:r>
            <w:proofErr w:type="spellEnd"/>
            <w:r w:rsidRPr="0048423C">
              <w:rPr>
                <w:rFonts w:ascii="Times New Roman" w:hAnsi="Times New Roman" w:cs="Times New Roman"/>
                <w:sz w:val="24"/>
                <w:szCs w:val="24"/>
              </w:rPr>
              <w:t xml:space="preserve"> на судне;</w:t>
            </w:r>
          </w:p>
          <w:p w14:paraId="47A2D6D0" w14:textId="39684A87" w:rsidR="004B041B" w:rsidRPr="0048423C" w:rsidRDefault="004B041B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монтаж и демонтаж </w:t>
            </w:r>
            <w:proofErr w:type="spellStart"/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электрорадиооборудования</w:t>
            </w:r>
            <w:proofErr w:type="spellEnd"/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17BFA8" w14:textId="70FFF5D5" w:rsidR="004B041B" w:rsidRPr="0048423C" w:rsidRDefault="004B041B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 xml:space="preserve">- контролировать качество выполнения монтажа и демонтажа </w:t>
            </w:r>
            <w:proofErr w:type="spellStart"/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электрорадиооборудования</w:t>
            </w:r>
            <w:proofErr w:type="spellEnd"/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205E8F" w14:textId="2686CF96" w:rsidR="004B041B" w:rsidRPr="0048423C" w:rsidRDefault="004B041B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безопасные приемы труда при выполнении монтажа и демонтажа </w:t>
            </w:r>
            <w:proofErr w:type="spellStart"/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электрорадиооборудования</w:t>
            </w:r>
            <w:proofErr w:type="spellEnd"/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D85537" w14:textId="1CD673DA" w:rsidR="004B041B" w:rsidRPr="0048423C" w:rsidRDefault="004B041B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- выполнять монтаж и демонтаж приемных и передающих центров средней сложности;</w:t>
            </w:r>
          </w:p>
          <w:p w14:paraId="2549DA7A" w14:textId="6A273B2C" w:rsidR="004B041B" w:rsidRPr="0048423C" w:rsidRDefault="004B041B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- контролировать качество выполнения монтажа и демонтажа приемных и передающих центров средней сложности;</w:t>
            </w:r>
          </w:p>
          <w:p w14:paraId="1D4F3657" w14:textId="7E160409" w:rsidR="004B041B" w:rsidRPr="0048423C" w:rsidRDefault="004B041B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- использовать безопасные приемы труда при выполнении монтажа и демонтажа приемных и передающих центров средней сложности;</w:t>
            </w:r>
          </w:p>
          <w:p w14:paraId="02E46E0B" w14:textId="2DA5D38B" w:rsidR="004B041B" w:rsidRPr="0048423C" w:rsidRDefault="004B041B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- вырезать из стальных, резиновых и других неметаллических листов заготовки полос и прокладок установленных технологической документацией форм и размеров;</w:t>
            </w:r>
          </w:p>
          <w:p w14:paraId="105E4596" w14:textId="4DB14227" w:rsidR="004B041B" w:rsidRPr="0048423C" w:rsidRDefault="004B041B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- использовать полуму</w:t>
            </w:r>
            <w:proofErr w:type="gramStart"/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фт с пр</w:t>
            </w:r>
            <w:proofErr w:type="gramEnd"/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именением ручного или механизированного инструмента;</w:t>
            </w:r>
          </w:p>
          <w:p w14:paraId="0BA037B5" w14:textId="2443B706" w:rsidR="004B041B" w:rsidRPr="0048423C" w:rsidRDefault="004B041B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</w:t>
            </w:r>
            <w:proofErr w:type="spellStart"/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спрессовку</w:t>
            </w:r>
            <w:proofErr w:type="spellEnd"/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85C551" w14:textId="54D12763" w:rsidR="004B041B" w:rsidRPr="0048423C" w:rsidRDefault="004B041B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- выполнять уплотнение сальников индивидуальных, переборочных, трубных и электрооборудования путем обжатия нажимной шайбой и гайкой, используя набивочные массы, при помощи резиновых колец;</w:t>
            </w:r>
          </w:p>
          <w:p w14:paraId="52EF6E7F" w14:textId="76E0E25E" w:rsidR="004B041B" w:rsidRPr="0048423C" w:rsidRDefault="004B041B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- осуществлять монтаж волоконно-оптических линий;</w:t>
            </w:r>
          </w:p>
          <w:p w14:paraId="466ECF36" w14:textId="259E4C6B" w:rsidR="004B041B" w:rsidRPr="0048423C" w:rsidRDefault="004B041B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- монтировать разделитель волокон оптического кабеля в соответствии с технической документацией</w:t>
            </w:r>
            <w:r w:rsidR="004842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196CFE" w14:textId="40F3411D" w:rsidR="004B041B" w:rsidRPr="000244DA" w:rsidRDefault="004B041B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 xml:space="preserve">- иметь практический опыт в выполнении </w:t>
            </w:r>
            <w:proofErr w:type="spellStart"/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электрорадиомонтажных</w:t>
            </w:r>
            <w:proofErr w:type="spellEnd"/>
            <w:r w:rsidRPr="0048423C">
              <w:rPr>
                <w:rFonts w:ascii="Times New Roman" w:hAnsi="Times New Roman" w:cs="Times New Roman"/>
                <w:sz w:val="24"/>
                <w:szCs w:val="24"/>
              </w:rPr>
              <w:t xml:space="preserve"> работ на судах.</w:t>
            </w:r>
          </w:p>
        </w:tc>
        <w:tc>
          <w:tcPr>
            <w:tcW w:w="775" w:type="pct"/>
            <w:vMerge/>
            <w:shd w:val="clear" w:color="auto" w:fill="auto"/>
            <w:vAlign w:val="center"/>
          </w:tcPr>
          <w:p w14:paraId="667715B3" w14:textId="77777777" w:rsidR="004B041B" w:rsidRPr="000244DA" w:rsidRDefault="004B041B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41B" w:rsidRPr="003732A7" w14:paraId="79B2A6B6" w14:textId="77777777" w:rsidTr="008938E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4B041B" w:rsidRPr="008938E2" w:rsidRDefault="004B041B" w:rsidP="00D17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8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895" w:type="pct"/>
            <w:shd w:val="clear" w:color="auto" w:fill="BFBFBF" w:themeFill="background1" w:themeFillShade="BF"/>
            <w:vAlign w:val="center"/>
          </w:tcPr>
          <w:p w14:paraId="55B0D05F" w14:textId="650D39A9" w:rsidR="004B041B" w:rsidRPr="008938E2" w:rsidRDefault="00957E02" w:rsidP="00A811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E0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регулировочных работ и испытаний электрооборудования, аппаратуры радиотехники средней сложности и кабельных трасс</w:t>
            </w:r>
          </w:p>
        </w:tc>
        <w:tc>
          <w:tcPr>
            <w:tcW w:w="775" w:type="pct"/>
            <w:vMerge w:val="restart"/>
            <w:shd w:val="clear" w:color="auto" w:fill="auto"/>
            <w:vAlign w:val="center"/>
          </w:tcPr>
          <w:p w14:paraId="7B36A05A" w14:textId="09EBD58A" w:rsidR="004B041B" w:rsidRPr="000244DA" w:rsidRDefault="00565FA7" w:rsidP="00E05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B041B" w:rsidRPr="003732A7" w14:paraId="1AC1D6F9" w14:textId="77777777" w:rsidTr="009378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CD8D0FE" w14:textId="77777777" w:rsidR="004B041B" w:rsidRPr="000244DA" w:rsidRDefault="004B041B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pct"/>
            <w:shd w:val="clear" w:color="auto" w:fill="auto"/>
            <w:vAlign w:val="center"/>
          </w:tcPr>
          <w:p w14:paraId="1CC15A04" w14:textId="77777777" w:rsidR="004B041B" w:rsidRDefault="004B041B" w:rsidP="004B0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C0A49F6" w14:textId="00CEC745" w:rsidR="004B041B" w:rsidRPr="0048423C" w:rsidRDefault="0048423C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041B" w:rsidRPr="0048423C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устройство, порядок включения и принципы действия приборов измерения и контроля сопротивления изоляции;</w:t>
            </w:r>
          </w:p>
          <w:p w14:paraId="51C42F8B" w14:textId="17BF4A61" w:rsidR="004B041B" w:rsidRPr="0048423C" w:rsidRDefault="0048423C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041B" w:rsidRPr="0048423C">
              <w:rPr>
                <w:rFonts w:ascii="Times New Roman" w:hAnsi="Times New Roman" w:cs="Times New Roman"/>
                <w:sz w:val="24"/>
                <w:szCs w:val="24"/>
              </w:rPr>
              <w:t>методы измерения сопротивления изоляции судовой сети и электрооборудования;</w:t>
            </w:r>
          </w:p>
          <w:p w14:paraId="6E60C4C8" w14:textId="20953A71" w:rsidR="004B041B" w:rsidRPr="0048423C" w:rsidRDefault="0048423C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041B" w:rsidRPr="0048423C">
              <w:rPr>
                <w:rFonts w:ascii="Times New Roman" w:hAnsi="Times New Roman" w:cs="Times New Roman"/>
                <w:sz w:val="24"/>
                <w:szCs w:val="24"/>
              </w:rPr>
              <w:t>методы выполнения работ по доведению до норм сопротивления изоляции судовой сети и электрооборудования;</w:t>
            </w:r>
          </w:p>
          <w:p w14:paraId="116A0BF8" w14:textId="17EFBFCE" w:rsidR="004B041B" w:rsidRPr="0048423C" w:rsidRDefault="0048423C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041B" w:rsidRPr="0048423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труда, техники безопасности и </w:t>
            </w:r>
            <w:proofErr w:type="spellStart"/>
            <w:r w:rsidR="004B041B" w:rsidRPr="0048423C">
              <w:rPr>
                <w:rFonts w:ascii="Times New Roman" w:hAnsi="Times New Roman" w:cs="Times New Roman"/>
                <w:sz w:val="24"/>
                <w:szCs w:val="24"/>
              </w:rPr>
              <w:t>экобезопасности</w:t>
            </w:r>
            <w:proofErr w:type="spellEnd"/>
            <w:r w:rsidR="004B041B" w:rsidRPr="0048423C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работ по доведению до норм сопротивления изоляции судовой сети и электрооборудования;</w:t>
            </w:r>
          </w:p>
          <w:p w14:paraId="2C59DE5F" w14:textId="639E0D40" w:rsidR="004B041B" w:rsidRPr="0048423C" w:rsidRDefault="0048423C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041B" w:rsidRPr="0048423C">
              <w:rPr>
                <w:rFonts w:ascii="Times New Roman" w:hAnsi="Times New Roman" w:cs="Times New Roman"/>
                <w:sz w:val="24"/>
                <w:szCs w:val="24"/>
              </w:rPr>
              <w:t>методику проведения испытаний кабельных трасс;</w:t>
            </w:r>
          </w:p>
          <w:p w14:paraId="0EB49B9C" w14:textId="416F366A" w:rsidR="004B041B" w:rsidRPr="0048423C" w:rsidRDefault="0048423C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041B" w:rsidRPr="0048423C">
              <w:rPr>
                <w:rFonts w:ascii="Times New Roman" w:hAnsi="Times New Roman" w:cs="Times New Roman"/>
                <w:sz w:val="24"/>
                <w:szCs w:val="24"/>
              </w:rPr>
              <w:t>правила оформления программ испытаний кабельных трасс;</w:t>
            </w:r>
          </w:p>
          <w:p w14:paraId="41C272E2" w14:textId="628760B7" w:rsidR="004B041B" w:rsidRPr="0048423C" w:rsidRDefault="0048423C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041B" w:rsidRPr="0048423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труда, техники безопасности и </w:t>
            </w:r>
            <w:proofErr w:type="spellStart"/>
            <w:r w:rsidR="004B041B" w:rsidRPr="0048423C">
              <w:rPr>
                <w:rFonts w:ascii="Times New Roman" w:hAnsi="Times New Roman" w:cs="Times New Roman"/>
                <w:sz w:val="24"/>
                <w:szCs w:val="24"/>
              </w:rPr>
              <w:t>экобезопасности</w:t>
            </w:r>
            <w:proofErr w:type="spellEnd"/>
            <w:r w:rsidR="004B041B" w:rsidRPr="0048423C"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к сдаче и сдаче по программе испытаний кабельных </w:t>
            </w:r>
            <w:r w:rsidR="004B041B" w:rsidRPr="00484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трасс;</w:t>
            </w:r>
          </w:p>
          <w:p w14:paraId="5BBE1F51" w14:textId="7E962F02" w:rsidR="004B041B" w:rsidRPr="0048423C" w:rsidRDefault="0048423C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041B" w:rsidRPr="0048423C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устройство, порядок включения и принципы действия приборов измерения и контроля сопротивления изоляции;</w:t>
            </w:r>
          </w:p>
          <w:p w14:paraId="27C450C0" w14:textId="62965A75" w:rsidR="004B041B" w:rsidRPr="0048423C" w:rsidRDefault="0048423C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041B" w:rsidRPr="0048423C">
              <w:rPr>
                <w:rFonts w:ascii="Times New Roman" w:hAnsi="Times New Roman" w:cs="Times New Roman"/>
                <w:sz w:val="24"/>
                <w:szCs w:val="24"/>
              </w:rPr>
              <w:t>методы измерения сопротивления изоляции судовой сети и электрооборудования;</w:t>
            </w:r>
          </w:p>
          <w:p w14:paraId="315AA5ED" w14:textId="3D1928B9" w:rsidR="004B041B" w:rsidRPr="0048423C" w:rsidRDefault="0048423C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041B" w:rsidRPr="0048423C">
              <w:rPr>
                <w:rFonts w:ascii="Times New Roman" w:hAnsi="Times New Roman" w:cs="Times New Roman"/>
                <w:sz w:val="24"/>
                <w:szCs w:val="24"/>
              </w:rPr>
              <w:t>методы выполнения работ по доведению до норм сопротивления изоляции судовой сети и электрооборудования;</w:t>
            </w:r>
          </w:p>
          <w:p w14:paraId="7D9C3635" w14:textId="093C2278" w:rsidR="004B041B" w:rsidRPr="0048423C" w:rsidRDefault="0048423C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041B" w:rsidRPr="0048423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труда, техники безопасности и </w:t>
            </w:r>
            <w:proofErr w:type="spellStart"/>
            <w:r w:rsidR="004B041B" w:rsidRPr="0048423C">
              <w:rPr>
                <w:rFonts w:ascii="Times New Roman" w:hAnsi="Times New Roman" w:cs="Times New Roman"/>
                <w:sz w:val="24"/>
                <w:szCs w:val="24"/>
              </w:rPr>
              <w:t>экобезопасности</w:t>
            </w:r>
            <w:proofErr w:type="spellEnd"/>
            <w:r w:rsidR="004B041B" w:rsidRPr="0048423C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регулировочных работ, разборке и сборке узлов и схем электрооборудования и аппаратуры радиотехники средней сложности;</w:t>
            </w:r>
          </w:p>
          <w:p w14:paraId="6CD88989" w14:textId="6303003A" w:rsidR="004B041B" w:rsidRPr="0048423C" w:rsidRDefault="0048423C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041B" w:rsidRPr="0048423C">
              <w:rPr>
                <w:rFonts w:ascii="Times New Roman" w:hAnsi="Times New Roman" w:cs="Times New Roman"/>
                <w:sz w:val="24"/>
                <w:szCs w:val="24"/>
              </w:rPr>
              <w:t>методику проведения испытаний электрооборудования и аппаратуры радиотехники средней сложности;</w:t>
            </w:r>
          </w:p>
          <w:p w14:paraId="4A213764" w14:textId="052C987A" w:rsidR="004B041B" w:rsidRPr="0048423C" w:rsidRDefault="0048423C" w:rsidP="004B04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041B" w:rsidRPr="0048423C">
              <w:rPr>
                <w:rFonts w:ascii="Times New Roman" w:hAnsi="Times New Roman" w:cs="Times New Roman"/>
                <w:sz w:val="24"/>
                <w:szCs w:val="24"/>
              </w:rPr>
              <w:t>требования документов и правила оформления программ испытаний электрооборудования и аппаратуры радиотехники средней сложности;</w:t>
            </w:r>
          </w:p>
          <w:p w14:paraId="7B91AED9" w14:textId="77777777" w:rsidR="0048423C" w:rsidRDefault="0048423C" w:rsidP="0048423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041B" w:rsidRPr="0048423C">
              <w:rPr>
                <w:rFonts w:ascii="Times New Roman" w:hAnsi="Times New Roman" w:cs="Times New Roman"/>
                <w:sz w:val="24"/>
                <w:szCs w:val="24"/>
              </w:rPr>
              <w:t>характеристики, назначения, конструкции и принципы действия судового электрооборудования и аппаратуры радиотехники средней сложности;</w:t>
            </w:r>
          </w:p>
          <w:p w14:paraId="24D6A02E" w14:textId="290C0EB8" w:rsidR="004B041B" w:rsidRDefault="0048423C" w:rsidP="0048423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041B" w:rsidRPr="0048423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труда, техники безопасности и </w:t>
            </w:r>
            <w:proofErr w:type="spellStart"/>
            <w:r w:rsidR="004B041B" w:rsidRPr="0048423C">
              <w:rPr>
                <w:rFonts w:ascii="Times New Roman" w:hAnsi="Times New Roman" w:cs="Times New Roman"/>
                <w:sz w:val="24"/>
                <w:szCs w:val="24"/>
              </w:rPr>
              <w:t>экобезопасности</w:t>
            </w:r>
            <w:proofErr w:type="spellEnd"/>
            <w:r w:rsidR="004B041B" w:rsidRPr="0048423C"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к сдаче и сдаче по программе испытаний электрооборудования и аппаратуры радиотехники средней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5" w:type="pct"/>
            <w:vMerge/>
            <w:shd w:val="clear" w:color="auto" w:fill="auto"/>
            <w:vAlign w:val="center"/>
          </w:tcPr>
          <w:p w14:paraId="58CBBA95" w14:textId="77777777" w:rsidR="004B041B" w:rsidRPr="000244DA" w:rsidRDefault="004B041B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41B" w:rsidRPr="003732A7" w14:paraId="0DDED425" w14:textId="77777777" w:rsidTr="009378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AA11673" w14:textId="77777777" w:rsidR="004B041B" w:rsidRPr="000244DA" w:rsidRDefault="004B041B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pct"/>
            <w:shd w:val="clear" w:color="auto" w:fill="auto"/>
            <w:vAlign w:val="center"/>
          </w:tcPr>
          <w:p w14:paraId="652C587D" w14:textId="77777777" w:rsidR="004B041B" w:rsidRPr="00764773" w:rsidRDefault="004B041B" w:rsidP="004B0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3C49358" w14:textId="69959C47" w:rsidR="0048423C" w:rsidRPr="0048423C" w:rsidRDefault="0048423C" w:rsidP="0048423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использовать приборы контроля сопротивления изоляции;</w:t>
            </w:r>
          </w:p>
          <w:p w14:paraId="47556F9C" w14:textId="2B994E33" w:rsidR="0048423C" w:rsidRPr="0048423C" w:rsidRDefault="0048423C" w:rsidP="0048423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обеспечивать нахождение сопротивления изоляции судовой сети и электрооборудования в заданных пределах;</w:t>
            </w:r>
          </w:p>
          <w:p w14:paraId="33A788F1" w14:textId="3359BE6A" w:rsidR="0048423C" w:rsidRPr="0048423C" w:rsidRDefault="0048423C" w:rsidP="0048423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использовать безопасные приемы труда при выполнении работ по доведению до норм сопротивления изоляции судовой сети и электрооборудования;</w:t>
            </w:r>
          </w:p>
          <w:p w14:paraId="3D3D5427" w14:textId="14EAB1B7" w:rsidR="0048423C" w:rsidRPr="0048423C" w:rsidRDefault="0048423C" w:rsidP="0048423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подготавливать провода, кабельные трассы к сдаче по программе испытаний;</w:t>
            </w:r>
          </w:p>
          <w:p w14:paraId="74D22465" w14:textId="0AB07EB8" w:rsidR="0048423C" w:rsidRPr="0048423C" w:rsidRDefault="0048423C" w:rsidP="0048423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проводить сдачу проводов, кабелей и кабельных трасс по программе испытаний;</w:t>
            </w:r>
          </w:p>
          <w:p w14:paraId="3CCB3ACA" w14:textId="2FFA0607" w:rsidR="0048423C" w:rsidRPr="0048423C" w:rsidRDefault="0048423C" w:rsidP="0048423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использовать безопасные приемы труда при подготовке к сдаче и сдаче по программе испытаний кабельных трасс;</w:t>
            </w:r>
          </w:p>
          <w:p w14:paraId="5B9B3A36" w14:textId="25C60254" w:rsidR="0048423C" w:rsidRPr="0048423C" w:rsidRDefault="0048423C" w:rsidP="0048423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использовать контрольно-измерительную аппаратуру при проведении регулировочных работ схем электрооборудования и аппаратуры радиотехники средней сложности;</w:t>
            </w:r>
          </w:p>
          <w:p w14:paraId="6D1519DB" w14:textId="38540471" w:rsidR="0048423C" w:rsidRPr="0048423C" w:rsidRDefault="0048423C" w:rsidP="0048423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проводить регулировочные работы, разборку и сборку узлов и схем электрооборудования и аппаратуры радиотехники средней сложности;</w:t>
            </w:r>
          </w:p>
          <w:p w14:paraId="5D8DEA81" w14:textId="0A3B382C" w:rsidR="0048423C" w:rsidRPr="0048423C" w:rsidRDefault="0048423C" w:rsidP="0048423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использовать безопасные приемы труда при проведении регулировочных работ, разборке и сборке узлов и схем электрооборудования и аппаратуры радиотехники средней сложности;</w:t>
            </w:r>
          </w:p>
          <w:p w14:paraId="286A521F" w14:textId="1CE6B0A6" w:rsidR="0048423C" w:rsidRPr="0048423C" w:rsidRDefault="0048423C" w:rsidP="0048423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подготавливать электрооборудование и аппаратуру радиотехники средней сложности к сдаче по программе испытаний;</w:t>
            </w:r>
          </w:p>
          <w:p w14:paraId="11DD4163" w14:textId="5913A0C7" w:rsidR="0048423C" w:rsidRPr="0048423C" w:rsidRDefault="0048423C" w:rsidP="0048423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проводить сдачу электрооборудования и аппаратуры радиотехники средней сложности по программе испытаний;</w:t>
            </w:r>
          </w:p>
          <w:p w14:paraId="7022296F" w14:textId="4426F553" w:rsidR="0048423C" w:rsidRPr="0048423C" w:rsidRDefault="0048423C" w:rsidP="0048423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использовать безопасные приемы труда при подготовке к сдаче и сдаче по программе испытаний электрооборудования и аппаратуры радиотехники средней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E709E0" w14:textId="50AAD129" w:rsidR="004B041B" w:rsidRDefault="0048423C" w:rsidP="0048423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иметь практический опыт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роведении регулировочных работ и испытаниях электрооборудования, аппаратуры радиотехники средней сложности и кабельных трасс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5" w:type="pct"/>
            <w:vMerge/>
            <w:shd w:val="clear" w:color="auto" w:fill="auto"/>
            <w:vAlign w:val="center"/>
          </w:tcPr>
          <w:p w14:paraId="2A72B6E2" w14:textId="77777777" w:rsidR="004B041B" w:rsidRPr="000244DA" w:rsidRDefault="004B041B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41B" w:rsidRPr="003732A7" w14:paraId="5134301B" w14:textId="77777777" w:rsidTr="008938E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4B041B" w:rsidRPr="008938E2" w:rsidRDefault="004B041B" w:rsidP="00D17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8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895" w:type="pct"/>
            <w:shd w:val="clear" w:color="auto" w:fill="BFBFBF" w:themeFill="background1" w:themeFillShade="BF"/>
            <w:vAlign w:val="center"/>
          </w:tcPr>
          <w:p w14:paraId="3C8F7AF4" w14:textId="3AA61634" w:rsidR="004B041B" w:rsidRPr="008938E2" w:rsidRDefault="00957E02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E02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и ремонт судового электрооборудования, аппаратуры радиотехники и кабельных трасс</w:t>
            </w:r>
          </w:p>
        </w:tc>
        <w:tc>
          <w:tcPr>
            <w:tcW w:w="775" w:type="pct"/>
            <w:vMerge w:val="restart"/>
            <w:shd w:val="clear" w:color="auto" w:fill="auto"/>
            <w:vAlign w:val="center"/>
          </w:tcPr>
          <w:p w14:paraId="676CBA4E" w14:textId="59FED9F1" w:rsidR="004B041B" w:rsidRPr="000244DA" w:rsidRDefault="00565FA7" w:rsidP="00E05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B041B" w:rsidRPr="003732A7" w14:paraId="1A753297" w14:textId="77777777" w:rsidTr="009378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A26599E" w14:textId="336475B0" w:rsidR="004B041B" w:rsidRPr="000244DA" w:rsidRDefault="004B041B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pct"/>
            <w:shd w:val="clear" w:color="auto" w:fill="auto"/>
            <w:vAlign w:val="center"/>
          </w:tcPr>
          <w:p w14:paraId="144B15F9" w14:textId="77777777" w:rsidR="004B041B" w:rsidRDefault="004B041B" w:rsidP="004B0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6E060F6" w14:textId="08B2F865" w:rsidR="0048423C" w:rsidRPr="0048423C" w:rsidRDefault="0048423C" w:rsidP="0048423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эксплуатации, диагностики неисправностей и устранения неисправностей проводов, кабелей и кабельных трасс;</w:t>
            </w:r>
          </w:p>
          <w:p w14:paraId="18F4A512" w14:textId="54EFDD62" w:rsidR="0048423C" w:rsidRPr="0048423C" w:rsidRDefault="0048423C" w:rsidP="0048423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требования к электрическим сетям на судах;</w:t>
            </w:r>
          </w:p>
          <w:p w14:paraId="7C6D65FF" w14:textId="110CD644" w:rsidR="0048423C" w:rsidRPr="0048423C" w:rsidRDefault="0048423C" w:rsidP="0048423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периодичность и технологию технического обслуживания проводов, кабелей и кабельных трасс;</w:t>
            </w:r>
          </w:p>
          <w:p w14:paraId="0BEEEC43" w14:textId="3484A421" w:rsidR="0048423C" w:rsidRPr="0048423C" w:rsidRDefault="0048423C" w:rsidP="0048423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труда, техники безопасности и </w:t>
            </w:r>
            <w:proofErr w:type="spellStart"/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экобезопасности</w:t>
            </w:r>
            <w:proofErr w:type="spellEnd"/>
            <w:r w:rsidRPr="0048423C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диагностики и ремонта проводов, кабелей и кабельных трасс;</w:t>
            </w:r>
          </w:p>
          <w:p w14:paraId="67EA8D4B" w14:textId="5F994D05" w:rsidR="0048423C" w:rsidRPr="0048423C" w:rsidRDefault="0048423C" w:rsidP="0048423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эксплуатации, диагностики неисправностей и устранения неисправностей электрооборудования средней сложности;</w:t>
            </w:r>
          </w:p>
          <w:p w14:paraId="2C3B76F9" w14:textId="172C9A27" w:rsidR="0048423C" w:rsidRPr="0048423C" w:rsidRDefault="0048423C" w:rsidP="0048423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требования к электрооборудованию средней сложности на судах;</w:t>
            </w:r>
          </w:p>
          <w:p w14:paraId="00500A8C" w14:textId="25227BC6" w:rsidR="0048423C" w:rsidRPr="0048423C" w:rsidRDefault="0048423C" w:rsidP="0048423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периодичность и технологию технического обслуживания электрооборудования средней сложности;</w:t>
            </w:r>
          </w:p>
          <w:p w14:paraId="19B15967" w14:textId="36F317D9" w:rsidR="0048423C" w:rsidRPr="0048423C" w:rsidRDefault="0048423C" w:rsidP="0048423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труда, техники безопасности и </w:t>
            </w:r>
            <w:proofErr w:type="spellStart"/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экобезопасности</w:t>
            </w:r>
            <w:proofErr w:type="spellEnd"/>
            <w:r w:rsidRPr="0048423C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диагностики и ремонта судового электрооборудования средней сложности;</w:t>
            </w:r>
          </w:p>
          <w:p w14:paraId="43BF9544" w14:textId="26E6AD29" w:rsidR="0048423C" w:rsidRPr="0048423C" w:rsidRDefault="0048423C" w:rsidP="0048423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эксплуатации, диагностики неисправностей и устранения неисправностей приемных и передающих центров средней сложности;</w:t>
            </w:r>
          </w:p>
          <w:p w14:paraId="4BB8EA3F" w14:textId="77777777" w:rsidR="0048423C" w:rsidRDefault="0048423C" w:rsidP="0048423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периодичность и технологию технического обслуживания приемных и передающих центров средней сложности;</w:t>
            </w:r>
          </w:p>
          <w:p w14:paraId="0C48EC20" w14:textId="520F57A5" w:rsidR="004B041B" w:rsidRPr="000244DA" w:rsidRDefault="0048423C" w:rsidP="0048423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труда, техники безопасности и </w:t>
            </w:r>
            <w:proofErr w:type="spellStart"/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экобезопасности</w:t>
            </w:r>
            <w:proofErr w:type="spellEnd"/>
            <w:r w:rsidRPr="0048423C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диагностики повреждений и устранении неисправности приемных и передающих центров средней сложности</w:t>
            </w:r>
          </w:p>
        </w:tc>
        <w:tc>
          <w:tcPr>
            <w:tcW w:w="775" w:type="pct"/>
            <w:vMerge/>
            <w:shd w:val="clear" w:color="auto" w:fill="auto"/>
            <w:vAlign w:val="center"/>
          </w:tcPr>
          <w:p w14:paraId="6497466A" w14:textId="77777777" w:rsidR="004B041B" w:rsidRPr="000244DA" w:rsidRDefault="004B041B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41B" w:rsidRPr="003732A7" w14:paraId="06C23AF4" w14:textId="77777777" w:rsidTr="009378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D229BC8" w14:textId="3003B250" w:rsidR="004B041B" w:rsidRPr="000244DA" w:rsidRDefault="004B041B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pct"/>
            <w:shd w:val="clear" w:color="auto" w:fill="auto"/>
            <w:vAlign w:val="center"/>
          </w:tcPr>
          <w:p w14:paraId="714B9C88" w14:textId="77777777" w:rsidR="004B041B" w:rsidRPr="00764773" w:rsidRDefault="004B041B" w:rsidP="004B0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6F930D0" w14:textId="502F93FA" w:rsidR="0048423C" w:rsidRPr="0048423C" w:rsidRDefault="0048423C" w:rsidP="0048423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проводить технический осмотр, диагностику и выявлять неисправности проводов, кабелей и кабельных трасс;</w:t>
            </w:r>
          </w:p>
          <w:p w14:paraId="40D25B1A" w14:textId="4C4CC359" w:rsidR="0048423C" w:rsidRPr="0048423C" w:rsidRDefault="0048423C" w:rsidP="0048423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выполнять ремонт проводов, кабелей и кабельных трасс;</w:t>
            </w:r>
          </w:p>
          <w:p w14:paraId="60FDCF7B" w14:textId="37EF0BE4" w:rsidR="0048423C" w:rsidRPr="0048423C" w:rsidRDefault="0048423C" w:rsidP="0048423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использовать безопасные приемы труда при проведении диагностики и ремонта проводов, кабелей и кабельных трасс;</w:t>
            </w:r>
          </w:p>
          <w:p w14:paraId="040D9620" w14:textId="68A80C82" w:rsidR="0048423C" w:rsidRPr="0048423C" w:rsidRDefault="0048423C" w:rsidP="0048423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проводить технический осмотр, диагностику и выявлять неисправности электрооборудования средней сложности;</w:t>
            </w:r>
          </w:p>
          <w:p w14:paraId="18450772" w14:textId="11F4B989" w:rsidR="0048423C" w:rsidRPr="0048423C" w:rsidRDefault="0048423C" w:rsidP="0048423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выполнять ремонт электрооборудования средней сложности;</w:t>
            </w:r>
          </w:p>
          <w:p w14:paraId="2B3B4E46" w14:textId="747E7C3B" w:rsidR="0048423C" w:rsidRPr="0048423C" w:rsidRDefault="0048423C" w:rsidP="0048423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использовать безопасные приемы труда при проведении диагностики и ремонта судового электрооборудования средней сложности;</w:t>
            </w:r>
          </w:p>
          <w:p w14:paraId="1D368D34" w14:textId="3370DDDE" w:rsidR="0048423C" w:rsidRPr="0048423C" w:rsidRDefault="0048423C" w:rsidP="0048423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проводить технический осмотр, диагностику и выявлять неисправности приемных и передающих центров средней сложности;</w:t>
            </w:r>
          </w:p>
          <w:p w14:paraId="50D3B917" w14:textId="0BFC6000" w:rsidR="0048423C" w:rsidRPr="0048423C" w:rsidRDefault="0048423C" w:rsidP="0048423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выполнять ремонт приемных и передающих центров средней сложности;</w:t>
            </w:r>
          </w:p>
          <w:p w14:paraId="65707FD8" w14:textId="319588B8" w:rsidR="0048423C" w:rsidRPr="0048423C" w:rsidRDefault="0048423C" w:rsidP="0048423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использовать безопасные приемы труда при проведении диагностики повреждений и устранении неисправности приемных и передающих центров средней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BF01BA" w14:textId="3AB0F436" w:rsidR="004B041B" w:rsidRPr="000244DA" w:rsidRDefault="0048423C" w:rsidP="0048423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иметь практический опыт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23C">
              <w:rPr>
                <w:rFonts w:ascii="Times New Roman" w:hAnsi="Times New Roman" w:cs="Times New Roman"/>
                <w:sz w:val="24"/>
                <w:szCs w:val="24"/>
              </w:rPr>
              <w:t>проведении диагностики и ремонта судового электрооборудования, аппаратуры радиотехники и кабельных трасс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5" w:type="pct"/>
            <w:vMerge/>
            <w:shd w:val="clear" w:color="auto" w:fill="auto"/>
            <w:vAlign w:val="center"/>
          </w:tcPr>
          <w:p w14:paraId="61B20DA4" w14:textId="77777777" w:rsidR="004B041B" w:rsidRPr="000244DA" w:rsidRDefault="004B041B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A5295C">
      <w:pPr>
        <w:pStyle w:val="2"/>
        <w:spacing w:after="0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5" w:name="_Toc78885655"/>
      <w:bookmarkStart w:id="6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5221EF">
        <w:rPr>
          <w:rFonts w:ascii="Times New Roman" w:hAnsi="Times New Roman"/>
          <w:color w:val="000000"/>
          <w:sz w:val="24"/>
          <w:lang w:val="ru-RU"/>
        </w:rPr>
        <w:t>ТРЕБОВАНИЯ К СХЕМЕ ОЦЕНКИ</w:t>
      </w:r>
      <w:bookmarkEnd w:id="5"/>
      <w:bookmarkEnd w:id="6"/>
    </w:p>
    <w:p w14:paraId="3F465272" w14:textId="65C12749" w:rsidR="00DE39D8" w:rsidRPr="00786827" w:rsidRDefault="00AE6AB7" w:rsidP="00A5295C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9855" w:type="dxa"/>
        <w:jc w:val="center"/>
        <w:tblLook w:val="04A0" w:firstRow="1" w:lastRow="0" w:firstColumn="1" w:lastColumn="0" w:noHBand="0" w:noVBand="1"/>
      </w:tblPr>
      <w:tblGrid>
        <w:gridCol w:w="1333"/>
        <w:gridCol w:w="1131"/>
        <w:gridCol w:w="609"/>
        <w:gridCol w:w="1190"/>
        <w:gridCol w:w="1115"/>
        <w:gridCol w:w="1086"/>
        <w:gridCol w:w="1133"/>
        <w:gridCol w:w="2258"/>
      </w:tblGrid>
      <w:tr w:rsidR="00E059BA" w:rsidRPr="00613219" w14:paraId="58DA96AB" w14:textId="77777777" w:rsidTr="00E059BA">
        <w:trPr>
          <w:trHeight w:val="1538"/>
          <w:jc w:val="center"/>
        </w:trPr>
        <w:tc>
          <w:tcPr>
            <w:tcW w:w="1333" w:type="dxa"/>
            <w:shd w:val="clear" w:color="auto" w:fill="92D050"/>
          </w:tcPr>
          <w:p w14:paraId="6032FAA6" w14:textId="77777777" w:rsidR="00E059BA" w:rsidRPr="00613219" w:rsidRDefault="00E059BA" w:rsidP="00F565E6">
            <w:pPr>
              <w:jc w:val="center"/>
              <w:rPr>
                <w:b/>
              </w:rPr>
            </w:pPr>
          </w:p>
        </w:tc>
        <w:tc>
          <w:tcPr>
            <w:tcW w:w="6264" w:type="dxa"/>
            <w:gridSpan w:val="6"/>
            <w:shd w:val="clear" w:color="auto" w:fill="92D050"/>
            <w:vAlign w:val="center"/>
          </w:tcPr>
          <w:p w14:paraId="4CA9A009" w14:textId="72848018" w:rsidR="00E059BA" w:rsidRPr="00613219" w:rsidRDefault="00E059BA" w:rsidP="00F565E6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>
              <w:rPr>
                <w:b/>
                <w:sz w:val="22"/>
                <w:szCs w:val="22"/>
              </w:rPr>
              <w:t>/ Модуль</w:t>
            </w:r>
          </w:p>
        </w:tc>
        <w:tc>
          <w:tcPr>
            <w:tcW w:w="2258" w:type="dxa"/>
            <w:shd w:val="clear" w:color="auto" w:fill="92D050"/>
            <w:vAlign w:val="center"/>
          </w:tcPr>
          <w:p w14:paraId="226D5ECD" w14:textId="77777777" w:rsidR="00E059BA" w:rsidRPr="00613219" w:rsidRDefault="00E059BA" w:rsidP="00F565E6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E059BA" w:rsidRPr="00613219" w14:paraId="7443B17E" w14:textId="77777777" w:rsidTr="002B4A84">
        <w:trPr>
          <w:trHeight w:val="50"/>
          <w:jc w:val="center"/>
        </w:trPr>
        <w:tc>
          <w:tcPr>
            <w:tcW w:w="2464" w:type="dxa"/>
            <w:gridSpan w:val="2"/>
            <w:vMerge w:val="restart"/>
            <w:shd w:val="clear" w:color="auto" w:fill="92D050"/>
            <w:vAlign w:val="center"/>
          </w:tcPr>
          <w:p w14:paraId="54D300CD" w14:textId="77777777" w:rsidR="00E059BA" w:rsidRPr="00613219" w:rsidRDefault="00E059BA" w:rsidP="00F565E6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609" w:type="dxa"/>
            <w:shd w:val="clear" w:color="auto" w:fill="92D050"/>
            <w:vAlign w:val="center"/>
          </w:tcPr>
          <w:p w14:paraId="3DD29AC7" w14:textId="77777777" w:rsidR="00E059BA" w:rsidRPr="00613219" w:rsidRDefault="00E059BA" w:rsidP="00F565E6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00B050"/>
            <w:vAlign w:val="center"/>
          </w:tcPr>
          <w:p w14:paraId="5388AA1F" w14:textId="77777777" w:rsidR="00E059BA" w:rsidRPr="00613219" w:rsidRDefault="00E059BA" w:rsidP="00F565E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1115" w:type="dxa"/>
            <w:shd w:val="clear" w:color="auto" w:fill="00B050"/>
            <w:vAlign w:val="center"/>
          </w:tcPr>
          <w:p w14:paraId="3CF33B55" w14:textId="77777777" w:rsidR="00E059BA" w:rsidRPr="00613219" w:rsidRDefault="00E059BA" w:rsidP="00F565E6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1086" w:type="dxa"/>
            <w:shd w:val="clear" w:color="auto" w:fill="00B050"/>
            <w:vAlign w:val="center"/>
          </w:tcPr>
          <w:p w14:paraId="460BCA4C" w14:textId="64BB92D6" w:rsidR="00E059BA" w:rsidRPr="00613219" w:rsidRDefault="00E059BA" w:rsidP="00F565E6">
            <w:pPr>
              <w:jc w:val="center"/>
              <w:rPr>
                <w:b/>
                <w:color w:val="FFFFFF" w:themeColor="background1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133" w:type="dxa"/>
            <w:shd w:val="clear" w:color="auto" w:fill="00B050"/>
            <w:vAlign w:val="center"/>
          </w:tcPr>
          <w:p w14:paraId="5A37FE13" w14:textId="478E72C1" w:rsidR="00E059BA" w:rsidRPr="00613219" w:rsidRDefault="00E059BA" w:rsidP="00F565E6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2258" w:type="dxa"/>
            <w:shd w:val="clear" w:color="auto" w:fill="00B050"/>
            <w:vAlign w:val="center"/>
          </w:tcPr>
          <w:p w14:paraId="311B02B5" w14:textId="77777777" w:rsidR="00E059BA" w:rsidRPr="00613219" w:rsidRDefault="00E059BA" w:rsidP="00F565E6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E059BA" w:rsidRPr="00613219" w14:paraId="2F17960F" w14:textId="77777777" w:rsidTr="002B4A84">
        <w:trPr>
          <w:trHeight w:val="50"/>
          <w:jc w:val="center"/>
        </w:trPr>
        <w:tc>
          <w:tcPr>
            <w:tcW w:w="2464" w:type="dxa"/>
            <w:gridSpan w:val="2"/>
            <w:vMerge/>
            <w:shd w:val="clear" w:color="auto" w:fill="92D050"/>
            <w:vAlign w:val="center"/>
          </w:tcPr>
          <w:p w14:paraId="63FD2383" w14:textId="77777777" w:rsidR="00E059BA" w:rsidRPr="00613219" w:rsidRDefault="00E059BA" w:rsidP="00F565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9" w:type="dxa"/>
            <w:shd w:val="clear" w:color="auto" w:fill="00B050"/>
            <w:vAlign w:val="center"/>
          </w:tcPr>
          <w:p w14:paraId="0148326F" w14:textId="77777777" w:rsidR="00E059BA" w:rsidRPr="00613219" w:rsidRDefault="00E059BA" w:rsidP="00F565E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1190" w:type="dxa"/>
            <w:vAlign w:val="center"/>
          </w:tcPr>
          <w:p w14:paraId="49C377A2" w14:textId="77777777" w:rsidR="00E059BA" w:rsidRPr="00613219" w:rsidRDefault="00E059BA" w:rsidP="00F56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115" w:type="dxa"/>
            <w:vAlign w:val="center"/>
          </w:tcPr>
          <w:p w14:paraId="6AD15B3D" w14:textId="77777777" w:rsidR="00E059BA" w:rsidRPr="00613219" w:rsidRDefault="00E059BA" w:rsidP="00F56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6" w:type="dxa"/>
            <w:vAlign w:val="center"/>
          </w:tcPr>
          <w:p w14:paraId="75F349B9" w14:textId="0AFCF6C9" w:rsidR="00E059BA" w:rsidRDefault="00E059BA" w:rsidP="00F565E6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3" w:type="dxa"/>
            <w:vAlign w:val="center"/>
          </w:tcPr>
          <w:p w14:paraId="7CA63336" w14:textId="3ED5363F" w:rsidR="00E059BA" w:rsidRPr="00613219" w:rsidRDefault="00E059BA" w:rsidP="00F56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14:paraId="0F0788CB" w14:textId="37F24BE6" w:rsidR="00E059BA" w:rsidRPr="00613219" w:rsidRDefault="00E059BA" w:rsidP="00F56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E059BA" w:rsidRPr="00613219" w14:paraId="4BD13B43" w14:textId="77777777" w:rsidTr="002B4A84">
        <w:trPr>
          <w:trHeight w:val="50"/>
          <w:jc w:val="center"/>
        </w:trPr>
        <w:tc>
          <w:tcPr>
            <w:tcW w:w="2464" w:type="dxa"/>
            <w:gridSpan w:val="2"/>
            <w:vMerge/>
            <w:shd w:val="clear" w:color="auto" w:fill="92D050"/>
            <w:vAlign w:val="center"/>
          </w:tcPr>
          <w:p w14:paraId="36E48DC6" w14:textId="77777777" w:rsidR="00E059BA" w:rsidRPr="00613219" w:rsidRDefault="00E059BA" w:rsidP="00F565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9" w:type="dxa"/>
            <w:shd w:val="clear" w:color="auto" w:fill="00B050"/>
            <w:vAlign w:val="center"/>
          </w:tcPr>
          <w:p w14:paraId="791FB3FA" w14:textId="77777777" w:rsidR="00E059BA" w:rsidRPr="00613219" w:rsidRDefault="00E059BA" w:rsidP="00F565E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1190" w:type="dxa"/>
            <w:vAlign w:val="center"/>
          </w:tcPr>
          <w:p w14:paraId="50486FDC" w14:textId="77777777" w:rsidR="00E059BA" w:rsidRPr="006971CE" w:rsidRDefault="00E059BA" w:rsidP="00F56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5" w:type="dxa"/>
            <w:vAlign w:val="center"/>
          </w:tcPr>
          <w:p w14:paraId="05F83673" w14:textId="77777777" w:rsidR="00E059BA" w:rsidRPr="006971CE" w:rsidRDefault="00E059BA" w:rsidP="00F56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86" w:type="dxa"/>
            <w:vAlign w:val="center"/>
          </w:tcPr>
          <w:p w14:paraId="30D77B77" w14:textId="259424BC" w:rsidR="00E059BA" w:rsidRDefault="00E059BA" w:rsidP="00F565E6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3" w:type="dxa"/>
            <w:vAlign w:val="center"/>
          </w:tcPr>
          <w:p w14:paraId="1E4D7FFE" w14:textId="31E55C65" w:rsidR="00E059BA" w:rsidRPr="006971CE" w:rsidRDefault="00565FA7" w:rsidP="00F56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14:paraId="1E33FF2E" w14:textId="3A8AA0B4" w:rsidR="00E059BA" w:rsidRPr="00613219" w:rsidRDefault="00565FA7" w:rsidP="00F56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E059BA" w:rsidRPr="00613219" w14:paraId="366D8544" w14:textId="77777777" w:rsidTr="002B4A84">
        <w:trPr>
          <w:trHeight w:val="50"/>
          <w:jc w:val="center"/>
        </w:trPr>
        <w:tc>
          <w:tcPr>
            <w:tcW w:w="2464" w:type="dxa"/>
            <w:gridSpan w:val="2"/>
            <w:vMerge/>
            <w:shd w:val="clear" w:color="auto" w:fill="92D050"/>
            <w:vAlign w:val="center"/>
          </w:tcPr>
          <w:p w14:paraId="34DB51FB" w14:textId="77777777" w:rsidR="00E059BA" w:rsidRPr="00613219" w:rsidRDefault="00E059BA" w:rsidP="00F565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9" w:type="dxa"/>
            <w:shd w:val="clear" w:color="auto" w:fill="00B050"/>
            <w:vAlign w:val="center"/>
          </w:tcPr>
          <w:p w14:paraId="5CE4DF73" w14:textId="77777777" w:rsidR="00E059BA" w:rsidRPr="00613219" w:rsidRDefault="00E059BA" w:rsidP="00F565E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1190" w:type="dxa"/>
            <w:vAlign w:val="center"/>
          </w:tcPr>
          <w:p w14:paraId="535D33BD" w14:textId="77777777" w:rsidR="00E059BA" w:rsidRPr="00613219" w:rsidRDefault="00E059BA" w:rsidP="00F56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5" w:type="dxa"/>
            <w:vAlign w:val="center"/>
          </w:tcPr>
          <w:p w14:paraId="3996C841" w14:textId="77777777" w:rsidR="00E059BA" w:rsidRPr="00613219" w:rsidRDefault="00E059BA" w:rsidP="00F56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  <w:vAlign w:val="center"/>
          </w:tcPr>
          <w:p w14:paraId="376A077F" w14:textId="3F51FE1D" w:rsidR="00E059BA" w:rsidRDefault="00E059BA" w:rsidP="00F565E6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3" w:type="dxa"/>
            <w:vAlign w:val="center"/>
          </w:tcPr>
          <w:p w14:paraId="688D4359" w14:textId="3DC40879" w:rsidR="00E059BA" w:rsidRPr="00613219" w:rsidRDefault="00565FA7" w:rsidP="00F56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14:paraId="0E5D9017" w14:textId="2C271337" w:rsidR="00E059BA" w:rsidRPr="00613219" w:rsidRDefault="00565FA7" w:rsidP="00F56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E059BA" w:rsidRPr="00613219" w14:paraId="6A9C39DD" w14:textId="77777777" w:rsidTr="00E059BA">
        <w:trPr>
          <w:trHeight w:val="50"/>
          <w:jc w:val="center"/>
        </w:trPr>
        <w:tc>
          <w:tcPr>
            <w:tcW w:w="3073" w:type="dxa"/>
            <w:gridSpan w:val="3"/>
            <w:shd w:val="clear" w:color="auto" w:fill="00B050"/>
            <w:vAlign w:val="center"/>
          </w:tcPr>
          <w:p w14:paraId="229E6369" w14:textId="77777777" w:rsidR="00E059BA" w:rsidRPr="00613219" w:rsidRDefault="00E059BA" w:rsidP="00F565E6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14:paraId="31588797" w14:textId="77777777" w:rsidR="00E059BA" w:rsidRPr="001E4B9D" w:rsidRDefault="00E059BA" w:rsidP="00F56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2C567A88" w14:textId="77777777" w:rsidR="00E059BA" w:rsidRPr="001E4B9D" w:rsidRDefault="00E059BA" w:rsidP="00F56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86" w:type="dxa"/>
            <w:shd w:val="clear" w:color="auto" w:fill="F2F2F2" w:themeFill="background1" w:themeFillShade="F2"/>
            <w:vAlign w:val="center"/>
          </w:tcPr>
          <w:p w14:paraId="320DB636" w14:textId="74AA70AC" w:rsidR="00E059BA" w:rsidRDefault="00E059BA" w:rsidP="00E059B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0CA7829C" w14:textId="49B167DA" w:rsidR="00E059BA" w:rsidRPr="001E4B9D" w:rsidRDefault="00E059BA" w:rsidP="00F56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14:paraId="114A4DED" w14:textId="2AD35A7A" w:rsidR="00E059BA" w:rsidRPr="00613219" w:rsidRDefault="00E059BA" w:rsidP="00F56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A5295C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A5295C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5FE6E20C" w14:textId="026EB0D0" w:rsidR="00613219" w:rsidRDefault="00DE39D8" w:rsidP="00A529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p w14:paraId="56E8E864" w14:textId="77777777" w:rsidR="00E059BA" w:rsidRDefault="00E059BA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219">
        <w:rPr>
          <w:b/>
          <w:color w:val="FFFFFF" w:themeColor="background1"/>
        </w:rPr>
        <w:t>В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90"/>
        <w:gridCol w:w="6280"/>
        <w:gridCol w:w="3085"/>
      </w:tblGrid>
      <w:tr w:rsidR="00E059BA" w14:paraId="6B00DAF6" w14:textId="77777777" w:rsidTr="00F565E6">
        <w:tc>
          <w:tcPr>
            <w:tcW w:w="3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0283A0A" w14:textId="77777777" w:rsidR="00E059BA" w:rsidRDefault="00E059BA" w:rsidP="00F565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247792F" w14:textId="77777777" w:rsidR="00E059BA" w:rsidRDefault="00E059BA" w:rsidP="00F565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E059BA" w14:paraId="52BF23E7" w14:textId="77777777" w:rsidTr="00F565E6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ADCF5DF" w14:textId="77777777" w:rsidR="00E059BA" w:rsidRDefault="00E059BA" w:rsidP="00F565E6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9D13212" w14:textId="77777777" w:rsidR="00E059BA" w:rsidRDefault="00E059BA" w:rsidP="00F565E6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Монтаж электрооборудования и кабелей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B002" w14:textId="77777777" w:rsidR="00E059BA" w:rsidRDefault="00E059BA" w:rsidP="00F56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</w:t>
            </w:r>
          </w:p>
        </w:tc>
      </w:tr>
      <w:tr w:rsidR="00E059BA" w14:paraId="5EDFD1C2" w14:textId="77777777" w:rsidTr="00F565E6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9D13355" w14:textId="77777777" w:rsidR="00E059BA" w:rsidRDefault="00E059BA" w:rsidP="00F565E6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9AAF243" w14:textId="77777777" w:rsidR="00E059BA" w:rsidRDefault="00E059BA" w:rsidP="00F565E6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938E2">
              <w:rPr>
                <w:b/>
                <w:sz w:val="28"/>
                <w:szCs w:val="28"/>
              </w:rPr>
              <w:t>Проведение регулировочных работ и испытаний электрооборудования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B886" w14:textId="77777777" w:rsidR="00E059BA" w:rsidRDefault="00E059BA" w:rsidP="00F56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</w:t>
            </w:r>
          </w:p>
        </w:tc>
      </w:tr>
      <w:tr w:rsidR="00E059BA" w14:paraId="0E8F65D6" w14:textId="77777777" w:rsidTr="00F565E6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B7EDAAA" w14:textId="77777777" w:rsidR="00E059BA" w:rsidRDefault="00E059BA" w:rsidP="00F565E6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C9787C5" w14:textId="77777777" w:rsidR="00E059BA" w:rsidRDefault="00E059BA" w:rsidP="00F565E6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Поиск неисправностей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6C81" w14:textId="77777777" w:rsidR="00E059BA" w:rsidRDefault="00E059BA" w:rsidP="00F56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</w:t>
            </w:r>
          </w:p>
        </w:tc>
      </w:tr>
      <w:tr w:rsidR="00E059BA" w14:paraId="6CA6922B" w14:textId="77777777" w:rsidTr="00F565E6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90228AB" w14:textId="4D427DC5" w:rsidR="00E059BA" w:rsidRDefault="00E059BA" w:rsidP="00F565E6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DEF0BB" w14:textId="6EB2D54B" w:rsidR="00E059BA" w:rsidRDefault="005613C6" w:rsidP="00F565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Диагностирование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E9C9" w14:textId="00260DE3" w:rsidR="00E059BA" w:rsidRDefault="00E059BA" w:rsidP="00F56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</w:t>
            </w:r>
          </w:p>
        </w:tc>
      </w:tr>
    </w:tbl>
    <w:p w14:paraId="49D462FF" w14:textId="54E456F5" w:rsidR="00481EC0" w:rsidRDefault="00481EC0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15A9D0" w14:textId="77777777" w:rsidR="00481EC0" w:rsidRDefault="00481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B6CA5D9" w14:textId="636E65E5" w:rsidR="005A1625" w:rsidRPr="005221EF" w:rsidRDefault="005A1625" w:rsidP="00A529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1EF">
        <w:rPr>
          <w:rFonts w:ascii="Times New Roman" w:hAnsi="Times New Roman" w:cs="Times New Roman"/>
          <w:b/>
          <w:bCs/>
          <w:sz w:val="24"/>
          <w:szCs w:val="24"/>
        </w:rPr>
        <w:lastRenderedPageBreak/>
        <w:t>1.5. КОНКУРСНОЕ ЗАДАНИЕ</w:t>
      </w:r>
    </w:p>
    <w:p w14:paraId="33CA20EA" w14:textId="17CD23CF" w:rsidR="009E52E7" w:rsidRPr="003732A7" w:rsidRDefault="009E52E7" w:rsidP="00C8338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90EF7" w:rsidRPr="00D90EF7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D90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4FBA5D7" w14:textId="21C1984B" w:rsidR="009E52E7" w:rsidRDefault="009E52E7" w:rsidP="00C8338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06788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5C0555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</w:p>
    <w:p w14:paraId="5B30E2FA" w14:textId="77777777" w:rsidR="00C83387" w:rsidRPr="00A204BB" w:rsidRDefault="00C83387" w:rsidP="00C83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</w:t>
      </w:r>
      <w:proofErr w:type="gramStart"/>
      <w:r w:rsidRPr="00A204BB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Pr="00A204BB">
        <w:rPr>
          <w:rFonts w:ascii="Times New Roman" w:hAnsi="Times New Roman" w:cs="Times New Roman"/>
          <w:sz w:val="28"/>
          <w:szCs w:val="28"/>
        </w:rPr>
        <w:t xml:space="preserve">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7D807020" w14:textId="77777777" w:rsidR="00C83387" w:rsidRDefault="00C83387" w:rsidP="00C833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5EF43F65" w14:textId="77777777" w:rsidR="00C83387" w:rsidRPr="003732A7" w:rsidRDefault="00C83387" w:rsidP="00A529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C52311" w14:textId="77777777" w:rsidR="002E1142" w:rsidRDefault="002E1142" w:rsidP="00A529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303044" w14:textId="435A7DA0" w:rsidR="005A1625" w:rsidRPr="005221EF" w:rsidRDefault="005A1625" w:rsidP="00A529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1E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 w:rsidRPr="005221EF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 w:rsidRPr="005221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0231CE0" w14:textId="20228090" w:rsidR="00AE607C" w:rsidRDefault="008C41F7" w:rsidP="00A529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5D6F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="007E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E11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CF1B6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E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E607C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вариативную част</w:t>
      </w:r>
      <w:r w:rsidR="00AE607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E607C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55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E607C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F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07C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5D6FA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E607C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19242AA" w14:textId="77777777" w:rsidR="00C83387" w:rsidRDefault="00C83387" w:rsidP="00A529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A5295C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8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8"/>
    </w:p>
    <w:p w14:paraId="2479DB65" w14:textId="77777777" w:rsidR="000B55A2" w:rsidRDefault="000B55A2" w:rsidP="00A529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05EEAA0B" w:rsidR="00730AE0" w:rsidRPr="00C97E44" w:rsidRDefault="00730AE0" w:rsidP="00A529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059BA" w:rsidRPr="00E059BA">
        <w:rPr>
          <w:rFonts w:ascii="Times New Roman" w:eastAsia="Times New Roman" w:hAnsi="Times New Roman" w:cs="Times New Roman"/>
          <w:b/>
          <w:sz w:val="28"/>
          <w:szCs w:val="28"/>
        </w:rPr>
        <w:t>Монтаж электрооборудования и кабелей</w:t>
      </w:r>
      <w:r w:rsidR="00FB11F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FB11F3">
        <w:rPr>
          <w:rFonts w:ascii="Times New Roman" w:hAnsi="Times New Roman" w:cs="Times New Roman"/>
          <w:b/>
          <w:sz w:val="28"/>
          <w:szCs w:val="28"/>
        </w:rPr>
        <w:t>инвариатив</w:t>
      </w:r>
      <w:proofErr w:type="spellEnd"/>
      <w:r w:rsidR="00FB11F3">
        <w:rPr>
          <w:rFonts w:ascii="Times New Roman" w:hAnsi="Times New Roman" w:cs="Times New Roman"/>
          <w:b/>
          <w:sz w:val="28"/>
          <w:szCs w:val="28"/>
        </w:rPr>
        <w:t>)</w:t>
      </w:r>
    </w:p>
    <w:p w14:paraId="046BB9A5" w14:textId="7F69BD24" w:rsidR="00730AE0" w:rsidRPr="00C97E44" w:rsidRDefault="00730AE0" w:rsidP="00C833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1881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</w:t>
      </w:r>
      <w:r w:rsidR="00BD1881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="004F20D0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BD1881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</w:t>
      </w:r>
    </w:p>
    <w:p w14:paraId="2BCFD588" w14:textId="77777777" w:rsidR="00BD1881" w:rsidRDefault="00730AE0" w:rsidP="00C833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7C38FCA4" w14:textId="4C1EACC9" w:rsidR="00BD1881" w:rsidRPr="003C2799" w:rsidRDefault="00BD1881" w:rsidP="00A5295C">
      <w:pPr>
        <w:pStyle w:val="aff1"/>
        <w:numPr>
          <w:ilvl w:val="0"/>
          <w:numId w:val="23"/>
        </w:numPr>
        <w:spacing w:after="0" w:line="360" w:lineRule="auto"/>
        <w:ind w:left="0"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C2799">
        <w:rPr>
          <w:rFonts w:ascii="Times New Roman" w:eastAsia="Times New Roman" w:hAnsi="Times New Roman"/>
          <w:bCs/>
          <w:sz w:val="28"/>
          <w:szCs w:val="28"/>
        </w:rPr>
        <w:t>ознакомиться с электрическ</w:t>
      </w:r>
      <w:r w:rsidR="000B58F9">
        <w:rPr>
          <w:rFonts w:ascii="Times New Roman" w:eastAsia="Times New Roman" w:hAnsi="Times New Roman"/>
          <w:bCs/>
          <w:sz w:val="28"/>
          <w:szCs w:val="28"/>
        </w:rPr>
        <w:t xml:space="preserve">ими </w:t>
      </w:r>
      <w:r w:rsidRPr="003C2799">
        <w:rPr>
          <w:rFonts w:ascii="Times New Roman" w:eastAsia="Times New Roman" w:hAnsi="Times New Roman"/>
          <w:bCs/>
          <w:sz w:val="28"/>
          <w:szCs w:val="28"/>
        </w:rPr>
        <w:t>схем</w:t>
      </w:r>
      <w:r w:rsidR="000B58F9">
        <w:rPr>
          <w:rFonts w:ascii="Times New Roman" w:eastAsia="Times New Roman" w:hAnsi="Times New Roman"/>
          <w:bCs/>
          <w:sz w:val="28"/>
          <w:szCs w:val="28"/>
        </w:rPr>
        <w:t>ами, чертежами,</w:t>
      </w:r>
      <w:r w:rsidR="000B58F9" w:rsidRPr="000B58F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B58F9" w:rsidRPr="003C2799">
        <w:rPr>
          <w:rFonts w:ascii="Times New Roman" w:eastAsia="Times New Roman" w:hAnsi="Times New Roman"/>
          <w:bCs/>
          <w:sz w:val="28"/>
          <w:szCs w:val="28"/>
        </w:rPr>
        <w:t>комплектом электрооборудования и кабелей</w:t>
      </w:r>
      <w:r w:rsidR="000B58F9">
        <w:rPr>
          <w:rFonts w:ascii="Times New Roman" w:eastAsia="Times New Roman" w:hAnsi="Times New Roman"/>
          <w:bCs/>
          <w:sz w:val="28"/>
          <w:szCs w:val="28"/>
        </w:rPr>
        <w:t>,</w:t>
      </w:r>
      <w:r w:rsidR="004F20D0">
        <w:rPr>
          <w:rFonts w:ascii="Times New Roman" w:eastAsia="Times New Roman" w:hAnsi="Times New Roman"/>
          <w:bCs/>
          <w:sz w:val="28"/>
          <w:szCs w:val="28"/>
        </w:rPr>
        <w:t xml:space="preserve"> выдаваем</w:t>
      </w:r>
      <w:r w:rsidR="000B58F9">
        <w:rPr>
          <w:rFonts w:ascii="Times New Roman" w:eastAsia="Times New Roman" w:hAnsi="Times New Roman"/>
          <w:bCs/>
          <w:sz w:val="28"/>
          <w:szCs w:val="28"/>
        </w:rPr>
        <w:t>ых</w:t>
      </w:r>
      <w:r w:rsidR="004F20D0">
        <w:rPr>
          <w:rFonts w:ascii="Times New Roman" w:eastAsia="Times New Roman" w:hAnsi="Times New Roman"/>
          <w:bCs/>
          <w:sz w:val="28"/>
          <w:szCs w:val="28"/>
        </w:rPr>
        <w:t xml:space="preserve"> перед началом </w:t>
      </w:r>
      <w:r w:rsidR="000B58F9">
        <w:rPr>
          <w:rFonts w:ascii="Times New Roman" w:eastAsia="Times New Roman" w:hAnsi="Times New Roman"/>
          <w:bCs/>
          <w:sz w:val="28"/>
          <w:szCs w:val="28"/>
        </w:rPr>
        <w:t>соревнования</w:t>
      </w:r>
      <w:r w:rsidRPr="003C2799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45103D82" w14:textId="140BD3A9" w:rsidR="003C2799" w:rsidRDefault="008A1354" w:rsidP="00A5295C">
      <w:pPr>
        <w:pStyle w:val="aff1"/>
        <w:numPr>
          <w:ilvl w:val="0"/>
          <w:numId w:val="23"/>
        </w:numPr>
        <w:spacing w:after="0" w:line="360" w:lineRule="auto"/>
        <w:ind w:left="0"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на деревянной поверхности рабочей кабинки </w:t>
      </w:r>
      <w:r w:rsidR="00BD1881" w:rsidRPr="003C2799">
        <w:rPr>
          <w:rFonts w:ascii="Times New Roman" w:eastAsia="Times New Roman" w:hAnsi="Times New Roman"/>
          <w:bCs/>
          <w:sz w:val="28"/>
          <w:szCs w:val="28"/>
        </w:rPr>
        <w:t xml:space="preserve">выполнить установку </w:t>
      </w:r>
      <w:r w:rsidR="00AE1E13">
        <w:rPr>
          <w:rFonts w:ascii="Times New Roman" w:eastAsia="Times New Roman" w:hAnsi="Times New Roman"/>
          <w:bCs/>
          <w:sz w:val="28"/>
          <w:szCs w:val="28"/>
        </w:rPr>
        <w:t xml:space="preserve">электрооборудования </w:t>
      </w:r>
      <w:proofErr w:type="gramStart"/>
      <w:r w:rsidR="00AE1E13" w:rsidRPr="003C2799">
        <w:rPr>
          <w:rFonts w:ascii="Times New Roman" w:eastAsia="Times New Roman" w:hAnsi="Times New Roman"/>
          <w:bCs/>
          <w:sz w:val="28"/>
          <w:szCs w:val="28"/>
        </w:rPr>
        <w:t>согласно чертежа</w:t>
      </w:r>
      <w:proofErr w:type="gramEnd"/>
      <w:r w:rsidR="00AE1E13" w:rsidRPr="003C279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BD1881" w:rsidRPr="003C2799">
        <w:rPr>
          <w:rFonts w:ascii="Times New Roman" w:eastAsia="Times New Roman" w:hAnsi="Times New Roman"/>
          <w:bCs/>
          <w:sz w:val="28"/>
          <w:szCs w:val="28"/>
        </w:rPr>
        <w:t xml:space="preserve">и заземление электрооборудования </w:t>
      </w:r>
      <w:r w:rsidR="003C2799" w:rsidRPr="003C2799">
        <w:rPr>
          <w:rFonts w:ascii="Times New Roman" w:eastAsia="Times New Roman" w:hAnsi="Times New Roman"/>
          <w:bCs/>
          <w:sz w:val="28"/>
          <w:szCs w:val="28"/>
        </w:rPr>
        <w:t>(при необходимости)</w:t>
      </w:r>
      <w:r w:rsidR="00BD1881" w:rsidRPr="003C2799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0477ABDF" w14:textId="7EF76DC7" w:rsidR="003C2799" w:rsidRDefault="00BD1881" w:rsidP="00A5295C">
      <w:pPr>
        <w:pStyle w:val="aff1"/>
        <w:numPr>
          <w:ilvl w:val="0"/>
          <w:numId w:val="23"/>
        </w:numPr>
        <w:spacing w:after="0" w:line="360" w:lineRule="auto"/>
        <w:ind w:left="0"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C2799">
        <w:rPr>
          <w:rFonts w:ascii="Times New Roman" w:eastAsia="Times New Roman" w:hAnsi="Times New Roman"/>
          <w:bCs/>
          <w:sz w:val="28"/>
          <w:szCs w:val="28"/>
        </w:rPr>
        <w:t>выполнить прокладку</w:t>
      </w:r>
      <w:r w:rsidR="00FB11F3">
        <w:rPr>
          <w:rFonts w:ascii="Times New Roman" w:eastAsia="Times New Roman" w:hAnsi="Times New Roman"/>
          <w:bCs/>
          <w:sz w:val="28"/>
          <w:szCs w:val="28"/>
        </w:rPr>
        <w:t xml:space="preserve">, маркировку </w:t>
      </w:r>
      <w:r w:rsidRPr="003C2799">
        <w:rPr>
          <w:rFonts w:ascii="Times New Roman" w:eastAsia="Times New Roman" w:hAnsi="Times New Roman"/>
          <w:bCs/>
          <w:sz w:val="28"/>
          <w:szCs w:val="28"/>
        </w:rPr>
        <w:t xml:space="preserve"> и крепление кабельных связей между электрооборудованием в соответствии с электрической схемой;</w:t>
      </w:r>
    </w:p>
    <w:p w14:paraId="58ED3A07" w14:textId="453683E9" w:rsidR="00BD1881" w:rsidRPr="003C2799" w:rsidRDefault="00BD1881" w:rsidP="00A5295C">
      <w:pPr>
        <w:pStyle w:val="aff1"/>
        <w:numPr>
          <w:ilvl w:val="0"/>
          <w:numId w:val="23"/>
        </w:numPr>
        <w:spacing w:after="0" w:line="360" w:lineRule="auto"/>
        <w:ind w:left="0"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C2799">
        <w:rPr>
          <w:rFonts w:ascii="Times New Roman" w:eastAsia="Times New Roman" w:hAnsi="Times New Roman"/>
          <w:bCs/>
          <w:sz w:val="28"/>
          <w:szCs w:val="28"/>
        </w:rPr>
        <w:lastRenderedPageBreak/>
        <w:t>выполнить электромонтаж электрооборудования (ввод</w:t>
      </w:r>
      <w:r w:rsidR="00FB11F3">
        <w:rPr>
          <w:rFonts w:ascii="Times New Roman" w:eastAsia="Times New Roman" w:hAnsi="Times New Roman"/>
          <w:bCs/>
          <w:sz w:val="28"/>
          <w:szCs w:val="28"/>
        </w:rPr>
        <w:t>, уплотнение кабельных вводов</w:t>
      </w:r>
      <w:r w:rsidRPr="003C2799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FB11F3">
        <w:rPr>
          <w:rFonts w:ascii="Times New Roman" w:eastAsia="Times New Roman" w:hAnsi="Times New Roman"/>
          <w:bCs/>
          <w:sz w:val="28"/>
          <w:szCs w:val="28"/>
        </w:rPr>
        <w:t xml:space="preserve">контактное и защитное оконцевание, маркировку жил, </w:t>
      </w:r>
      <w:r w:rsidRPr="003C2799">
        <w:rPr>
          <w:rFonts w:ascii="Times New Roman" w:eastAsia="Times New Roman" w:hAnsi="Times New Roman"/>
          <w:bCs/>
          <w:sz w:val="28"/>
          <w:szCs w:val="28"/>
        </w:rPr>
        <w:t xml:space="preserve">включение кабелей) </w:t>
      </w:r>
      <w:proofErr w:type="gramStart"/>
      <w:r w:rsidRPr="003C2799">
        <w:rPr>
          <w:rFonts w:ascii="Times New Roman" w:eastAsia="Times New Roman" w:hAnsi="Times New Roman"/>
          <w:bCs/>
          <w:sz w:val="28"/>
          <w:szCs w:val="28"/>
        </w:rPr>
        <w:t>согласно</w:t>
      </w:r>
      <w:proofErr w:type="gramEnd"/>
      <w:r w:rsidRPr="003C2799">
        <w:rPr>
          <w:rFonts w:ascii="Times New Roman" w:eastAsia="Times New Roman" w:hAnsi="Times New Roman"/>
          <w:bCs/>
          <w:sz w:val="28"/>
          <w:szCs w:val="28"/>
        </w:rPr>
        <w:t xml:space="preserve"> электрической схемы.</w:t>
      </w:r>
    </w:p>
    <w:p w14:paraId="0DA50DB1" w14:textId="331EE8A8" w:rsidR="00730AE0" w:rsidRDefault="0044631A" w:rsidP="00A5295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выполнения модуля является полностью смонтированная электрическая схема.</w:t>
      </w:r>
    </w:p>
    <w:p w14:paraId="31423103" w14:textId="77777777" w:rsidR="00FB11F3" w:rsidRPr="00C97E44" w:rsidRDefault="00FB11F3" w:rsidP="00A5295C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09D428C7" w:rsidR="00730AE0" w:rsidRPr="00C97E44" w:rsidRDefault="00730AE0" w:rsidP="00C833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059BA" w:rsidRPr="00E059BA">
        <w:rPr>
          <w:rFonts w:ascii="Times New Roman" w:hAnsi="Times New Roman" w:cs="Times New Roman"/>
          <w:b/>
          <w:sz w:val="28"/>
          <w:szCs w:val="28"/>
        </w:rPr>
        <w:t>Проведение регулировочных работ и испытаний электрооборудования</w:t>
      </w:r>
      <w:r w:rsidR="00FB11F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FB11F3">
        <w:rPr>
          <w:rFonts w:ascii="Times New Roman" w:hAnsi="Times New Roman" w:cs="Times New Roman"/>
          <w:b/>
          <w:sz w:val="28"/>
          <w:szCs w:val="28"/>
        </w:rPr>
        <w:t>инвариатив</w:t>
      </w:r>
      <w:proofErr w:type="spellEnd"/>
      <w:r w:rsidR="00FB11F3">
        <w:rPr>
          <w:rFonts w:ascii="Times New Roman" w:hAnsi="Times New Roman" w:cs="Times New Roman"/>
          <w:b/>
          <w:sz w:val="28"/>
          <w:szCs w:val="28"/>
        </w:rPr>
        <w:t>)</w:t>
      </w:r>
    </w:p>
    <w:p w14:paraId="10C29A71" w14:textId="25C95728" w:rsidR="00730AE0" w:rsidRPr="00C97E44" w:rsidRDefault="00730AE0" w:rsidP="00C833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1881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</w:t>
      </w:r>
      <w:r w:rsidR="00BD1881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 час</w:t>
      </w:r>
    </w:p>
    <w:p w14:paraId="14AB8B9D" w14:textId="1F463E28" w:rsidR="00730AE0" w:rsidRDefault="00730AE0" w:rsidP="00C833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4CB34EF" w14:textId="6FCE18D1" w:rsidR="00BD1881" w:rsidRDefault="00287725" w:rsidP="00A5295C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1) </w:t>
      </w:r>
      <w:r w:rsidR="00BD1881">
        <w:rPr>
          <w:rFonts w:ascii="Times New Roman" w:eastAsia="Times New Roman" w:hAnsi="Times New Roman" w:cs="Times New Roman"/>
          <w:bCs/>
          <w:sz w:val="28"/>
          <w:szCs w:val="28"/>
        </w:rPr>
        <w:t>проверить правильность сборки схемы, надежность соединений и креплений элементов схемы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27E98C5" w14:textId="5EFFD42A" w:rsidR="00AE1E13" w:rsidRDefault="00AE1E13" w:rsidP="00A5295C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2) проверить надежность и четкость работы рукояток и кнопок коммутационной аппаратуры</w:t>
      </w:r>
      <w:r w:rsidR="000A191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ECE0F41" w14:textId="3B0C0640" w:rsidR="000A1913" w:rsidRDefault="000A1913" w:rsidP="00A5295C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3) сделать доклад, описывающий  алгоритм работы электрической схемы и методику проверки работоспособности схемы.</w:t>
      </w:r>
    </w:p>
    <w:p w14:paraId="19F8F12B" w14:textId="5D9D4AD0" w:rsidR="00287725" w:rsidRDefault="000A1913" w:rsidP="00A5295C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287725">
        <w:rPr>
          <w:rFonts w:ascii="Times New Roman" w:eastAsia="Times New Roman" w:hAnsi="Times New Roman" w:cs="Times New Roman"/>
          <w:bCs/>
          <w:sz w:val="28"/>
          <w:szCs w:val="28"/>
        </w:rPr>
        <w:t>) совместно с экспертом выполнить мероприятия по обеспечению безопасной подачи электропитания на собранную схему:</w:t>
      </w:r>
    </w:p>
    <w:p w14:paraId="2E12EB56" w14:textId="3CB7674F" w:rsidR="00F95A81" w:rsidRDefault="00F95A81" w:rsidP="00A5295C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выполнить проверку сопротивления изоляции кабельных связей и элементов электрооборудования;</w:t>
      </w:r>
    </w:p>
    <w:p w14:paraId="63031970" w14:textId="0A815607" w:rsidR="00F95A81" w:rsidRDefault="00F95A81" w:rsidP="00A5295C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выполнить проверку отсутствия короткого замыкания силовых цепей схемы</w:t>
      </w:r>
      <w:r w:rsidR="000A191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77AA38E7" w14:textId="707273D0" w:rsidR="000A1913" w:rsidRDefault="000A1913" w:rsidP="00A5295C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проверить параметры электропитания</w:t>
      </w:r>
      <w:r w:rsidR="00BF0A2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1C83B029" w14:textId="3455F1AA" w:rsidR="00BF0A2E" w:rsidRDefault="00BF0A2E" w:rsidP="00A5295C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заполнить соответствующий раздел технологического паспорта.</w:t>
      </w:r>
    </w:p>
    <w:p w14:paraId="1BD0FB69" w14:textId="595DC790" w:rsidR="00F95A81" w:rsidRDefault="000A1913" w:rsidP="00A5295C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5) </w:t>
      </w:r>
      <w:r w:rsidR="00F95A81"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раб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отоспособность собранной схемы при подаче электропитания.</w:t>
      </w:r>
    </w:p>
    <w:p w14:paraId="43D03E3C" w14:textId="7FB03C50" w:rsidR="0044631A" w:rsidRPr="00BD1881" w:rsidRDefault="0044631A" w:rsidP="00A5295C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выполнения модуля является проверенная на работоспособность и безопасность электрическая схема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и устный доклад,  описывающий  алгоритм работы электрической схемы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17C01C" w14:textId="77777777" w:rsidR="00730AE0" w:rsidRPr="00C97E44" w:rsidRDefault="00730AE0" w:rsidP="00A5295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4BA5EFEF" w:rsidR="00730AE0" w:rsidRPr="00C97E44" w:rsidRDefault="00730AE0" w:rsidP="00C833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059BA" w:rsidRPr="00E059BA">
        <w:rPr>
          <w:rFonts w:ascii="Times New Roman" w:hAnsi="Times New Roman" w:cs="Times New Roman"/>
          <w:b/>
          <w:sz w:val="28"/>
          <w:szCs w:val="28"/>
        </w:rPr>
        <w:t>Поиск неисправностей</w:t>
      </w:r>
      <w:r w:rsidR="00E05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1F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FB11F3">
        <w:rPr>
          <w:rFonts w:ascii="Times New Roman" w:hAnsi="Times New Roman" w:cs="Times New Roman"/>
          <w:b/>
          <w:sz w:val="28"/>
          <w:szCs w:val="28"/>
        </w:rPr>
        <w:t>инвариатив</w:t>
      </w:r>
      <w:proofErr w:type="spellEnd"/>
      <w:r w:rsidR="00FB11F3">
        <w:rPr>
          <w:rFonts w:ascii="Times New Roman" w:hAnsi="Times New Roman" w:cs="Times New Roman"/>
          <w:b/>
          <w:sz w:val="28"/>
          <w:szCs w:val="28"/>
        </w:rPr>
        <w:t>)</w:t>
      </w:r>
    </w:p>
    <w:p w14:paraId="659B8FB1" w14:textId="77777777" w:rsidR="00BD1881" w:rsidRPr="00C97E44" w:rsidRDefault="00BD1881" w:rsidP="00C833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1881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 час</w:t>
      </w:r>
    </w:p>
    <w:p w14:paraId="70C6C513" w14:textId="2261B1BA" w:rsidR="00730AE0" w:rsidRDefault="00730AE0" w:rsidP="00C833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18EBDFF9" w14:textId="6FEBF9ED" w:rsidR="00BD1881" w:rsidRDefault="00F95A81" w:rsidP="00822846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B7835">
        <w:rPr>
          <w:rFonts w:ascii="Times New Roman" w:eastAsia="Times New Roman" w:hAnsi="Times New Roman"/>
          <w:bCs/>
          <w:sz w:val="28"/>
          <w:szCs w:val="28"/>
        </w:rPr>
        <w:t>определить неисправност</w:t>
      </w:r>
      <w:r w:rsidR="005B7835" w:rsidRPr="005B7835">
        <w:rPr>
          <w:rFonts w:ascii="Times New Roman" w:eastAsia="Times New Roman" w:hAnsi="Times New Roman"/>
          <w:bCs/>
          <w:sz w:val="28"/>
          <w:szCs w:val="28"/>
        </w:rPr>
        <w:t>и</w:t>
      </w:r>
      <w:r w:rsidRPr="005B7835">
        <w:rPr>
          <w:rFonts w:ascii="Times New Roman" w:eastAsia="Times New Roman" w:hAnsi="Times New Roman"/>
          <w:bCs/>
          <w:sz w:val="28"/>
          <w:szCs w:val="28"/>
        </w:rPr>
        <w:t xml:space="preserve"> в схеме, внесенн</w:t>
      </w:r>
      <w:r w:rsidR="005B7835" w:rsidRPr="005B7835">
        <w:rPr>
          <w:rFonts w:ascii="Times New Roman" w:eastAsia="Times New Roman" w:hAnsi="Times New Roman"/>
          <w:bCs/>
          <w:sz w:val="28"/>
          <w:szCs w:val="28"/>
        </w:rPr>
        <w:t>ые</w:t>
      </w:r>
      <w:r w:rsidRPr="005B7835">
        <w:rPr>
          <w:rFonts w:ascii="Times New Roman" w:eastAsia="Times New Roman" w:hAnsi="Times New Roman"/>
          <w:bCs/>
          <w:sz w:val="28"/>
          <w:szCs w:val="28"/>
        </w:rPr>
        <w:t xml:space="preserve"> экспертами в заведомо работоспособную схему</w:t>
      </w:r>
      <w:r w:rsidR="005B7835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7CE6F9A9" w14:textId="3CFA6D19" w:rsidR="00822846" w:rsidRPr="005B7835" w:rsidRDefault="00822846" w:rsidP="00822846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занести неисправности в соответствующий раздел технологического паспорта;</w:t>
      </w:r>
    </w:p>
    <w:p w14:paraId="495D1BBC" w14:textId="77777777" w:rsidR="00822846" w:rsidRDefault="005B7835" w:rsidP="00822846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22846">
        <w:rPr>
          <w:rFonts w:ascii="Times New Roman" w:eastAsia="Times New Roman" w:hAnsi="Times New Roman"/>
          <w:bCs/>
          <w:sz w:val="28"/>
          <w:szCs w:val="28"/>
        </w:rPr>
        <w:t>восстановить монтаж в соответствии с электрической схемой;</w:t>
      </w:r>
    </w:p>
    <w:p w14:paraId="7DBDC1FD" w14:textId="1087EB5D" w:rsidR="000A1913" w:rsidRPr="00822846" w:rsidRDefault="000A1913" w:rsidP="00822846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22846">
        <w:rPr>
          <w:rFonts w:ascii="Times New Roman" w:eastAsia="Times New Roman" w:hAnsi="Times New Roman"/>
          <w:bCs/>
          <w:sz w:val="28"/>
          <w:szCs w:val="28"/>
        </w:rPr>
        <w:t xml:space="preserve"> сделать доклад о </w:t>
      </w:r>
      <w:r w:rsidR="00072372" w:rsidRPr="00822846">
        <w:rPr>
          <w:rFonts w:ascii="Times New Roman" w:eastAsia="Times New Roman" w:hAnsi="Times New Roman"/>
          <w:bCs/>
          <w:sz w:val="28"/>
          <w:szCs w:val="28"/>
        </w:rPr>
        <w:t>методике поиска неисправностей, предложить варианты восстановления работоспособности схемы.</w:t>
      </w:r>
    </w:p>
    <w:p w14:paraId="131C59B5" w14:textId="541E15C0" w:rsidR="0044631A" w:rsidRDefault="0044631A" w:rsidP="00A5295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59A0">
        <w:rPr>
          <w:rFonts w:ascii="Times New Roman" w:hAnsi="Times New Roman" w:cs="Times New Roman"/>
          <w:sz w:val="28"/>
          <w:szCs w:val="28"/>
        </w:rPr>
        <w:t xml:space="preserve">Результатом модуля является доклад экспертам </w:t>
      </w:r>
      <w:proofErr w:type="gramStart"/>
      <w:r w:rsidR="005B783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359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59A0">
        <w:rPr>
          <w:rFonts w:ascii="Times New Roman" w:hAnsi="Times New Roman" w:cs="Times New Roman"/>
          <w:sz w:val="28"/>
          <w:szCs w:val="28"/>
        </w:rPr>
        <w:t>найденных</w:t>
      </w:r>
      <w:proofErr w:type="gramEnd"/>
      <w:r w:rsidRPr="002359A0">
        <w:rPr>
          <w:rFonts w:ascii="Times New Roman" w:hAnsi="Times New Roman" w:cs="Times New Roman"/>
          <w:sz w:val="28"/>
          <w:szCs w:val="28"/>
        </w:rPr>
        <w:t xml:space="preserve"> неисправностей</w:t>
      </w:r>
      <w:r w:rsidR="00822846">
        <w:rPr>
          <w:rFonts w:ascii="Times New Roman" w:hAnsi="Times New Roman" w:cs="Times New Roman"/>
          <w:sz w:val="28"/>
          <w:szCs w:val="28"/>
        </w:rPr>
        <w:t>, заполнение соответствующего раздела технологического паспорта</w:t>
      </w:r>
      <w:r w:rsidRPr="002359A0">
        <w:rPr>
          <w:rFonts w:ascii="Times New Roman" w:hAnsi="Times New Roman" w:cs="Times New Roman"/>
          <w:sz w:val="28"/>
          <w:szCs w:val="28"/>
        </w:rPr>
        <w:t xml:space="preserve"> </w:t>
      </w:r>
      <w:r w:rsidR="00822846">
        <w:rPr>
          <w:rFonts w:ascii="Times New Roman" w:hAnsi="Times New Roman" w:cs="Times New Roman"/>
          <w:sz w:val="28"/>
          <w:szCs w:val="28"/>
        </w:rPr>
        <w:t>и демонстрация устранения неисправностей</w:t>
      </w:r>
      <w:r w:rsidRPr="002359A0">
        <w:rPr>
          <w:rFonts w:ascii="Times New Roman" w:hAnsi="Times New Roman" w:cs="Times New Roman"/>
          <w:sz w:val="28"/>
          <w:szCs w:val="28"/>
        </w:rPr>
        <w:t>.</w:t>
      </w:r>
    </w:p>
    <w:p w14:paraId="26B14A62" w14:textId="77777777" w:rsidR="004F20D0" w:rsidRDefault="004F20D0" w:rsidP="00A529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5BC90C" w14:textId="3137C871" w:rsidR="00FB11F3" w:rsidRPr="00C97E44" w:rsidRDefault="00FB11F3" w:rsidP="00C833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4F2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613C6">
        <w:rPr>
          <w:rFonts w:ascii="Times New Roman" w:hAnsi="Times New Roman" w:cs="Times New Roman"/>
          <w:b/>
          <w:sz w:val="28"/>
          <w:szCs w:val="28"/>
        </w:rPr>
        <w:t>Диагностирование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вариатив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6A3CB0D1" w14:textId="28F42AC3" w:rsidR="00FB11F3" w:rsidRPr="00C97E44" w:rsidRDefault="00FB11F3" w:rsidP="00C833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1881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- 1 час</w:t>
      </w:r>
    </w:p>
    <w:p w14:paraId="35582B80" w14:textId="4E0FD09D" w:rsidR="00FB11F3" w:rsidRDefault="00FB11F3" w:rsidP="00C833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289A4B8" w14:textId="6CF908B4" w:rsidR="00FB11F3" w:rsidRPr="00387CC1" w:rsidRDefault="005613C6" w:rsidP="00A5295C">
      <w:pPr>
        <w:pStyle w:val="aff1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Провести диагностирование предложенного оборудования, восстановить внутренний монтаж электрооборудования,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согласно схемы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электрической, проверить работоспособность.</w:t>
      </w:r>
    </w:p>
    <w:p w14:paraId="6353F33F" w14:textId="03297096" w:rsidR="003E6D4E" w:rsidRDefault="00FB11F3" w:rsidP="005613C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выполнения модуля является </w:t>
      </w:r>
      <w:r w:rsidR="005613C6">
        <w:rPr>
          <w:rFonts w:ascii="Times New Roman" w:hAnsi="Times New Roman" w:cs="Times New Roman"/>
          <w:sz w:val="28"/>
          <w:szCs w:val="28"/>
        </w:rPr>
        <w:t xml:space="preserve">восстановленный внутренний монтаж </w:t>
      </w:r>
      <w:proofErr w:type="gramStart"/>
      <w:r w:rsidR="005613C6">
        <w:rPr>
          <w:rFonts w:ascii="Times New Roman" w:hAnsi="Times New Roman" w:cs="Times New Roman"/>
          <w:sz w:val="28"/>
          <w:szCs w:val="28"/>
        </w:rPr>
        <w:t>согласно схемы</w:t>
      </w:r>
      <w:proofErr w:type="gramEnd"/>
      <w:r w:rsidR="005613C6">
        <w:rPr>
          <w:rFonts w:ascii="Times New Roman" w:hAnsi="Times New Roman" w:cs="Times New Roman"/>
          <w:sz w:val="28"/>
          <w:szCs w:val="28"/>
        </w:rPr>
        <w:t xml:space="preserve"> электрической, проверка электробезопасности и проверка работоспособности электрооборудования.</w:t>
      </w:r>
      <w:r w:rsidR="003E6D4E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5105974" w:rsidR="00D17132" w:rsidRPr="00AB479B" w:rsidRDefault="0060658F" w:rsidP="00A5295C">
      <w:pPr>
        <w:pStyle w:val="2"/>
        <w:spacing w:after="0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9" w:name="_Toc78885643"/>
      <w:bookmarkStart w:id="10" w:name="_Toc124422971"/>
      <w:r w:rsidRPr="008370F3">
        <w:rPr>
          <w:rFonts w:ascii="Times New Roman" w:hAnsi="Times New Roman"/>
          <w:iCs/>
          <w:szCs w:val="28"/>
          <w:lang w:val="ru-RU"/>
        </w:rPr>
        <w:lastRenderedPageBreak/>
        <w:t xml:space="preserve">2. </w:t>
      </w:r>
      <w:r w:rsidR="005221EF" w:rsidRPr="008370F3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r w:rsidR="00D17132" w:rsidRPr="00AB479B"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9"/>
      <w:bookmarkEnd w:id="10"/>
    </w:p>
    <w:p w14:paraId="623CC5C6" w14:textId="0262BCF6" w:rsidR="00481EC0" w:rsidRDefault="00481EC0" w:rsidP="00A5295C">
      <w:pPr>
        <w:pStyle w:val="41"/>
        <w:shd w:val="clear" w:color="auto" w:fill="auto"/>
        <w:spacing w:before="0" w:after="0" w:line="360" w:lineRule="auto"/>
        <w:ind w:firstLine="709"/>
        <w:rPr>
          <w:rStyle w:val="15"/>
          <w:rFonts w:ascii="Times New Roman" w:hAnsi="Times New Roman"/>
          <w:sz w:val="28"/>
          <w:szCs w:val="28"/>
        </w:rPr>
      </w:pPr>
      <w:r w:rsidRPr="00D65332">
        <w:rPr>
          <w:rStyle w:val="15"/>
          <w:rFonts w:ascii="Times New Roman" w:hAnsi="Times New Roman"/>
          <w:sz w:val="28"/>
          <w:szCs w:val="28"/>
        </w:rPr>
        <w:t xml:space="preserve">Участники соревнований получают </w:t>
      </w:r>
      <w:r>
        <w:rPr>
          <w:rStyle w:val="15"/>
          <w:rFonts w:ascii="Times New Roman" w:hAnsi="Times New Roman"/>
          <w:sz w:val="28"/>
          <w:szCs w:val="28"/>
        </w:rPr>
        <w:t>комплект документации</w:t>
      </w:r>
      <w:r w:rsidRPr="00D65332">
        <w:rPr>
          <w:rStyle w:val="15"/>
          <w:rFonts w:ascii="Times New Roman" w:hAnsi="Times New Roman"/>
          <w:sz w:val="28"/>
          <w:szCs w:val="28"/>
        </w:rPr>
        <w:t xml:space="preserve"> (</w:t>
      </w:r>
      <w:r>
        <w:rPr>
          <w:rStyle w:val="15"/>
          <w:rFonts w:ascii="Times New Roman" w:hAnsi="Times New Roman"/>
          <w:sz w:val="28"/>
          <w:szCs w:val="28"/>
        </w:rPr>
        <w:t>чертеж</w:t>
      </w:r>
      <w:r w:rsidRPr="00D65332">
        <w:rPr>
          <w:rStyle w:val="15"/>
          <w:rFonts w:ascii="Times New Roman" w:hAnsi="Times New Roman"/>
          <w:sz w:val="28"/>
          <w:szCs w:val="28"/>
        </w:rPr>
        <w:t xml:space="preserve"> установки </w:t>
      </w:r>
      <w:r>
        <w:rPr>
          <w:rStyle w:val="15"/>
          <w:rFonts w:ascii="Times New Roman" w:hAnsi="Times New Roman"/>
          <w:sz w:val="28"/>
          <w:szCs w:val="28"/>
        </w:rPr>
        <w:t>электрооборудования</w:t>
      </w:r>
      <w:r w:rsidRPr="00D65332">
        <w:rPr>
          <w:rStyle w:val="15"/>
          <w:rFonts w:ascii="Times New Roman" w:hAnsi="Times New Roman"/>
          <w:sz w:val="28"/>
          <w:szCs w:val="28"/>
        </w:rPr>
        <w:t>, таблицы подключений, монтажные и принципиальные электрические схемы</w:t>
      </w:r>
      <w:r>
        <w:rPr>
          <w:rStyle w:val="15"/>
          <w:rFonts w:ascii="Times New Roman" w:hAnsi="Times New Roman"/>
          <w:sz w:val="28"/>
          <w:szCs w:val="28"/>
        </w:rPr>
        <w:t>), технологические инструкции</w:t>
      </w:r>
      <w:r w:rsidRPr="00D65332">
        <w:rPr>
          <w:rStyle w:val="15"/>
          <w:rFonts w:ascii="Times New Roman" w:hAnsi="Times New Roman"/>
          <w:sz w:val="28"/>
          <w:szCs w:val="28"/>
        </w:rPr>
        <w:t xml:space="preserve"> перед началом соревнований. </w:t>
      </w:r>
    </w:p>
    <w:p w14:paraId="507C1FE9" w14:textId="77777777" w:rsidR="00481EC0" w:rsidRPr="00D65332" w:rsidRDefault="00481EC0" w:rsidP="00A5295C">
      <w:pPr>
        <w:pStyle w:val="41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332">
        <w:rPr>
          <w:rStyle w:val="15"/>
          <w:rFonts w:ascii="Times New Roman" w:hAnsi="Times New Roman"/>
          <w:sz w:val="28"/>
          <w:szCs w:val="28"/>
        </w:rPr>
        <w:t>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отстранён от конкурса.</w:t>
      </w:r>
    </w:p>
    <w:p w14:paraId="44E10576" w14:textId="77777777" w:rsidR="00481EC0" w:rsidRPr="00D65332" w:rsidRDefault="00481EC0" w:rsidP="00A5295C">
      <w:pPr>
        <w:pStyle w:val="41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5332">
        <w:rPr>
          <w:rStyle w:val="15"/>
          <w:rFonts w:ascii="Times New Roman" w:hAnsi="Times New Roman"/>
          <w:sz w:val="28"/>
          <w:szCs w:val="28"/>
        </w:rPr>
        <w:t>Время и детали конкурсного задания в зависимости от конкурсных условий могут быть изменены членами жюри.</w:t>
      </w:r>
    </w:p>
    <w:p w14:paraId="079B5537" w14:textId="6617F0CE" w:rsidR="00481EC0" w:rsidRDefault="00481EC0" w:rsidP="00A529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15"/>
          <w:rFonts w:ascii="Times New Roman" w:hAnsi="Times New Roman"/>
          <w:sz w:val="28"/>
          <w:szCs w:val="28"/>
        </w:rPr>
        <w:t xml:space="preserve">Конкурсное задание выполняется </w:t>
      </w:r>
      <w:proofErr w:type="spellStart"/>
      <w:r>
        <w:rPr>
          <w:rStyle w:val="15"/>
          <w:rFonts w:ascii="Times New Roman" w:hAnsi="Times New Roman"/>
          <w:sz w:val="28"/>
          <w:szCs w:val="28"/>
        </w:rPr>
        <w:t>помодульно</w:t>
      </w:r>
      <w:proofErr w:type="spellEnd"/>
      <w:r>
        <w:rPr>
          <w:rStyle w:val="15"/>
          <w:rFonts w:ascii="Times New Roman" w:hAnsi="Times New Roman"/>
          <w:sz w:val="28"/>
          <w:szCs w:val="28"/>
        </w:rPr>
        <w:t xml:space="preserve">. </w:t>
      </w:r>
    </w:p>
    <w:p w14:paraId="6D20CE2F" w14:textId="16F53EBE" w:rsidR="00481EC0" w:rsidRDefault="00481EC0" w:rsidP="00A5295C">
      <w:pPr>
        <w:pStyle w:val="aff1"/>
        <w:spacing w:after="0" w:line="360" w:lineRule="auto"/>
        <w:ind w:left="0" w:firstLine="709"/>
        <w:jc w:val="both"/>
        <w:rPr>
          <w:rStyle w:val="15"/>
          <w:rFonts w:ascii="Times New Roman" w:hAnsi="Times New Roman"/>
          <w:sz w:val="28"/>
          <w:szCs w:val="28"/>
        </w:rPr>
      </w:pPr>
      <w:r w:rsidRPr="00D65332">
        <w:rPr>
          <w:rStyle w:val="15"/>
          <w:rFonts w:ascii="Times New Roman" w:hAnsi="Times New Roman"/>
          <w:sz w:val="28"/>
          <w:szCs w:val="28"/>
        </w:rPr>
        <w:t xml:space="preserve">Оценка производится после выполнения </w:t>
      </w:r>
      <w:r>
        <w:rPr>
          <w:rStyle w:val="15"/>
          <w:rFonts w:ascii="Times New Roman" w:hAnsi="Times New Roman"/>
          <w:sz w:val="28"/>
          <w:szCs w:val="28"/>
        </w:rPr>
        <w:t>задания каждого модуля</w:t>
      </w:r>
      <w:r w:rsidR="00491DEB">
        <w:rPr>
          <w:rStyle w:val="15"/>
          <w:rFonts w:ascii="Times New Roman" w:hAnsi="Times New Roman"/>
          <w:sz w:val="28"/>
          <w:szCs w:val="28"/>
        </w:rPr>
        <w:t xml:space="preserve"> индивидуально для каждого участника.</w:t>
      </w:r>
    </w:p>
    <w:p w14:paraId="283430FB" w14:textId="215631A4" w:rsidR="00491DEB" w:rsidRDefault="00491DEB" w:rsidP="00A5295C">
      <w:pPr>
        <w:spacing w:after="0" w:line="360" w:lineRule="auto"/>
        <w:ind w:firstLine="709"/>
        <w:jc w:val="both"/>
        <w:rPr>
          <w:rStyle w:val="15"/>
          <w:rFonts w:ascii="Times New Roman" w:eastAsia="Calibri" w:hAnsi="Times New Roman" w:cs="Times New Roman"/>
          <w:sz w:val="28"/>
          <w:szCs w:val="28"/>
        </w:rPr>
      </w:pPr>
      <w:r w:rsidRPr="00491DEB">
        <w:rPr>
          <w:rStyle w:val="15"/>
          <w:rFonts w:ascii="Times New Roman" w:eastAsia="Calibri" w:hAnsi="Times New Roman" w:cs="Times New Roman"/>
          <w:sz w:val="28"/>
          <w:szCs w:val="28"/>
        </w:rPr>
        <w:t>Модул</w:t>
      </w:r>
      <w:r w:rsidR="00B02F7A">
        <w:rPr>
          <w:rStyle w:val="15"/>
          <w:rFonts w:ascii="Times New Roman" w:eastAsia="Calibri" w:hAnsi="Times New Roman" w:cs="Times New Roman"/>
          <w:sz w:val="28"/>
          <w:szCs w:val="28"/>
        </w:rPr>
        <w:t>ь</w:t>
      </w:r>
      <w:r w:rsidRPr="00491DEB">
        <w:rPr>
          <w:rStyle w:val="15"/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Style w:val="15"/>
          <w:rFonts w:ascii="Times New Roman" w:eastAsia="Calibri" w:hAnsi="Times New Roman" w:cs="Times New Roman"/>
          <w:sz w:val="28"/>
          <w:szCs w:val="28"/>
        </w:rPr>
        <w:t>«</w:t>
      </w:r>
      <w:r w:rsidRPr="00491DEB">
        <w:rPr>
          <w:rStyle w:val="15"/>
          <w:rFonts w:ascii="Times New Roman" w:eastAsia="Calibri" w:hAnsi="Times New Roman" w:cs="Times New Roman"/>
          <w:sz w:val="28"/>
          <w:szCs w:val="28"/>
        </w:rPr>
        <w:t>Проведение регулировочных работ и испытаний электрооборудования</w:t>
      </w:r>
      <w:r>
        <w:rPr>
          <w:rStyle w:val="15"/>
          <w:rFonts w:ascii="Times New Roman" w:eastAsia="Calibri" w:hAnsi="Times New Roman" w:cs="Times New Roman"/>
          <w:sz w:val="28"/>
          <w:szCs w:val="28"/>
        </w:rPr>
        <w:t>»</w:t>
      </w:r>
      <w:r w:rsidR="00B02F7A">
        <w:rPr>
          <w:rStyle w:val="15"/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Style w:val="15"/>
          <w:rFonts w:ascii="Times New Roman" w:eastAsia="Calibri" w:hAnsi="Times New Roman" w:cs="Times New Roman"/>
          <w:sz w:val="28"/>
          <w:szCs w:val="28"/>
        </w:rPr>
        <w:t>следует проводить для каждого участника индивидуально, остальных участников расположить в комнате для конкурсантов. Очередность выполнения модуля определить жеребьевкой.</w:t>
      </w:r>
    </w:p>
    <w:p w14:paraId="1BC4E517" w14:textId="77777777" w:rsidR="00B02F7A" w:rsidRDefault="00B02F7A" w:rsidP="00B02F7A">
      <w:pPr>
        <w:spacing w:after="0" w:line="360" w:lineRule="auto"/>
        <w:ind w:firstLine="709"/>
        <w:jc w:val="both"/>
        <w:rPr>
          <w:rStyle w:val="15"/>
          <w:rFonts w:ascii="Times New Roman" w:eastAsia="Calibri" w:hAnsi="Times New Roman" w:cs="Times New Roman"/>
          <w:sz w:val="28"/>
          <w:szCs w:val="28"/>
        </w:rPr>
      </w:pPr>
      <w:r>
        <w:rPr>
          <w:rStyle w:val="15"/>
          <w:rFonts w:ascii="Times New Roman" w:eastAsia="Calibri" w:hAnsi="Times New Roman" w:cs="Times New Roman"/>
          <w:sz w:val="28"/>
          <w:szCs w:val="28"/>
        </w:rPr>
        <w:t>Оценивание модулей «</w:t>
      </w:r>
      <w:r>
        <w:rPr>
          <w:rFonts w:ascii="Times New Roman" w:hAnsi="Times New Roman" w:cs="Times New Roman"/>
          <w:sz w:val="28"/>
          <w:szCs w:val="28"/>
        </w:rPr>
        <w:t xml:space="preserve">Поиск неисправностей» и «Диагностирование» </w:t>
      </w:r>
      <w:r>
        <w:rPr>
          <w:rStyle w:val="15"/>
          <w:rFonts w:ascii="Times New Roman" w:eastAsia="Calibri" w:hAnsi="Times New Roman" w:cs="Times New Roman"/>
          <w:sz w:val="28"/>
          <w:szCs w:val="28"/>
        </w:rPr>
        <w:t>следует проводить для каждого участника индивидуально, остальных участников расположить в комнате для конкурсантов. Очередность выполнения модуля определить жеребьевкой.</w:t>
      </w:r>
    </w:p>
    <w:p w14:paraId="62F0D5B9" w14:textId="6B95679D" w:rsidR="00B02F7A" w:rsidRDefault="00B02F7A" w:rsidP="00A5295C">
      <w:pPr>
        <w:spacing w:after="0" w:line="360" w:lineRule="auto"/>
        <w:ind w:firstLine="709"/>
        <w:jc w:val="both"/>
        <w:rPr>
          <w:rStyle w:val="15"/>
          <w:rFonts w:ascii="Times New Roman" w:eastAsia="Calibri" w:hAnsi="Times New Roman" w:cs="Times New Roman"/>
          <w:sz w:val="28"/>
          <w:szCs w:val="28"/>
        </w:rPr>
      </w:pPr>
    </w:p>
    <w:p w14:paraId="1D105763" w14:textId="3CC91E1B" w:rsidR="00A5295C" w:rsidRDefault="00A5295C">
      <w:pPr>
        <w:rPr>
          <w:rStyle w:val="15"/>
          <w:rFonts w:ascii="Times New Roman" w:eastAsia="Calibri" w:hAnsi="Times New Roman" w:cs="Times New Roman"/>
          <w:sz w:val="28"/>
          <w:szCs w:val="28"/>
        </w:rPr>
      </w:pPr>
      <w:r>
        <w:rPr>
          <w:rStyle w:val="15"/>
          <w:rFonts w:ascii="Times New Roman" w:hAnsi="Times New Roman"/>
          <w:sz w:val="28"/>
          <w:szCs w:val="28"/>
        </w:rPr>
        <w:br w:type="page"/>
      </w:r>
    </w:p>
    <w:p w14:paraId="6AD0F918" w14:textId="5DC56134" w:rsidR="00EA30C6" w:rsidRPr="00F3099C" w:rsidRDefault="00EA30C6" w:rsidP="0078682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57BE5A3" w14:textId="59841156" w:rsidR="003E6D4E" w:rsidRPr="008370F3" w:rsidRDefault="00A11569" w:rsidP="008370F3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11" w:name="_Toc78885659"/>
      <w:bookmarkStart w:id="12" w:name="_Toc124422972"/>
      <w:r w:rsidRPr="008370F3">
        <w:rPr>
          <w:rFonts w:ascii="Times New Roman" w:hAnsi="Times New Roman"/>
          <w:sz w:val="24"/>
        </w:rPr>
        <w:t>2</w:t>
      </w:r>
      <w:r w:rsidR="00FB022D" w:rsidRPr="008370F3">
        <w:rPr>
          <w:rFonts w:ascii="Times New Roman" w:hAnsi="Times New Roman"/>
          <w:sz w:val="24"/>
        </w:rPr>
        <w:t>.</w:t>
      </w:r>
      <w:r w:rsidRPr="008370F3">
        <w:rPr>
          <w:rFonts w:ascii="Times New Roman" w:hAnsi="Times New Roman"/>
          <w:sz w:val="24"/>
        </w:rPr>
        <w:t>1</w:t>
      </w:r>
      <w:r w:rsidR="00FB022D" w:rsidRPr="008370F3">
        <w:rPr>
          <w:rFonts w:ascii="Times New Roman" w:hAnsi="Times New Roman"/>
          <w:sz w:val="24"/>
        </w:rPr>
        <w:t xml:space="preserve">. </w:t>
      </w:r>
      <w:bookmarkEnd w:id="11"/>
      <w:bookmarkEnd w:id="12"/>
      <w:r w:rsidR="008370F3" w:rsidRPr="008370F3">
        <w:rPr>
          <w:rFonts w:ascii="Times New Roman" w:hAnsi="Times New Roman"/>
          <w:sz w:val="24"/>
        </w:rPr>
        <w:t>ЛИЧНЫЙ ИНСТРУМЕНТ КОНКУРСАНТА</w:t>
      </w:r>
    </w:p>
    <w:p w14:paraId="2A2835AF" w14:textId="77777777" w:rsidR="003E6D4E" w:rsidRDefault="003E6D4E" w:rsidP="00786827">
      <w:pPr>
        <w:pStyle w:val="-2"/>
        <w:spacing w:before="0" w:after="0" w:line="276" w:lineRule="auto"/>
        <w:jc w:val="both"/>
        <w:rPr>
          <w:rFonts w:ascii="Times New Roman" w:hAnsi="Times New Roman"/>
          <w:szCs w:val="28"/>
        </w:rPr>
      </w:pPr>
    </w:p>
    <w:p w14:paraId="77B4D0A3" w14:textId="650A5426" w:rsidR="000E7691" w:rsidRDefault="003E6D4E" w:rsidP="00C83387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 w:rsidRPr="003E6D4E">
        <w:rPr>
          <w:rFonts w:ascii="Times New Roman" w:eastAsia="Times New Roman" w:hAnsi="Times New Roman" w:cs="Times New Roman"/>
          <w:sz w:val="28"/>
          <w:szCs w:val="28"/>
        </w:rPr>
        <w:t>Тип списка</w:t>
      </w:r>
      <w:r w:rsidR="000E7691" w:rsidRPr="003E6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D4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83387">
        <w:rPr>
          <w:rFonts w:ascii="Times New Roman" w:eastAsia="Times New Roman" w:hAnsi="Times New Roman" w:cs="Times New Roman"/>
          <w:sz w:val="28"/>
          <w:szCs w:val="28"/>
        </w:rPr>
        <w:t>нулевой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</w:p>
    <w:p w14:paraId="25ADE84B" w14:textId="77777777" w:rsidR="008370F3" w:rsidRPr="007604F9" w:rsidRDefault="008370F3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</w:p>
    <w:p w14:paraId="22989B5F" w14:textId="65D2C6CB" w:rsidR="00E15F2A" w:rsidRPr="008370F3" w:rsidRDefault="00A11569" w:rsidP="00A5295C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3" w:name="_Toc78885660"/>
      <w:r w:rsidRPr="008370F3">
        <w:rPr>
          <w:rFonts w:ascii="Times New Roman" w:hAnsi="Times New Roman"/>
          <w:sz w:val="24"/>
        </w:rPr>
        <w:t>2</w:t>
      </w:r>
      <w:r w:rsidR="00FB022D" w:rsidRPr="008370F3">
        <w:rPr>
          <w:rFonts w:ascii="Times New Roman" w:hAnsi="Times New Roman"/>
          <w:sz w:val="24"/>
        </w:rPr>
        <w:t xml:space="preserve">.2. </w:t>
      </w:r>
      <w:bookmarkEnd w:id="13"/>
      <w:r w:rsidR="008370F3" w:rsidRPr="008370F3">
        <w:rPr>
          <w:rFonts w:ascii="Times New Roman" w:hAnsi="Times New Roman"/>
          <w:sz w:val="24"/>
        </w:rPr>
        <w:t>МАТЕРИАЛЫ, ОБОРУДОВАНИЕ И ИНСТРУМЕНТЫ, ЗАПРЕЩЕННЫЕ НА ПЛОЩАДКЕ</w:t>
      </w:r>
    </w:p>
    <w:p w14:paraId="51260467" w14:textId="77777777" w:rsidR="00AE607C" w:rsidRPr="00E366E2" w:rsidRDefault="00AE607C" w:rsidP="00A5295C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124422973"/>
      <w:r w:rsidRPr="00E366E2">
        <w:rPr>
          <w:rFonts w:ascii="Times New Roman" w:hAnsi="Times New Roman" w:cs="Times New Roman"/>
          <w:sz w:val="28"/>
          <w:szCs w:val="28"/>
        </w:rPr>
        <w:t>- запрещается иметь при себе любые средства связи во время выполнения конкурсного задания (телефон, часы с функцией передачи информации и проч.);</w:t>
      </w:r>
    </w:p>
    <w:p w14:paraId="3A83CBA5" w14:textId="7C93712F" w:rsidR="00F42C08" w:rsidRDefault="00AE607C" w:rsidP="00A5295C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E2">
        <w:rPr>
          <w:rFonts w:ascii="Times New Roman" w:hAnsi="Times New Roman" w:cs="Times New Roman"/>
          <w:sz w:val="28"/>
          <w:szCs w:val="28"/>
        </w:rPr>
        <w:t xml:space="preserve">- запрещается пользоваться любой документацией, </w:t>
      </w:r>
      <w:proofErr w:type="gramStart"/>
      <w:r w:rsidRPr="00E366E2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E366E2">
        <w:rPr>
          <w:rFonts w:ascii="Times New Roman" w:hAnsi="Times New Roman" w:cs="Times New Roman"/>
          <w:sz w:val="28"/>
          <w:szCs w:val="28"/>
        </w:rPr>
        <w:t xml:space="preserve"> предусмотренной конкурсным заданием. </w:t>
      </w:r>
    </w:p>
    <w:p w14:paraId="3F6A02FF" w14:textId="77777777" w:rsidR="00F42C08" w:rsidRDefault="00F42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3196394" w14:textId="168C71FF" w:rsidR="00B37579" w:rsidRDefault="00A11569" w:rsidP="008370F3">
      <w:pPr>
        <w:pStyle w:val="-1"/>
        <w:spacing w:after="0" w:line="276" w:lineRule="auto"/>
        <w:ind w:firstLine="709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>
        <w:rPr>
          <w:rFonts w:ascii="Times New Roman" w:hAnsi="Times New Roman"/>
          <w:caps w:val="0"/>
          <w:color w:val="auto"/>
          <w:sz w:val="28"/>
          <w:szCs w:val="28"/>
        </w:rPr>
        <w:lastRenderedPageBreak/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bookmarkEnd w:id="14"/>
      <w:r w:rsidR="008370F3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</w:p>
    <w:p w14:paraId="229D45A2" w14:textId="17041FE2" w:rsidR="00945E13" w:rsidRDefault="00670827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E607C" w:rsidRPr="00AE607C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>
          <w:rPr>
            <w:rStyle w:val="ae"/>
            <w:rFonts w:ascii="Times New Roman" w:hAnsi="Times New Roman" w:cs="Times New Roman"/>
            <w:sz w:val="28"/>
            <w:szCs w:val="28"/>
          </w:rPr>
          <w:t xml:space="preserve"> </w:t>
        </w:r>
        <w:r w:rsidR="00AE607C" w:rsidRPr="00AE607C">
          <w:rPr>
            <w:rStyle w:val="ae"/>
            <w:rFonts w:ascii="Times New Roman" w:hAnsi="Times New Roman" w:cs="Times New Roman"/>
            <w:sz w:val="28"/>
            <w:szCs w:val="28"/>
          </w:rPr>
          <w:t>1. Инструкция по заполнению матрицы конкурсного задания.docx</w:t>
        </w:r>
      </w:hyperlink>
    </w:p>
    <w:p w14:paraId="3061DB38" w14:textId="1447D973" w:rsidR="00B37579" w:rsidRDefault="00670827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E607C" w:rsidRPr="00AE607C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>
          <w:rPr>
            <w:rStyle w:val="ae"/>
            <w:rFonts w:ascii="Times New Roman" w:hAnsi="Times New Roman" w:cs="Times New Roman"/>
            <w:sz w:val="28"/>
            <w:szCs w:val="28"/>
          </w:rPr>
          <w:t xml:space="preserve"> </w:t>
        </w:r>
        <w:r w:rsidR="00AE607C" w:rsidRPr="00AE607C">
          <w:rPr>
            <w:rStyle w:val="ae"/>
            <w:rFonts w:ascii="Times New Roman" w:hAnsi="Times New Roman" w:cs="Times New Roman"/>
            <w:sz w:val="28"/>
            <w:szCs w:val="28"/>
          </w:rPr>
          <w:t>2. Матрица конкурсного задания.xlsx</w:t>
        </w:r>
      </w:hyperlink>
    </w:p>
    <w:p w14:paraId="1211BF0E" w14:textId="236DDB09" w:rsidR="00A27EE4" w:rsidRDefault="00670827" w:rsidP="00786827">
      <w:pPr>
        <w:autoSpaceDE w:val="0"/>
        <w:autoSpaceDN w:val="0"/>
        <w:adjustRightInd w:val="0"/>
        <w:spacing w:after="0" w:line="276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hyperlink r:id="rId12" w:history="1">
        <w:r w:rsidR="00AE607C" w:rsidRPr="00AE607C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>
          <w:rPr>
            <w:rStyle w:val="ae"/>
            <w:rFonts w:ascii="Times New Roman" w:hAnsi="Times New Roman" w:cs="Times New Roman"/>
            <w:sz w:val="28"/>
            <w:szCs w:val="28"/>
          </w:rPr>
          <w:t xml:space="preserve"> 3</w:t>
        </w:r>
        <w:r w:rsidR="00AE607C" w:rsidRPr="00AE607C">
          <w:rPr>
            <w:rStyle w:val="ae"/>
            <w:rFonts w:ascii="Times New Roman" w:hAnsi="Times New Roman" w:cs="Times New Roman"/>
            <w:sz w:val="28"/>
            <w:szCs w:val="28"/>
          </w:rPr>
          <w:t xml:space="preserve">. </w:t>
        </w:r>
        <w:proofErr w:type="gramStart"/>
        <w:r w:rsidR="00AE607C" w:rsidRPr="00AE607C">
          <w:rPr>
            <w:rStyle w:val="ae"/>
            <w:rFonts w:ascii="Times New Roman" w:hAnsi="Times New Roman" w:cs="Times New Roman"/>
            <w:sz w:val="28"/>
            <w:szCs w:val="28"/>
          </w:rPr>
          <w:t>Инструкция по ОТ и ТБ.docx</w:t>
        </w:r>
      </w:hyperlink>
      <w:proofErr w:type="gramEnd"/>
    </w:p>
    <w:p w14:paraId="6E4F25B3" w14:textId="56045FAB" w:rsidR="005D0AFB" w:rsidRDefault="00670827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D0AFB" w:rsidRPr="005D0AFB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№ </w:t>
        </w:r>
        <w:r>
          <w:rPr>
            <w:rStyle w:val="ae"/>
            <w:rFonts w:ascii="Times New Roman" w:hAnsi="Times New Roman" w:cs="Times New Roman"/>
            <w:sz w:val="28"/>
            <w:szCs w:val="28"/>
          </w:rPr>
          <w:t>4</w:t>
        </w:r>
        <w:r w:rsidR="005D0AFB" w:rsidRPr="005D0AFB">
          <w:rPr>
            <w:rStyle w:val="ae"/>
            <w:rFonts w:ascii="Times New Roman" w:hAnsi="Times New Roman" w:cs="Times New Roman"/>
            <w:sz w:val="28"/>
            <w:szCs w:val="28"/>
          </w:rPr>
          <w:t>. Монтажный чертеж.pdf</w:t>
        </w:r>
      </w:hyperlink>
    </w:p>
    <w:p w14:paraId="1F218744" w14:textId="56876EF0" w:rsidR="005D0AFB" w:rsidRDefault="00670827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D0AFB" w:rsidRPr="005D0AFB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№ </w:t>
        </w:r>
        <w:r>
          <w:rPr>
            <w:rStyle w:val="ae"/>
            <w:rFonts w:ascii="Times New Roman" w:hAnsi="Times New Roman" w:cs="Times New Roman"/>
            <w:sz w:val="28"/>
            <w:szCs w:val="28"/>
          </w:rPr>
          <w:t>5</w:t>
        </w:r>
        <w:r w:rsidR="005D0AFB" w:rsidRPr="005D0AFB">
          <w:rPr>
            <w:rStyle w:val="ae"/>
            <w:rFonts w:ascii="Times New Roman" w:hAnsi="Times New Roman" w:cs="Times New Roman"/>
            <w:sz w:val="28"/>
            <w:szCs w:val="28"/>
          </w:rPr>
          <w:t>. Технологический п</w:t>
        </w:r>
        <w:r w:rsidR="005D0AFB" w:rsidRPr="005D0AFB">
          <w:rPr>
            <w:rStyle w:val="ae"/>
            <w:rFonts w:ascii="Times New Roman" w:hAnsi="Times New Roman" w:cs="Times New Roman"/>
            <w:sz w:val="28"/>
            <w:szCs w:val="28"/>
          </w:rPr>
          <w:t>а</w:t>
        </w:r>
        <w:r w:rsidR="005D0AFB" w:rsidRPr="005D0AFB">
          <w:rPr>
            <w:rStyle w:val="ae"/>
            <w:rFonts w:ascii="Times New Roman" w:hAnsi="Times New Roman" w:cs="Times New Roman"/>
            <w:sz w:val="28"/>
            <w:szCs w:val="28"/>
          </w:rPr>
          <w:t>спорт.docx</w:t>
        </w:r>
      </w:hyperlink>
      <w:bookmarkStart w:id="15" w:name="_GoBack"/>
      <w:bookmarkEnd w:id="15"/>
    </w:p>
    <w:sectPr w:rsidR="005D0AFB" w:rsidSect="00692D51">
      <w:headerReference w:type="default" r:id="rId15"/>
      <w:footerReference w:type="default" r:id="rId16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23A51" w14:textId="77777777" w:rsidR="00692D51" w:rsidRDefault="00692D51" w:rsidP="00970F49">
      <w:pPr>
        <w:spacing w:after="0" w:line="240" w:lineRule="auto"/>
      </w:pPr>
      <w:r>
        <w:separator/>
      </w:r>
    </w:p>
  </w:endnote>
  <w:endnote w:type="continuationSeparator" w:id="0">
    <w:p w14:paraId="7E565AAE" w14:textId="77777777" w:rsidR="00692D51" w:rsidRDefault="00692D5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FB11F3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FB11F3" w:rsidRPr="00A204BB" w:rsidRDefault="00FB11F3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FB11F3" w:rsidRPr="00A204BB" w:rsidRDefault="00FB11F3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7082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14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FB11F3" w:rsidRDefault="00FB11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53CBB" w14:textId="77777777" w:rsidR="00692D51" w:rsidRDefault="00692D51" w:rsidP="00970F49">
      <w:pPr>
        <w:spacing w:after="0" w:line="240" w:lineRule="auto"/>
      </w:pPr>
      <w:r>
        <w:separator/>
      </w:r>
    </w:p>
  </w:footnote>
  <w:footnote w:type="continuationSeparator" w:id="0">
    <w:p w14:paraId="2E1C3A25" w14:textId="77777777" w:rsidR="00692D51" w:rsidRDefault="00692D51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FB11F3" w:rsidRDefault="00FB11F3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КЗ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одним конкурсантом.</w:t>
      </w:r>
    </w:p>
  </w:footnote>
  <w:footnote w:id="2">
    <w:p w14:paraId="310C4F32" w14:textId="77777777" w:rsidR="00FB11F3" w:rsidRDefault="00FB11F3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FB11F3" w:rsidRPr="00B45AA4" w:rsidRDefault="00FB11F3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3FA6906"/>
    <w:multiLevelType w:val="hybridMultilevel"/>
    <w:tmpl w:val="7E0CF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36038A8"/>
    <w:multiLevelType w:val="hybridMultilevel"/>
    <w:tmpl w:val="5CB61FC2"/>
    <w:lvl w:ilvl="0" w:tplc="C986C2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3865AD0"/>
    <w:multiLevelType w:val="hybridMultilevel"/>
    <w:tmpl w:val="7E0CF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6148F"/>
    <w:multiLevelType w:val="hybridMultilevel"/>
    <w:tmpl w:val="F06C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21"/>
  </w:num>
  <w:num w:numId="10">
    <w:abstractNumId w:val="7"/>
  </w:num>
  <w:num w:numId="11">
    <w:abstractNumId w:val="3"/>
  </w:num>
  <w:num w:numId="12">
    <w:abstractNumId w:val="11"/>
  </w:num>
  <w:num w:numId="13">
    <w:abstractNumId w:val="24"/>
  </w:num>
  <w:num w:numId="14">
    <w:abstractNumId w:val="12"/>
  </w:num>
  <w:num w:numId="15">
    <w:abstractNumId w:val="22"/>
  </w:num>
  <w:num w:numId="16">
    <w:abstractNumId w:val="25"/>
  </w:num>
  <w:num w:numId="17">
    <w:abstractNumId w:val="23"/>
  </w:num>
  <w:num w:numId="18">
    <w:abstractNumId w:val="20"/>
  </w:num>
  <w:num w:numId="19">
    <w:abstractNumId w:val="17"/>
  </w:num>
  <w:num w:numId="20">
    <w:abstractNumId w:val="19"/>
  </w:num>
  <w:num w:numId="21">
    <w:abstractNumId w:val="13"/>
  </w:num>
  <w:num w:numId="22">
    <w:abstractNumId w:val="4"/>
  </w:num>
  <w:num w:numId="23">
    <w:abstractNumId w:val="15"/>
  </w:num>
  <w:num w:numId="24">
    <w:abstractNumId w:val="10"/>
  </w:num>
  <w:num w:numId="25">
    <w:abstractNumId w:val="16"/>
  </w:num>
  <w:num w:numId="2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397F"/>
    <w:rsid w:val="000051E8"/>
    <w:rsid w:val="00021CCE"/>
    <w:rsid w:val="000244DA"/>
    <w:rsid w:val="00024F7D"/>
    <w:rsid w:val="00041A78"/>
    <w:rsid w:val="00056CDE"/>
    <w:rsid w:val="00067386"/>
    <w:rsid w:val="00067885"/>
    <w:rsid w:val="00072372"/>
    <w:rsid w:val="00081D65"/>
    <w:rsid w:val="000A1913"/>
    <w:rsid w:val="000A1F96"/>
    <w:rsid w:val="000B3397"/>
    <w:rsid w:val="000B55A2"/>
    <w:rsid w:val="000B58F9"/>
    <w:rsid w:val="000D258B"/>
    <w:rsid w:val="000D43CC"/>
    <w:rsid w:val="000D4C46"/>
    <w:rsid w:val="000D74AA"/>
    <w:rsid w:val="000E7691"/>
    <w:rsid w:val="000F0FC3"/>
    <w:rsid w:val="000F4472"/>
    <w:rsid w:val="001024BE"/>
    <w:rsid w:val="00112034"/>
    <w:rsid w:val="00114D79"/>
    <w:rsid w:val="00127743"/>
    <w:rsid w:val="0015561E"/>
    <w:rsid w:val="001627D5"/>
    <w:rsid w:val="0017612A"/>
    <w:rsid w:val="001C1DBD"/>
    <w:rsid w:val="001C63E7"/>
    <w:rsid w:val="001E1DF9"/>
    <w:rsid w:val="001E4B9D"/>
    <w:rsid w:val="00220E70"/>
    <w:rsid w:val="00237166"/>
    <w:rsid w:val="00237603"/>
    <w:rsid w:val="00267A36"/>
    <w:rsid w:val="00270E01"/>
    <w:rsid w:val="002776A1"/>
    <w:rsid w:val="00287725"/>
    <w:rsid w:val="0029547E"/>
    <w:rsid w:val="002954BA"/>
    <w:rsid w:val="002B1426"/>
    <w:rsid w:val="002C19CE"/>
    <w:rsid w:val="002E1142"/>
    <w:rsid w:val="002F2906"/>
    <w:rsid w:val="003010DD"/>
    <w:rsid w:val="003242E1"/>
    <w:rsid w:val="00333911"/>
    <w:rsid w:val="00334165"/>
    <w:rsid w:val="003531E7"/>
    <w:rsid w:val="003601A4"/>
    <w:rsid w:val="0037535C"/>
    <w:rsid w:val="00387CC1"/>
    <w:rsid w:val="003934F8"/>
    <w:rsid w:val="00397A1B"/>
    <w:rsid w:val="003A21C8"/>
    <w:rsid w:val="003A4910"/>
    <w:rsid w:val="003C1D7A"/>
    <w:rsid w:val="003C2799"/>
    <w:rsid w:val="003C5F97"/>
    <w:rsid w:val="003D1E51"/>
    <w:rsid w:val="003E6D4E"/>
    <w:rsid w:val="00403345"/>
    <w:rsid w:val="00403A2D"/>
    <w:rsid w:val="00421D4E"/>
    <w:rsid w:val="004254FE"/>
    <w:rsid w:val="00436FFC"/>
    <w:rsid w:val="00437D28"/>
    <w:rsid w:val="0044354A"/>
    <w:rsid w:val="0044631A"/>
    <w:rsid w:val="00454353"/>
    <w:rsid w:val="00461AC6"/>
    <w:rsid w:val="00465C04"/>
    <w:rsid w:val="0047429B"/>
    <w:rsid w:val="00481EC0"/>
    <w:rsid w:val="0048423C"/>
    <w:rsid w:val="004904C5"/>
    <w:rsid w:val="004917C4"/>
    <w:rsid w:val="00491DEB"/>
    <w:rsid w:val="004A07A5"/>
    <w:rsid w:val="004B041B"/>
    <w:rsid w:val="004B692B"/>
    <w:rsid w:val="004C3CAF"/>
    <w:rsid w:val="004C703E"/>
    <w:rsid w:val="004D096E"/>
    <w:rsid w:val="004E1D41"/>
    <w:rsid w:val="004E785E"/>
    <w:rsid w:val="004E7905"/>
    <w:rsid w:val="004F0817"/>
    <w:rsid w:val="004F20D0"/>
    <w:rsid w:val="005055FF"/>
    <w:rsid w:val="00510059"/>
    <w:rsid w:val="005221EF"/>
    <w:rsid w:val="00554CBB"/>
    <w:rsid w:val="005560AC"/>
    <w:rsid w:val="005613C6"/>
    <w:rsid w:val="0056194A"/>
    <w:rsid w:val="00565B7C"/>
    <w:rsid w:val="00565FA7"/>
    <w:rsid w:val="005A1625"/>
    <w:rsid w:val="005B05D5"/>
    <w:rsid w:val="005B0DEC"/>
    <w:rsid w:val="005B1C40"/>
    <w:rsid w:val="005B66FC"/>
    <w:rsid w:val="005B7835"/>
    <w:rsid w:val="005C0555"/>
    <w:rsid w:val="005C6A23"/>
    <w:rsid w:val="005D0AFB"/>
    <w:rsid w:val="005D6FAF"/>
    <w:rsid w:val="005E30DC"/>
    <w:rsid w:val="005F2FAD"/>
    <w:rsid w:val="005F7C8F"/>
    <w:rsid w:val="00605DD7"/>
    <w:rsid w:val="0060658F"/>
    <w:rsid w:val="00613219"/>
    <w:rsid w:val="0062789A"/>
    <w:rsid w:val="0063396F"/>
    <w:rsid w:val="00635893"/>
    <w:rsid w:val="00640E46"/>
    <w:rsid w:val="0064179C"/>
    <w:rsid w:val="00643A8A"/>
    <w:rsid w:val="0064491A"/>
    <w:rsid w:val="00653B50"/>
    <w:rsid w:val="00670827"/>
    <w:rsid w:val="006776B4"/>
    <w:rsid w:val="006873B8"/>
    <w:rsid w:val="00692D51"/>
    <w:rsid w:val="006971CE"/>
    <w:rsid w:val="006B0FEA"/>
    <w:rsid w:val="006C5948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0A22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2166"/>
    <w:rsid w:val="007E73B4"/>
    <w:rsid w:val="007F6699"/>
    <w:rsid w:val="007F7B0B"/>
    <w:rsid w:val="00812516"/>
    <w:rsid w:val="00820FF8"/>
    <w:rsid w:val="00822846"/>
    <w:rsid w:val="00832EBB"/>
    <w:rsid w:val="00834734"/>
    <w:rsid w:val="00835BF6"/>
    <w:rsid w:val="008370F3"/>
    <w:rsid w:val="008761F3"/>
    <w:rsid w:val="00881DD2"/>
    <w:rsid w:val="00882B54"/>
    <w:rsid w:val="008912AE"/>
    <w:rsid w:val="008938E2"/>
    <w:rsid w:val="008A1354"/>
    <w:rsid w:val="008B0457"/>
    <w:rsid w:val="008B0F23"/>
    <w:rsid w:val="008B560B"/>
    <w:rsid w:val="008C41F7"/>
    <w:rsid w:val="008D1450"/>
    <w:rsid w:val="008D6DCF"/>
    <w:rsid w:val="008E5424"/>
    <w:rsid w:val="00901689"/>
    <w:rsid w:val="009018F0"/>
    <w:rsid w:val="00906E82"/>
    <w:rsid w:val="009378F0"/>
    <w:rsid w:val="00945E13"/>
    <w:rsid w:val="00953113"/>
    <w:rsid w:val="00954B97"/>
    <w:rsid w:val="00955127"/>
    <w:rsid w:val="00956BC9"/>
    <w:rsid w:val="00957E02"/>
    <w:rsid w:val="00970F49"/>
    <w:rsid w:val="009715DA"/>
    <w:rsid w:val="00972927"/>
    <w:rsid w:val="00976338"/>
    <w:rsid w:val="009827AA"/>
    <w:rsid w:val="009931F0"/>
    <w:rsid w:val="009955F8"/>
    <w:rsid w:val="009A36AD"/>
    <w:rsid w:val="009B18A2"/>
    <w:rsid w:val="009B683B"/>
    <w:rsid w:val="009D04EE"/>
    <w:rsid w:val="009E37D3"/>
    <w:rsid w:val="009E52E7"/>
    <w:rsid w:val="009F57C0"/>
    <w:rsid w:val="00A0510D"/>
    <w:rsid w:val="00A11569"/>
    <w:rsid w:val="00A204BB"/>
    <w:rsid w:val="00A20A67"/>
    <w:rsid w:val="00A2327F"/>
    <w:rsid w:val="00A27EE4"/>
    <w:rsid w:val="00A475DF"/>
    <w:rsid w:val="00A5295C"/>
    <w:rsid w:val="00A57976"/>
    <w:rsid w:val="00A636B8"/>
    <w:rsid w:val="00A8110E"/>
    <w:rsid w:val="00A8496D"/>
    <w:rsid w:val="00A85D42"/>
    <w:rsid w:val="00A87627"/>
    <w:rsid w:val="00A91D4B"/>
    <w:rsid w:val="00A962D4"/>
    <w:rsid w:val="00A9790B"/>
    <w:rsid w:val="00AA0B91"/>
    <w:rsid w:val="00AA2B8A"/>
    <w:rsid w:val="00AB479B"/>
    <w:rsid w:val="00AD2200"/>
    <w:rsid w:val="00AE1E13"/>
    <w:rsid w:val="00AE607C"/>
    <w:rsid w:val="00AE6AB7"/>
    <w:rsid w:val="00AE7A32"/>
    <w:rsid w:val="00B01F34"/>
    <w:rsid w:val="00B02F7A"/>
    <w:rsid w:val="00B162B5"/>
    <w:rsid w:val="00B236AD"/>
    <w:rsid w:val="00B30A26"/>
    <w:rsid w:val="00B37579"/>
    <w:rsid w:val="00B40FFB"/>
    <w:rsid w:val="00B4196F"/>
    <w:rsid w:val="00B42A90"/>
    <w:rsid w:val="00B45392"/>
    <w:rsid w:val="00B45AA4"/>
    <w:rsid w:val="00B610A2"/>
    <w:rsid w:val="00BA2CF0"/>
    <w:rsid w:val="00BC3813"/>
    <w:rsid w:val="00BC7808"/>
    <w:rsid w:val="00BD1881"/>
    <w:rsid w:val="00BE099A"/>
    <w:rsid w:val="00BF0A2E"/>
    <w:rsid w:val="00C06EBC"/>
    <w:rsid w:val="00C0723F"/>
    <w:rsid w:val="00C16E93"/>
    <w:rsid w:val="00C17B01"/>
    <w:rsid w:val="00C21E3A"/>
    <w:rsid w:val="00C26C83"/>
    <w:rsid w:val="00C52383"/>
    <w:rsid w:val="00C56A9B"/>
    <w:rsid w:val="00C740CF"/>
    <w:rsid w:val="00C8277D"/>
    <w:rsid w:val="00C83387"/>
    <w:rsid w:val="00C95538"/>
    <w:rsid w:val="00C96567"/>
    <w:rsid w:val="00C97075"/>
    <w:rsid w:val="00C97E44"/>
    <w:rsid w:val="00CA6CCD"/>
    <w:rsid w:val="00CC50B7"/>
    <w:rsid w:val="00CE2498"/>
    <w:rsid w:val="00CE36B8"/>
    <w:rsid w:val="00CF0DA9"/>
    <w:rsid w:val="00CF1B61"/>
    <w:rsid w:val="00D02C00"/>
    <w:rsid w:val="00D12ABD"/>
    <w:rsid w:val="00D14C27"/>
    <w:rsid w:val="00D16F4B"/>
    <w:rsid w:val="00D16F8A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0EF7"/>
    <w:rsid w:val="00DE336B"/>
    <w:rsid w:val="00DE39D8"/>
    <w:rsid w:val="00DE5614"/>
    <w:rsid w:val="00DF7D17"/>
    <w:rsid w:val="00E0407E"/>
    <w:rsid w:val="00E04FDF"/>
    <w:rsid w:val="00E059BA"/>
    <w:rsid w:val="00E15F2A"/>
    <w:rsid w:val="00E279E8"/>
    <w:rsid w:val="00E579D6"/>
    <w:rsid w:val="00E75567"/>
    <w:rsid w:val="00E857D6"/>
    <w:rsid w:val="00E86590"/>
    <w:rsid w:val="00EA0163"/>
    <w:rsid w:val="00EA0C3A"/>
    <w:rsid w:val="00EA30C6"/>
    <w:rsid w:val="00EB2779"/>
    <w:rsid w:val="00EB2BAD"/>
    <w:rsid w:val="00ED18F9"/>
    <w:rsid w:val="00ED53C9"/>
    <w:rsid w:val="00EE7DA3"/>
    <w:rsid w:val="00F1662D"/>
    <w:rsid w:val="00F222D7"/>
    <w:rsid w:val="00F3099C"/>
    <w:rsid w:val="00F35F4F"/>
    <w:rsid w:val="00F42C08"/>
    <w:rsid w:val="00F50AC5"/>
    <w:rsid w:val="00F6025D"/>
    <w:rsid w:val="00F672B2"/>
    <w:rsid w:val="00F8340A"/>
    <w:rsid w:val="00F83D10"/>
    <w:rsid w:val="00F95A81"/>
    <w:rsid w:val="00F96457"/>
    <w:rsid w:val="00FB022D"/>
    <w:rsid w:val="00FB11F3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2C19CE"/>
    <w:pPr>
      <w:tabs>
        <w:tab w:val="right" w:leader="dot" w:pos="9825"/>
      </w:tabs>
      <w:spacing w:after="0" w:line="360" w:lineRule="auto"/>
    </w:pPr>
    <w:rPr>
      <w:rFonts w:ascii="Times New Roman" w:eastAsia="Times New Roman" w:hAnsi="Times New Roman" w:cs="Times New Roman"/>
      <w:bCs/>
      <w:noProof/>
      <w:sz w:val="24"/>
      <w:szCs w:val="28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ConsPlusNormal">
    <w:name w:val="ConsPlusNormal"/>
    <w:rsid w:val="004B04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ff8">
    <w:name w:val="Основной текст_"/>
    <w:basedOn w:val="a2"/>
    <w:link w:val="41"/>
    <w:qFormat/>
    <w:rsid w:val="00481EC0"/>
    <w:rPr>
      <w:spacing w:val="2"/>
      <w:shd w:val="clear" w:color="auto" w:fill="FFFFFF"/>
    </w:rPr>
  </w:style>
  <w:style w:type="character" w:customStyle="1" w:styleId="15">
    <w:name w:val="Основной текст1"/>
    <w:basedOn w:val="aff8"/>
    <w:qFormat/>
    <w:rsid w:val="00481EC0"/>
    <w:rPr>
      <w:color w:val="000000"/>
      <w:spacing w:val="2"/>
      <w:w w:val="100"/>
      <w:shd w:val="clear" w:color="auto" w:fill="FFFFFF"/>
      <w:lang w:val="ru-RU"/>
    </w:rPr>
  </w:style>
  <w:style w:type="paragraph" w:customStyle="1" w:styleId="41">
    <w:name w:val="Основной текст4"/>
    <w:basedOn w:val="a1"/>
    <w:link w:val="aff8"/>
    <w:qFormat/>
    <w:rsid w:val="00481EC0"/>
    <w:pPr>
      <w:widowControl w:val="0"/>
      <w:shd w:val="clear" w:color="auto" w:fill="FFFFFF"/>
      <w:suppressAutoHyphens/>
      <w:spacing w:before="420" w:after="240" w:line="298" w:lineRule="exact"/>
      <w:ind w:hanging="360"/>
      <w:jc w:val="both"/>
    </w:pPr>
    <w:rPr>
      <w:spacing w:val="2"/>
    </w:rPr>
  </w:style>
  <w:style w:type="paragraph" w:customStyle="1" w:styleId="Default">
    <w:name w:val="Default"/>
    <w:rsid w:val="00AB47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StGen1">
    <w:name w:val="StGen1"/>
    <w:basedOn w:val="a3"/>
    <w:rsid w:val="00E05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nil"/>
    </w:tblPr>
  </w:style>
  <w:style w:type="character" w:customStyle="1" w:styleId="UnresolvedMention">
    <w:name w:val="Unresolved Mention"/>
    <w:basedOn w:val="a2"/>
    <w:uiPriority w:val="99"/>
    <w:semiHidden/>
    <w:unhideWhenUsed/>
    <w:rsid w:val="005D0AF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2C19CE"/>
    <w:pPr>
      <w:tabs>
        <w:tab w:val="right" w:leader="dot" w:pos="9825"/>
      </w:tabs>
      <w:spacing w:after="0" w:line="360" w:lineRule="auto"/>
    </w:pPr>
    <w:rPr>
      <w:rFonts w:ascii="Times New Roman" w:eastAsia="Times New Roman" w:hAnsi="Times New Roman" w:cs="Times New Roman"/>
      <w:bCs/>
      <w:noProof/>
      <w:sz w:val="24"/>
      <w:szCs w:val="28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ConsPlusNormal">
    <w:name w:val="ConsPlusNormal"/>
    <w:rsid w:val="004B04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ff8">
    <w:name w:val="Основной текст_"/>
    <w:basedOn w:val="a2"/>
    <w:link w:val="41"/>
    <w:qFormat/>
    <w:rsid w:val="00481EC0"/>
    <w:rPr>
      <w:spacing w:val="2"/>
      <w:shd w:val="clear" w:color="auto" w:fill="FFFFFF"/>
    </w:rPr>
  </w:style>
  <w:style w:type="character" w:customStyle="1" w:styleId="15">
    <w:name w:val="Основной текст1"/>
    <w:basedOn w:val="aff8"/>
    <w:qFormat/>
    <w:rsid w:val="00481EC0"/>
    <w:rPr>
      <w:color w:val="000000"/>
      <w:spacing w:val="2"/>
      <w:w w:val="100"/>
      <w:shd w:val="clear" w:color="auto" w:fill="FFFFFF"/>
      <w:lang w:val="ru-RU"/>
    </w:rPr>
  </w:style>
  <w:style w:type="paragraph" w:customStyle="1" w:styleId="41">
    <w:name w:val="Основной текст4"/>
    <w:basedOn w:val="a1"/>
    <w:link w:val="aff8"/>
    <w:qFormat/>
    <w:rsid w:val="00481EC0"/>
    <w:pPr>
      <w:widowControl w:val="0"/>
      <w:shd w:val="clear" w:color="auto" w:fill="FFFFFF"/>
      <w:suppressAutoHyphens/>
      <w:spacing w:before="420" w:after="240" w:line="298" w:lineRule="exact"/>
      <w:ind w:hanging="360"/>
      <w:jc w:val="both"/>
    </w:pPr>
    <w:rPr>
      <w:spacing w:val="2"/>
    </w:rPr>
  </w:style>
  <w:style w:type="paragraph" w:customStyle="1" w:styleId="Default">
    <w:name w:val="Default"/>
    <w:rsid w:val="00AB47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StGen1">
    <w:name w:val="StGen1"/>
    <w:basedOn w:val="a3"/>
    <w:rsid w:val="00E05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nil"/>
    </w:tblPr>
  </w:style>
  <w:style w:type="character" w:customStyle="1" w:styleId="UnresolvedMention">
    <w:name w:val="Unresolved Mention"/>
    <w:basedOn w:val="a2"/>
    <w:uiPriority w:val="99"/>
    <w:semiHidden/>
    <w:unhideWhenUsed/>
    <w:rsid w:val="005D0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arktika.spo\bkf\&#1054;&#1054;&#1080;&#1056;&#1055;\&#1062;&#1044;&#1055;&#1054;\&#1063;&#1077;&#1084;&#1087;&#1080;&#1086;&#1085;&#1072;&#1090;&#1099;\@%20&#1056;&#1063;%20&#1060;&#1048;&#1056;&#1055;&#1054;\2024\&#1040;&#1088;&#1093;&#1072;&#1085;&#1075;&#1077;&#1083;&#1100;&#1089;&#1082;&#1072;&#1103;%20&#1086;&#1073;&#1083;&#1072;&#1089;&#1090;&#1100;\&#1055;&#1088;&#1080;&#1083;&#1086;&#1078;&#1077;&#1085;&#1080;&#1077;%20&#8470;%207.%20&#1052;&#1086;&#1085;&#1090;&#1072;&#1078;&#1085;&#1099;&#1081;%20&#1095;&#1077;&#1088;&#1090;&#1077;&#1078;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\\arktika.spo\bkf\&#1054;&#1054;&#1080;&#1056;&#1055;\&#1062;&#1044;&#1055;&#1054;\&#1063;&#1077;&#1084;&#1087;&#1080;&#1086;&#1085;&#1072;&#1090;&#1099;\@%20&#1056;&#1063;%20&#1060;&#1048;&#1056;&#1055;&#1054;\2024\&#1040;&#1088;&#1093;&#1072;&#1085;&#1075;&#1077;&#1083;&#1100;&#1089;&#1082;&#1072;&#1103;%20&#1086;&#1073;&#1083;&#1072;&#1089;&#1090;&#1100;\&#1055;&#1088;&#1080;&#1083;&#1086;&#1078;&#1077;&#1085;&#1080;&#1077;%20&#8470;6.%20&#1048;&#1085;&#1089;&#1090;&#1088;&#1091;&#1082;&#1094;&#1080;&#1103;%20&#1087;&#1086;%20&#1054;&#1058;%20&#1080;%20&#1058;&#1041;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arktika.spo\bkf\&#1054;&#1054;&#1080;&#1056;&#1055;\&#1062;&#1044;&#1055;&#1054;\&#1063;&#1077;&#1084;&#1087;&#1080;&#1086;&#1085;&#1072;&#1090;&#1099;\@%20&#1056;&#1063;%20&#1060;&#1048;&#1056;&#1055;&#1054;\2024\&#1040;&#1088;&#1093;&#1072;&#1085;&#1075;&#1077;&#1083;&#1100;&#1089;&#1082;&#1072;&#1103;%20&#1086;&#1073;&#1083;&#1072;&#1089;&#1090;&#1100;\&#1055;&#1088;&#1080;&#1083;&#1086;&#1078;&#1077;&#1085;&#1080;&#1077;%20&#8470;2.%20&#1052;&#1072;&#1090;&#1088;&#1080;&#1094;&#1072;%20&#1082;&#1086;&#1085;&#1082;&#1091;&#1088;&#1089;&#1085;&#1086;&#1075;&#1086;%20&#1079;&#1072;&#1076;&#1072;&#1085;&#1080;&#1103;.xls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file:///\\arktika.spo\bkf\&#1054;&#1054;&#1080;&#1056;&#1055;\&#1062;&#1044;&#1055;&#1054;\&#1063;&#1077;&#1084;&#1087;&#1080;&#1086;&#1085;&#1072;&#1090;&#1099;\@%20&#1056;&#1063;%20&#1060;&#1048;&#1056;&#1055;&#1054;\2024\&#1040;&#1088;&#1093;&#1072;&#1085;&#1075;&#1077;&#1083;&#1100;&#1089;&#1082;&#1072;&#1103;%20&#1086;&#1073;&#1083;&#1072;&#1089;&#1090;&#1100;\&#1055;&#1088;&#1080;&#1083;&#1086;&#1078;&#1077;&#1085;&#1080;&#1077;%20&#8470;1.%20&#1048;&#1085;&#1089;&#1090;&#1088;&#1091;&#1082;&#1094;&#1080;&#1103;%20&#1087;&#1086;%20&#1079;&#1072;&#1087;&#1086;&#1083;&#1085;&#1077;&#1085;&#1080;&#1102;%20&#1084;&#1072;&#1090;&#1088;&#1080;&#1094;&#1099;%20&#1082;&#1086;&#1085;&#1082;&#1091;&#1088;&#1089;&#1085;&#1086;&#1075;&#1086;%20&#1079;&#1072;&#1076;&#1072;&#1085;&#1080;&#1103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\\arktika.spo\bkf\&#1054;&#1054;&#1080;&#1056;&#1055;\&#1062;&#1044;&#1055;&#1054;\&#1063;&#1077;&#1084;&#1087;&#1080;&#1086;&#1085;&#1072;&#1090;&#1099;\@%20&#1056;&#1063;%20&#1060;&#1048;&#1056;&#1055;&#1054;\2024\&#1040;&#1088;&#1093;&#1072;&#1085;&#1075;&#1077;&#1083;&#1100;&#1089;&#1082;&#1072;&#1103;%20&#1086;&#1073;&#1083;&#1072;&#1089;&#1090;&#1100;\&#1055;&#1088;&#1080;&#1083;&#1086;&#1078;&#1077;&#1085;&#1080;&#1077;%20&#8470;%208.%20&#1058;&#1077;&#1093;&#1085;&#1086;&#1083;&#1086;&#1075;&#1080;&#1095;&#1077;&#1089;&#1082;&#1080;&#1081;%20&#1087;&#1072;&#1089;&#1087;&#1086;&#1088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7B380-1EF9-4D99-BFA0-CE99F125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2973</Words>
  <Characters>16951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SPO ARKTIKA</Company>
  <LinksUpToDate>false</LinksUpToDate>
  <CharactersWithSpaces>19885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Шерстобитов Антон Владимирович</cp:lastModifiedBy>
  <cp:revision>3</cp:revision>
  <dcterms:created xsi:type="dcterms:W3CDTF">2024-10-18T08:55:00Z</dcterms:created>
  <dcterms:modified xsi:type="dcterms:W3CDTF">2024-10-18T09:43:00Z</dcterms:modified>
</cp:coreProperties>
</file>