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7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9"/>
        <w:gridCol w:w="4219"/>
      </w:tblGrid>
      <w:tr>
        <w:trPr/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160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BodyText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по компетенции «</w:t>
      </w:r>
      <w:r>
        <w:rPr>
          <w:rFonts w:cs="Times New Roman" w:ascii="Times New Roman" w:hAnsi="Times New Roman"/>
          <w:b/>
          <w:bCs/>
          <w:sz w:val="36"/>
          <w:szCs w:val="36"/>
        </w:rPr>
        <w:t>Фотография</w:t>
      </w:r>
      <w:r>
        <w:rPr>
          <w:rFonts w:cs="Times New Roman" w:ascii="Times New Roman" w:hAnsi="Times New Roman"/>
          <w:b/>
          <w:bCs/>
          <w:sz w:val="36"/>
          <w:szCs w:val="36"/>
        </w:rPr>
        <w:t>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i/>
          <w:i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sz w:val="36"/>
          <w:szCs w:val="36"/>
        </w:rPr>
        <w:t>наименование этапа чемпионата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96240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При выполнении конкурсного задания (инвариант) площадь рабочего места должен быть не менее 15м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без установки в его пределах компьютера  и не менее 20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если компьютер установлен рабочем месте.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 xml:space="preserve"> </w:t>
      </w:r>
      <w:r>
        <w:rPr>
          <w:rFonts w:eastAsia="Arial Unicode MS" w:cs="Times New Roman" w:ascii="Times New Roman" w:hAnsi="Times New Roman"/>
          <w:sz w:val="28"/>
          <w:szCs w:val="28"/>
        </w:rPr>
        <w:t>Комната участников, комната экспертов, главного эксперта 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5a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uiPriority w:val="1"/>
    <w:qFormat/>
    <w:rsid w:val="00410311"/>
    <w:rPr>
      <w:rFonts w:ascii="Times New Roman" w:hAnsi="Times New Roman" w:eastAsia="Times New Roman" w:cs="Times New Roman"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41031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7e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1031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LibreOffice/24.8.2.1$Windows_X86_64 LibreOffice_project/0f794b6e29741098670a3b95d60478a65d05ef13</Application>
  <AppVersion>15.0000</AppVersion>
  <Pages>2</Pages>
  <Words>107</Words>
  <Characters>722</Characters>
  <CharactersWithSpaces>836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dc:description/>
  <dc:language>en-US</dc:language>
  <cp:lastModifiedBy>Boris Yershov</cp:lastModifiedBy>
  <dcterms:modified xsi:type="dcterms:W3CDTF">2024-10-20T00:14:28Z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