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158"/>
      </w:tblGrid>
      <w:tr w:rsidR="00B610A2" w:rsidTr="009B18A2">
        <w:tc>
          <w:tcPr>
            <w:tcW w:w="4814" w:type="dxa"/>
          </w:tcPr>
          <w:p w:rsidR="00B610A2" w:rsidRDefault="00483F5A" w:rsidP="00DB5331">
            <w:pPr>
              <w:spacing w:line="360" w:lineRule="auto"/>
            </w:pPr>
            <w:r w:rsidRPr="00014B87">
              <w:rPr>
                <w:b/>
                <w:noProof/>
              </w:rPr>
              <w:drawing>
                <wp:inline distT="0" distB="0" distL="0" distR="0" wp14:anchorId="5D492BCB" wp14:editId="5B21E3C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B610A2" w:rsidRDefault="00B610A2" w:rsidP="00B610A2">
            <w:pPr>
              <w:spacing w:line="360" w:lineRule="auto"/>
            </w:pPr>
          </w:p>
        </w:tc>
      </w:tr>
    </w:tbl>
    <w:p w:rsidR="00B610A2" w:rsidRDefault="00B610A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34165" w:rsidRPr="00A204BB" w:rsidRDefault="00334165" w:rsidP="00F50AC5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:rsidR="00334165" w:rsidRPr="00A204BB" w:rsidRDefault="00D37DEA" w:rsidP="00C17B01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D4439C" w:rsidRPr="00D4439C" w:rsidRDefault="00D4439C" w:rsidP="00D443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Преподавание музыки в школе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  <w:r w:rsidRPr="00D4439C">
        <w:rPr>
          <w:rFonts w:ascii="Times New Roman" w:eastAsia="Arial Unicode MS" w:hAnsi="Times New Roman" w:cs="Times New Roman"/>
          <w:sz w:val="40"/>
          <w:szCs w:val="40"/>
        </w:rPr>
        <w:t xml:space="preserve"> </w:t>
      </w:r>
      <w:r>
        <w:rPr>
          <w:rFonts w:ascii="Times New Roman" w:eastAsia="Arial Unicode MS" w:hAnsi="Times New Roman" w:cs="Times New Roman"/>
          <w:sz w:val="40"/>
          <w:szCs w:val="40"/>
        </w:rPr>
        <w:t>Юниоры</w:t>
      </w:r>
    </w:p>
    <w:p w:rsidR="00D4439C" w:rsidRDefault="00D4439C" w:rsidP="00D443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6D5522">
        <w:rPr>
          <w:rFonts w:ascii="Times New Roman" w:eastAsia="Arial Unicode MS" w:hAnsi="Times New Roman" w:cs="Times New Roman"/>
          <w:iCs/>
          <w:sz w:val="36"/>
          <w:szCs w:val="36"/>
        </w:rPr>
        <w:t>Региональн</w:t>
      </w:r>
      <w:r>
        <w:rPr>
          <w:rFonts w:ascii="Times New Roman" w:eastAsia="Arial Unicode MS" w:hAnsi="Times New Roman" w:cs="Times New Roman"/>
          <w:iCs/>
          <w:sz w:val="36"/>
          <w:szCs w:val="36"/>
        </w:rPr>
        <w:t>ый</w:t>
      </w:r>
      <w:r w:rsidRPr="006D5522">
        <w:rPr>
          <w:rFonts w:ascii="Times New Roman" w:eastAsia="Arial Unicode MS" w:hAnsi="Times New Roman" w:cs="Times New Roman"/>
          <w:iCs/>
          <w:sz w:val="36"/>
          <w:szCs w:val="36"/>
        </w:rPr>
        <w:t xml:space="preserve"> этап Чемпи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</w:t>
      </w:r>
    </w:p>
    <w:p w:rsidR="00D4439C" w:rsidRDefault="00D4439C" w:rsidP="00D4439C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D4439C" w:rsidRPr="00EB4FF8" w:rsidRDefault="00D4439C" w:rsidP="00D4439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DB5331">
        <w:rPr>
          <w:rFonts w:ascii="Times New Roman" w:hAnsi="Times New Roman" w:cs="Times New Roman"/>
          <w:lang w:bidi="en-US"/>
        </w:rPr>
        <w:t>2</w:t>
      </w:r>
      <w:r w:rsidR="00D4439C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2F176E" w:rsidRDefault="002F176E" w:rsidP="002F17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2F176E" w:rsidRPr="00A204BB" w:rsidRDefault="002F176E" w:rsidP="002F17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176E" w:rsidRPr="00A4187F" w:rsidRDefault="002F176E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FA73AD">
        <w:rPr>
          <w:rFonts w:ascii="Times New Roman" w:hAnsi="Times New Roman"/>
          <w:noProof/>
          <w:szCs w:val="24"/>
          <w:lang w:val="ru-RU"/>
        </w:rPr>
        <w:t>3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2F176E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A73AD">
        <w:rPr>
          <w:noProof/>
          <w:sz w:val="24"/>
          <w:szCs w:val="24"/>
        </w:rPr>
        <w:t>3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2F176E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F176E">
          <w:rPr>
            <w:rStyle w:val="ae"/>
            <w:noProof/>
            <w:sz w:val="24"/>
            <w:szCs w:val="24"/>
          </w:rPr>
          <w:t>Преподавание музыки в школе</w:t>
        </w:r>
        <w:r w:rsidR="002F176E" w:rsidRPr="00A4187F">
          <w:rPr>
            <w:rStyle w:val="ae"/>
            <w:noProof/>
            <w:sz w:val="24"/>
            <w:szCs w:val="24"/>
          </w:rPr>
          <w:t>»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A73AD">
        <w:rPr>
          <w:noProof/>
          <w:sz w:val="24"/>
          <w:szCs w:val="24"/>
        </w:rPr>
        <w:t>3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2F176E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9202C">
        <w:rPr>
          <w:noProof/>
          <w:sz w:val="24"/>
          <w:szCs w:val="24"/>
        </w:rPr>
        <w:t>8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2F176E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9202C">
        <w:rPr>
          <w:noProof/>
          <w:sz w:val="24"/>
          <w:szCs w:val="24"/>
        </w:rPr>
        <w:t>8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2F176E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9202C">
        <w:rPr>
          <w:noProof/>
          <w:sz w:val="24"/>
          <w:szCs w:val="24"/>
        </w:rPr>
        <w:t>9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2F176E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9202C">
        <w:rPr>
          <w:noProof/>
          <w:sz w:val="24"/>
          <w:szCs w:val="24"/>
        </w:rPr>
        <w:t>9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2F176E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F9202C">
        <w:rPr>
          <w:noProof/>
          <w:sz w:val="24"/>
          <w:szCs w:val="24"/>
        </w:rPr>
        <w:t>10</w:t>
      </w:r>
    </w:p>
    <w:p w:rsidR="002F176E" w:rsidRPr="00A4187F" w:rsidRDefault="00F9202C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2F176E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F176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F176E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>
        <w:rPr>
          <w:rFonts w:ascii="Times New Roman" w:hAnsi="Times New Roman"/>
          <w:noProof/>
          <w:szCs w:val="24"/>
          <w:lang w:val="ru-RU"/>
        </w:rPr>
        <w:t>4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2F176E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2F176E" w:rsidRPr="00A4187F">
          <w:rPr>
            <w:noProof/>
            <w:webHidden/>
            <w:sz w:val="24"/>
            <w:szCs w:val="24"/>
          </w:rPr>
          <w:tab/>
        </w:r>
        <w:r w:rsidR="002F176E">
          <w:rPr>
            <w:noProof/>
            <w:webHidden/>
            <w:sz w:val="24"/>
            <w:szCs w:val="24"/>
          </w:rPr>
          <w:t>1</w:t>
        </w:r>
      </w:hyperlink>
      <w:r w:rsidR="00F9202C">
        <w:rPr>
          <w:noProof/>
          <w:sz w:val="24"/>
          <w:szCs w:val="24"/>
        </w:rPr>
        <w:t>4</w:t>
      </w:r>
    </w:p>
    <w:p w:rsidR="002F176E" w:rsidRPr="00A4187F" w:rsidRDefault="005271B7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2F176E" w:rsidRPr="00A4187F">
          <w:rPr>
            <w:rStyle w:val="ae"/>
            <w:noProof/>
            <w:sz w:val="24"/>
            <w:szCs w:val="24"/>
          </w:rPr>
          <w:t>2.2.</w:t>
        </w:r>
        <w:r w:rsidR="002F176E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2F176E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2F176E" w:rsidRPr="00A4187F">
          <w:rPr>
            <w:noProof/>
            <w:webHidden/>
            <w:sz w:val="24"/>
            <w:szCs w:val="24"/>
          </w:rPr>
          <w:tab/>
        </w:r>
        <w:r w:rsidR="002F176E">
          <w:rPr>
            <w:noProof/>
            <w:webHidden/>
            <w:sz w:val="24"/>
            <w:szCs w:val="24"/>
          </w:rPr>
          <w:t>1</w:t>
        </w:r>
        <w:r w:rsidR="002F7B4B">
          <w:rPr>
            <w:noProof/>
            <w:webHidden/>
            <w:sz w:val="24"/>
            <w:szCs w:val="24"/>
          </w:rPr>
          <w:t>4</w:t>
        </w:r>
      </w:hyperlink>
    </w:p>
    <w:p w:rsidR="002F176E" w:rsidRPr="00A4187F" w:rsidRDefault="005271B7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2F176E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2F176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F176E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2F7B4B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:rsidR="002F176E" w:rsidRDefault="002F176E" w:rsidP="002F176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6D97" w:rsidRDefault="00A46D97" w:rsidP="00A46D9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124422965"/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A46D97" w:rsidRDefault="00A46D97" w:rsidP="00A46D9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оценки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ИКТ – Информационно-коммуникационные технологии</w:t>
      </w:r>
    </w:p>
    <w:p w:rsidR="00A46D97" w:rsidRDefault="00A46D97" w:rsidP="00A46D97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hAnsi="Times New Roman"/>
          <w:sz w:val="28"/>
          <w:szCs w:val="28"/>
        </w:rPr>
        <w:t>MIDI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Music instrumental digital interface</w:t>
      </w:r>
    </w:p>
    <w:p w:rsidR="00A46D97" w:rsidRDefault="00A46D97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46D97" w:rsidRDefault="00A46D97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A46D9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45B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45B0C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FD77A7">
        <w:rPr>
          <w:rFonts w:ascii="Times New Roman" w:hAnsi="Times New Roman" w:cs="Times New Roman"/>
          <w:sz w:val="28"/>
          <w:szCs w:val="28"/>
        </w:rPr>
        <w:t>«Преподавание музыки</w:t>
      </w:r>
      <w:r w:rsidR="0024465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</w:t>
      </w:r>
      <w:r w:rsidR="00FD77A7">
        <w:rPr>
          <w:rFonts w:ascii="Times New Roman" w:hAnsi="Times New Roman"/>
          <w:color w:val="000000"/>
          <w:sz w:val="24"/>
          <w:lang w:val="ru-RU"/>
        </w:rPr>
        <w:t>АЛИСТА ПО КОМПЕТЕНЦИИ «Преподавание музыки</w:t>
      </w:r>
      <w:r w:rsidR="00244655">
        <w:rPr>
          <w:rFonts w:ascii="Times New Roman" w:hAnsi="Times New Roman"/>
          <w:color w:val="000000"/>
          <w:sz w:val="24"/>
          <w:lang w:val="ru-RU"/>
        </w:rPr>
        <w:t xml:space="preserve"> в школе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873"/>
        <w:gridCol w:w="2120"/>
      </w:tblGrid>
      <w:tr w:rsidR="000244DA" w:rsidRPr="003732A7" w:rsidTr="002F176E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69" w:type="pct"/>
            <w:shd w:val="clear" w:color="auto" w:fill="92D050"/>
            <w:vAlign w:val="center"/>
          </w:tcPr>
          <w:p w:rsidR="000244DA" w:rsidRPr="000244DA" w:rsidRDefault="000244DA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01" w:type="pct"/>
            <w:shd w:val="clear" w:color="auto" w:fill="92D050"/>
            <w:vAlign w:val="center"/>
          </w:tcPr>
          <w:p w:rsidR="000244DA" w:rsidRPr="001B6C15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B6C1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717835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1B6C15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C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764773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FD77A7" w:rsidRDefault="00764773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музыкального образования дошкольников;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дошкольного возраста;</w:t>
            </w:r>
          </w:p>
          <w:p w:rsid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репертуар</w:t>
            </w:r>
          </w:p>
          <w:p w:rsid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эстетические, психологические, педагогические основания отбора и систематизации музыкального репертуара;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детей;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музыкальных занятий и музыкального досуга, методы и приемы организации музыкально-исполнительской и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1B6C15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FD77A7" w:rsidRDefault="00764773" w:rsidP="002F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006730" w:rsidRPr="00006730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006730" w:rsidRPr="00006730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детей дошкольного возраста;</w:t>
            </w:r>
          </w:p>
          <w:p w:rsidR="00764773" w:rsidRPr="00006730" w:rsidRDefault="00D90B65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</w:t>
            </w:r>
            <w:r w:rsidR="00FD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детей на занятиях и досуговых мероприятиях, строить их с учетом возрастных особенностей воспитанников;</w:t>
            </w:r>
          </w:p>
          <w:p w:rsidR="00006730" w:rsidRPr="000244DA" w:rsidRDefault="00717835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и технические средства обучения в образовательном процессе;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1B6C15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717835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5271B7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6C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71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bookmarkStart w:id="5" w:name="_GoBack"/>
            <w:bookmarkEnd w:id="5"/>
          </w:p>
        </w:tc>
      </w:tr>
      <w:tr w:rsidR="00717835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FD77A7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4B4584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музыкального образования школьников; 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в общеобразовательных организациях;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школьников;</w:t>
            </w:r>
          </w:p>
          <w:p w:rsidR="00717835" w:rsidRPr="004B4584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1B6C15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FD77A7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иные источники информации, необходимой для подготовки к занятиям;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обучающихся;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ИКТ и технические средства обучения в образовательном процессе;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оценивать процесс и результаты музыкальной деятельности обучающихся; осуществлять самоанализ и самоконтроль при проведении уроков и мероприятий;</w:t>
            </w:r>
          </w:p>
          <w:p w:rsidR="00717835" w:rsidRDefault="004B4584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анализировать подготовку и проведение уроков, досуговых мероприятий, корректировать и совершенствовать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1B6C15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1D5D8B" w:rsidRDefault="001D5D8B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музыкально-исполнительская деятельность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5271B7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6C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71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1D5D8B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FD77A7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основные принципы сольного исполнительства, основные этапы развития певческого голоса;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специфику голосообразования в пении и в речи;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стилистические особенности различных вокальных жанров;</w:t>
            </w:r>
          </w:p>
          <w:p w:rsidR="001D5D8B" w:rsidRPr="00FD77A7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голоса, разносторонний по содержанию и стилям вокально-хоровой репертуар - теоретические основы и методику</w:t>
            </w:r>
            <w:r w:rsidR="00FD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работы с хором;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классификации певческих голосов и необходимых элементов хоровой звучности;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хоровой культуры и дирижерской техники;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методы анализа произведений вокально-хорового жанра;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методические основы работы над детским песенным репертуаром;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технические и художественные приемы хорового дирижирования;</w:t>
            </w:r>
          </w:p>
          <w:p w:rsid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приемы работы с хором; 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основы фортепианного исполнительства: различные приемы звукоизвлечения, основные принципы фразировки, педализации;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художественного исполнения инструментальных произведений;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педагогический инструментальный музыкальный репертуар для обеспечения образовательного процесса;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вокально-хоровой и инструментальной музыки;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специфику ансамблевой деятельности;</w:t>
            </w:r>
          </w:p>
          <w:p w:rsidR="001D5D8B" w:rsidRPr="00FD77A7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над произведениями педагогического репертуара различных стилей и жанров</w:t>
            </w:r>
            <w:r w:rsidR="001D5D8B" w:rsidRPr="00FD7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1B6C15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431964" w:rsidRDefault="001D5D8B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:rsid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разнообразный вокально-хоровой репертуар и точно интонировать хоровую партию;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определять и грамотно объяснять задачи исполнения;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применять методические приемы работы дирижера над партитурой;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коллективом;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проводить анализ и самоанализ дирижерско-хоровой деятельности;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применять методические приемы вокально-хоровой работы;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анализировать звучание песенно-хоровой партитуры;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и средства в выработке ансамблевой звучности и убедительных художественных результатов;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музыкальный материал и работать с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песенным репертуаром дошкольного и школьного возраста;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владеть культурой фортепианного исполнительства;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аккомпанировать голосу, хоровым коллективам, различным видам ритмических движений;</w:t>
            </w:r>
          </w:p>
          <w:p w:rsidR="003E22FC" w:rsidRPr="001D5D8B" w:rsidRDefault="003E22FC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вокальные произведения с сопровождением, под собственный аккомпанемент, без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1B6C15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90130D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0D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музыкально-педагогической деятельности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1B6C15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C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0130D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431964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основы преобразования звука в цифровой формат;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основные форматы записи и воспроизведения музыки;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современные нотные редакторы и профессиональные музыкальные программы, использующиеся в звукозаписи и композиции;</w:t>
            </w:r>
          </w:p>
          <w:p w:rsidR="0090130D" w:rsidRPr="0090130D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основы работы со звуковыми файлами и MIDI-файлами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1B6C15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431964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производить запись и воспроизведение звуковых файлов;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использовать в профессиональной деятельности нотные</w:t>
            </w:r>
            <w:r w:rsidR="00100C17"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редакторы;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работать с программами звукозаписи:</w:t>
            </w:r>
            <w:r w:rsidR="00431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выбирать тональность, записывать мелодию, аккомпанемент, сопровождение ритм-секции, подбирать для каждой партии соответствующий MIDI-инструмент, редактировать темп и уровень звучания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учебный фильм;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цифровой звуковой рабочей станции</w:t>
            </w:r>
            <w:r w:rsidR="00100C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C17" w:rsidRPr="0090130D" w:rsidRDefault="00100C17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со звуковым оборудованием (микрофон, наушники, микшерный пульт,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 xml:space="preserve"> MIDI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-клавиатура, синтезатор), регулировать громкость и тембровые характеристики звучания во время работы.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1B6C15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FA73AD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FA73A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40"/>
        <w:gridCol w:w="1040"/>
        <w:gridCol w:w="1040"/>
        <w:gridCol w:w="1042"/>
        <w:gridCol w:w="2051"/>
      </w:tblGrid>
      <w:tr w:rsidR="00D42D7F" w:rsidTr="00D42D7F">
        <w:trPr>
          <w:trHeight w:val="1538"/>
          <w:jc w:val="center"/>
        </w:trPr>
        <w:tc>
          <w:tcPr>
            <w:tcW w:w="1065" w:type="pct"/>
            <w:shd w:val="clear" w:color="auto" w:fill="92D050"/>
          </w:tcPr>
          <w:p w:rsidR="00D42D7F" w:rsidRDefault="00D42D7F" w:rsidP="00A37209">
            <w:pPr>
              <w:jc w:val="center"/>
              <w:rPr>
                <w:b/>
              </w:rPr>
            </w:pPr>
          </w:p>
        </w:tc>
        <w:tc>
          <w:tcPr>
            <w:tcW w:w="169" w:type="pct"/>
            <w:shd w:val="clear" w:color="auto" w:fill="92D050"/>
          </w:tcPr>
          <w:p w:rsidR="00D42D7F" w:rsidRDefault="00D42D7F" w:rsidP="00A37209">
            <w:pPr>
              <w:jc w:val="center"/>
              <w:rPr>
                <w:b/>
              </w:rPr>
            </w:pPr>
          </w:p>
        </w:tc>
        <w:tc>
          <w:tcPr>
            <w:tcW w:w="2701" w:type="pct"/>
            <w:gridSpan w:val="5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2D7F" w:rsidTr="00A57A1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D42D7F" w:rsidP="00A372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D42D7F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A57A1D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A57A1D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1" w:type="pct"/>
            <w:shd w:val="clear" w:color="auto" w:fill="00B050"/>
          </w:tcPr>
          <w:p w:rsidR="00D42D7F" w:rsidRPr="00A57A1D" w:rsidRDefault="00A57A1D" w:rsidP="00A57A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A1D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D42D7F" w:rsidRDefault="00D42D7F" w:rsidP="00A3720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CD35F5" w:rsidRDefault="00CD4E6C" w:rsidP="00A37209">
            <w:pPr>
              <w:spacing w:before="2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1B6C15"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CD4E6C" w:rsidRDefault="00CD4E6C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D42D7F" w:rsidRPr="002B145A" w:rsidRDefault="00CD4E6C" w:rsidP="00A37209">
            <w:pPr>
              <w:spacing w:before="2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382F3C" w:rsidRDefault="001B6C15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82F3C">
              <w:rPr>
                <w:b/>
                <w:sz w:val="22"/>
                <w:szCs w:val="22"/>
              </w:rPr>
              <w:t>1</w:t>
            </w: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D42D7F" w:rsidRPr="002B145A" w:rsidRDefault="002B145A" w:rsidP="00A37209">
            <w:pPr>
              <w:spacing w:before="2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pct"/>
            <w:vAlign w:val="center"/>
          </w:tcPr>
          <w:p w:rsidR="00D42D7F" w:rsidRPr="00CD35F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CD35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5271B7" w:rsidRDefault="001B6C15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271B7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42D7F" w:rsidTr="001B6C15">
        <w:trPr>
          <w:trHeight w:val="51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CD35F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1B6C15" w:rsidTr="0084014E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1B6C15" w:rsidRDefault="001B6C15" w:rsidP="001B6C1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5518BA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518BA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5518BA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518BA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D42D7F" w:rsidRDefault="00D42D7F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42D7F" w:rsidRDefault="00D42D7F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93203" w:rsidRDefault="00A93203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FA73A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FA73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b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В данном критерии оцениваются навыки:</w:t>
            </w:r>
          </w:p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DC53A6">
              <w:rPr>
                <w:sz w:val="24"/>
                <w:szCs w:val="24"/>
              </w:rPr>
              <w:t>создания профессиональной самопрезентации</w:t>
            </w:r>
          </w:p>
          <w:p w:rsid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DC53A6">
              <w:rPr>
                <w:sz w:val="24"/>
                <w:szCs w:val="24"/>
              </w:rPr>
              <w:t>определения на слух музыкального произведения и композитора</w:t>
            </w:r>
          </w:p>
          <w:p w:rsidR="001053F5" w:rsidRPr="00DC53A6" w:rsidRDefault="001053F5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ED2B06">
              <w:rPr>
                <w:sz w:val="24"/>
                <w:szCs w:val="24"/>
              </w:rPr>
              <w:t>исполнения разученного с голоса вокального произведения</w:t>
            </w:r>
          </w:p>
          <w:p w:rsidR="00437D28" w:rsidRPr="009D04EE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DC53A6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грамотной</w:t>
            </w:r>
            <w:r w:rsidR="00984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сценической речи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Обучающий видеоролик</w:t>
            </w:r>
          </w:p>
        </w:tc>
        <w:tc>
          <w:tcPr>
            <w:tcW w:w="3149" w:type="pct"/>
            <w:shd w:val="clear" w:color="auto" w:fill="auto"/>
          </w:tcPr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В данном критерии оцениваются навыки: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 xml:space="preserve">работы в компьютерных программах (звукового редактора и видео-редактора), 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работы с аппаратурой, звуковыми и видеоматериалами.</w:t>
            </w:r>
          </w:p>
          <w:p w:rsidR="00437D28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lastRenderedPageBreak/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понимание устройства и тенденций аудиовизуальной культуры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 разработки дидактического материала для обучения дошкольников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Оркестр </w:t>
            </w:r>
          </w:p>
        </w:tc>
        <w:tc>
          <w:tcPr>
            <w:tcW w:w="3149" w:type="pct"/>
            <w:shd w:val="clear" w:color="auto" w:fill="auto"/>
          </w:tcPr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073BA7">
              <w:rPr>
                <w:sz w:val="24"/>
                <w:szCs w:val="24"/>
              </w:rPr>
              <w:t xml:space="preserve">игры на </w:t>
            </w:r>
            <w:r>
              <w:rPr>
                <w:sz w:val="24"/>
                <w:szCs w:val="24"/>
              </w:rPr>
              <w:t>ударных/перкуссионных инструментах</w:t>
            </w:r>
            <w:r w:rsidRPr="00073BA7">
              <w:rPr>
                <w:sz w:val="24"/>
                <w:szCs w:val="24"/>
              </w:rPr>
              <w:t xml:space="preserve"> 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репетиционного процесса</w:t>
            </w:r>
          </w:p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экспресс обучения игре на </w:t>
            </w:r>
            <w:r w:rsidRPr="00976292">
              <w:rPr>
                <w:sz w:val="24"/>
                <w:szCs w:val="24"/>
              </w:rPr>
              <w:t xml:space="preserve">ударных/перкуссионных </w:t>
            </w:r>
            <w:r>
              <w:rPr>
                <w:sz w:val="24"/>
                <w:szCs w:val="24"/>
              </w:rPr>
              <w:t>инструментах</w:t>
            </w:r>
          </w:p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073BA7"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демонстрации концертного исполнения творческого номера 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E7B64" w:rsidRPr="00D7527F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Ритмическая импровизация</w:t>
            </w:r>
          </w:p>
        </w:tc>
        <w:tc>
          <w:tcPr>
            <w:tcW w:w="3149" w:type="pct"/>
            <w:shd w:val="clear" w:color="auto" w:fill="auto"/>
          </w:tcPr>
          <w:p w:rsidR="00DE7B64" w:rsidRPr="00A717BD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Pr="00A717BD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ED1852">
              <w:rPr>
                <w:sz w:val="24"/>
                <w:szCs w:val="24"/>
              </w:rPr>
              <w:t xml:space="preserve">использования элементов техники </w:t>
            </w:r>
            <w:proofErr w:type="spellStart"/>
            <w:r w:rsidRPr="00ED1852">
              <w:rPr>
                <w:sz w:val="24"/>
                <w:szCs w:val="24"/>
              </w:rPr>
              <w:t>body-percussion</w:t>
            </w:r>
            <w:proofErr w:type="spellEnd"/>
            <w:r w:rsidRPr="00ED1852">
              <w:rPr>
                <w:sz w:val="24"/>
                <w:szCs w:val="24"/>
              </w:rPr>
              <w:t xml:space="preserve"> на заданное музыкальное произведение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A717BD">
              <w:rPr>
                <w:sz w:val="24"/>
                <w:szCs w:val="24"/>
              </w:rPr>
              <w:t xml:space="preserve">навык простейшей </w:t>
            </w:r>
            <w:r>
              <w:rPr>
                <w:sz w:val="24"/>
                <w:szCs w:val="24"/>
              </w:rPr>
              <w:t>ритмической</w:t>
            </w:r>
            <w:r w:rsidRPr="00A717BD">
              <w:rPr>
                <w:sz w:val="24"/>
                <w:szCs w:val="24"/>
              </w:rPr>
              <w:t xml:space="preserve"> импровизации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1852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демонстрации концертного исполнения ритмической импровизации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1852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репетиционного процесса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DE7B64" w:rsidRPr="004904C5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занятие по музыке</w:t>
            </w:r>
          </w:p>
        </w:tc>
        <w:tc>
          <w:tcPr>
            <w:tcW w:w="3149" w:type="pct"/>
            <w:shd w:val="clear" w:color="auto" w:fill="auto"/>
          </w:tcPr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проектирования учебного занятия по музыке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применения новейших информационных технологий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использования музыкально-ритмических движений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музыкально-творческой деятельности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презентационных материалов</w:t>
            </w:r>
            <w:r w:rsidRPr="007C7FCF">
              <w:rPr>
                <w:sz w:val="24"/>
                <w:szCs w:val="24"/>
              </w:rPr>
              <w:t xml:space="preserve"> в процессе проведения занятия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 w:rsidRPr="007C7FCF">
              <w:rPr>
                <w:sz w:val="24"/>
                <w:szCs w:val="24"/>
              </w:rPr>
              <w:t>организации слушания музыки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 w:rsidR="0047007B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использования арт-технологий 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B04BA2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1B5343" w:rsidRDefault="009E52E7" w:rsidP="00B04B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B53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31964" w:rsidRPr="001B5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C15D5" w:rsidRPr="001B534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D015E" w:rsidRPr="001B5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E22A2E" w:rsidRPr="001B5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B04B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C15D5" w:rsidRPr="00AB33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602A8" w:rsidRPr="00AB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:rsidR="009E52E7" w:rsidRPr="00A204BB" w:rsidRDefault="009E52E7" w:rsidP="00B04B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B04B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3D015E" w:rsidRDefault="003D015E" w:rsidP="00B04B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B04BA2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:rsidR="008C41F7" w:rsidRDefault="00E22A2E" w:rsidP="009149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64" w:rsidRP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9C2A68" w:rsidRPr="008C41F7" w:rsidRDefault="009C2A6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1B5343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9C2A68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7013F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0EA" w:rsidRPr="00DC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Творческий </w:t>
      </w:r>
      <w:proofErr w:type="spellStart"/>
      <w:r w:rsidR="00DC70EA" w:rsidRPr="00DC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баттл</w:t>
      </w:r>
      <w:proofErr w:type="spellEnd"/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B53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1B534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41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F6ABF">
        <w:rPr>
          <w:rFonts w:ascii="Times New Roman" w:eastAsia="Times New Roman" w:hAnsi="Times New Roman" w:cs="Times New Roman"/>
          <w:bCs/>
          <w:sz w:val="28"/>
          <w:szCs w:val="28"/>
        </w:rPr>
        <w:t>0 минут.</w:t>
      </w:r>
    </w:p>
    <w:p w:rsidR="00FA1898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1. Самопрезентация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представить устный рассказ о себе с включением 3 обязательных фактов (регион, музыкальные предпочтения, профессия), остальные факты на усмотрение конкурсанта.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Условия: выступление</w:t>
      </w:r>
      <w:r w:rsidR="00DB5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обязательно должно иметь </w:t>
      </w:r>
      <w:proofErr w:type="spellStart"/>
      <w:r w:rsidR="00DB5331">
        <w:rPr>
          <w:rFonts w:ascii="Times New Roman" w:eastAsia="Times New Roman" w:hAnsi="Times New Roman" w:cs="Times New Roman"/>
          <w:bCs/>
          <w:sz w:val="28"/>
          <w:szCs w:val="28"/>
        </w:rPr>
        <w:t>аудио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</w:t>
      </w:r>
      <w:proofErr w:type="spellEnd"/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очередности: перед выполнением.</w:t>
      </w:r>
    </w:p>
    <w:p w:rsidR="00DC70EA" w:rsidRPr="00C9565B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</w:t>
      </w:r>
      <w:r w:rsidR="00A0028A"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выполнение</w:t>
      </w:r>
      <w:r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>: 1 минута 30 секунд (+/- 5 секунд).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2. Музыкальная викторина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 слух музыкальный материал: назвать композитора и сочинение.</w:t>
      </w:r>
    </w:p>
    <w:p w:rsidR="00DC70EA" w:rsidRPr="00DC70EA" w:rsidRDefault="00DC70EA" w:rsidP="0066449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DC70EA" w:rsidRPr="00DC70EA" w:rsidRDefault="00DC70EA" w:rsidP="00664498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конкурсный материал: список музыкальных произведений и аудиофайлы предоставляется конкурсанту за 1 месяц до чемпионата.</w:t>
      </w:r>
    </w:p>
    <w:p w:rsidR="00DC70EA" w:rsidRPr="00DC70EA" w:rsidRDefault="00DC70EA" w:rsidP="0066449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звучания одного фрагмента не более 15 секунд.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A0028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</w:t>
      </w: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DC70EA" w:rsidRDefault="00A0028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</w:t>
      </w:r>
      <w:r w:rsidR="00D439CB"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минут</w:t>
      </w:r>
      <w:r w:rsid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6218B6" w:rsidRDefault="006218B6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песни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сполнить разученное с голоса (аудиозаписи) вокальное произведение песенного репертуара (с сопровождением).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ED148F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Исполнение современной эстрадной песни.</w:t>
      </w:r>
    </w:p>
    <w:p w:rsidR="00ED148F" w:rsidRPr="00ED148F" w:rsidRDefault="00ED148F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Предоставляется фонограмма песни формата «-1», «+1» и распечатанный текст (слова).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D148F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="00ED148F" w:rsidRPr="00ED148F">
        <w:rPr>
          <w:rFonts w:ascii="Times New Roman" w:eastAsia="Times New Roman" w:hAnsi="Times New Roman" w:cs="Times New Roman"/>
          <w:bCs/>
          <w:i/>
          <w:sz w:val="28"/>
          <w:szCs w:val="28"/>
        </w:rPr>
        <w:t>02:30 – 03:00 минуты (на протяжении звучания фонограммы).</w:t>
      </w:r>
    </w:p>
    <w:p w:rsidR="00FA1898" w:rsidRPr="00DC70EA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Радиоспектакль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рочесть отрывок литературного текста (проза), используя выразительные средства речи и звуковое оформление (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ударные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/перкуссионные инструменты).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Отрывок литературного текста предоставляется в печатном виде;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подготовки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демонстрации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запрещено использовать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ударные/перкуссионные инструменты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22A2E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- 15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до 3 минут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6218B6" w:rsidRDefault="006218B6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А3. </w:t>
      </w:r>
      <w:r w:rsidRPr="003B569C">
        <w:rPr>
          <w:rFonts w:ascii="Times New Roman" w:eastAsia="Calibri" w:hAnsi="Times New Roman" w:cs="Times New Roman"/>
          <w:b/>
          <w:color w:val="212121"/>
          <w:sz w:val="28"/>
          <w:szCs w:val="28"/>
        </w:rPr>
        <w:t xml:space="preserve">Народная песня </w:t>
      </w:r>
      <w:r w:rsidRPr="003B569C">
        <w:rPr>
          <w:rFonts w:ascii="Times New Roman" w:eastAsia="Calibri" w:hAnsi="Times New Roman" w:cs="Times New Roman"/>
          <w:b/>
          <w:color w:val="212121"/>
          <w:sz w:val="28"/>
          <w:szCs w:val="28"/>
          <w:lang w:val="en-US"/>
        </w:rPr>
        <w:t>a</w:t>
      </w:r>
      <w:r w:rsidRPr="003B569C">
        <w:rPr>
          <w:rFonts w:ascii="Times New Roman" w:eastAsia="Calibri" w:hAnsi="Times New Roman" w:cs="Times New Roman"/>
          <w:b/>
          <w:color w:val="212121"/>
          <w:sz w:val="28"/>
          <w:szCs w:val="28"/>
        </w:rPr>
        <w:t xml:space="preserve"> </w:t>
      </w:r>
      <w:r w:rsidRPr="003B569C">
        <w:rPr>
          <w:rFonts w:ascii="Times New Roman" w:eastAsia="Calibri" w:hAnsi="Times New Roman" w:cs="Times New Roman"/>
          <w:b/>
          <w:color w:val="212121"/>
          <w:sz w:val="28"/>
          <w:szCs w:val="28"/>
          <w:lang w:val="en-US"/>
        </w:rPr>
        <w:t>cappella</w:t>
      </w: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6E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сполнить разученное с голоса (аудиозаписи) вокальное произведение (русскую народную песню) a </w:t>
      </w:r>
      <w:proofErr w:type="spellStart"/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>cappella</w:t>
      </w:r>
      <w:proofErr w:type="spellEnd"/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757B60" w:rsidRPr="003B569C" w:rsidRDefault="00757B60" w:rsidP="00757B60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 фонограмма песни и распечатанный текст (слова).</w:t>
      </w:r>
    </w:p>
    <w:p w:rsidR="00757B60" w:rsidRPr="003B569C" w:rsidRDefault="00757B60" w:rsidP="00757B60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выполнением задания технический эксперт воспроизводит аудиозапись для общего прослушивания. </w:t>
      </w:r>
    </w:p>
    <w:p w:rsidR="00757B60" w:rsidRPr="003B569C" w:rsidRDefault="00757B60" w:rsidP="00757B60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</w:t>
      </w:r>
      <w:r w:rsidRPr="003B569C">
        <w:rPr>
          <w:rFonts w:ascii="Times New Roman" w:eastAsia="Times New Roman" w:hAnsi="Times New Roman" w:cs="Times New Roman"/>
          <w:bCs/>
          <w:sz w:val="28"/>
          <w:szCs w:val="28"/>
        </w:rPr>
        <w:t xml:space="preserve">20 минут, </w:t>
      </w:r>
    </w:p>
    <w:p w:rsidR="00757B60" w:rsidRPr="003B569C" w:rsidRDefault="00757B60" w:rsidP="00757B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56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</w:t>
      </w:r>
      <w:r w:rsidRPr="00757B60">
        <w:rPr>
          <w:rFonts w:ascii="Times New Roman" w:eastAsia="Times New Roman" w:hAnsi="Times New Roman" w:cs="Times New Roman"/>
          <w:bCs/>
          <w:i/>
          <w:sz w:val="28"/>
          <w:szCs w:val="28"/>
        </w:rPr>
        <w:t>демонстрации – до 1 минуты 30 секунд.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7E63" w:rsidRPr="0035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 видеоролик 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EC15D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дидактический видеоматериал к музыкальному занятию для детей старшего дошкольного возраста продолжительностью 0</w:t>
      </w:r>
      <w:r w:rsidR="006933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:00 минуты +/- 10 секунд с помощью компьютерных программ (аудиоредактора и видеоредактора) на заданную </w:t>
      </w:r>
      <w:r w:rsidR="008D4FAA">
        <w:rPr>
          <w:rFonts w:ascii="Times New Roman" w:eastAsia="Times New Roman" w:hAnsi="Times New Roman" w:cs="Times New Roman"/>
          <w:bCs/>
          <w:sz w:val="28"/>
          <w:szCs w:val="28"/>
        </w:rPr>
        <w:t>тему из предложенных звуковых и видео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материалов.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Условия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: </w:t>
      </w:r>
    </w:p>
    <w:p w:rsid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видеоролика 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предоставляется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72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началом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выполнени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44B" w:rsidRPr="003166DD" w:rsidRDefault="00DC344B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6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обучающего видеоролика: </w:t>
      </w:r>
      <w:r w:rsidR="00506F70" w:rsidRPr="003166DD">
        <w:rPr>
          <w:rFonts w:ascii="Times New Roman" w:eastAsia="Times New Roman" w:hAnsi="Times New Roman" w:cs="Times New Roman"/>
          <w:bCs/>
          <w:sz w:val="28"/>
          <w:szCs w:val="28"/>
        </w:rPr>
        <w:t>Жанры музыки</w:t>
      </w:r>
      <w:r w:rsidR="003166DD" w:rsidRPr="00316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видеоматериал должен включать: </w:t>
      </w:r>
    </w:p>
    <w:p w:rsidR="00357E63" w:rsidRPr="00357E63" w:rsidRDefault="00357E63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аудиозапись (сопровождение голосом а</w:t>
      </w:r>
      <w:r w:rsidR="005174F8">
        <w:rPr>
          <w:rFonts w:ascii="Times New Roman" w:eastAsia="Times New Roman" w:hAnsi="Times New Roman" w:cs="Times New Roman"/>
          <w:bCs/>
          <w:sz w:val="28"/>
          <w:szCs w:val="28"/>
        </w:rPr>
        <w:t>втора - конкурсанта) не менее 75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% видеоролика;</w:t>
      </w:r>
    </w:p>
    <w:p w:rsidR="00357E63" w:rsidRPr="00357E63" w:rsidRDefault="00357E63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вопрос для закрепления содержания видеоматериала.</w:t>
      </w:r>
    </w:p>
    <w:p w:rsidR="00357E63" w:rsidRPr="00772892" w:rsidRDefault="00357E63" w:rsidP="00664498">
      <w:pPr>
        <w:pStyle w:val="aff1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За 5 минут до начала выполнения задания конкурсанту </w:t>
      </w:r>
      <w:r w:rsidR="00772892" w:rsidRPr="00772892">
        <w:rPr>
          <w:rFonts w:ascii="Times New Roman" w:eastAsia="Times New Roman" w:hAnsi="Times New Roman"/>
          <w:bCs/>
          <w:sz w:val="28"/>
          <w:szCs w:val="28"/>
        </w:rPr>
        <w:t>предоставляются а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>удиоматериалы (</w:t>
      </w:r>
      <w:r w:rsidR="00466765">
        <w:rPr>
          <w:rFonts w:ascii="Times New Roman" w:eastAsia="Times New Roman" w:hAnsi="Times New Roman"/>
          <w:bCs/>
          <w:sz w:val="28"/>
          <w:szCs w:val="28"/>
        </w:rPr>
        <w:t>не менее 20 звуковых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 фрагментов) и видеоматериалы (не менее 10 видеофрагментов, продолжительностью от 1 до 5 минут).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Ви</w:t>
      </w:r>
      <w:r w:rsidR="00466765">
        <w:rPr>
          <w:rFonts w:ascii="Times New Roman" w:eastAsia="Times New Roman" w:hAnsi="Times New Roman" w:cs="Times New Roman"/>
          <w:bCs/>
          <w:sz w:val="28"/>
          <w:szCs w:val="28"/>
        </w:rPr>
        <w:t>деоролик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MPEG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-4;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аудиодорожки в аудиоредакторе;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видео в видеоредакторе.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оцениванию только при предъявлении всех трех вышеперечисленных составляющих.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 сохранение готового продукта на рабочем столе моноблока. </w:t>
      </w:r>
    </w:p>
    <w:p w:rsidR="00730AE0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029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Монтажным кадром является только самостоятельный видеофрагмент. При нарезке кадров из одного видео обязательна ротация (перестановка) кадров. </w:t>
      </w:r>
    </w:p>
    <w:p w:rsidR="008D4FAA" w:rsidRDefault="008D4FAA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Разрешено </w:t>
      </w:r>
      <w:bookmarkStart w:id="10" w:name="_Hlk13279248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аудиофрагментов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прикрепленных к видео.</w:t>
      </w:r>
    </w:p>
    <w:p w:rsidR="008642E4" w:rsidRDefault="008642E4" w:rsidP="008642E4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0"/>
    <w:p w:rsidR="0058530B" w:rsidRPr="00A7527E" w:rsidRDefault="0058530B" w:rsidP="0058530B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В. </w:t>
      </w:r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Оркестр (</w:t>
      </w:r>
      <w:proofErr w:type="spellStart"/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</w:t>
      </w:r>
      <w:proofErr w:type="spellEnd"/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58530B" w:rsidRPr="00A7527E" w:rsidRDefault="0058530B" w:rsidP="0058530B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A7527E">
        <w:rPr>
          <w:rFonts w:ascii="Times New Roman" w:eastAsia="Times New Roman" w:hAnsi="Times New Roman"/>
          <w:bCs/>
          <w:sz w:val="28"/>
          <w:szCs w:val="28"/>
        </w:rPr>
        <w:t xml:space="preserve"> включает:</w:t>
      </w:r>
    </w:p>
    <w:p w:rsidR="0058530B" w:rsidRPr="00A7527E" w:rsidRDefault="0058530B" w:rsidP="0058530B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для подготовки: 15 минут.</w:t>
      </w:r>
    </w:p>
    <w:p w:rsidR="0058530B" w:rsidRPr="00A7527E" w:rsidRDefault="0058530B" w:rsidP="0058530B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для демонстрации: 25 минут.</w:t>
      </w:r>
    </w:p>
    <w:p w:rsidR="0058530B" w:rsidRPr="00A7527E" w:rsidRDefault="0058530B" w:rsidP="0058530B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Задания: </w:t>
      </w:r>
      <w:r w:rsidRPr="00A7527E">
        <w:rPr>
          <w:rFonts w:ascii="Times New Roman" w:eastAsia="Times New Roman" w:hAnsi="Times New Roman"/>
          <w:bCs/>
          <w:sz w:val="28"/>
          <w:szCs w:val="28"/>
        </w:rPr>
        <w:t>организовать репетиционный процесс и продемонстрировать концертное исполнение музыкального номера на ударных/перкуссионных инструментах.</w:t>
      </w:r>
    </w:p>
    <w:p w:rsidR="0058530B" w:rsidRPr="00A7527E" w:rsidRDefault="0058530B" w:rsidP="0058530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6159752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Условия: </w:t>
      </w:r>
      <w:bookmarkEnd w:id="11"/>
    </w:p>
    <w:p w:rsidR="0058530B" w:rsidRPr="00A7527E" w:rsidRDefault="0058530B" w:rsidP="0058530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1. Музыкальный материал для выполнения оркестровки (5 музыкальных композиций) конкурсанту предоставляются за 2 недели до чемпионата.</w:t>
      </w:r>
    </w:p>
    <w:p w:rsidR="0058530B" w:rsidRPr="00A7527E" w:rsidRDefault="0058530B" w:rsidP="0058530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26159943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2. Музыкальный материал, представляет собой:</w:t>
      </w:r>
    </w:p>
    <w:p w:rsidR="0058530B" w:rsidRPr="00A7527E" w:rsidRDefault="0058530B" w:rsidP="0058530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- аудиозапись формата </w:t>
      </w:r>
      <w:proofErr w:type="spellStart"/>
      <w:r w:rsidRPr="00A7527E">
        <w:rPr>
          <w:rFonts w:ascii="Times New Roman" w:eastAsia="Times New Roman" w:hAnsi="Times New Roman"/>
          <w:sz w:val="28"/>
          <w:szCs w:val="28"/>
          <w:lang w:val="en-US" w:eastAsia="ru-RU"/>
        </w:rPr>
        <w:t>mp</w:t>
      </w:r>
      <w:proofErr w:type="spellEnd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3., которая содержит 4 такта вступления (только гармония), куплет и припев (гармония и одноголосная мелодия), 2 такта заключения (только гармония);</w:t>
      </w:r>
    </w:p>
    <w:p w:rsidR="0058530B" w:rsidRPr="00A7527E" w:rsidRDefault="0058530B" w:rsidP="0058530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- нотный текст.</w:t>
      </w:r>
    </w:p>
    <w:p w:rsidR="0058530B" w:rsidRPr="00A7527E" w:rsidRDefault="0058530B" w:rsidP="0058530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3. Форма музыкального материала: простая репризная двух/трех-частная; куплет-припев-проигрыш.</w:t>
      </w:r>
      <w:bookmarkEnd w:id="12"/>
    </w:p>
    <w:p w:rsidR="0058530B" w:rsidRPr="00A7527E" w:rsidRDefault="0058530B" w:rsidP="0058530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bookmarkStart w:id="13" w:name="_Hlk126161233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музыкального номера.</w:t>
      </w:r>
    </w:p>
    <w:p w:rsidR="0058530B" w:rsidRPr="00A7527E" w:rsidRDefault="0058530B" w:rsidP="0058530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5. В ходе репетиционного процесса и во время концертного исполнения, конкурсант может использовать синтезатор.</w:t>
      </w:r>
    </w:p>
    <w:p w:rsidR="0058530B" w:rsidRPr="00A7527E" w:rsidRDefault="0058530B" w:rsidP="0058530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6. Обязательное использование </w:t>
      </w:r>
      <w:proofErr w:type="spellStart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звуковысотных</w:t>
      </w:r>
      <w:proofErr w:type="spellEnd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инструментов оркестра.</w:t>
      </w:r>
    </w:p>
    <w:bookmarkEnd w:id="13"/>
    <w:p w:rsidR="0058530B" w:rsidRDefault="0058530B" w:rsidP="0058530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7. Состав волонтеров – 8 человек.</w:t>
      </w:r>
    </w:p>
    <w:p w:rsidR="0091499F" w:rsidRPr="00E9200B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Г. Ритмическая импровизация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1499F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включает:</w:t>
      </w:r>
    </w:p>
    <w:p w:rsidR="0091499F" w:rsidRPr="003B6FB8" w:rsidRDefault="0091499F" w:rsidP="0091499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6F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Время для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подготовки: </w:t>
      </w:r>
      <w:r w:rsidR="0077516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3B6F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минут.</w:t>
      </w:r>
    </w:p>
    <w:p w:rsidR="0091499F" w:rsidRPr="003B6FB8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F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187DFE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Pr="003B6F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:rsidR="0091499F" w:rsidRPr="00627BFD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репетиционный процесс и продемонстрировать концертное исполнение ритмической импровизации с 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техники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связках) и 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хореографии на заданный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9F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p w:rsidR="0091499F" w:rsidRPr="008305D6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 xml:space="preserve">Фонограмма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непосредственно перед выполнением задания путем жеребьевки.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ритмической импровизации.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звучания </w:t>
      </w:r>
      <w:proofErr w:type="spellStart"/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D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187D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 (+\- 10 секунд). 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волонтеров – 4 человека.</w:t>
      </w:r>
    </w:p>
    <w:p w:rsidR="0091499F" w:rsidRDefault="0091499F" w:rsidP="0091499F">
      <w:pPr>
        <w:pStyle w:val="aff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417" w:rsidRPr="00C97E44" w:rsidRDefault="007A6417" w:rsidP="007A64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3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6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занятие по музыке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A6417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0266CD"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включает:</w:t>
      </w:r>
    </w:p>
    <w:p w:rsidR="007917A2" w:rsidRPr="007917A2" w:rsidRDefault="007917A2" w:rsidP="007917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671F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для подготовки: </w:t>
      </w:r>
      <w:r w:rsidR="0020254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917A2" w:rsidRPr="007917A2" w:rsidRDefault="007917A2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20254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A6417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2408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bCs/>
          <w:sz w:val="28"/>
          <w:szCs w:val="28"/>
        </w:rPr>
        <w:t>провести учебное занятие по музыке</w:t>
      </w:r>
      <w:r w:rsidR="006644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 занятия </w:t>
      </w:r>
      <w:r w:rsidR="00FB68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предоставляется конкурсанту за 2 недели до </w:t>
      </w:r>
      <w:proofErr w:type="spellStart"/>
      <w:r w:rsidR="00FB6848">
        <w:rPr>
          <w:rFonts w:ascii="Times New Roman" w:eastAsia="Times New Roman" w:hAnsi="Times New Roman" w:cs="Times New Roman"/>
          <w:bCs/>
          <w:sz w:val="28"/>
          <w:szCs w:val="28"/>
        </w:rPr>
        <w:t>чемпиолната</w:t>
      </w:r>
      <w:proofErr w:type="spellEnd"/>
      <w:r w:rsidR="00316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4498" w:rsidRPr="00E15F2A" w:rsidRDefault="00664498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351D30" w:rsidRPr="00351D30" w:rsidRDefault="00351D30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создание условий для развития музыкально-творческих способностей обучающихся.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Учебное пространство организовано в виде «игрового поля» (ковровое покрытие 4*5 метров) – столы и стулья отсутствуют. 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занятие должны быть включены следующие виды музыкальной деятельности: слушание музыки, музыкально-ритмические движения. 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использование музыкальных инструментов на любом этапе занятия.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использование ПО (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создания презентации, сопровождающей процесс проведения занятия. </w:t>
      </w:r>
      <w:r w:rsidR="007F1655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включать дидактические задания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 заданий). </w:t>
      </w:r>
    </w:p>
    <w:p w:rsidR="007A6417" w:rsidRDefault="00351D30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материал для слушания (</w:t>
      </w:r>
      <w:r w:rsidR="00846F35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видеофрагмента</w:t>
      </w: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конкурсанту предоставляются за </w:t>
      </w:r>
      <w:r w:rsidR="007E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недели </w:t>
      </w: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чемпионата</w:t>
      </w:r>
      <w:r w:rsidR="003B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FB9" w:rsidRDefault="00E71FB9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 волонтеров – 8 человек.</w:t>
      </w:r>
    </w:p>
    <w:p w:rsidR="00620318" w:rsidRDefault="00620318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4" w:name="_Toc78885643"/>
      <w:bookmarkStart w:id="15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4"/>
      <w:bookmarkEnd w:id="15"/>
    </w:p>
    <w:p w:rsidR="00FA1898" w:rsidRP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заданий модулей 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 xml:space="preserve">В, Г, 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898" w:rsidRPr="00FA1898" w:rsidRDefault="00E22A2E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>А, В, Г, Д</w:t>
      </w:r>
      <w:r w:rsidR="00FA1898"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поочередно, согласно жеребьевке.</w:t>
      </w:r>
    </w:p>
    <w:p w:rsid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сразу после завершения выполнения задания каждым участником, то есть в период подготовки следующего участника.</w:t>
      </w:r>
    </w:p>
    <w:p w:rsidR="00FA1898" w:rsidRDefault="00FA1898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Для вып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олнения заданий модулей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>В, Г, Д</w:t>
      </w:r>
      <w:r w:rsidR="0091499F" w:rsidRPr="00FA1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>конкурсанты допускаются на конкурсную площадку согласно очередности жеребьевки.</w:t>
      </w:r>
    </w:p>
    <w:p w:rsidR="001C36EF" w:rsidRPr="00FA1898" w:rsidRDefault="001C36EF" w:rsidP="001C36E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F">
        <w:rPr>
          <w:rFonts w:ascii="Times New Roman" w:eastAsia="Times New Roman" w:hAnsi="Times New Roman" w:cs="Times New Roman"/>
          <w:sz w:val="28"/>
          <w:szCs w:val="28"/>
        </w:rPr>
        <w:t>К 30 % изменениям относится пакет музыкального материала (неизвестный заранее участнику до выхода на площадку), подготовленный аккредитованным э</w:t>
      </w:r>
      <w:r w:rsidR="00F87B8A">
        <w:rPr>
          <w:rFonts w:ascii="Times New Roman" w:eastAsia="Times New Roman" w:hAnsi="Times New Roman" w:cs="Times New Roman"/>
          <w:sz w:val="28"/>
          <w:szCs w:val="28"/>
        </w:rPr>
        <w:t>кспертным сообществом в день эксперта</w:t>
      </w:r>
      <w:r w:rsidRPr="001C36EF">
        <w:rPr>
          <w:rFonts w:ascii="Times New Roman" w:eastAsia="Times New Roman" w:hAnsi="Times New Roman" w:cs="Times New Roman"/>
          <w:sz w:val="28"/>
          <w:szCs w:val="28"/>
        </w:rPr>
        <w:t>. Также 30% изменения могут касаться как количественных, так и качественных показателей в аспектах.</w:t>
      </w:r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A53FF" w:rsidRPr="007A0D48" w:rsidRDefault="009A53FF" w:rsidP="009A53FF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 w:rsidRPr="007A0D48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7A0D4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9A53FF" w:rsidRPr="007A0D48" w:rsidRDefault="009A53FF" w:rsidP="009A53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2C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нулевой (нельзя ничего привозить).</w:t>
      </w:r>
    </w:p>
    <w:p w:rsidR="009A53FF" w:rsidRDefault="009A53FF" w:rsidP="009A53F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3FF" w:rsidRPr="007A0D48" w:rsidRDefault="009A53FF" w:rsidP="00D72630">
      <w:pPr>
        <w:pStyle w:val="-2"/>
        <w:numPr>
          <w:ilvl w:val="1"/>
          <w:numId w:val="19"/>
        </w:numPr>
        <w:tabs>
          <w:tab w:val="left" w:pos="1276"/>
        </w:tabs>
        <w:jc w:val="center"/>
        <w:rPr>
          <w:rFonts w:ascii="Times New Roman" w:hAnsi="Times New Roman"/>
          <w:color w:val="000000"/>
          <w:szCs w:val="28"/>
        </w:rPr>
      </w:pPr>
      <w:bookmarkStart w:id="18" w:name="_Toc78885660"/>
      <w:r w:rsidRPr="007A0D48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18"/>
    </w:p>
    <w:p w:rsidR="00E15F2A" w:rsidRPr="003732A7" w:rsidRDefault="00FA1898" w:rsidP="009A53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Строго запрещено использовать оборудование, не указанное в перечне инфраструктурного листа. Запрещается использование мобильных телефонов, иных личных электронных средств, </w:t>
      </w:r>
      <w:proofErr w:type="spellStart"/>
      <w:r w:rsidRPr="00FA1898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FA1898">
        <w:rPr>
          <w:rFonts w:ascii="Times New Roman" w:eastAsia="Times New Roman" w:hAnsi="Times New Roman" w:cs="Times New Roman"/>
          <w:sz w:val="28"/>
          <w:szCs w:val="28"/>
        </w:rPr>
        <w:t>-накопителей и устройств, их содержащих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в инфраструктурном листе.</w:t>
      </w:r>
    </w:p>
    <w:p w:rsidR="009A53FF" w:rsidRDefault="009A53FF" w:rsidP="009A53FF">
      <w:pPr>
        <w:pStyle w:val="-1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:rsidR="009A53FF" w:rsidRDefault="009A53FF" w:rsidP="009A5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0486744"/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A53FF" w:rsidRDefault="009A53FF" w:rsidP="009A5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A53FF" w:rsidRDefault="009A53FF" w:rsidP="009A5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Инструкция по охране труда </w:t>
      </w:r>
    </w:p>
    <w:p w:rsidR="00A27EE4" w:rsidRDefault="009A53FF" w:rsidP="009A5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Конкурсные материалы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0"/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73" w:rsidRDefault="002F1D73" w:rsidP="00970F49">
      <w:pPr>
        <w:spacing w:after="0" w:line="240" w:lineRule="auto"/>
      </w:pPr>
      <w:r>
        <w:separator/>
      </w:r>
    </w:p>
  </w:endnote>
  <w:endnote w:type="continuationSeparator" w:id="0">
    <w:p w:rsidR="002F1D73" w:rsidRDefault="002F1D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D148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ED148F" w:rsidRPr="00A204BB" w:rsidRDefault="00ED148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ED148F" w:rsidRPr="00A204BB" w:rsidRDefault="00ED148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C4B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ED148F" w:rsidRDefault="00ED14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73" w:rsidRDefault="002F1D73" w:rsidP="00970F49">
      <w:pPr>
        <w:spacing w:after="0" w:line="240" w:lineRule="auto"/>
      </w:pPr>
      <w:r>
        <w:separator/>
      </w:r>
    </w:p>
  </w:footnote>
  <w:footnote w:type="continuationSeparator" w:id="0">
    <w:p w:rsidR="002F1D73" w:rsidRDefault="002F1D73" w:rsidP="00970F49">
      <w:pPr>
        <w:spacing w:after="0" w:line="240" w:lineRule="auto"/>
      </w:pPr>
      <w:r>
        <w:continuationSeparator/>
      </w:r>
    </w:p>
  </w:footnote>
  <w:footnote w:id="1">
    <w:p w:rsidR="00ED148F" w:rsidRDefault="00ED148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D148F" w:rsidRDefault="00ED148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8F" w:rsidRPr="00B45AA4" w:rsidRDefault="00ED148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864"/>
    <w:multiLevelType w:val="hybridMultilevel"/>
    <w:tmpl w:val="A89A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392"/>
    <w:multiLevelType w:val="hybridMultilevel"/>
    <w:tmpl w:val="B390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704"/>
    <w:multiLevelType w:val="hybridMultilevel"/>
    <w:tmpl w:val="349E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4E8"/>
    <w:multiLevelType w:val="multilevel"/>
    <w:tmpl w:val="60FAC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7498"/>
    <w:multiLevelType w:val="hybridMultilevel"/>
    <w:tmpl w:val="670C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2123"/>
    <w:multiLevelType w:val="multilevel"/>
    <w:tmpl w:val="28245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131019"/>
    <w:multiLevelType w:val="hybridMultilevel"/>
    <w:tmpl w:val="A1B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070B"/>
    <w:multiLevelType w:val="multilevel"/>
    <w:tmpl w:val="C5B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38512F"/>
    <w:multiLevelType w:val="multilevel"/>
    <w:tmpl w:val="390A9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A65653"/>
    <w:multiLevelType w:val="multilevel"/>
    <w:tmpl w:val="F2C05376"/>
    <w:lvl w:ilvl="0">
      <w:start w:val="1"/>
      <w:numFmt w:val="decimal"/>
      <w:lvlText w:val="%1."/>
      <w:lvlJc w:val="left"/>
      <w:pPr>
        <w:tabs>
          <w:tab w:val="num" w:pos="182"/>
        </w:tabs>
        <w:ind w:left="539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5" w15:restartNumberingAfterBreak="0">
    <w:nsid w:val="565D6E7E"/>
    <w:multiLevelType w:val="hybridMultilevel"/>
    <w:tmpl w:val="5AC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86DBD"/>
    <w:multiLevelType w:val="hybridMultilevel"/>
    <w:tmpl w:val="3F4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255D2"/>
    <w:multiLevelType w:val="hybridMultilevel"/>
    <w:tmpl w:val="5C06E818"/>
    <w:lvl w:ilvl="0" w:tplc="A5B48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43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3E0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7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4E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66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5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25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94D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64BA2"/>
    <w:multiLevelType w:val="multilevel"/>
    <w:tmpl w:val="FA60FA7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9" w15:restartNumberingAfterBreak="0">
    <w:nsid w:val="77106785"/>
    <w:multiLevelType w:val="hybridMultilevel"/>
    <w:tmpl w:val="CB760DEE"/>
    <w:lvl w:ilvl="0" w:tplc="FC60B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BC65DC"/>
    <w:multiLevelType w:val="hybridMultilevel"/>
    <w:tmpl w:val="A192CEC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1" w15:restartNumberingAfterBreak="0">
    <w:nsid w:val="7AA71BEC"/>
    <w:multiLevelType w:val="hybridMultilevel"/>
    <w:tmpl w:val="CDD4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E3C53"/>
    <w:multiLevelType w:val="hybridMultilevel"/>
    <w:tmpl w:val="F4309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1"/>
  </w:num>
  <w:num w:numId="8">
    <w:abstractNumId w:val="2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22"/>
  </w:num>
  <w:num w:numId="14">
    <w:abstractNumId w:val="1"/>
  </w:num>
  <w:num w:numId="15">
    <w:abstractNumId w:val="9"/>
  </w:num>
  <w:num w:numId="16">
    <w:abstractNumId w:val="20"/>
  </w:num>
  <w:num w:numId="17">
    <w:abstractNumId w:val="21"/>
  </w:num>
  <w:num w:numId="18">
    <w:abstractNumId w:val="19"/>
  </w:num>
  <w:num w:numId="19">
    <w:abstractNumId w:val="8"/>
  </w:num>
  <w:num w:numId="20">
    <w:abstractNumId w:val="10"/>
  </w:num>
  <w:num w:numId="21">
    <w:abstractNumId w:val="17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6730"/>
    <w:rsid w:val="00012002"/>
    <w:rsid w:val="00021CCE"/>
    <w:rsid w:val="000244DA"/>
    <w:rsid w:val="00024F7D"/>
    <w:rsid w:val="000266CD"/>
    <w:rsid w:val="00041A78"/>
    <w:rsid w:val="00056CDE"/>
    <w:rsid w:val="00057887"/>
    <w:rsid w:val="000602A8"/>
    <w:rsid w:val="00067386"/>
    <w:rsid w:val="00073BA7"/>
    <w:rsid w:val="00081D65"/>
    <w:rsid w:val="000A1F96"/>
    <w:rsid w:val="000B3397"/>
    <w:rsid w:val="000B55A2"/>
    <w:rsid w:val="000C524C"/>
    <w:rsid w:val="000C6B47"/>
    <w:rsid w:val="000D258B"/>
    <w:rsid w:val="000D43CC"/>
    <w:rsid w:val="000D4C46"/>
    <w:rsid w:val="000D60BE"/>
    <w:rsid w:val="000D74AA"/>
    <w:rsid w:val="000F0FC3"/>
    <w:rsid w:val="00100C17"/>
    <w:rsid w:val="001024BE"/>
    <w:rsid w:val="001053F5"/>
    <w:rsid w:val="00114D79"/>
    <w:rsid w:val="001244D8"/>
    <w:rsid w:val="00127743"/>
    <w:rsid w:val="0013334F"/>
    <w:rsid w:val="001345BA"/>
    <w:rsid w:val="00140D5D"/>
    <w:rsid w:val="00150A4E"/>
    <w:rsid w:val="0015561E"/>
    <w:rsid w:val="001627D5"/>
    <w:rsid w:val="00162CFF"/>
    <w:rsid w:val="0017612A"/>
    <w:rsid w:val="00187DFE"/>
    <w:rsid w:val="001B5343"/>
    <w:rsid w:val="001B6C15"/>
    <w:rsid w:val="001C36EF"/>
    <w:rsid w:val="001C5FAB"/>
    <w:rsid w:val="001C63E7"/>
    <w:rsid w:val="001D5D8B"/>
    <w:rsid w:val="001E1DF9"/>
    <w:rsid w:val="00202543"/>
    <w:rsid w:val="0020548B"/>
    <w:rsid w:val="00220E70"/>
    <w:rsid w:val="00237603"/>
    <w:rsid w:val="00244655"/>
    <w:rsid w:val="0026225A"/>
    <w:rsid w:val="00270E01"/>
    <w:rsid w:val="002776A1"/>
    <w:rsid w:val="0029547E"/>
    <w:rsid w:val="002B1426"/>
    <w:rsid w:val="002B145A"/>
    <w:rsid w:val="002F176E"/>
    <w:rsid w:val="002F1D73"/>
    <w:rsid w:val="002F2906"/>
    <w:rsid w:val="002F7B4B"/>
    <w:rsid w:val="003166DD"/>
    <w:rsid w:val="00316993"/>
    <w:rsid w:val="003242E1"/>
    <w:rsid w:val="00333911"/>
    <w:rsid w:val="00334165"/>
    <w:rsid w:val="00351D30"/>
    <w:rsid w:val="003531E7"/>
    <w:rsid w:val="00357E63"/>
    <w:rsid w:val="003601A4"/>
    <w:rsid w:val="0037535C"/>
    <w:rsid w:val="00380029"/>
    <w:rsid w:val="00382F3C"/>
    <w:rsid w:val="00390AE4"/>
    <w:rsid w:val="003917DE"/>
    <w:rsid w:val="003934F8"/>
    <w:rsid w:val="00397A1B"/>
    <w:rsid w:val="003A21C8"/>
    <w:rsid w:val="003B6FB8"/>
    <w:rsid w:val="003B7F9A"/>
    <w:rsid w:val="003C1D7A"/>
    <w:rsid w:val="003C5F97"/>
    <w:rsid w:val="003D015E"/>
    <w:rsid w:val="003D1E51"/>
    <w:rsid w:val="003D6A50"/>
    <w:rsid w:val="003E22FC"/>
    <w:rsid w:val="003F4D81"/>
    <w:rsid w:val="004254FE"/>
    <w:rsid w:val="00431964"/>
    <w:rsid w:val="00436FFC"/>
    <w:rsid w:val="00437D28"/>
    <w:rsid w:val="0044354A"/>
    <w:rsid w:val="00454353"/>
    <w:rsid w:val="0045769A"/>
    <w:rsid w:val="00461AC6"/>
    <w:rsid w:val="004620DD"/>
    <w:rsid w:val="00466765"/>
    <w:rsid w:val="0047007B"/>
    <w:rsid w:val="0047429B"/>
    <w:rsid w:val="00483F5A"/>
    <w:rsid w:val="004904C5"/>
    <w:rsid w:val="004917C4"/>
    <w:rsid w:val="004A07A5"/>
    <w:rsid w:val="004A0DE2"/>
    <w:rsid w:val="004A1025"/>
    <w:rsid w:val="004B4584"/>
    <w:rsid w:val="004B49AA"/>
    <w:rsid w:val="004B692B"/>
    <w:rsid w:val="004C3CAF"/>
    <w:rsid w:val="004C703E"/>
    <w:rsid w:val="004D096E"/>
    <w:rsid w:val="004E785E"/>
    <w:rsid w:val="004E7905"/>
    <w:rsid w:val="004F6498"/>
    <w:rsid w:val="005055FF"/>
    <w:rsid w:val="00506F70"/>
    <w:rsid w:val="00510059"/>
    <w:rsid w:val="005174F8"/>
    <w:rsid w:val="005271B7"/>
    <w:rsid w:val="0053383B"/>
    <w:rsid w:val="005518BA"/>
    <w:rsid w:val="00554CBB"/>
    <w:rsid w:val="005560AC"/>
    <w:rsid w:val="0056194A"/>
    <w:rsid w:val="00565B7C"/>
    <w:rsid w:val="0058349C"/>
    <w:rsid w:val="00584C0C"/>
    <w:rsid w:val="0058530B"/>
    <w:rsid w:val="005A1625"/>
    <w:rsid w:val="005A38E1"/>
    <w:rsid w:val="005B05D5"/>
    <w:rsid w:val="005B0DEC"/>
    <w:rsid w:val="005B1C40"/>
    <w:rsid w:val="005B1C84"/>
    <w:rsid w:val="005B66FC"/>
    <w:rsid w:val="005C4B82"/>
    <w:rsid w:val="005C6A23"/>
    <w:rsid w:val="005D1B66"/>
    <w:rsid w:val="005E30DC"/>
    <w:rsid w:val="005F341D"/>
    <w:rsid w:val="006006E9"/>
    <w:rsid w:val="00600B95"/>
    <w:rsid w:val="00605DD7"/>
    <w:rsid w:val="0060658F"/>
    <w:rsid w:val="00613219"/>
    <w:rsid w:val="00620318"/>
    <w:rsid w:val="006218B6"/>
    <w:rsid w:val="0062587E"/>
    <w:rsid w:val="0062789A"/>
    <w:rsid w:val="00627BFD"/>
    <w:rsid w:val="00633825"/>
    <w:rsid w:val="0063396F"/>
    <w:rsid w:val="00640E46"/>
    <w:rsid w:val="0064179C"/>
    <w:rsid w:val="00643A8A"/>
    <w:rsid w:val="0064491A"/>
    <w:rsid w:val="00653B50"/>
    <w:rsid w:val="00664498"/>
    <w:rsid w:val="00671F0F"/>
    <w:rsid w:val="00673D02"/>
    <w:rsid w:val="006776B4"/>
    <w:rsid w:val="006873B8"/>
    <w:rsid w:val="0069332A"/>
    <w:rsid w:val="006B0FEA"/>
    <w:rsid w:val="006C6D6D"/>
    <w:rsid w:val="006C7A3B"/>
    <w:rsid w:val="006C7CE4"/>
    <w:rsid w:val="006F4464"/>
    <w:rsid w:val="007013F9"/>
    <w:rsid w:val="0070144E"/>
    <w:rsid w:val="00714CA4"/>
    <w:rsid w:val="00717835"/>
    <w:rsid w:val="00723236"/>
    <w:rsid w:val="007250D9"/>
    <w:rsid w:val="007274B8"/>
    <w:rsid w:val="00727F97"/>
    <w:rsid w:val="00730AE0"/>
    <w:rsid w:val="00740DE3"/>
    <w:rsid w:val="0074372D"/>
    <w:rsid w:val="00757B60"/>
    <w:rsid w:val="007604F9"/>
    <w:rsid w:val="0076416F"/>
    <w:rsid w:val="00764773"/>
    <w:rsid w:val="00772892"/>
    <w:rsid w:val="007735DC"/>
    <w:rsid w:val="0077516F"/>
    <w:rsid w:val="0078311A"/>
    <w:rsid w:val="00786827"/>
    <w:rsid w:val="00791786"/>
    <w:rsid w:val="007917A2"/>
    <w:rsid w:val="00791D70"/>
    <w:rsid w:val="007A61C5"/>
    <w:rsid w:val="007A6417"/>
    <w:rsid w:val="007A6888"/>
    <w:rsid w:val="007B0DCC"/>
    <w:rsid w:val="007B2222"/>
    <w:rsid w:val="007B3FD5"/>
    <w:rsid w:val="007C71E4"/>
    <w:rsid w:val="007C7FCF"/>
    <w:rsid w:val="007D3601"/>
    <w:rsid w:val="007D6C20"/>
    <w:rsid w:val="007E03F1"/>
    <w:rsid w:val="007E354E"/>
    <w:rsid w:val="007E73B4"/>
    <w:rsid w:val="007F1655"/>
    <w:rsid w:val="00800820"/>
    <w:rsid w:val="008106F5"/>
    <w:rsid w:val="00812516"/>
    <w:rsid w:val="0082013C"/>
    <w:rsid w:val="008305D6"/>
    <w:rsid w:val="008324B9"/>
    <w:rsid w:val="00832EBB"/>
    <w:rsid w:val="00834734"/>
    <w:rsid w:val="00835BF6"/>
    <w:rsid w:val="00846F35"/>
    <w:rsid w:val="00851C93"/>
    <w:rsid w:val="008642E4"/>
    <w:rsid w:val="00871FCD"/>
    <w:rsid w:val="008761F3"/>
    <w:rsid w:val="00881DD2"/>
    <w:rsid w:val="00882B54"/>
    <w:rsid w:val="00891161"/>
    <w:rsid w:val="008912AE"/>
    <w:rsid w:val="00892F85"/>
    <w:rsid w:val="00895FF8"/>
    <w:rsid w:val="008B0F23"/>
    <w:rsid w:val="008B560B"/>
    <w:rsid w:val="008C41F7"/>
    <w:rsid w:val="008D4FAA"/>
    <w:rsid w:val="008D6DCF"/>
    <w:rsid w:val="008E5424"/>
    <w:rsid w:val="0090130D"/>
    <w:rsid w:val="00901689"/>
    <w:rsid w:val="009018F0"/>
    <w:rsid w:val="00906E82"/>
    <w:rsid w:val="0091499F"/>
    <w:rsid w:val="0092239E"/>
    <w:rsid w:val="00926581"/>
    <w:rsid w:val="00933A30"/>
    <w:rsid w:val="00945B0C"/>
    <w:rsid w:val="00945E13"/>
    <w:rsid w:val="00953113"/>
    <w:rsid w:val="00954B97"/>
    <w:rsid w:val="00955127"/>
    <w:rsid w:val="00956BC9"/>
    <w:rsid w:val="00970F49"/>
    <w:rsid w:val="009715DA"/>
    <w:rsid w:val="00976292"/>
    <w:rsid w:val="00976338"/>
    <w:rsid w:val="00984298"/>
    <w:rsid w:val="009918CA"/>
    <w:rsid w:val="009931F0"/>
    <w:rsid w:val="00993FD8"/>
    <w:rsid w:val="009955F8"/>
    <w:rsid w:val="009A36AD"/>
    <w:rsid w:val="009A53FF"/>
    <w:rsid w:val="009B18A2"/>
    <w:rsid w:val="009C2A68"/>
    <w:rsid w:val="009D04EE"/>
    <w:rsid w:val="009E37D3"/>
    <w:rsid w:val="009E4E68"/>
    <w:rsid w:val="009E52E7"/>
    <w:rsid w:val="009F57C0"/>
    <w:rsid w:val="00A0028A"/>
    <w:rsid w:val="00A0510D"/>
    <w:rsid w:val="00A11569"/>
    <w:rsid w:val="00A204BB"/>
    <w:rsid w:val="00A20A67"/>
    <w:rsid w:val="00A27EE4"/>
    <w:rsid w:val="00A46D97"/>
    <w:rsid w:val="00A57976"/>
    <w:rsid w:val="00A57A1D"/>
    <w:rsid w:val="00A636B8"/>
    <w:rsid w:val="00A717BD"/>
    <w:rsid w:val="00A743A0"/>
    <w:rsid w:val="00A80C50"/>
    <w:rsid w:val="00A8496D"/>
    <w:rsid w:val="00A84FC3"/>
    <w:rsid w:val="00A85D42"/>
    <w:rsid w:val="00A87627"/>
    <w:rsid w:val="00A902F2"/>
    <w:rsid w:val="00A91D4B"/>
    <w:rsid w:val="00A93203"/>
    <w:rsid w:val="00A962D4"/>
    <w:rsid w:val="00A9790B"/>
    <w:rsid w:val="00AA2B8A"/>
    <w:rsid w:val="00AA57A6"/>
    <w:rsid w:val="00AB3354"/>
    <w:rsid w:val="00AD2200"/>
    <w:rsid w:val="00AE6AB7"/>
    <w:rsid w:val="00AE7A32"/>
    <w:rsid w:val="00B04BA2"/>
    <w:rsid w:val="00B162B5"/>
    <w:rsid w:val="00B236AD"/>
    <w:rsid w:val="00B2408D"/>
    <w:rsid w:val="00B278BE"/>
    <w:rsid w:val="00B27AC4"/>
    <w:rsid w:val="00B30A26"/>
    <w:rsid w:val="00B3225A"/>
    <w:rsid w:val="00B37579"/>
    <w:rsid w:val="00B40FFB"/>
    <w:rsid w:val="00B4196F"/>
    <w:rsid w:val="00B45392"/>
    <w:rsid w:val="00B45AA4"/>
    <w:rsid w:val="00B610A2"/>
    <w:rsid w:val="00BA2CF0"/>
    <w:rsid w:val="00BB2150"/>
    <w:rsid w:val="00BC1ED8"/>
    <w:rsid w:val="00BC3813"/>
    <w:rsid w:val="00BC7808"/>
    <w:rsid w:val="00BD51D6"/>
    <w:rsid w:val="00BE099A"/>
    <w:rsid w:val="00BE369F"/>
    <w:rsid w:val="00C06EBC"/>
    <w:rsid w:val="00C0723F"/>
    <w:rsid w:val="00C17B01"/>
    <w:rsid w:val="00C21E3A"/>
    <w:rsid w:val="00C26C83"/>
    <w:rsid w:val="00C52383"/>
    <w:rsid w:val="00C56A9B"/>
    <w:rsid w:val="00C73945"/>
    <w:rsid w:val="00C740CF"/>
    <w:rsid w:val="00C8277D"/>
    <w:rsid w:val="00C95538"/>
    <w:rsid w:val="00C9565B"/>
    <w:rsid w:val="00C96567"/>
    <w:rsid w:val="00C97E44"/>
    <w:rsid w:val="00CA06B8"/>
    <w:rsid w:val="00CA6CCD"/>
    <w:rsid w:val="00CB4E1F"/>
    <w:rsid w:val="00CC50B7"/>
    <w:rsid w:val="00CD35F5"/>
    <w:rsid w:val="00CD4E6C"/>
    <w:rsid w:val="00CE2498"/>
    <w:rsid w:val="00CE335B"/>
    <w:rsid w:val="00CE36B8"/>
    <w:rsid w:val="00CE4C05"/>
    <w:rsid w:val="00CF0DA9"/>
    <w:rsid w:val="00D02C00"/>
    <w:rsid w:val="00D12ABD"/>
    <w:rsid w:val="00D16F4B"/>
    <w:rsid w:val="00D17132"/>
    <w:rsid w:val="00D2075B"/>
    <w:rsid w:val="00D229F1"/>
    <w:rsid w:val="00D33AA7"/>
    <w:rsid w:val="00D37CEC"/>
    <w:rsid w:val="00D37DEA"/>
    <w:rsid w:val="00D405D4"/>
    <w:rsid w:val="00D41269"/>
    <w:rsid w:val="00D42D7F"/>
    <w:rsid w:val="00D439CB"/>
    <w:rsid w:val="00D4439C"/>
    <w:rsid w:val="00D44CC4"/>
    <w:rsid w:val="00D45007"/>
    <w:rsid w:val="00D50646"/>
    <w:rsid w:val="00D617CC"/>
    <w:rsid w:val="00D72630"/>
    <w:rsid w:val="00D87A1E"/>
    <w:rsid w:val="00D90B65"/>
    <w:rsid w:val="00DB5331"/>
    <w:rsid w:val="00DC344B"/>
    <w:rsid w:val="00DC53A6"/>
    <w:rsid w:val="00DC70EA"/>
    <w:rsid w:val="00DE39D8"/>
    <w:rsid w:val="00DE5614"/>
    <w:rsid w:val="00DE7B64"/>
    <w:rsid w:val="00E0407E"/>
    <w:rsid w:val="00E04FDF"/>
    <w:rsid w:val="00E05EE6"/>
    <w:rsid w:val="00E15F2A"/>
    <w:rsid w:val="00E22A2E"/>
    <w:rsid w:val="00E279E8"/>
    <w:rsid w:val="00E579D6"/>
    <w:rsid w:val="00E71FB9"/>
    <w:rsid w:val="00E75567"/>
    <w:rsid w:val="00E857D6"/>
    <w:rsid w:val="00E9200B"/>
    <w:rsid w:val="00E9542E"/>
    <w:rsid w:val="00EA0163"/>
    <w:rsid w:val="00EA0C3A"/>
    <w:rsid w:val="00EA30C6"/>
    <w:rsid w:val="00EB2779"/>
    <w:rsid w:val="00EB4147"/>
    <w:rsid w:val="00EC15D5"/>
    <w:rsid w:val="00ED148F"/>
    <w:rsid w:val="00ED1852"/>
    <w:rsid w:val="00ED18F9"/>
    <w:rsid w:val="00ED53C9"/>
    <w:rsid w:val="00EE4CFD"/>
    <w:rsid w:val="00EE7DA3"/>
    <w:rsid w:val="00EF6ABF"/>
    <w:rsid w:val="00F06304"/>
    <w:rsid w:val="00F1662D"/>
    <w:rsid w:val="00F3099C"/>
    <w:rsid w:val="00F35F4F"/>
    <w:rsid w:val="00F50AC5"/>
    <w:rsid w:val="00F6025D"/>
    <w:rsid w:val="00F62C65"/>
    <w:rsid w:val="00F672B2"/>
    <w:rsid w:val="00F7610D"/>
    <w:rsid w:val="00F8340A"/>
    <w:rsid w:val="00F83D10"/>
    <w:rsid w:val="00F87B8A"/>
    <w:rsid w:val="00F9202C"/>
    <w:rsid w:val="00F923C3"/>
    <w:rsid w:val="00F96457"/>
    <w:rsid w:val="00FA015B"/>
    <w:rsid w:val="00FA1898"/>
    <w:rsid w:val="00FA73AD"/>
    <w:rsid w:val="00FB022D"/>
    <w:rsid w:val="00FB1F17"/>
    <w:rsid w:val="00FB3492"/>
    <w:rsid w:val="00FB6848"/>
    <w:rsid w:val="00FD20DE"/>
    <w:rsid w:val="00FD71C8"/>
    <w:rsid w:val="00FD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244BCB"/>
  <w15:docId w15:val="{15EA0D05-3CA1-4D73-A44B-B70C252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305D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006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93BD-F1AD-49F2-AE15-65F0D542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25</cp:revision>
  <cp:lastPrinted>2023-02-08T10:06:00Z</cp:lastPrinted>
  <dcterms:created xsi:type="dcterms:W3CDTF">2024-10-22T03:17:00Z</dcterms:created>
  <dcterms:modified xsi:type="dcterms:W3CDTF">2024-10-22T04:29:00Z</dcterms:modified>
</cp:coreProperties>
</file>