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D" w:rsidRDefault="007658DD" w:rsidP="00765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7658DD" w:rsidRDefault="007658DD" w:rsidP="007658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:rsidR="007658DD" w:rsidRPr="00A204BB" w:rsidRDefault="007658DD" w:rsidP="007658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7658DD" w:rsidRPr="00A204BB" w:rsidRDefault="007658DD" w:rsidP="007658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«ПЧЕЛОВОДСТВО»</w:t>
          </w: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7658DD" w:rsidRPr="00306E17" w:rsidRDefault="007658DD" w:rsidP="007658DD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7658DD" w:rsidRPr="00306E17" w:rsidRDefault="00827299" w:rsidP="007658DD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7658DD" w:rsidRPr="00306E17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Pr="00306E17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Pr="00306E17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Pr="00306E17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Pr="00306E17" w:rsidRDefault="007658DD" w:rsidP="007658D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658DD" w:rsidRDefault="007658DD" w:rsidP="007658D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84D8C" w:rsidRPr="00EB4FF8" w:rsidRDefault="00384D8C" w:rsidP="00384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82729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F11EAE">
          <w:rPr>
            <w:rStyle w:val="ae"/>
            <w:noProof/>
            <w:sz w:val="24"/>
            <w:szCs w:val="24"/>
          </w:rPr>
          <w:t>алиста по компетенции «П</w:t>
        </w:r>
        <w:r w:rsidR="009E65C6">
          <w:rPr>
            <w:rStyle w:val="ae"/>
            <w:noProof/>
            <w:sz w:val="24"/>
            <w:szCs w:val="24"/>
          </w:rPr>
          <w:t>человодство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8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8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10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10</w:t>
        </w:r>
      </w:hyperlink>
    </w:p>
    <w:p w:rsidR="00A4187F" w:rsidRPr="00A4187F" w:rsidRDefault="0082729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65C6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17</w:t>
        </w:r>
      </w:hyperlink>
    </w:p>
    <w:p w:rsidR="00A4187F" w:rsidRPr="00A4187F" w:rsidRDefault="0082729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65C6">
          <w:rPr>
            <w:noProof/>
            <w:webHidden/>
            <w:sz w:val="24"/>
            <w:szCs w:val="24"/>
          </w:rPr>
          <w:t>18</w:t>
        </w:r>
      </w:hyperlink>
    </w:p>
    <w:p w:rsidR="00A4187F" w:rsidRPr="00A4187F" w:rsidRDefault="0082729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65C6">
          <w:rPr>
            <w:rFonts w:ascii="Times New Roman" w:hAnsi="Times New Roman"/>
            <w:noProof/>
            <w:webHidden/>
            <w:szCs w:val="24"/>
            <w:lang w:val="ru-RU"/>
          </w:rPr>
          <w:t>18</w:t>
        </w:r>
      </w:hyperlink>
    </w:p>
    <w:p w:rsidR="00AA2B8A" w:rsidRPr="00A204BB" w:rsidRDefault="00827299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827299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3765DC" w:rsidRDefault="003765DC" w:rsidP="003765DC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3765DC" w:rsidRPr="00D96994" w:rsidRDefault="003765DC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ЕТКС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единый тарифно-квалификационный справочник работ и пр</w:t>
      </w: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о</w:t>
      </w:r>
      <w:r w:rsidRPr="003765DC">
        <w:rPr>
          <w:rFonts w:ascii="Times New Roman" w:eastAsia="Segoe UI" w:hAnsi="Times New Roman"/>
          <w:sz w:val="28"/>
          <w:szCs w:val="28"/>
          <w:lang w:val="ru-RU" w:bidi="en-US"/>
        </w:rPr>
        <w:t>фессий рабочих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5283F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42037184"/>
      <w:r w:rsidRPr="00D5283F">
        <w:rPr>
          <w:rFonts w:ascii="Times New Roman" w:hAnsi="Times New Roman"/>
          <w:szCs w:val="28"/>
        </w:rPr>
        <w:t>1</w:t>
      </w:r>
      <w:r w:rsidR="00DE39D8" w:rsidRPr="00D5283F">
        <w:rPr>
          <w:rFonts w:ascii="Times New Roman" w:hAnsi="Times New Roman"/>
          <w:szCs w:val="28"/>
        </w:rPr>
        <w:t xml:space="preserve">.1. </w:t>
      </w:r>
      <w:r w:rsidR="00D5283F" w:rsidRPr="00D5283F">
        <w:rPr>
          <w:rFonts w:ascii="Times New Roman" w:hAnsi="Times New Roman"/>
          <w:szCs w:val="28"/>
        </w:rPr>
        <w:t>Общие сведения о требованиях</w:t>
      </w:r>
      <w:r w:rsidR="00976338" w:rsidRPr="00D5283F">
        <w:rPr>
          <w:rFonts w:ascii="Times New Roman" w:hAnsi="Times New Roman"/>
          <w:szCs w:val="28"/>
        </w:rPr>
        <w:t xml:space="preserve"> </w:t>
      </w:r>
      <w:r w:rsidR="00D5283F" w:rsidRPr="00D5283F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3" w:name="_Hlk123050441"/>
      <w:r w:rsidR="003765DC">
        <w:rPr>
          <w:rFonts w:ascii="Times New Roman" w:hAnsi="Times New Roman" w:cs="Times New Roman"/>
          <w:sz w:val="28"/>
          <w:szCs w:val="28"/>
        </w:rPr>
        <w:t>(ТК) «Пчеловодство»</w:t>
      </w:r>
      <w:r w:rsidR="003765DC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</w:t>
      </w:r>
      <w:r w:rsidR="00E0407E">
        <w:rPr>
          <w:rFonts w:ascii="Times New Roman" w:hAnsi="Times New Roman" w:cs="Times New Roman"/>
          <w:sz w:val="28"/>
          <w:szCs w:val="28"/>
        </w:rPr>
        <w:t>е</w:t>
      </w:r>
      <w:r w:rsidR="00E0407E">
        <w:rPr>
          <w:rFonts w:ascii="Times New Roman" w:hAnsi="Times New Roman" w:cs="Times New Roman"/>
          <w:sz w:val="28"/>
          <w:szCs w:val="28"/>
        </w:rPr>
        <w:t>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</w:t>
      </w:r>
      <w:r w:rsidR="009E37D3">
        <w:rPr>
          <w:rFonts w:ascii="Times New Roman" w:hAnsi="Times New Roman" w:cs="Times New Roman"/>
          <w:sz w:val="28"/>
          <w:szCs w:val="28"/>
        </w:rPr>
        <w:t>у</w:t>
      </w:r>
      <w:r w:rsidR="009E37D3">
        <w:rPr>
          <w:rFonts w:ascii="Times New Roman" w:hAnsi="Times New Roman" w:cs="Times New Roman"/>
          <w:sz w:val="28"/>
          <w:szCs w:val="28"/>
        </w:rPr>
        <w:t>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>практич</w:t>
      </w:r>
      <w:r w:rsidR="00056CDE" w:rsidRPr="00A204BB">
        <w:rPr>
          <w:rFonts w:ascii="Times New Roman" w:hAnsi="Times New Roman" w:cs="Times New Roman"/>
          <w:sz w:val="28"/>
          <w:szCs w:val="28"/>
        </w:rPr>
        <w:t>е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</w:t>
      </w:r>
      <w:r w:rsidR="00056CDE" w:rsidRPr="00A204BB">
        <w:rPr>
          <w:rFonts w:ascii="Times New Roman" w:hAnsi="Times New Roman" w:cs="Times New Roman"/>
          <w:sz w:val="28"/>
          <w:szCs w:val="28"/>
        </w:rPr>
        <w:t>а</w:t>
      </w:r>
      <w:r w:rsidR="00056CDE" w:rsidRPr="00A204BB">
        <w:rPr>
          <w:rFonts w:ascii="Times New Roman" w:hAnsi="Times New Roman" w:cs="Times New Roman"/>
          <w:sz w:val="28"/>
          <w:szCs w:val="28"/>
        </w:rPr>
        <w:t>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5283F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D5283F">
        <w:rPr>
          <w:rFonts w:ascii="Times New Roman" w:hAnsi="Times New Roman"/>
          <w:szCs w:val="28"/>
        </w:rPr>
        <w:t>1</w:t>
      </w:r>
      <w:r w:rsidR="00D17132" w:rsidRPr="00D5283F">
        <w:rPr>
          <w:rFonts w:ascii="Times New Roman" w:hAnsi="Times New Roman"/>
          <w:szCs w:val="28"/>
        </w:rPr>
        <w:t>.</w:t>
      </w:r>
      <w:bookmarkEnd w:id="4"/>
      <w:r w:rsidRPr="00D5283F">
        <w:rPr>
          <w:rFonts w:ascii="Times New Roman" w:hAnsi="Times New Roman"/>
          <w:szCs w:val="28"/>
        </w:rPr>
        <w:t xml:space="preserve">2. </w:t>
      </w:r>
      <w:r w:rsidR="00D5283F" w:rsidRPr="00D5283F">
        <w:rPr>
          <w:rFonts w:ascii="Times New Roman" w:hAnsi="Times New Roman"/>
          <w:szCs w:val="28"/>
        </w:rPr>
        <w:t>Перечень профессиональных</w:t>
      </w:r>
      <w:r w:rsidR="00D17132" w:rsidRPr="00D5283F">
        <w:rPr>
          <w:rFonts w:ascii="Times New Roman" w:hAnsi="Times New Roman"/>
          <w:szCs w:val="28"/>
        </w:rPr>
        <w:t xml:space="preserve"> </w:t>
      </w:r>
      <w:r w:rsidR="00D5283F" w:rsidRPr="00D5283F">
        <w:rPr>
          <w:rFonts w:ascii="Times New Roman" w:hAnsi="Times New Roman"/>
          <w:szCs w:val="28"/>
        </w:rPr>
        <w:t>задач специалиста по компетенции «</w:t>
      </w:r>
      <w:r w:rsidR="00D5283F" w:rsidRPr="00D5283F">
        <w:rPr>
          <w:rFonts w:ascii="Times New Roman" w:hAnsi="Times New Roman"/>
          <w:color w:val="000000"/>
          <w:szCs w:val="28"/>
        </w:rPr>
        <w:t>Пчеловодство</w:t>
      </w:r>
      <w:r w:rsidRPr="00D5283F">
        <w:rPr>
          <w:rFonts w:ascii="Times New Roman" w:hAnsi="Times New Roman"/>
          <w:szCs w:val="28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листу</w:t>
      </w:r>
    </w:p>
    <w:p w:rsidR="00D5283F" w:rsidRDefault="00D5283F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3765DC" w:rsidRPr="00B32D70" w:rsidTr="00C33F32">
        <w:tc>
          <w:tcPr>
            <w:tcW w:w="330" w:type="pct"/>
            <w:shd w:val="clear" w:color="auto" w:fill="92D050"/>
            <w:vAlign w:val="center"/>
          </w:tcPr>
          <w:p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3765DC" w:rsidRPr="003765DC" w:rsidRDefault="003765DC" w:rsidP="001F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</w:t>
            </w:r>
            <w:proofErr w:type="gramStart"/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76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3765DC" w:rsidRPr="00B32D70" w:rsidTr="00C33F3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BD4FEA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765DC" w:rsidRPr="00B32D70" w:rsidTr="00C33F3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B32D70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2D7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методы и приемы безопасного выполнения работ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D7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правила пользования инструментом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различать виды пищи пчел, виды ячеек, возраст сот;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 пчеловодный инвентарь и пасечное оборудование;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приготавливать сахарный сироп различной ко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центрации.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Профилактический уход за ульями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требования по ремонту и изготовлению рамок различной конструкции;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технология натягивания и </w:t>
            </w:r>
            <w:proofErr w:type="spell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наващивания</w:t>
            </w:r>
            <w:proofErr w:type="spell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рамок;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размеры рамок различной конструкции;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санитарно-гигиенические условия содержания пасеки.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мелкие ремонтные работы на пасеке;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использовать дырокол и лекало для изготовления рамок.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 по борьбе с боле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нями и вредителями пчел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BD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4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ветеринарно-санитарные правила содержания пчелиных семей;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основные болезни, вредители пчел и методы борьбы с ними;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нормы и правила охраны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BA2DC4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соблюдать правила личной гигиены и санитарные требования, предъявляемые к работникам пасек и </w:t>
            </w:r>
            <w:proofErr w:type="spell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пчелоферм</w:t>
            </w:r>
            <w:proofErr w:type="spell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выполнять санитарную обработку оборудования и инвентаря;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применять необходимые методы и средства з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щиты в процессе работы;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готовить растворы дезинфицирующих и моющих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697207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765DC" w:rsidRPr="00B32D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B32D70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условия отстоя и хранения меда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B32D70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2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рамки со зрелым медом;</w:t>
            </w:r>
          </w:p>
          <w:p w:rsidR="003765DC" w:rsidRPr="00B32D70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определять качество меда и </w:t>
            </w:r>
            <w:proofErr w:type="spell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восковитость</w:t>
            </w:r>
            <w:proofErr w:type="spell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воск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вого сырья.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1F4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E15">
              <w:rPr>
                <w:rFonts w:ascii="Times New Roman" w:hAnsi="Times New Roman" w:cs="Times New Roman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</w:t>
            </w:r>
            <w:r w:rsidRPr="001F4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4E15">
              <w:rPr>
                <w:rFonts w:ascii="Times New Roman" w:hAnsi="Times New Roman" w:cs="Times New Roman"/>
                <w:sz w:val="28"/>
                <w:szCs w:val="28"/>
              </w:rPr>
              <w:t>са, обножки, перги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1F4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сроки эмбрионального и постэмбрионального развития маток;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запечатывания маточников;</w:t>
            </w:r>
          </w:p>
          <w:p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установки прививочных рамок.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возраст маточников;</w:t>
            </w:r>
          </w:p>
          <w:p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семьи-воспитательницы.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1F4E15" w:rsidRDefault="003765DC" w:rsidP="001F4E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Наращивание количества пчел в семье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1F4E15" w:rsidRDefault="003765DC" w:rsidP="00BD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2,</w:t>
            </w:r>
            <w:r w:rsidR="00BD4FE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CA0EB7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время вывода пчелиных маток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CA0EB7" w:rsidRDefault="003765DC" w:rsidP="00697207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определять количество меда в семье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A0EB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Организация вывода и замены пчелиных маток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3765DC" w:rsidP="00BD4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4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способы вывода пчелиных маток;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сроки развития пчелиных маток;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уход за маточниками;</w:t>
            </w:r>
          </w:p>
          <w:p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организация массового вывода маток в специал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ь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ных маточных клеточках на прививочных рамках.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подкормку семей-воспитательниц;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прививки личинок для вывода маток;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выбраковку маточников и пчелиных маток;</w:t>
            </w:r>
          </w:p>
          <w:p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формировать новые пчелиные семьи искусстве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ным путем.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1F4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Организация формирования нуклеусов для спаривания пчелиных маток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3765DC" w:rsidRPr="00B32D70" w:rsidRDefault="00697207" w:rsidP="00343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65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69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765DC" w:rsidRPr="001F4E15" w:rsidRDefault="003765DC" w:rsidP="00697207">
            <w:pPr>
              <w:pStyle w:val="aff1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понятия о породе, породной группе и линии;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породы пчел, их хозяйственно-полезные призн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ки;</w:t>
            </w:r>
          </w:p>
          <w:p w:rsidR="003765DC" w:rsidRPr="008A2D85" w:rsidRDefault="003765DC" w:rsidP="008A2D8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основные положения генети</w:t>
            </w:r>
            <w:r w:rsidR="008A2D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ки медоносных пчел, особенности </w:t>
            </w:r>
            <w:r w:rsidRPr="008A2D8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селекционной работы с пчелами;</w:t>
            </w:r>
          </w:p>
          <w:p w:rsidR="003765DC" w:rsidRPr="001F4E15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методы выявления племенного ядра пчелиной семьи;</w:t>
            </w:r>
          </w:p>
          <w:p w:rsidR="003765DC" w:rsidRPr="00CA0EB7" w:rsidRDefault="003765DC" w:rsidP="001F4E1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методы выбраковки </w:t>
            </w:r>
            <w:proofErr w:type="gramStart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малопродуктивных</w:t>
            </w:r>
            <w:proofErr w:type="gramEnd"/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пчел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DC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765DC" w:rsidRPr="00CA0EB7" w:rsidRDefault="003765DC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65DC" w:rsidRPr="00CA0EB7" w:rsidRDefault="003765DC" w:rsidP="00BA2DC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765DC" w:rsidRPr="00CA0EB7" w:rsidRDefault="003765DC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вести племенной учет</w:t>
            </w:r>
            <w:r w:rsidR="001F4E1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765DC" w:rsidRPr="00B32D70" w:rsidRDefault="003765DC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15" w:rsidRPr="00B32D70" w:rsidTr="00606DB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F4E15" w:rsidRPr="008A2D85" w:rsidRDefault="001F4E15" w:rsidP="008A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A2D8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:rsidR="001F4E15" w:rsidRPr="008A2D85" w:rsidRDefault="008A2D85" w:rsidP="008A2D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8A2D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кормового запаса и составление медового баланса </w:t>
            </w:r>
            <w:proofErr w:type="spellStart"/>
            <w:r w:rsidRPr="008A2D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пчелофермы</w:t>
            </w:r>
            <w:proofErr w:type="spellEnd"/>
            <w:r w:rsidRPr="008A2D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пасеки 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:rsidR="001F4E15" w:rsidRPr="00B32D70" w:rsidRDefault="00697207" w:rsidP="00F01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A2D85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8A2D85" w:rsidRDefault="008A2D85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A2D85" w:rsidRDefault="008A2D85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EB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равила планировки пасечной усадьбы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пособы улучшения кормовой базы конкретной местности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8A2D85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="008A2D85"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ипы медосбора, основные типы взятка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="008A2D85"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8A2D85" w:rsidRPr="00BA2DC4" w:rsidRDefault="00BA2DC4" w:rsidP="008A2D85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важнейшие медоносные растения.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A2D85" w:rsidRPr="00B32D70" w:rsidRDefault="008A2D85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85" w:rsidRPr="00B32D70" w:rsidTr="00C33F32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8A2D85" w:rsidRDefault="008A2D85" w:rsidP="00C3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A2DC4" w:rsidRPr="00764773" w:rsidRDefault="00BA2DC4" w:rsidP="00BA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по внешним признакам основные м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доносные растения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площади медоносов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A2DC4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медовы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й баланс в конкретной местн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сти;</w:t>
            </w:r>
          </w:p>
          <w:p w:rsidR="008A2D85" w:rsidRPr="00BA2DC4" w:rsidRDefault="00BA2DC4" w:rsidP="00BA2DC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BA2DC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пределять место размещения пасеки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BA2DC4"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A2D85" w:rsidRPr="00B32D70" w:rsidRDefault="008A2D85" w:rsidP="00C3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5283F" w:rsidRDefault="00D5283F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D5283F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</w:t>
      </w:r>
      <w:r w:rsidR="00C56A9B">
        <w:rPr>
          <w:rFonts w:ascii="Times New Roman" w:hAnsi="Times New Roman"/>
          <w:sz w:val="28"/>
          <w:szCs w:val="28"/>
          <w:lang w:val="ru-RU"/>
        </w:rPr>
        <w:t>н</w:t>
      </w:r>
      <w:r w:rsidR="00C56A9B">
        <w:rPr>
          <w:rFonts w:ascii="Times New Roman" w:hAnsi="Times New Roman"/>
          <w:sz w:val="28"/>
          <w:szCs w:val="28"/>
          <w:lang w:val="ru-RU"/>
        </w:rPr>
        <w:t>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051"/>
        <w:gridCol w:w="754"/>
        <w:gridCol w:w="833"/>
        <w:gridCol w:w="833"/>
        <w:gridCol w:w="833"/>
        <w:gridCol w:w="833"/>
        <w:gridCol w:w="833"/>
        <w:gridCol w:w="834"/>
        <w:gridCol w:w="2051"/>
      </w:tblGrid>
      <w:tr w:rsidR="001D026E" w:rsidRPr="00613219" w:rsidTr="001D026E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:rsidR="001D026E" w:rsidRPr="00613219" w:rsidRDefault="001D026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1D026E" w:rsidRPr="00613219" w:rsidRDefault="001D026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</w:t>
            </w:r>
            <w:r w:rsidRPr="00613219">
              <w:rPr>
                <w:b/>
                <w:sz w:val="22"/>
                <w:szCs w:val="22"/>
              </w:rPr>
              <w:t>О</w:t>
            </w:r>
            <w:r w:rsidRPr="00613219">
              <w:rPr>
                <w:b/>
                <w:sz w:val="22"/>
                <w:szCs w:val="22"/>
              </w:rPr>
              <w:t>ВАНИЙ КО</w:t>
            </w:r>
            <w:r w:rsidRPr="00613219">
              <w:rPr>
                <w:b/>
                <w:sz w:val="22"/>
                <w:szCs w:val="22"/>
              </w:rPr>
              <w:t>М</w:t>
            </w:r>
            <w:r w:rsidRPr="00613219">
              <w:rPr>
                <w:b/>
                <w:sz w:val="22"/>
                <w:szCs w:val="22"/>
              </w:rPr>
              <w:t>ПЕТЕНЦИИ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</w:t>
            </w:r>
            <w:r w:rsidRPr="00613219">
              <w:rPr>
                <w:b/>
                <w:sz w:val="22"/>
                <w:szCs w:val="22"/>
              </w:rPr>
              <w:t>О</w:t>
            </w:r>
            <w:r w:rsidRPr="00613219">
              <w:rPr>
                <w:b/>
                <w:sz w:val="22"/>
                <w:szCs w:val="22"/>
              </w:rPr>
              <w:t>ВАНИЙ КО</w:t>
            </w:r>
            <w:r w:rsidRPr="00613219">
              <w:rPr>
                <w:b/>
                <w:sz w:val="22"/>
                <w:szCs w:val="22"/>
              </w:rPr>
              <w:t>М</w:t>
            </w:r>
            <w:r w:rsidRPr="00613219">
              <w:rPr>
                <w:b/>
                <w:sz w:val="22"/>
                <w:szCs w:val="22"/>
              </w:rPr>
              <w:t>ПЕТЕНЦИИ</w:t>
            </w:r>
          </w:p>
        </w:tc>
        <w:tc>
          <w:tcPr>
            <w:tcW w:w="383" w:type="pct"/>
            <w:shd w:val="clear" w:color="auto" w:fill="92D050"/>
            <w:vAlign w:val="center"/>
          </w:tcPr>
          <w:p w:rsidR="001D026E" w:rsidRPr="00613219" w:rsidRDefault="001D026E" w:rsidP="006E076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23" w:type="pct"/>
            <w:shd w:val="clear" w:color="auto" w:fill="00B050"/>
            <w:vAlign w:val="center"/>
          </w:tcPr>
          <w:p w:rsidR="001D026E" w:rsidRPr="006E076F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365566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423" w:type="pct"/>
            <w:vAlign w:val="center"/>
          </w:tcPr>
          <w:p w:rsidR="001D026E" w:rsidRPr="00343C21" w:rsidRDefault="00BD4FEA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BD4FEA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  <w:r w:rsidR="00BD4FEA">
              <w:rPr>
                <w:sz w:val="22"/>
                <w:szCs w:val="22"/>
              </w:rPr>
              <w:t>,5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  <w:r w:rsidR="00BD4FEA">
              <w:rPr>
                <w:sz w:val="22"/>
                <w:szCs w:val="22"/>
              </w:rPr>
              <w:t>,5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18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18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13219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  <w:r w:rsidR="00BD4FEA">
              <w:rPr>
                <w:sz w:val="22"/>
                <w:szCs w:val="22"/>
              </w:rPr>
              <w:t>,1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2</w:t>
            </w:r>
            <w:r w:rsidR="00BD4FEA">
              <w:rPr>
                <w:sz w:val="22"/>
                <w:szCs w:val="22"/>
              </w:rPr>
              <w:t>,1</w:t>
            </w:r>
          </w:p>
        </w:tc>
      </w:tr>
      <w:tr w:rsidR="001D026E" w:rsidRPr="00613219" w:rsidTr="001D026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E076F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14</w:t>
            </w:r>
            <w:r w:rsidR="00BD4FEA">
              <w:rPr>
                <w:sz w:val="22"/>
                <w:szCs w:val="22"/>
              </w:rPr>
              <w:t>,1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14</w:t>
            </w:r>
            <w:r w:rsidR="00BD4FEA">
              <w:rPr>
                <w:sz w:val="22"/>
                <w:szCs w:val="22"/>
              </w:rPr>
              <w:t>,1</w:t>
            </w:r>
          </w:p>
        </w:tc>
      </w:tr>
      <w:tr w:rsidR="001D026E" w:rsidRPr="00613219" w:rsidTr="001D026E">
        <w:trPr>
          <w:trHeight w:val="67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E076F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8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16</w:t>
            </w:r>
          </w:p>
        </w:tc>
      </w:tr>
      <w:tr w:rsidR="001D026E" w:rsidRPr="00613219" w:rsidTr="001D026E">
        <w:trPr>
          <w:trHeight w:val="699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D026E" w:rsidRPr="00613219" w:rsidRDefault="001D026E" w:rsidP="006E076F">
            <w:pPr>
              <w:jc w:val="both"/>
              <w:rPr>
                <w:b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:rsidR="001D026E" w:rsidRPr="006E076F" w:rsidRDefault="001D026E" w:rsidP="006E076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E076F">
              <w:rPr>
                <w:b/>
                <w:color w:val="FFFFFF" w:themeColor="background1"/>
                <w:sz w:val="22"/>
                <w:szCs w:val="22"/>
                <w:lang w:val="en-US"/>
              </w:rPr>
              <w:t>9</w:t>
            </w: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6E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1D026E" w:rsidRPr="00343C21" w:rsidRDefault="001D026E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D026E" w:rsidRPr="00343C21" w:rsidRDefault="001D026E" w:rsidP="00F01520">
            <w:pPr>
              <w:jc w:val="center"/>
              <w:rPr>
                <w:sz w:val="22"/>
                <w:szCs w:val="22"/>
              </w:rPr>
            </w:pPr>
            <w:r w:rsidRPr="00343C21">
              <w:rPr>
                <w:sz w:val="22"/>
                <w:szCs w:val="22"/>
              </w:rPr>
              <w:t>12</w:t>
            </w:r>
          </w:p>
        </w:tc>
      </w:tr>
      <w:tr w:rsidR="006E076F" w:rsidRPr="00613219" w:rsidTr="001D026E">
        <w:trPr>
          <w:trHeight w:val="50"/>
          <w:jc w:val="center"/>
        </w:trPr>
        <w:tc>
          <w:tcPr>
            <w:tcW w:w="1423" w:type="pct"/>
            <w:gridSpan w:val="2"/>
            <w:shd w:val="clear" w:color="auto" w:fill="00B050"/>
            <w:vAlign w:val="center"/>
          </w:tcPr>
          <w:p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</w:t>
            </w:r>
            <w:r w:rsidRPr="00613219">
              <w:rPr>
                <w:b/>
                <w:sz w:val="22"/>
                <w:szCs w:val="22"/>
              </w:rPr>
              <w:t>е</w:t>
            </w:r>
            <w:r w:rsidRPr="00613219">
              <w:rPr>
                <w:b/>
                <w:sz w:val="22"/>
                <w:szCs w:val="22"/>
              </w:rPr>
              <w:t>рий/модуль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F01520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6E0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F01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1520">
              <w:rPr>
                <w:sz w:val="22"/>
                <w:szCs w:val="22"/>
              </w:rPr>
              <w:t>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6E076F" w:rsidRPr="00613219" w:rsidRDefault="006E076F" w:rsidP="006E076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D5283F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D5283F">
        <w:rPr>
          <w:rFonts w:ascii="Times New Roman" w:hAnsi="Times New Roman"/>
          <w:szCs w:val="28"/>
        </w:rPr>
        <w:t>1</w:t>
      </w:r>
      <w:r w:rsidR="00643A8A" w:rsidRPr="00D5283F">
        <w:rPr>
          <w:rFonts w:ascii="Times New Roman" w:hAnsi="Times New Roman"/>
          <w:szCs w:val="28"/>
        </w:rPr>
        <w:t>.</w:t>
      </w:r>
      <w:r w:rsidRPr="00D5283F">
        <w:rPr>
          <w:rFonts w:ascii="Times New Roman" w:hAnsi="Times New Roman"/>
          <w:szCs w:val="28"/>
        </w:rPr>
        <w:t>4</w:t>
      </w:r>
      <w:r w:rsidR="00AA2B8A" w:rsidRPr="00D5283F">
        <w:rPr>
          <w:rFonts w:ascii="Times New Roman" w:hAnsi="Times New Roman"/>
          <w:szCs w:val="28"/>
        </w:rPr>
        <w:t xml:space="preserve">. </w:t>
      </w:r>
      <w:r w:rsidR="00D5283F" w:rsidRPr="00D5283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</w:t>
      </w:r>
      <w:r w:rsidR="00640E46">
        <w:rPr>
          <w:rFonts w:ascii="Times New Roman" w:hAnsi="Times New Roman" w:cs="Times New Roman"/>
          <w:sz w:val="28"/>
          <w:szCs w:val="28"/>
        </w:rPr>
        <w:t>н</w:t>
      </w:r>
      <w:r w:rsidR="00640E46">
        <w:rPr>
          <w:rFonts w:ascii="Times New Roman" w:hAnsi="Times New Roman" w:cs="Times New Roman"/>
          <w:sz w:val="28"/>
          <w:szCs w:val="28"/>
        </w:rPr>
        <w:t>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Определение ботанич</w:t>
            </w:r>
            <w:r w:rsidRPr="00835F81">
              <w:rPr>
                <w:b/>
                <w:bCs/>
                <w:sz w:val="24"/>
                <w:szCs w:val="24"/>
              </w:rPr>
              <w:t>е</w:t>
            </w:r>
            <w:r w:rsidRPr="00835F81">
              <w:rPr>
                <w:b/>
                <w:bCs/>
                <w:sz w:val="24"/>
                <w:szCs w:val="24"/>
              </w:rPr>
              <w:t>ского происхождения, ф</w:t>
            </w:r>
            <w:r w:rsidRPr="00835F81">
              <w:rPr>
                <w:b/>
                <w:bCs/>
                <w:sz w:val="24"/>
                <w:szCs w:val="24"/>
              </w:rPr>
              <w:t>и</w:t>
            </w:r>
            <w:r w:rsidRPr="00835F81">
              <w:rPr>
                <w:b/>
                <w:bCs/>
                <w:sz w:val="24"/>
                <w:szCs w:val="24"/>
              </w:rPr>
              <w:t>зических свойств меда, содержания пади и фал</w:t>
            </w:r>
            <w:r w:rsidRPr="00835F81">
              <w:rPr>
                <w:b/>
                <w:bCs/>
                <w:sz w:val="24"/>
                <w:szCs w:val="24"/>
              </w:rPr>
              <w:t>ь</w:t>
            </w:r>
            <w:r w:rsidRPr="00835F81">
              <w:rPr>
                <w:b/>
                <w:bCs/>
                <w:sz w:val="24"/>
                <w:szCs w:val="24"/>
              </w:rPr>
              <w:t>сификации мёда</w:t>
            </w:r>
            <w:r w:rsidR="001D026E">
              <w:rPr>
                <w:b/>
                <w:bCs/>
                <w:sz w:val="24"/>
                <w:szCs w:val="24"/>
              </w:rPr>
              <w:t xml:space="preserve"> </w:t>
            </w:r>
            <w:r w:rsidR="001D026E" w:rsidRPr="003A789B">
              <w:rPr>
                <w:b/>
                <w:bCs/>
                <w:sz w:val="24"/>
                <w:szCs w:val="24"/>
              </w:rPr>
              <w:t>(инвар</w:t>
            </w:r>
            <w:r w:rsidR="001D026E" w:rsidRPr="003A789B">
              <w:rPr>
                <w:b/>
                <w:bCs/>
                <w:sz w:val="24"/>
                <w:szCs w:val="24"/>
              </w:rPr>
              <w:t>и</w:t>
            </w:r>
            <w:r w:rsidR="001D026E" w:rsidRPr="003A789B">
              <w:rPr>
                <w:b/>
                <w:bCs/>
                <w:sz w:val="24"/>
                <w:szCs w:val="24"/>
              </w:rPr>
              <w:t>ант)</w:t>
            </w:r>
          </w:p>
        </w:tc>
        <w:tc>
          <w:tcPr>
            <w:tcW w:w="3149" w:type="pct"/>
            <w:shd w:val="clear" w:color="auto" w:fill="auto"/>
          </w:tcPr>
          <w:p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Эксперты оценивают таблицу с результатами органоле</w:t>
            </w:r>
            <w:r w:rsidRPr="003B293C">
              <w:rPr>
                <w:sz w:val="24"/>
                <w:szCs w:val="24"/>
              </w:rPr>
              <w:t>п</w:t>
            </w:r>
            <w:r w:rsidRPr="003B293C">
              <w:rPr>
                <w:sz w:val="24"/>
                <w:szCs w:val="24"/>
              </w:rPr>
              <w:t xml:space="preserve">тических показателей меда, </w:t>
            </w:r>
            <w:proofErr w:type="gramStart"/>
            <w:r w:rsidRPr="003B293C">
              <w:rPr>
                <w:sz w:val="24"/>
                <w:szCs w:val="24"/>
              </w:rPr>
              <w:t>руководствуясь</w:t>
            </w:r>
            <w:proofErr w:type="gramEnd"/>
            <w:r w:rsidRPr="003B293C">
              <w:rPr>
                <w:sz w:val="24"/>
                <w:szCs w:val="24"/>
              </w:rPr>
              <w:t xml:space="preserve"> </w:t>
            </w:r>
            <w:r w:rsidRPr="003B293C">
              <w:rPr>
                <w:sz w:val="24"/>
                <w:szCs w:val="24"/>
                <w:shd w:val="clear" w:color="auto" w:fill="FFFFFF"/>
              </w:rPr>
              <w:t>ГОСТ 19792-2017. Оценивают методику проведения анализов на фал</w:t>
            </w:r>
            <w:r w:rsidRPr="003B293C">
              <w:rPr>
                <w:sz w:val="24"/>
                <w:szCs w:val="24"/>
                <w:shd w:val="clear" w:color="auto" w:fill="FFFFFF"/>
              </w:rPr>
              <w:t>ь</w:t>
            </w:r>
            <w:r w:rsidRPr="003B293C">
              <w:rPr>
                <w:sz w:val="24"/>
                <w:szCs w:val="24"/>
                <w:shd w:val="clear" w:color="auto" w:fill="FFFFFF"/>
              </w:rPr>
              <w:t>сификат, примеси и падь. Оценивают работу на микр</w:t>
            </w:r>
            <w:r w:rsidRPr="003B293C">
              <w:rPr>
                <w:sz w:val="24"/>
                <w:szCs w:val="24"/>
                <w:shd w:val="clear" w:color="auto" w:fill="FFFFFF"/>
              </w:rPr>
              <w:t>о</w:t>
            </w:r>
            <w:r w:rsidRPr="003B293C">
              <w:rPr>
                <w:sz w:val="24"/>
                <w:szCs w:val="24"/>
                <w:shd w:val="clear" w:color="auto" w:fill="FFFFFF"/>
              </w:rPr>
              <w:t>скопе и полноту полученных выводов по ботаническим исследованиям. Умение работать с инструментами и об</w:t>
            </w:r>
            <w:r w:rsidRPr="003B293C">
              <w:rPr>
                <w:sz w:val="24"/>
                <w:szCs w:val="24"/>
                <w:shd w:val="clear" w:color="auto" w:fill="FFFFFF"/>
              </w:rPr>
              <w:t>о</w:t>
            </w:r>
            <w:r w:rsidRPr="003B293C">
              <w:rPr>
                <w:sz w:val="24"/>
                <w:szCs w:val="24"/>
                <w:shd w:val="clear" w:color="auto" w:fill="FFFFFF"/>
              </w:rPr>
              <w:t>рудованием.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1D026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Комплектация улья гне</w:t>
            </w:r>
            <w:r w:rsidRPr="00835F81">
              <w:rPr>
                <w:b/>
                <w:bCs/>
                <w:sz w:val="24"/>
                <w:szCs w:val="24"/>
              </w:rPr>
              <w:t>з</w:t>
            </w:r>
            <w:r w:rsidRPr="00835F81">
              <w:rPr>
                <w:b/>
                <w:bCs/>
                <w:sz w:val="24"/>
                <w:szCs w:val="24"/>
              </w:rPr>
              <w:lastRenderedPageBreak/>
              <w:t>довыми и магазинными рамками</w:t>
            </w:r>
            <w:r w:rsidR="001D026E">
              <w:rPr>
                <w:b/>
                <w:bCs/>
                <w:sz w:val="24"/>
                <w:szCs w:val="24"/>
              </w:rPr>
              <w:t xml:space="preserve"> </w:t>
            </w:r>
            <w:r w:rsidR="001D026E" w:rsidRPr="003779AA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1D026E" w:rsidRPr="003779AA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  <w:r w:rsidR="001D026E" w:rsidRPr="003779A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lastRenderedPageBreak/>
              <w:t xml:space="preserve">Оценивается техника безопасности, чистота и порядок на </w:t>
            </w:r>
            <w:r w:rsidRPr="003B293C">
              <w:rPr>
                <w:sz w:val="24"/>
                <w:szCs w:val="24"/>
              </w:rPr>
              <w:lastRenderedPageBreak/>
              <w:t>рабочем месте, умение работать с оборудованием и инс</w:t>
            </w:r>
            <w:r w:rsidRPr="003B293C">
              <w:rPr>
                <w:sz w:val="24"/>
                <w:szCs w:val="24"/>
              </w:rPr>
              <w:t>т</w:t>
            </w:r>
            <w:r w:rsidRPr="003B293C">
              <w:rPr>
                <w:sz w:val="24"/>
                <w:szCs w:val="24"/>
              </w:rPr>
              <w:t>рументами. Сколачивание рам</w:t>
            </w:r>
            <w:r>
              <w:rPr>
                <w:sz w:val="24"/>
                <w:szCs w:val="24"/>
              </w:rPr>
              <w:t>ок</w:t>
            </w:r>
            <w:r w:rsidRPr="003B293C">
              <w:rPr>
                <w:sz w:val="24"/>
                <w:szCs w:val="24"/>
              </w:rPr>
              <w:t xml:space="preserve">, натяжение проволоки, методика </w:t>
            </w:r>
            <w:proofErr w:type="spellStart"/>
            <w:r w:rsidRPr="003B293C">
              <w:rPr>
                <w:sz w:val="24"/>
                <w:szCs w:val="24"/>
              </w:rPr>
              <w:t>наващивания</w:t>
            </w:r>
            <w:proofErr w:type="spellEnd"/>
            <w:r w:rsidRPr="003B293C">
              <w:rPr>
                <w:sz w:val="24"/>
                <w:szCs w:val="24"/>
              </w:rPr>
              <w:t xml:space="preserve">  вощины и правильность её закр</w:t>
            </w:r>
            <w:r w:rsidRPr="003B293C">
              <w:rPr>
                <w:sz w:val="24"/>
                <w:szCs w:val="24"/>
              </w:rPr>
              <w:t>е</w:t>
            </w:r>
            <w:r w:rsidRPr="003B293C">
              <w:rPr>
                <w:sz w:val="24"/>
                <w:szCs w:val="24"/>
              </w:rPr>
              <w:t>пления.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bCs/>
                <w:sz w:val="24"/>
                <w:szCs w:val="24"/>
              </w:rPr>
              <w:t>Диагностика и лечение болезней пчел</w:t>
            </w:r>
            <w:r w:rsidR="001D026E">
              <w:rPr>
                <w:b/>
                <w:bCs/>
                <w:sz w:val="24"/>
                <w:szCs w:val="24"/>
              </w:rPr>
              <w:t xml:space="preserve"> </w:t>
            </w:r>
            <w:r w:rsidR="001D026E" w:rsidRPr="003A789B">
              <w:rPr>
                <w:b/>
                <w:bCs/>
                <w:sz w:val="24"/>
                <w:szCs w:val="24"/>
              </w:rPr>
              <w:t>(инвар</w:t>
            </w:r>
            <w:r w:rsidR="001D026E" w:rsidRPr="003A789B">
              <w:rPr>
                <w:b/>
                <w:bCs/>
                <w:sz w:val="24"/>
                <w:szCs w:val="24"/>
              </w:rPr>
              <w:t>и</w:t>
            </w:r>
            <w:r w:rsidR="001D026E" w:rsidRPr="003A789B">
              <w:rPr>
                <w:b/>
                <w:bCs/>
                <w:sz w:val="24"/>
                <w:szCs w:val="24"/>
              </w:rPr>
              <w:t>ант)</w:t>
            </w:r>
          </w:p>
        </w:tc>
        <w:tc>
          <w:tcPr>
            <w:tcW w:w="3149" w:type="pct"/>
            <w:shd w:val="clear" w:color="auto" w:fill="auto"/>
          </w:tcPr>
          <w:p w:rsidR="00835F81" w:rsidRPr="009D04EE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Эксперты оценивают диагностику определения заболев</w:t>
            </w:r>
            <w:r w:rsidRPr="003B293C">
              <w:rPr>
                <w:sz w:val="24"/>
                <w:szCs w:val="24"/>
              </w:rPr>
              <w:t>а</w:t>
            </w:r>
            <w:r w:rsidRPr="003B293C">
              <w:rPr>
                <w:sz w:val="24"/>
                <w:szCs w:val="24"/>
              </w:rPr>
              <w:t>ний. Проведение лабораторных исследований для по</w:t>
            </w:r>
            <w:r w:rsidRPr="003B293C">
              <w:rPr>
                <w:sz w:val="24"/>
                <w:szCs w:val="24"/>
              </w:rPr>
              <w:t>д</w:t>
            </w:r>
            <w:r w:rsidRPr="003B293C">
              <w:rPr>
                <w:sz w:val="24"/>
                <w:szCs w:val="24"/>
              </w:rPr>
              <w:t>тверждения результата. Выбор препарата для лечения и его применение.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 xml:space="preserve">Искусственный вывод маток с применением </w:t>
            </w:r>
            <w:proofErr w:type="spellStart"/>
            <w:r w:rsidRPr="00835F81">
              <w:rPr>
                <w:b/>
                <w:sz w:val="24"/>
                <w:szCs w:val="24"/>
              </w:rPr>
              <w:t>джентерского</w:t>
            </w:r>
            <w:proofErr w:type="spellEnd"/>
            <w:r w:rsidRPr="00835F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5F81">
              <w:rPr>
                <w:b/>
                <w:sz w:val="24"/>
                <w:szCs w:val="24"/>
              </w:rPr>
              <w:t>сота</w:t>
            </w:r>
            <w:proofErr w:type="spellEnd"/>
            <w:r w:rsidR="001D026E">
              <w:rPr>
                <w:b/>
                <w:sz w:val="24"/>
                <w:szCs w:val="24"/>
              </w:rPr>
              <w:t xml:space="preserve"> </w:t>
            </w:r>
            <w:r w:rsidR="001D026E" w:rsidRPr="003A789B">
              <w:rPr>
                <w:b/>
                <w:bCs/>
                <w:sz w:val="24"/>
                <w:szCs w:val="24"/>
              </w:rPr>
              <w:t>(инв</w:t>
            </w:r>
            <w:r w:rsidR="001D026E" w:rsidRPr="003A789B">
              <w:rPr>
                <w:b/>
                <w:bCs/>
                <w:sz w:val="24"/>
                <w:szCs w:val="24"/>
              </w:rPr>
              <w:t>а</w:t>
            </w:r>
            <w:r w:rsidR="001D026E" w:rsidRPr="003A789B">
              <w:rPr>
                <w:b/>
                <w:bCs/>
                <w:sz w:val="24"/>
                <w:szCs w:val="24"/>
              </w:rPr>
              <w:t>риант)</w:t>
            </w:r>
          </w:p>
        </w:tc>
        <w:tc>
          <w:tcPr>
            <w:tcW w:w="3149" w:type="pct"/>
            <w:shd w:val="clear" w:color="auto" w:fill="auto"/>
          </w:tcPr>
          <w:p w:rsidR="00835F81" w:rsidRPr="004904C5" w:rsidRDefault="00835F81" w:rsidP="00835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Оценивается верное составление календарного плана в</w:t>
            </w:r>
            <w:r w:rsidRPr="003B293C">
              <w:rPr>
                <w:sz w:val="24"/>
                <w:szCs w:val="24"/>
              </w:rPr>
              <w:t>ы</w:t>
            </w:r>
            <w:r w:rsidRPr="003B293C">
              <w:rPr>
                <w:sz w:val="24"/>
                <w:szCs w:val="24"/>
              </w:rPr>
              <w:t>вода маток, формирование кондиционных семей воспит</w:t>
            </w:r>
            <w:r w:rsidRPr="003B293C">
              <w:rPr>
                <w:sz w:val="24"/>
                <w:szCs w:val="24"/>
              </w:rPr>
              <w:t>а</w:t>
            </w:r>
            <w:r w:rsidRPr="003B293C">
              <w:rPr>
                <w:sz w:val="24"/>
                <w:szCs w:val="24"/>
              </w:rPr>
              <w:t xml:space="preserve">тельницы, материнской и отцовской семьи. Сборка </w:t>
            </w:r>
            <w:proofErr w:type="spellStart"/>
            <w:r w:rsidRPr="003B293C">
              <w:rPr>
                <w:sz w:val="24"/>
                <w:szCs w:val="24"/>
              </w:rPr>
              <w:t>дже</w:t>
            </w:r>
            <w:r w:rsidRPr="003B293C">
              <w:rPr>
                <w:sz w:val="24"/>
                <w:szCs w:val="24"/>
              </w:rPr>
              <w:t>н</w:t>
            </w:r>
            <w:r w:rsidRPr="003B293C">
              <w:rPr>
                <w:sz w:val="24"/>
                <w:szCs w:val="24"/>
              </w:rPr>
              <w:t>терского</w:t>
            </w:r>
            <w:proofErr w:type="spellEnd"/>
            <w:r w:rsidRPr="003B293C">
              <w:rPr>
                <w:sz w:val="24"/>
                <w:szCs w:val="24"/>
              </w:rPr>
              <w:t xml:space="preserve"> </w:t>
            </w:r>
            <w:proofErr w:type="spellStart"/>
            <w:r w:rsidRPr="003B293C">
              <w:rPr>
                <w:sz w:val="24"/>
                <w:szCs w:val="24"/>
              </w:rPr>
              <w:t>сота</w:t>
            </w:r>
            <w:proofErr w:type="spellEnd"/>
            <w:r w:rsidRPr="003B293C">
              <w:rPr>
                <w:sz w:val="24"/>
                <w:szCs w:val="24"/>
              </w:rPr>
              <w:t>, прививка личинок, вывод матки, формир</w:t>
            </w:r>
            <w:r w:rsidRPr="003B293C">
              <w:rPr>
                <w:sz w:val="24"/>
                <w:szCs w:val="24"/>
              </w:rPr>
              <w:t>о</w:t>
            </w:r>
            <w:r w:rsidRPr="003B293C">
              <w:rPr>
                <w:sz w:val="24"/>
                <w:szCs w:val="24"/>
              </w:rPr>
              <w:t>вание нуклеуса для оплодотворения матки, мечение ма</w:t>
            </w:r>
            <w:r w:rsidRPr="003B293C">
              <w:rPr>
                <w:sz w:val="24"/>
                <w:szCs w:val="24"/>
              </w:rPr>
              <w:t>т</w:t>
            </w:r>
            <w:r w:rsidRPr="003B293C">
              <w:rPr>
                <w:sz w:val="24"/>
                <w:szCs w:val="24"/>
              </w:rPr>
              <w:t>ки и подготовка к пересылке.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835F8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>Определение породной принадлежности пчел по морфометрическим пр</w:t>
            </w:r>
            <w:r w:rsidRPr="00835F81">
              <w:rPr>
                <w:b/>
                <w:sz w:val="24"/>
                <w:szCs w:val="24"/>
              </w:rPr>
              <w:t>и</w:t>
            </w:r>
            <w:r w:rsidRPr="00835F81">
              <w:rPr>
                <w:b/>
                <w:sz w:val="24"/>
                <w:szCs w:val="24"/>
              </w:rPr>
              <w:t>знакам</w:t>
            </w:r>
            <w:r w:rsidR="001D026E">
              <w:rPr>
                <w:b/>
                <w:sz w:val="24"/>
                <w:szCs w:val="24"/>
              </w:rPr>
              <w:t xml:space="preserve"> </w:t>
            </w:r>
            <w:r w:rsidR="001D026E" w:rsidRPr="003A789B">
              <w:rPr>
                <w:b/>
                <w:bCs/>
                <w:sz w:val="24"/>
                <w:szCs w:val="24"/>
              </w:rPr>
              <w:t>(инвариант)</w:t>
            </w:r>
          </w:p>
        </w:tc>
        <w:tc>
          <w:tcPr>
            <w:tcW w:w="3149" w:type="pct"/>
            <w:shd w:val="clear" w:color="auto" w:fill="auto"/>
          </w:tcPr>
          <w:p w:rsidR="00835F81" w:rsidRPr="00A56527" w:rsidRDefault="00835F81" w:rsidP="00A56527">
            <w:pPr>
              <w:rPr>
                <w:color w:val="000000"/>
                <w:sz w:val="24"/>
                <w:szCs w:val="24"/>
              </w:rPr>
            </w:pPr>
            <w:r w:rsidRPr="003B293C">
              <w:rPr>
                <w:sz w:val="24"/>
                <w:szCs w:val="24"/>
              </w:rPr>
              <w:t>Оценивается</w:t>
            </w:r>
            <w:r w:rsidRPr="004D6D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D6DC7">
              <w:rPr>
                <w:color w:val="000000"/>
                <w:sz w:val="24"/>
                <w:szCs w:val="24"/>
              </w:rPr>
              <w:t>облюдение правил личной гигиены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4D6DC7">
              <w:rPr>
                <w:color w:val="000000"/>
                <w:sz w:val="24"/>
                <w:szCs w:val="24"/>
              </w:rPr>
              <w:t>одг</w:t>
            </w:r>
            <w:r w:rsidRPr="004D6DC7">
              <w:rPr>
                <w:color w:val="000000"/>
                <w:sz w:val="24"/>
                <w:szCs w:val="24"/>
              </w:rPr>
              <w:t>о</w:t>
            </w:r>
            <w:r w:rsidRPr="004D6DC7">
              <w:rPr>
                <w:color w:val="000000"/>
                <w:sz w:val="24"/>
                <w:szCs w:val="24"/>
              </w:rPr>
              <w:t>товка рабочего места к проведению исследования</w:t>
            </w:r>
            <w:r>
              <w:rPr>
                <w:color w:val="000000"/>
                <w:sz w:val="24"/>
                <w:szCs w:val="24"/>
              </w:rPr>
              <w:t>, нео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ходимое количество крыльев для </w:t>
            </w:r>
            <w:r w:rsidRPr="004D6DC7">
              <w:rPr>
                <w:color w:val="000000"/>
                <w:sz w:val="24"/>
                <w:szCs w:val="24"/>
              </w:rPr>
              <w:t>исследования</w:t>
            </w:r>
            <w:r>
              <w:rPr>
                <w:color w:val="000000"/>
                <w:sz w:val="24"/>
                <w:szCs w:val="24"/>
              </w:rPr>
              <w:t>, работа в</w:t>
            </w:r>
            <w:r w:rsidRPr="004D6DC7">
              <w:rPr>
                <w:color w:val="000000"/>
                <w:sz w:val="24"/>
                <w:szCs w:val="24"/>
              </w:rPr>
              <w:t xml:space="preserve"> программе TpsDig2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D6DC7">
              <w:rPr>
                <w:color w:val="000000"/>
                <w:sz w:val="24"/>
                <w:szCs w:val="24"/>
              </w:rPr>
              <w:t>«Порода по крыльям»</w:t>
            </w:r>
            <w:r>
              <w:rPr>
                <w:color w:val="000000"/>
                <w:sz w:val="24"/>
                <w:szCs w:val="24"/>
              </w:rPr>
              <w:t>, выводы и чистота</w:t>
            </w:r>
            <w:r w:rsidRPr="004D6DC7">
              <w:rPr>
                <w:color w:val="000000"/>
                <w:sz w:val="24"/>
                <w:szCs w:val="24"/>
              </w:rPr>
              <w:t xml:space="preserve">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5F81" w:rsidRPr="009D04EE" w:rsidTr="00D17132">
        <w:tc>
          <w:tcPr>
            <w:tcW w:w="282" w:type="pct"/>
            <w:shd w:val="clear" w:color="auto" w:fill="00B050"/>
          </w:tcPr>
          <w:p w:rsidR="00835F81" w:rsidRPr="00473C4A" w:rsidRDefault="00835F81" w:rsidP="00835F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835F81" w:rsidRPr="00835F81" w:rsidRDefault="00835F81" w:rsidP="001D026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5F81">
              <w:rPr>
                <w:b/>
                <w:sz w:val="24"/>
                <w:szCs w:val="24"/>
              </w:rPr>
              <w:t>Определение кормового баланса пасеки</w:t>
            </w:r>
            <w:r w:rsidR="001D026E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D026E" w:rsidRPr="003779AA">
              <w:rPr>
                <w:b/>
                <w:bCs/>
                <w:sz w:val="24"/>
                <w:szCs w:val="24"/>
              </w:rPr>
              <w:t>вари</w:t>
            </w:r>
            <w:r w:rsidR="001D026E" w:rsidRPr="003779AA">
              <w:rPr>
                <w:b/>
                <w:bCs/>
                <w:sz w:val="24"/>
                <w:szCs w:val="24"/>
              </w:rPr>
              <w:t>а</w:t>
            </w:r>
            <w:r w:rsidR="001D026E" w:rsidRPr="003779AA">
              <w:rPr>
                <w:b/>
                <w:bCs/>
                <w:sz w:val="24"/>
                <w:szCs w:val="24"/>
              </w:rPr>
              <w:t>тив</w:t>
            </w:r>
            <w:proofErr w:type="spellEnd"/>
            <w:r w:rsidR="001D026E" w:rsidRPr="003779A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:rsidR="00835F81" w:rsidRPr="009D04EE" w:rsidRDefault="00A56527" w:rsidP="007731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верное определение </w:t>
            </w:r>
            <w:r w:rsidRPr="00A56527">
              <w:rPr>
                <w:sz w:val="24"/>
                <w:szCs w:val="24"/>
              </w:rPr>
              <w:t xml:space="preserve">видового состава </w:t>
            </w:r>
            <w:r>
              <w:rPr>
                <w:sz w:val="24"/>
                <w:szCs w:val="24"/>
              </w:rPr>
              <w:t>мед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носных растений, площади</w:t>
            </w:r>
            <w:r w:rsidRPr="00A56527">
              <w:rPr>
                <w:sz w:val="24"/>
                <w:szCs w:val="24"/>
              </w:rPr>
              <w:t xml:space="preserve"> произрастающих медоносов на пастбищном участке пасеки</w:t>
            </w:r>
            <w:r>
              <w:rPr>
                <w:sz w:val="24"/>
                <w:szCs w:val="24"/>
              </w:rPr>
              <w:t>, процента</w:t>
            </w:r>
            <w:proofErr w:type="gramStart"/>
            <w:r>
              <w:rPr>
                <w:sz w:val="24"/>
                <w:szCs w:val="24"/>
              </w:rPr>
              <w:t xml:space="preserve"> (</w:t>
            </w:r>
            <w:r w:rsidRPr="00A56527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  <w:r w:rsidRPr="00A56527">
              <w:rPr>
                <w:sz w:val="24"/>
                <w:szCs w:val="24"/>
              </w:rPr>
              <w:t xml:space="preserve"> </w:t>
            </w:r>
            <w:proofErr w:type="gramEnd"/>
            <w:r w:rsidRPr="00A56527">
              <w:rPr>
                <w:sz w:val="24"/>
                <w:szCs w:val="24"/>
              </w:rPr>
              <w:t>использов</w:t>
            </w:r>
            <w:r w:rsidRPr="00A56527">
              <w:rPr>
                <w:sz w:val="24"/>
                <w:szCs w:val="24"/>
              </w:rPr>
              <w:t>а</w:t>
            </w:r>
            <w:r w:rsidRPr="00A56527">
              <w:rPr>
                <w:sz w:val="24"/>
                <w:szCs w:val="24"/>
              </w:rPr>
              <w:t>ния нектара со всей площади с учетом характера мед</w:t>
            </w:r>
            <w:r w:rsidRPr="00A56527">
              <w:rPr>
                <w:sz w:val="24"/>
                <w:szCs w:val="24"/>
              </w:rPr>
              <w:t>о</w:t>
            </w:r>
            <w:r w:rsidRPr="00A56527">
              <w:rPr>
                <w:sz w:val="24"/>
                <w:szCs w:val="24"/>
              </w:rPr>
              <w:t>сбора</w:t>
            </w:r>
            <w:r w:rsidR="007731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731EF" w:rsidRPr="003B293C">
              <w:rPr>
                <w:sz w:val="24"/>
                <w:szCs w:val="24"/>
                <w:shd w:val="clear" w:color="auto" w:fill="FFFFFF"/>
              </w:rPr>
              <w:t xml:space="preserve">Оценивают </w:t>
            </w:r>
            <w:r w:rsidR="007731EF">
              <w:rPr>
                <w:sz w:val="24"/>
                <w:szCs w:val="24"/>
                <w:shd w:val="clear" w:color="auto" w:fill="FFFFFF"/>
              </w:rPr>
              <w:t xml:space="preserve">правильность </w:t>
            </w:r>
            <w:r w:rsidR="007731EF">
              <w:rPr>
                <w:sz w:val="24"/>
                <w:szCs w:val="24"/>
              </w:rPr>
              <w:t>р</w:t>
            </w:r>
            <w:r w:rsidRPr="00A56527">
              <w:rPr>
                <w:sz w:val="24"/>
                <w:szCs w:val="24"/>
              </w:rPr>
              <w:t>асчет</w:t>
            </w:r>
            <w:r w:rsidR="007731EF">
              <w:rPr>
                <w:sz w:val="24"/>
                <w:szCs w:val="24"/>
              </w:rPr>
              <w:t>а медового бала</w:t>
            </w:r>
            <w:r w:rsidR="007731EF">
              <w:rPr>
                <w:sz w:val="24"/>
                <w:szCs w:val="24"/>
              </w:rPr>
              <w:t>н</w:t>
            </w:r>
            <w:r w:rsidR="007731EF">
              <w:rPr>
                <w:sz w:val="24"/>
                <w:szCs w:val="24"/>
              </w:rPr>
              <w:t>са и о</w:t>
            </w:r>
            <w:r w:rsidRPr="00A56527">
              <w:rPr>
                <w:sz w:val="24"/>
                <w:szCs w:val="24"/>
              </w:rPr>
              <w:t>пределени</w:t>
            </w:r>
            <w:r w:rsidR="007731EF">
              <w:rPr>
                <w:sz w:val="24"/>
                <w:szCs w:val="24"/>
              </w:rPr>
              <w:t>я</w:t>
            </w:r>
            <w:r w:rsidRPr="00A56527">
              <w:rPr>
                <w:sz w:val="24"/>
                <w:szCs w:val="24"/>
              </w:rPr>
              <w:t xml:space="preserve"> оптимального размера пасеки с учетом плана товарного меда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5283F" w:rsidRDefault="00D5283F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9" w:name="_Toc142037188"/>
      <w:r w:rsidRPr="00D5283F">
        <w:rPr>
          <w:rFonts w:ascii="Times New Roman" w:hAnsi="Times New Roman"/>
          <w:szCs w:val="28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182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33F3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</w:t>
      </w:r>
      <w:r w:rsidRPr="00A204BB"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>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C33F32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6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2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2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Определение ботанического происхождения, физических свойств меда, содержания пади и фальсификации мёда</w:t>
      </w:r>
      <w:r w:rsidR="001D026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F32" w:rsidRPr="005F3CF6">
        <w:rPr>
          <w:rFonts w:ascii="Times New Roman" w:hAnsi="Times New Roman"/>
          <w:i/>
          <w:sz w:val="28"/>
          <w:szCs w:val="28"/>
        </w:rPr>
        <w:t>3 ч</w:t>
      </w:r>
      <w:r w:rsidR="00F902A2" w:rsidRPr="005F3CF6">
        <w:rPr>
          <w:rFonts w:ascii="Times New Roman" w:hAnsi="Times New Roman"/>
          <w:i/>
          <w:sz w:val="28"/>
          <w:szCs w:val="28"/>
        </w:rPr>
        <w:t>.</w:t>
      </w:r>
    </w:p>
    <w:p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:rsidR="00384D8C" w:rsidRPr="00384D8C" w:rsidRDefault="00C33F32" w:rsidP="00384D8C">
      <w:pPr>
        <w:pStyle w:val="aff1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384D8C">
        <w:rPr>
          <w:rFonts w:ascii="Times New Roman" w:eastAsiaTheme="minorHAnsi" w:hAnsi="Times New Roman"/>
          <w:sz w:val="28"/>
          <w:szCs w:val="28"/>
        </w:rPr>
        <w:t>выбрать необходимый инвентарь и оборудование для лабораторных исследований;</w:t>
      </w:r>
    </w:p>
    <w:p w:rsidR="00C33F32" w:rsidRPr="00384D8C" w:rsidRDefault="00384D8C" w:rsidP="00384D8C">
      <w:pPr>
        <w:pStyle w:val="aff1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384D8C">
        <w:rPr>
          <w:rFonts w:ascii="Times New Roman" w:hAnsi="Times New Roman"/>
          <w:sz w:val="28"/>
          <w:szCs w:val="28"/>
        </w:rPr>
        <w:t xml:space="preserve"> </w:t>
      </w:r>
      <w:r w:rsidR="00C33F32" w:rsidRPr="00384D8C">
        <w:rPr>
          <w:rFonts w:ascii="Times New Roman" w:eastAsiaTheme="minorHAnsi" w:hAnsi="Times New Roman"/>
          <w:sz w:val="28"/>
          <w:szCs w:val="28"/>
        </w:rPr>
        <w:t xml:space="preserve">определить органолептические показатели согласно </w:t>
      </w:r>
      <w:r w:rsidR="00C33F32" w:rsidRPr="00384D8C">
        <w:rPr>
          <w:rFonts w:ascii="Times New Roman" w:hAnsi="Times New Roman"/>
          <w:sz w:val="28"/>
          <w:szCs w:val="28"/>
          <w:shd w:val="clear" w:color="auto" w:fill="FFFFFF"/>
        </w:rPr>
        <w:t>ГОСТ 19792-2017</w:t>
      </w:r>
      <w:r w:rsidRPr="00384D8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84D8C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ГОСТ </w:t>
      </w:r>
      <w:r w:rsidRPr="00384D8C">
        <w:rPr>
          <w:rStyle w:val="aff8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31766─022 Меды </w:t>
      </w:r>
      <w:proofErr w:type="spellStart"/>
      <w:r w:rsidRPr="00384D8C">
        <w:rPr>
          <w:rStyle w:val="aff8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монофлорные</w:t>
      </w:r>
      <w:proofErr w:type="spellEnd"/>
      <w:r w:rsidRPr="00384D8C">
        <w:rPr>
          <w:rStyle w:val="aff8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 w:rsidRPr="00384D8C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Технические условия</w:t>
      </w:r>
      <w:r w:rsidR="00C33F32" w:rsidRPr="00384D8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33F32" w:rsidRPr="008A49DF" w:rsidRDefault="00C33F32" w:rsidP="00384D8C">
      <w:pPr>
        <w:pStyle w:val="aff1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 наличие пади;</w:t>
      </w:r>
    </w:p>
    <w:p w:rsidR="00C33F32" w:rsidRPr="008A49DF" w:rsidRDefault="00F902A2" w:rsidP="00384D8C">
      <w:pPr>
        <w:pStyle w:val="aff1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наличие</w:t>
      </w:r>
      <w:r w:rsidR="00C33F32" w:rsidRPr="008A49DF">
        <w:rPr>
          <w:rFonts w:ascii="Times New Roman" w:hAnsi="Times New Roman"/>
          <w:sz w:val="28"/>
          <w:szCs w:val="28"/>
          <w:shd w:val="clear" w:color="auto" w:fill="FFFFFF"/>
        </w:rPr>
        <w:t xml:space="preserve"> механических примесей;</w:t>
      </w:r>
    </w:p>
    <w:p w:rsidR="00C33F32" w:rsidRPr="008A49DF" w:rsidRDefault="00C33F32" w:rsidP="00384D8C">
      <w:pPr>
        <w:pStyle w:val="aff1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определить влажность образца меда;</w:t>
      </w:r>
    </w:p>
    <w:p w:rsidR="00C33F32" w:rsidRPr="008A49DF" w:rsidRDefault="00C33F32" w:rsidP="00384D8C">
      <w:pPr>
        <w:pStyle w:val="aff1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выявить фальсифицированные образцы и вещество, с помощью к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торого пр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изведена фальсификация;</w:t>
      </w:r>
    </w:p>
    <w:p w:rsidR="00C33F32" w:rsidRPr="008A49DF" w:rsidRDefault="00C33F32" w:rsidP="00384D8C">
      <w:pPr>
        <w:pStyle w:val="aff1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по преобладающему количеству пыльцы определить ботаническую принадле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8A49DF">
        <w:rPr>
          <w:rFonts w:ascii="Times New Roman" w:hAnsi="Times New Roman"/>
          <w:sz w:val="28"/>
          <w:szCs w:val="28"/>
          <w:shd w:val="clear" w:color="auto" w:fill="FFFFFF"/>
        </w:rPr>
        <w:t>ность мёда;</w:t>
      </w:r>
    </w:p>
    <w:p w:rsidR="00C33F32" w:rsidRPr="009E1775" w:rsidRDefault="00C33F32" w:rsidP="00384D8C">
      <w:pPr>
        <w:pStyle w:val="aff1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1775">
        <w:rPr>
          <w:rFonts w:ascii="Times New Roman" w:hAnsi="Times New Roman"/>
          <w:sz w:val="28"/>
          <w:szCs w:val="28"/>
          <w:shd w:val="clear" w:color="auto" w:fill="FFFFFF"/>
        </w:rPr>
        <w:t>полученные показатели необходимо отразить в таблице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Style w:val="af"/>
        <w:tblW w:w="10053" w:type="dxa"/>
        <w:tblLayout w:type="fixed"/>
        <w:tblLook w:val="04A0"/>
      </w:tblPr>
      <w:tblGrid>
        <w:gridCol w:w="740"/>
        <w:gridCol w:w="1034"/>
        <w:gridCol w:w="1035"/>
        <w:gridCol w:w="1035"/>
        <w:gridCol w:w="1035"/>
        <w:gridCol w:w="1034"/>
        <w:gridCol w:w="1035"/>
        <w:gridCol w:w="326"/>
        <w:gridCol w:w="338"/>
        <w:gridCol w:w="371"/>
        <w:gridCol w:w="1035"/>
        <w:gridCol w:w="1035"/>
      </w:tblGrid>
      <w:tr w:rsidR="00C33F32" w:rsidRPr="008A49DF" w:rsidTr="00C33F32">
        <w:trPr>
          <w:trHeight w:val="1051"/>
        </w:trPr>
        <w:tc>
          <w:tcPr>
            <w:tcW w:w="740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№ о</w:t>
            </w:r>
            <w:r w:rsidRPr="008A49DF">
              <w:rPr>
                <w:sz w:val="24"/>
                <w:szCs w:val="24"/>
              </w:rPr>
              <w:t>б</w:t>
            </w:r>
            <w:r w:rsidRPr="008A49DF">
              <w:rPr>
                <w:sz w:val="24"/>
                <w:szCs w:val="24"/>
              </w:rPr>
              <w:t>ра</w:t>
            </w:r>
            <w:r w:rsidRPr="008A49DF">
              <w:rPr>
                <w:sz w:val="24"/>
                <w:szCs w:val="24"/>
              </w:rPr>
              <w:t>з</w:t>
            </w:r>
            <w:r w:rsidRPr="008A49DF">
              <w:rPr>
                <w:sz w:val="24"/>
                <w:szCs w:val="24"/>
              </w:rPr>
              <w:t>ца</w:t>
            </w:r>
          </w:p>
        </w:tc>
        <w:tc>
          <w:tcPr>
            <w:tcW w:w="1034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Конс</w:t>
            </w:r>
            <w:r w:rsidRPr="008A49DF">
              <w:rPr>
                <w:sz w:val="24"/>
                <w:szCs w:val="24"/>
              </w:rPr>
              <w:t>и</w:t>
            </w:r>
            <w:r w:rsidRPr="008A49DF">
              <w:rPr>
                <w:sz w:val="24"/>
                <w:szCs w:val="24"/>
              </w:rPr>
              <w:t>стенция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Вла</w:t>
            </w:r>
            <w:r w:rsidRPr="008A49DF">
              <w:rPr>
                <w:sz w:val="24"/>
                <w:szCs w:val="24"/>
              </w:rPr>
              <w:t>ж</w:t>
            </w:r>
            <w:r w:rsidRPr="008A49DF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Кр</w:t>
            </w:r>
            <w:r w:rsidRPr="008A49DF">
              <w:rPr>
                <w:sz w:val="24"/>
                <w:szCs w:val="24"/>
              </w:rPr>
              <w:t>и</w:t>
            </w:r>
            <w:r w:rsidRPr="008A49DF">
              <w:rPr>
                <w:sz w:val="24"/>
                <w:szCs w:val="24"/>
              </w:rPr>
              <w:t>сталл</w:t>
            </w:r>
            <w:r w:rsidRPr="008A49DF">
              <w:rPr>
                <w:sz w:val="24"/>
                <w:szCs w:val="24"/>
              </w:rPr>
              <w:t>и</w:t>
            </w:r>
            <w:r w:rsidRPr="008A49DF">
              <w:rPr>
                <w:sz w:val="24"/>
                <w:szCs w:val="24"/>
              </w:rPr>
              <w:t>зация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Цвет</w:t>
            </w:r>
          </w:p>
        </w:tc>
        <w:tc>
          <w:tcPr>
            <w:tcW w:w="1034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Аромат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Мех</w:t>
            </w:r>
            <w:r w:rsidRPr="008A49DF">
              <w:rPr>
                <w:sz w:val="24"/>
                <w:szCs w:val="24"/>
              </w:rPr>
              <w:t>а</w:t>
            </w:r>
            <w:r w:rsidRPr="008A49DF">
              <w:rPr>
                <w:sz w:val="24"/>
                <w:szCs w:val="24"/>
              </w:rPr>
              <w:t>нич</w:t>
            </w:r>
            <w:r w:rsidRPr="008A49DF">
              <w:rPr>
                <w:sz w:val="24"/>
                <w:szCs w:val="24"/>
              </w:rPr>
              <w:t>е</w:t>
            </w:r>
            <w:r w:rsidRPr="008A49DF">
              <w:rPr>
                <w:sz w:val="24"/>
                <w:szCs w:val="24"/>
              </w:rPr>
              <w:t>ские прим</w:t>
            </w:r>
            <w:r w:rsidRPr="008A49DF">
              <w:rPr>
                <w:sz w:val="24"/>
                <w:szCs w:val="24"/>
              </w:rPr>
              <w:t>е</w:t>
            </w:r>
            <w:r w:rsidRPr="008A49DF">
              <w:rPr>
                <w:sz w:val="24"/>
                <w:szCs w:val="24"/>
              </w:rPr>
              <w:t>си</w:t>
            </w:r>
          </w:p>
        </w:tc>
        <w:tc>
          <w:tcPr>
            <w:tcW w:w="1035" w:type="dxa"/>
            <w:gridSpan w:val="3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Фал</w:t>
            </w:r>
            <w:r w:rsidRPr="008A49DF">
              <w:rPr>
                <w:sz w:val="24"/>
                <w:szCs w:val="24"/>
              </w:rPr>
              <w:t>ь</w:t>
            </w:r>
            <w:r w:rsidRPr="008A49DF">
              <w:rPr>
                <w:sz w:val="24"/>
                <w:szCs w:val="24"/>
              </w:rPr>
              <w:t>сиф</w:t>
            </w:r>
            <w:r w:rsidRPr="008A49DF">
              <w:rPr>
                <w:sz w:val="24"/>
                <w:szCs w:val="24"/>
              </w:rPr>
              <w:t>и</w:t>
            </w:r>
            <w:r w:rsidRPr="008A49DF">
              <w:rPr>
                <w:sz w:val="24"/>
                <w:szCs w:val="24"/>
              </w:rPr>
              <w:t>кат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Соде</w:t>
            </w:r>
            <w:r w:rsidRPr="008A49DF">
              <w:rPr>
                <w:sz w:val="24"/>
                <w:szCs w:val="24"/>
              </w:rPr>
              <w:t>р</w:t>
            </w:r>
            <w:r w:rsidRPr="008A49DF">
              <w:rPr>
                <w:sz w:val="24"/>
                <w:szCs w:val="24"/>
              </w:rPr>
              <w:t>жание пади</w:t>
            </w:r>
          </w:p>
        </w:tc>
        <w:tc>
          <w:tcPr>
            <w:tcW w:w="1035" w:type="dxa"/>
            <w:vMerge w:val="restart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Бот</w:t>
            </w:r>
            <w:r w:rsidRPr="008A49DF">
              <w:rPr>
                <w:sz w:val="24"/>
                <w:szCs w:val="24"/>
              </w:rPr>
              <w:t>а</w:t>
            </w:r>
            <w:r w:rsidRPr="008A49DF">
              <w:rPr>
                <w:sz w:val="24"/>
                <w:szCs w:val="24"/>
              </w:rPr>
              <w:t>нич</w:t>
            </w:r>
            <w:r w:rsidRPr="008A49DF">
              <w:rPr>
                <w:sz w:val="24"/>
                <w:szCs w:val="24"/>
              </w:rPr>
              <w:t>е</w:t>
            </w:r>
            <w:r w:rsidRPr="008A49DF">
              <w:rPr>
                <w:sz w:val="24"/>
                <w:szCs w:val="24"/>
              </w:rPr>
              <w:t>ское прои</w:t>
            </w:r>
            <w:r w:rsidRPr="008A49DF">
              <w:rPr>
                <w:sz w:val="24"/>
                <w:szCs w:val="24"/>
              </w:rPr>
              <w:t>с</w:t>
            </w:r>
            <w:r w:rsidRPr="008A49DF">
              <w:rPr>
                <w:sz w:val="24"/>
                <w:szCs w:val="24"/>
              </w:rPr>
              <w:t>хожд</w:t>
            </w:r>
            <w:r w:rsidRPr="008A49DF">
              <w:rPr>
                <w:sz w:val="24"/>
                <w:szCs w:val="24"/>
              </w:rPr>
              <w:t>е</w:t>
            </w:r>
            <w:r w:rsidRPr="008A49DF">
              <w:rPr>
                <w:sz w:val="24"/>
                <w:szCs w:val="24"/>
              </w:rPr>
              <w:t>ние</w:t>
            </w:r>
          </w:p>
        </w:tc>
      </w:tr>
      <w:tr w:rsidR="00C33F32" w:rsidRPr="008A49DF" w:rsidTr="00C33F32">
        <w:trPr>
          <w:trHeight w:val="326"/>
        </w:trPr>
        <w:tc>
          <w:tcPr>
            <w:tcW w:w="740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:rsidTr="00C33F32">
        <w:tc>
          <w:tcPr>
            <w:tcW w:w="740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:rsidTr="00C33F32">
        <w:tc>
          <w:tcPr>
            <w:tcW w:w="740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:rsidTr="00C33F32">
        <w:tc>
          <w:tcPr>
            <w:tcW w:w="740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:rsidTr="00C33F32">
        <w:tc>
          <w:tcPr>
            <w:tcW w:w="740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  <w:tr w:rsidR="00C33F32" w:rsidRPr="008A49DF" w:rsidTr="00C33F32">
        <w:tc>
          <w:tcPr>
            <w:tcW w:w="740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  <w:r w:rsidRPr="008A49DF">
              <w:rPr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C33F32" w:rsidRPr="008A49DF" w:rsidRDefault="00C33F32" w:rsidP="00C33F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3F32" w:rsidRPr="009E1775" w:rsidRDefault="00C33F32" w:rsidP="00C33F3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Комплектация улья гнездовыми и магазинными рамками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02A2" w:rsidRPr="005F3CF6">
        <w:rPr>
          <w:rFonts w:ascii="Times New Roman" w:hAnsi="Times New Roman"/>
          <w:i/>
          <w:sz w:val="28"/>
          <w:szCs w:val="28"/>
        </w:rPr>
        <w:t>2</w:t>
      </w:r>
      <w:r w:rsidR="00C33F32" w:rsidRPr="005F3CF6">
        <w:rPr>
          <w:rFonts w:ascii="Times New Roman" w:hAnsi="Times New Roman"/>
          <w:i/>
          <w:sz w:val="28"/>
          <w:szCs w:val="28"/>
        </w:rPr>
        <w:t xml:space="preserve"> ч</w:t>
      </w:r>
      <w:r w:rsidR="00F902A2" w:rsidRPr="005F3CF6">
        <w:rPr>
          <w:rFonts w:ascii="Times New Roman" w:hAnsi="Times New Roman"/>
          <w:i/>
          <w:sz w:val="28"/>
          <w:szCs w:val="28"/>
        </w:rPr>
        <w:t>. 30 мин.</w:t>
      </w:r>
    </w:p>
    <w:p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 xml:space="preserve">выбрать необходимый инвентарь и оборудование для сколачивания и </w:t>
      </w:r>
      <w:proofErr w:type="spellStart"/>
      <w:r w:rsidRPr="008A49DF">
        <w:rPr>
          <w:rFonts w:ascii="Times New Roman" w:eastAsiaTheme="minorHAnsi" w:hAnsi="Times New Roman"/>
          <w:sz w:val="28"/>
          <w:szCs w:val="28"/>
        </w:rPr>
        <w:t>наващивания</w:t>
      </w:r>
      <w:proofErr w:type="spellEnd"/>
      <w:r w:rsidRPr="008A49DF">
        <w:rPr>
          <w:rFonts w:ascii="Times New Roman" w:eastAsiaTheme="minorHAnsi" w:hAnsi="Times New Roman"/>
          <w:sz w:val="28"/>
          <w:szCs w:val="28"/>
        </w:rPr>
        <w:t xml:space="preserve"> рамок;</w:t>
      </w:r>
    </w:p>
    <w:p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 xml:space="preserve">из имеющихся заготовок выбрать </w:t>
      </w:r>
      <w:proofErr w:type="gramStart"/>
      <w:r w:rsidRPr="008A49DF">
        <w:rPr>
          <w:rFonts w:ascii="Times New Roman" w:eastAsiaTheme="minorHAnsi" w:hAnsi="Times New Roman"/>
          <w:sz w:val="28"/>
          <w:szCs w:val="28"/>
        </w:rPr>
        <w:t>подходящие</w:t>
      </w:r>
      <w:proofErr w:type="gramEnd"/>
      <w:r w:rsidRPr="008A49DF">
        <w:rPr>
          <w:rFonts w:ascii="Times New Roman" w:eastAsiaTheme="minorHAnsi" w:hAnsi="Times New Roman"/>
          <w:sz w:val="28"/>
          <w:szCs w:val="28"/>
        </w:rPr>
        <w:t xml:space="preserve"> для данного улья;</w:t>
      </w:r>
    </w:p>
    <w:p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произвести сколачивание деталей рамок и натягивание проволоки;</w:t>
      </w:r>
    </w:p>
    <w:p w:rsidR="00C33F32" w:rsidRPr="008A49DF" w:rsidRDefault="00C33F32" w:rsidP="00C33F32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A49DF">
        <w:rPr>
          <w:rFonts w:ascii="Times New Roman" w:eastAsiaTheme="minorHAnsi" w:hAnsi="Times New Roman"/>
          <w:sz w:val="28"/>
          <w:szCs w:val="28"/>
        </w:rPr>
        <w:t>наващивание</w:t>
      </w:r>
      <w:proofErr w:type="spellEnd"/>
      <w:r w:rsidRPr="008A49DF">
        <w:rPr>
          <w:rFonts w:ascii="Times New Roman" w:eastAsiaTheme="minorHAnsi" w:hAnsi="Times New Roman"/>
          <w:sz w:val="28"/>
          <w:szCs w:val="28"/>
        </w:rPr>
        <w:t xml:space="preserve"> магазинных рамок произвести механическим способом с помощью комбинированного катка, а гнездовых рамок</w:t>
      </w:r>
      <w:r w:rsidR="00F902A2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8A49DF">
        <w:rPr>
          <w:rFonts w:ascii="Times New Roman" w:eastAsiaTheme="minorHAnsi" w:hAnsi="Times New Roman"/>
          <w:sz w:val="28"/>
          <w:szCs w:val="28"/>
        </w:rPr>
        <w:t>с пом</w:t>
      </w:r>
      <w:r w:rsidRPr="008A49DF">
        <w:rPr>
          <w:rFonts w:ascii="Times New Roman" w:eastAsiaTheme="minorHAnsi" w:hAnsi="Times New Roman"/>
          <w:sz w:val="28"/>
          <w:szCs w:val="28"/>
        </w:rPr>
        <w:t>о</w:t>
      </w:r>
      <w:r w:rsidRPr="008A49DF">
        <w:rPr>
          <w:rFonts w:ascii="Times New Roman" w:eastAsiaTheme="minorHAnsi" w:hAnsi="Times New Roman"/>
          <w:sz w:val="28"/>
          <w:szCs w:val="28"/>
        </w:rPr>
        <w:t xml:space="preserve">щью </w:t>
      </w:r>
      <w:proofErr w:type="spellStart"/>
      <w:r w:rsidRPr="008A49DF">
        <w:rPr>
          <w:rFonts w:ascii="Times New Roman" w:eastAsiaTheme="minorHAnsi" w:hAnsi="Times New Roman"/>
          <w:sz w:val="28"/>
          <w:szCs w:val="28"/>
        </w:rPr>
        <w:t>элекронаващивателя</w:t>
      </w:r>
      <w:proofErr w:type="spellEnd"/>
      <w:r w:rsidRPr="008A49DF">
        <w:rPr>
          <w:rFonts w:ascii="Times New Roman" w:eastAsiaTheme="minorHAnsi" w:hAnsi="Times New Roman"/>
          <w:sz w:val="28"/>
          <w:szCs w:val="28"/>
        </w:rPr>
        <w:t>;</w:t>
      </w:r>
    </w:p>
    <w:p w:rsidR="00C33F32" w:rsidRPr="008A49DF" w:rsidRDefault="00C33F32" w:rsidP="00C33F32">
      <w:pPr>
        <w:pStyle w:val="aff1"/>
        <w:numPr>
          <w:ilvl w:val="0"/>
          <w:numId w:val="27"/>
        </w:numPr>
        <w:tabs>
          <w:tab w:val="left" w:pos="35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скомплектовать готовыми рамками улей и магазинную надставку.</w:t>
      </w:r>
    </w:p>
    <w:p w:rsidR="00C33F32" w:rsidRPr="00C97E44" w:rsidRDefault="00C33F32" w:rsidP="00C33F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F32" w:rsidRPr="008A49DF" w:rsidRDefault="00C33F32" w:rsidP="00C33F32">
      <w:pPr>
        <w:tabs>
          <w:tab w:val="left" w:pos="351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49DF">
        <w:rPr>
          <w:rFonts w:ascii="Times New Roman" w:hAnsi="Times New Roman"/>
          <w:b/>
          <w:bCs/>
          <w:sz w:val="28"/>
          <w:szCs w:val="28"/>
        </w:rPr>
        <w:t>Диагностика и лечение болезней пчел</w:t>
      </w:r>
      <w:r w:rsidRPr="00CC17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C33F32" w:rsidRDefault="005F3CF6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9182B">
        <w:rPr>
          <w:rFonts w:ascii="Times New Roman" w:hAnsi="Times New Roman"/>
          <w:i/>
          <w:sz w:val="28"/>
          <w:szCs w:val="28"/>
        </w:rPr>
        <w:t>3</w:t>
      </w:r>
      <w:r w:rsidR="001D026E" w:rsidRPr="005F3CF6">
        <w:rPr>
          <w:rFonts w:ascii="Times New Roman" w:hAnsi="Times New Roman"/>
          <w:i/>
          <w:sz w:val="28"/>
          <w:szCs w:val="28"/>
        </w:rPr>
        <w:t xml:space="preserve"> ч. </w:t>
      </w:r>
    </w:p>
    <w:p w:rsidR="00C33F32" w:rsidRPr="008A49DF" w:rsidRDefault="00C33F32" w:rsidP="00C33F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49DF">
        <w:rPr>
          <w:rFonts w:ascii="Times New Roman" w:hAnsi="Times New Roman"/>
          <w:sz w:val="28"/>
          <w:szCs w:val="28"/>
        </w:rPr>
        <w:t>частнику необходимо:</w:t>
      </w:r>
    </w:p>
    <w:p w:rsidR="00C33F32" w:rsidRPr="008A49DF" w:rsidRDefault="00C33F32" w:rsidP="00C33F32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необходимый инвентарь и оборудование для осмотра пч</w:t>
      </w:r>
      <w:r w:rsidRPr="008A49DF">
        <w:rPr>
          <w:rFonts w:ascii="Times New Roman" w:eastAsiaTheme="minorHAnsi" w:hAnsi="Times New Roman"/>
          <w:sz w:val="28"/>
          <w:szCs w:val="28"/>
        </w:rPr>
        <w:t>е</w:t>
      </w:r>
      <w:r w:rsidRPr="008A49DF">
        <w:rPr>
          <w:rFonts w:ascii="Times New Roman" w:eastAsiaTheme="minorHAnsi" w:hAnsi="Times New Roman"/>
          <w:sz w:val="28"/>
          <w:szCs w:val="28"/>
        </w:rPr>
        <w:t>линых семей;</w:t>
      </w:r>
    </w:p>
    <w:p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выполнить осмотр пчелосемей с обязательной фиксацией в журнале пасечного учета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по косвенным признакам сделать предположение о заболевании;</w:t>
      </w:r>
    </w:p>
    <w:p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A49DF">
        <w:rPr>
          <w:rFonts w:ascii="Times New Roman" w:eastAsiaTheme="minorHAnsi" w:hAnsi="Times New Roman"/>
          <w:sz w:val="28"/>
          <w:szCs w:val="28"/>
        </w:rPr>
        <w:t>взять пробы пчел, провести лабораторны</w:t>
      </w:r>
      <w:r w:rsidR="00F902A2">
        <w:rPr>
          <w:rFonts w:ascii="Times New Roman" w:eastAsiaTheme="minorHAnsi" w:hAnsi="Times New Roman"/>
          <w:sz w:val="28"/>
          <w:szCs w:val="28"/>
        </w:rPr>
        <w:t xml:space="preserve">е испытания с обязательной </w:t>
      </w:r>
      <w:proofErr w:type="spellStart"/>
      <w:r w:rsidR="00F902A2">
        <w:rPr>
          <w:rFonts w:ascii="Times New Roman" w:eastAsiaTheme="minorHAnsi" w:hAnsi="Times New Roman"/>
          <w:sz w:val="28"/>
          <w:szCs w:val="28"/>
        </w:rPr>
        <w:t>фото</w:t>
      </w:r>
      <w:r w:rsidRPr="008A49DF">
        <w:rPr>
          <w:rFonts w:ascii="Times New Roman" w:eastAsiaTheme="minorHAnsi" w:hAnsi="Times New Roman"/>
          <w:sz w:val="28"/>
          <w:szCs w:val="28"/>
        </w:rPr>
        <w:t>фиксацией</w:t>
      </w:r>
      <w:proofErr w:type="spellEnd"/>
      <w:r w:rsidRPr="008A49DF">
        <w:rPr>
          <w:rFonts w:ascii="Times New Roman" w:eastAsiaTheme="minorHAnsi" w:hAnsi="Times New Roman"/>
          <w:sz w:val="28"/>
          <w:szCs w:val="28"/>
        </w:rPr>
        <w:t xml:space="preserve"> выявленного возбудителя;</w:t>
      </w:r>
      <w:proofErr w:type="gramEnd"/>
    </w:p>
    <w:p w:rsidR="00C33F32" w:rsidRPr="008A49DF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eastAsiaTheme="minorHAnsi" w:hAnsi="Times New Roman"/>
          <w:sz w:val="28"/>
          <w:szCs w:val="28"/>
        </w:rPr>
        <w:t>выбрать из предложенного перечня необходимое лекарство и пр</w:t>
      </w:r>
      <w:r w:rsidRPr="008A49DF">
        <w:rPr>
          <w:rFonts w:ascii="Times New Roman" w:eastAsiaTheme="minorHAnsi" w:hAnsi="Times New Roman"/>
          <w:sz w:val="28"/>
          <w:szCs w:val="28"/>
        </w:rPr>
        <w:t>о</w:t>
      </w:r>
      <w:r w:rsidRPr="008A49DF">
        <w:rPr>
          <w:rFonts w:ascii="Times New Roman" w:eastAsiaTheme="minorHAnsi" w:hAnsi="Times New Roman"/>
          <w:sz w:val="28"/>
          <w:szCs w:val="28"/>
        </w:rPr>
        <w:t>вести обработку зараженной пчелосемьи;</w:t>
      </w:r>
    </w:p>
    <w:p w:rsidR="00C33F32" w:rsidRDefault="00C33F32" w:rsidP="00C33F32">
      <w:pPr>
        <w:pStyle w:val="aff1"/>
        <w:numPr>
          <w:ilvl w:val="0"/>
          <w:numId w:val="28"/>
        </w:numPr>
        <w:tabs>
          <w:tab w:val="left" w:pos="3510"/>
        </w:tabs>
        <w:spacing w:after="0" w:line="36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данные занести в таблицу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"/>
        <w:tblW w:w="9429" w:type="dxa"/>
        <w:jc w:val="center"/>
        <w:tblLook w:val="04A0"/>
      </w:tblPr>
      <w:tblGrid>
        <w:gridCol w:w="1198"/>
        <w:gridCol w:w="1129"/>
        <w:gridCol w:w="1315"/>
        <w:gridCol w:w="1525"/>
        <w:gridCol w:w="1945"/>
        <w:gridCol w:w="2317"/>
      </w:tblGrid>
      <w:tr w:rsidR="00F902A2" w:rsidRPr="00F902A2" w:rsidTr="00F902A2">
        <w:trPr>
          <w:trHeight w:val="976"/>
          <w:jc w:val="center"/>
        </w:trPr>
        <w:tc>
          <w:tcPr>
            <w:tcW w:w="1219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Дата о</w:t>
            </w:r>
            <w:r w:rsidRPr="00F902A2">
              <w:rPr>
                <w:sz w:val="24"/>
                <w:szCs w:val="24"/>
              </w:rPr>
              <w:t>с</w:t>
            </w:r>
            <w:r w:rsidRPr="00F902A2">
              <w:rPr>
                <w:sz w:val="24"/>
                <w:szCs w:val="24"/>
              </w:rPr>
              <w:t>мотра</w:t>
            </w:r>
          </w:p>
        </w:tc>
        <w:tc>
          <w:tcPr>
            <w:tcW w:w="1149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№ улья (семьи)</w:t>
            </w:r>
          </w:p>
        </w:tc>
        <w:tc>
          <w:tcPr>
            <w:tcW w:w="1334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Название болезни</w:t>
            </w:r>
          </w:p>
        </w:tc>
        <w:tc>
          <w:tcPr>
            <w:tcW w:w="1396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Возбудитель заболевания</w:t>
            </w:r>
          </w:p>
        </w:tc>
        <w:tc>
          <w:tcPr>
            <w:tcW w:w="1977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>Наименование препарата, доза, экспозиция</w:t>
            </w:r>
          </w:p>
        </w:tc>
        <w:tc>
          <w:tcPr>
            <w:tcW w:w="2354" w:type="dxa"/>
          </w:tcPr>
          <w:p w:rsidR="00C33F32" w:rsidRPr="00F902A2" w:rsidRDefault="00C33F32" w:rsidP="00F902A2">
            <w:pPr>
              <w:rPr>
                <w:sz w:val="24"/>
                <w:szCs w:val="24"/>
              </w:rPr>
            </w:pPr>
            <w:r w:rsidRPr="00F902A2">
              <w:rPr>
                <w:sz w:val="24"/>
                <w:szCs w:val="24"/>
              </w:rPr>
              <w:t xml:space="preserve">Особые отметки (% </w:t>
            </w:r>
            <w:proofErr w:type="spellStart"/>
            <w:r w:rsidRPr="00F902A2">
              <w:rPr>
                <w:sz w:val="24"/>
                <w:szCs w:val="24"/>
              </w:rPr>
              <w:t>заклещеванности</w:t>
            </w:r>
            <w:proofErr w:type="spellEnd"/>
            <w:r w:rsidRPr="00F902A2">
              <w:rPr>
                <w:sz w:val="24"/>
                <w:szCs w:val="24"/>
              </w:rPr>
              <w:t>, степень поражения)</w:t>
            </w:r>
          </w:p>
        </w:tc>
      </w:tr>
      <w:tr w:rsidR="00F902A2" w:rsidRPr="00F902A2" w:rsidTr="00F902A2">
        <w:trPr>
          <w:jc w:val="center"/>
        </w:trPr>
        <w:tc>
          <w:tcPr>
            <w:tcW w:w="121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  <w:tr w:rsidR="00F902A2" w:rsidRPr="00F902A2" w:rsidTr="00F902A2">
        <w:trPr>
          <w:jc w:val="center"/>
        </w:trPr>
        <w:tc>
          <w:tcPr>
            <w:tcW w:w="121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  <w:tr w:rsidR="00F902A2" w:rsidRPr="00F902A2" w:rsidTr="00F902A2">
        <w:trPr>
          <w:jc w:val="center"/>
        </w:trPr>
        <w:tc>
          <w:tcPr>
            <w:tcW w:w="121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C33F32" w:rsidRPr="00F902A2" w:rsidRDefault="00C33F32" w:rsidP="00F902A2">
            <w:pPr>
              <w:rPr>
                <w:b/>
                <w:sz w:val="24"/>
                <w:szCs w:val="24"/>
              </w:rPr>
            </w:pPr>
          </w:p>
        </w:tc>
      </w:tr>
    </w:tbl>
    <w:p w:rsidR="00384D8C" w:rsidRDefault="00384D8C" w:rsidP="00C33F32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33F32" w:rsidRPr="008A49DF" w:rsidRDefault="00C33F32" w:rsidP="00C33F32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A49DF"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sz w:val="28"/>
          <w:szCs w:val="28"/>
        </w:rPr>
        <w:t>Г</w:t>
      </w:r>
      <w:r w:rsidRPr="008A49DF">
        <w:rPr>
          <w:rFonts w:ascii="Times New Roman" w:hAnsi="Times New Roman"/>
          <w:b/>
          <w:sz w:val="28"/>
          <w:szCs w:val="28"/>
        </w:rPr>
        <w:t xml:space="preserve">. Искусственный вывод маток </w:t>
      </w:r>
      <w:r>
        <w:rPr>
          <w:rFonts w:ascii="Times New Roman" w:hAnsi="Times New Roman"/>
          <w:b/>
          <w:sz w:val="28"/>
          <w:szCs w:val="28"/>
        </w:rPr>
        <w:t xml:space="preserve">с применением </w:t>
      </w:r>
      <w:proofErr w:type="spellStart"/>
      <w:r>
        <w:rPr>
          <w:rFonts w:ascii="Times New Roman" w:hAnsi="Times New Roman"/>
          <w:b/>
          <w:sz w:val="28"/>
          <w:szCs w:val="28"/>
        </w:rPr>
        <w:t>джентерского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5F3CF6" w:rsidRDefault="005F3CF6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15F2A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F3CF6">
        <w:rPr>
          <w:rFonts w:ascii="Times New Roman" w:eastAsia="Times New Roman" w:hAnsi="Times New Roman"/>
          <w:bCs/>
          <w:i/>
          <w:sz w:val="28"/>
          <w:szCs w:val="28"/>
        </w:rPr>
        <w:t>3 ч.</w:t>
      </w:r>
    </w:p>
    <w:p w:rsidR="00C33F32" w:rsidRPr="008A49DF" w:rsidRDefault="00C33F32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A49DF">
        <w:rPr>
          <w:rFonts w:ascii="Times New Roman" w:hAnsi="Times New Roman"/>
          <w:sz w:val="28"/>
          <w:szCs w:val="28"/>
        </w:rPr>
        <w:t xml:space="preserve">редняя полоса России, время года – весна (конец </w:t>
      </w:r>
      <w:proofErr w:type="spellStart"/>
      <w:proofErr w:type="gramStart"/>
      <w:r w:rsidRPr="008A49DF">
        <w:rPr>
          <w:rFonts w:ascii="Times New Roman" w:hAnsi="Times New Roman"/>
          <w:sz w:val="28"/>
          <w:szCs w:val="28"/>
        </w:rPr>
        <w:t>апреля-начало</w:t>
      </w:r>
      <w:proofErr w:type="spellEnd"/>
      <w:proofErr w:type="gramEnd"/>
      <w:r w:rsidRPr="008A49DF">
        <w:rPr>
          <w:rFonts w:ascii="Times New Roman" w:hAnsi="Times New Roman"/>
          <w:sz w:val="28"/>
          <w:szCs w:val="28"/>
        </w:rPr>
        <w:t xml:space="preserve"> мая).</w:t>
      </w:r>
    </w:p>
    <w:p w:rsidR="00C33F32" w:rsidRPr="008A49DF" w:rsidRDefault="00C33F32" w:rsidP="00C33F32">
      <w:pPr>
        <w:pStyle w:val="aff1"/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Участнику необходимо: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 составить календарный план вывода маток;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сформировать по кондиции семью-воспитательницу, материнскую и отцовскую семьи;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собрать прививочную рамку;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 закрепить держатели мисочек на планках прививочной рамки;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 xml:space="preserve">- закрепить кассету на </w:t>
      </w:r>
      <w:proofErr w:type="spellStart"/>
      <w:r w:rsidRPr="008A49DF">
        <w:rPr>
          <w:rFonts w:ascii="Times New Roman" w:hAnsi="Times New Roman"/>
          <w:sz w:val="28"/>
          <w:szCs w:val="28"/>
        </w:rPr>
        <w:t>соторамке</w:t>
      </w:r>
      <w:proofErr w:type="spellEnd"/>
      <w:r w:rsidRPr="008A49DF">
        <w:rPr>
          <w:rFonts w:ascii="Times New Roman" w:hAnsi="Times New Roman"/>
          <w:sz w:val="28"/>
          <w:szCs w:val="28"/>
        </w:rPr>
        <w:t xml:space="preserve">; 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 xml:space="preserve">-с помощью </w:t>
      </w:r>
      <w:proofErr w:type="spellStart"/>
      <w:r w:rsidRPr="008A49DF">
        <w:rPr>
          <w:rFonts w:ascii="Times New Roman" w:hAnsi="Times New Roman"/>
          <w:sz w:val="28"/>
          <w:szCs w:val="28"/>
        </w:rPr>
        <w:t>джентерского</w:t>
      </w:r>
      <w:proofErr w:type="spellEnd"/>
      <w:r w:rsidRPr="008A4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9DF">
        <w:rPr>
          <w:rFonts w:ascii="Times New Roman" w:hAnsi="Times New Roman"/>
          <w:sz w:val="28"/>
          <w:szCs w:val="28"/>
        </w:rPr>
        <w:t>сота</w:t>
      </w:r>
      <w:proofErr w:type="spellEnd"/>
      <w:r w:rsidRPr="008A49DF">
        <w:rPr>
          <w:rFonts w:ascii="Times New Roman" w:hAnsi="Times New Roman"/>
          <w:sz w:val="28"/>
          <w:szCs w:val="28"/>
        </w:rPr>
        <w:t xml:space="preserve"> получить личинки определенного во</w:t>
      </w:r>
      <w:r w:rsidRPr="008A49DF">
        <w:rPr>
          <w:rFonts w:ascii="Times New Roman" w:hAnsi="Times New Roman"/>
          <w:sz w:val="28"/>
          <w:szCs w:val="28"/>
        </w:rPr>
        <w:t>з</w:t>
      </w:r>
      <w:r w:rsidRPr="008A49DF">
        <w:rPr>
          <w:rFonts w:ascii="Times New Roman" w:hAnsi="Times New Roman"/>
          <w:sz w:val="28"/>
          <w:szCs w:val="28"/>
        </w:rPr>
        <w:t>раста;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мисочки с личинками установить на прививочной рамке и дать их на воспитание;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изолировать маточники на выходе;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</w:t>
      </w:r>
      <w:r w:rsidR="00F902A2">
        <w:rPr>
          <w:rFonts w:ascii="Times New Roman" w:hAnsi="Times New Roman"/>
          <w:sz w:val="28"/>
          <w:szCs w:val="28"/>
        </w:rPr>
        <w:t xml:space="preserve"> </w:t>
      </w:r>
      <w:r w:rsidRPr="008A49DF">
        <w:rPr>
          <w:rFonts w:ascii="Times New Roman" w:hAnsi="Times New Roman"/>
          <w:sz w:val="28"/>
          <w:szCs w:val="28"/>
        </w:rPr>
        <w:t>сформировать нуклеус для оплодотворения неплодной матки;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произвести мечение матки;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упаковать матку для пересылки;</w:t>
      </w:r>
    </w:p>
    <w:p w:rsidR="00C33F32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- все операции по выводу маток з</w:t>
      </w:r>
      <w:r>
        <w:rPr>
          <w:rFonts w:ascii="Times New Roman" w:hAnsi="Times New Roman"/>
          <w:sz w:val="28"/>
          <w:szCs w:val="28"/>
        </w:rPr>
        <w:t>анести в журнал пасечного учета</w:t>
      </w:r>
      <w:r w:rsidRPr="008A49DF">
        <w:rPr>
          <w:rFonts w:ascii="Times New Roman" w:hAnsi="Times New Roman"/>
          <w:sz w:val="28"/>
          <w:szCs w:val="28"/>
        </w:rPr>
        <w:t>.</w:t>
      </w:r>
    </w:p>
    <w:p w:rsidR="00F902A2" w:rsidRPr="008A49DF" w:rsidRDefault="00F902A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</w:p>
    <w:p w:rsidR="00C33F32" w:rsidRDefault="00C33F32" w:rsidP="00C33F32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A49DF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Д</w:t>
      </w:r>
      <w:r w:rsidRPr="008A49DF">
        <w:rPr>
          <w:rFonts w:ascii="Times New Roman" w:hAnsi="Times New Roman"/>
          <w:b/>
          <w:sz w:val="28"/>
          <w:szCs w:val="28"/>
        </w:rPr>
        <w:t xml:space="preserve">. </w:t>
      </w:r>
      <w:r w:rsidRPr="00EC1AEB">
        <w:rPr>
          <w:rFonts w:ascii="Times New Roman" w:hAnsi="Times New Roman" w:cs="Times New Roman"/>
          <w:b/>
          <w:sz w:val="28"/>
          <w:szCs w:val="28"/>
        </w:rPr>
        <w:t>Определение породной принадлежности пчел по морфоме</w:t>
      </w:r>
      <w:r w:rsidRPr="00EC1AEB">
        <w:rPr>
          <w:rFonts w:ascii="Times New Roman" w:hAnsi="Times New Roman" w:cs="Times New Roman"/>
          <w:b/>
          <w:sz w:val="28"/>
          <w:szCs w:val="28"/>
        </w:rPr>
        <w:t>т</w:t>
      </w:r>
      <w:r w:rsidRPr="00EC1AEB">
        <w:rPr>
          <w:rFonts w:ascii="Times New Roman" w:hAnsi="Times New Roman" w:cs="Times New Roman"/>
          <w:b/>
          <w:sz w:val="28"/>
          <w:szCs w:val="28"/>
        </w:rPr>
        <w:t>рическим признакам</w:t>
      </w:r>
      <w:r w:rsidR="001D0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C33F32" w:rsidRDefault="005F3CF6" w:rsidP="00C33F3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9182B">
        <w:rPr>
          <w:rFonts w:ascii="Times New Roman" w:hAnsi="Times New Roman"/>
          <w:i/>
          <w:sz w:val="28"/>
          <w:szCs w:val="28"/>
        </w:rPr>
        <w:t>3</w:t>
      </w:r>
      <w:r w:rsidR="00C33F32" w:rsidRPr="005F3CF6">
        <w:rPr>
          <w:rFonts w:ascii="Times New Roman" w:hAnsi="Times New Roman"/>
          <w:i/>
          <w:sz w:val="28"/>
          <w:szCs w:val="28"/>
        </w:rPr>
        <w:t xml:space="preserve"> ч</w:t>
      </w:r>
      <w:r w:rsidR="00F902A2" w:rsidRPr="005F3CF6">
        <w:rPr>
          <w:rFonts w:ascii="Times New Roman" w:hAnsi="Times New Roman"/>
          <w:i/>
          <w:sz w:val="28"/>
          <w:szCs w:val="28"/>
        </w:rPr>
        <w:t>.</w:t>
      </w:r>
      <w:r w:rsidR="001D026E" w:rsidRPr="001D026E">
        <w:rPr>
          <w:rFonts w:ascii="Times New Roman" w:hAnsi="Times New Roman"/>
          <w:i/>
          <w:sz w:val="28"/>
          <w:szCs w:val="28"/>
        </w:rPr>
        <w:t xml:space="preserve"> 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трех разных пасек по чистопородному разведению пчел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 материал в виде подмора пчел.</w:t>
      </w:r>
    </w:p>
    <w:p w:rsidR="00C33F32" w:rsidRPr="008A49DF" w:rsidRDefault="00C33F32" w:rsidP="00C33F32">
      <w:pPr>
        <w:pStyle w:val="aff1"/>
        <w:spacing w:after="0" w:line="360" w:lineRule="auto"/>
        <w:ind w:left="0" w:firstLine="993"/>
        <w:mirrorIndents/>
        <w:jc w:val="both"/>
        <w:rPr>
          <w:rFonts w:ascii="Times New Roman" w:hAnsi="Times New Roman"/>
          <w:sz w:val="28"/>
          <w:szCs w:val="28"/>
        </w:rPr>
      </w:pPr>
      <w:r w:rsidRPr="008A49DF">
        <w:rPr>
          <w:rFonts w:ascii="Times New Roman" w:hAnsi="Times New Roman"/>
          <w:sz w:val="28"/>
          <w:szCs w:val="28"/>
        </w:rPr>
        <w:t>Участнику необходимо: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рабочее место;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взять из каждой пробы необходимое количество крыльев и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их для исследования;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A3142">
        <w:rPr>
          <w:rFonts w:ascii="Times New Roman" w:hAnsi="Times New Roman" w:cs="Times New Roman"/>
          <w:sz w:val="28"/>
          <w:szCs w:val="28"/>
        </w:rPr>
        <w:t xml:space="preserve"> программе TpsDig2 на каждом крыле </w:t>
      </w:r>
      <w:r>
        <w:rPr>
          <w:rFonts w:ascii="Times New Roman" w:hAnsi="Times New Roman" w:cs="Times New Roman"/>
          <w:sz w:val="28"/>
          <w:szCs w:val="28"/>
        </w:rPr>
        <w:t>расставить точки необходимые для вычисления индексов;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C90F6E">
        <w:rPr>
          <w:rFonts w:ascii="Times New Roman" w:hAnsi="Times New Roman" w:cs="Times New Roman"/>
          <w:sz w:val="28"/>
          <w:szCs w:val="28"/>
        </w:rPr>
        <w:t>олученные данные перемести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0F6E">
        <w:rPr>
          <w:rFonts w:ascii="Times New Roman" w:hAnsi="Times New Roman" w:cs="Times New Roman"/>
          <w:sz w:val="28"/>
          <w:szCs w:val="28"/>
        </w:rPr>
        <w:t xml:space="preserve"> в программу «Порода по крыльям»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90F6E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C90F6E">
        <w:rPr>
          <w:rFonts w:ascii="Times New Roman" w:hAnsi="Times New Roman" w:cs="Times New Roman"/>
          <w:sz w:val="28"/>
          <w:szCs w:val="28"/>
        </w:rPr>
        <w:t xml:space="preserve"> анализ полученных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F32" w:rsidRDefault="00C33F32" w:rsidP="00C33F3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выводы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породной принадлежности </w:t>
      </w:r>
      <w:r w:rsidR="00F902A2">
        <w:rPr>
          <w:rFonts w:ascii="Times New Roman" w:hAnsi="Times New Roman" w:cs="Times New Roman"/>
          <w:sz w:val="28"/>
          <w:szCs w:val="28"/>
        </w:rPr>
        <w:t xml:space="preserve">пчел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0F6E">
        <w:rPr>
          <w:rFonts w:ascii="Times New Roman" w:hAnsi="Times New Roman" w:cs="Times New Roman"/>
          <w:sz w:val="28"/>
          <w:szCs w:val="28"/>
        </w:rPr>
        <w:t>дальнейше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0F6E">
        <w:rPr>
          <w:rFonts w:ascii="Times New Roman" w:hAnsi="Times New Roman" w:cs="Times New Roman"/>
          <w:sz w:val="28"/>
          <w:szCs w:val="28"/>
        </w:rPr>
        <w:t xml:space="preserve"> </w:t>
      </w:r>
      <w:r w:rsidR="00F902A2">
        <w:rPr>
          <w:rFonts w:ascii="Times New Roman" w:hAnsi="Times New Roman" w:cs="Times New Roman"/>
          <w:sz w:val="28"/>
          <w:szCs w:val="28"/>
        </w:rPr>
        <w:t xml:space="preserve">их </w:t>
      </w:r>
      <w:r w:rsidRPr="00C90F6E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5F3CF6" w:rsidRDefault="005F3CF6" w:rsidP="008D5D5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5D5E" w:rsidRPr="008D5D5E" w:rsidRDefault="008D5D5E" w:rsidP="008D5D5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D5D5E">
        <w:rPr>
          <w:rFonts w:ascii="Times New Roman" w:hAnsi="Times New Roman"/>
          <w:b/>
          <w:sz w:val="28"/>
          <w:szCs w:val="28"/>
        </w:rPr>
        <w:t xml:space="preserve">Модуль Е. </w:t>
      </w:r>
      <w:r w:rsidRPr="008D5D5E">
        <w:rPr>
          <w:rFonts w:ascii="Times New Roman" w:hAnsi="Times New Roman" w:cs="Times New Roman"/>
          <w:b/>
          <w:sz w:val="28"/>
          <w:szCs w:val="28"/>
        </w:rPr>
        <w:t xml:space="preserve">Определение кормового баланса пасеки </w:t>
      </w:r>
      <w:r w:rsidRPr="008D5D5E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="001D026E">
        <w:rPr>
          <w:rFonts w:ascii="Times New Roman" w:hAnsi="Times New Roman"/>
          <w:b/>
          <w:bCs/>
          <w:i/>
          <w:sz w:val="28"/>
          <w:szCs w:val="28"/>
        </w:rPr>
        <w:t>вариа</w:t>
      </w:r>
      <w:r w:rsidRPr="008D5D5E">
        <w:rPr>
          <w:rFonts w:ascii="Times New Roman" w:hAnsi="Times New Roman"/>
          <w:b/>
          <w:bCs/>
          <w:i/>
          <w:sz w:val="28"/>
          <w:szCs w:val="28"/>
        </w:rPr>
        <w:t>т</w:t>
      </w:r>
      <w:r w:rsidR="001D026E">
        <w:rPr>
          <w:rFonts w:ascii="Times New Roman" w:hAnsi="Times New Roman"/>
          <w:b/>
          <w:bCs/>
          <w:i/>
          <w:sz w:val="28"/>
          <w:szCs w:val="28"/>
        </w:rPr>
        <w:t>ив</w:t>
      </w:r>
      <w:proofErr w:type="spellEnd"/>
      <w:r w:rsidRPr="008D5D5E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8D5D5E" w:rsidRPr="008D5D5E" w:rsidRDefault="005F3CF6" w:rsidP="008D5D5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D5D5E">
        <w:rPr>
          <w:rFonts w:ascii="Times New Roman" w:hAnsi="Times New Roman"/>
          <w:sz w:val="28"/>
          <w:szCs w:val="28"/>
        </w:rPr>
        <w:t xml:space="preserve"> </w:t>
      </w:r>
      <w:r w:rsidR="008D5D5E" w:rsidRPr="005F3CF6">
        <w:rPr>
          <w:rFonts w:ascii="Times New Roman" w:hAnsi="Times New Roman"/>
          <w:i/>
          <w:sz w:val="28"/>
          <w:szCs w:val="28"/>
        </w:rPr>
        <w:t>2 ч 30 мин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D5D5E" w:rsidRPr="008D5D5E" w:rsidRDefault="008D5D5E" w:rsidP="005F3CF6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="Times New Roman" w:hAnsi="Times New Roman"/>
          <w:b/>
          <w:bCs/>
          <w:sz w:val="28"/>
          <w:szCs w:val="28"/>
        </w:rPr>
      </w:pPr>
      <w:r w:rsidRPr="008D5D5E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Задания: </w:t>
      </w:r>
      <w:r w:rsidRPr="008D5D5E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кормовой баланс пасечного участка и 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оптимальный размер пасеки с учетом плана товарного меда.</w:t>
      </w:r>
    </w:p>
    <w:p w:rsidR="008D5D5E" w:rsidRPr="008D5D5E" w:rsidRDefault="008D5D5E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Участнику необходимо:</w:t>
      </w:r>
    </w:p>
    <w:p w:rsidR="008D5D5E" w:rsidRPr="008D5D5E" w:rsidRDefault="008D5D5E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подготовить рабочее место для проведения расчетов;</w:t>
      </w:r>
    </w:p>
    <w:p w:rsidR="008D5D5E" w:rsidRPr="008D5D5E" w:rsidRDefault="008D5D5E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 xml:space="preserve">- </w:t>
      </w:r>
      <w:r w:rsidR="001070CA">
        <w:rPr>
          <w:rFonts w:ascii="Times New Roman" w:hAnsi="Times New Roman" w:cs="Times New Roman"/>
          <w:sz w:val="28"/>
          <w:szCs w:val="28"/>
        </w:rPr>
        <w:t>о</w:t>
      </w:r>
      <w:r w:rsidR="001070CA" w:rsidRPr="001070CA">
        <w:rPr>
          <w:rFonts w:ascii="Times New Roman" w:hAnsi="Times New Roman" w:cs="Times New Roman"/>
          <w:sz w:val="28"/>
          <w:szCs w:val="28"/>
        </w:rPr>
        <w:t>предел</w:t>
      </w:r>
      <w:r w:rsidR="001070CA">
        <w:rPr>
          <w:rFonts w:ascii="Times New Roman" w:hAnsi="Times New Roman" w:cs="Times New Roman"/>
          <w:sz w:val="28"/>
          <w:szCs w:val="28"/>
        </w:rPr>
        <w:t>ить</w:t>
      </w:r>
      <w:r w:rsidR="001070CA" w:rsidRPr="001070CA">
        <w:rPr>
          <w:rFonts w:ascii="Times New Roman" w:hAnsi="Times New Roman" w:cs="Times New Roman"/>
          <w:sz w:val="28"/>
          <w:szCs w:val="28"/>
        </w:rPr>
        <w:t xml:space="preserve"> видово</w:t>
      </w:r>
      <w:r w:rsidR="001070CA">
        <w:rPr>
          <w:rFonts w:ascii="Times New Roman" w:hAnsi="Times New Roman" w:cs="Times New Roman"/>
          <w:sz w:val="28"/>
          <w:szCs w:val="28"/>
        </w:rPr>
        <w:t xml:space="preserve">й состав </w:t>
      </w:r>
      <w:r w:rsidR="001070CA" w:rsidRPr="001070CA">
        <w:rPr>
          <w:rFonts w:ascii="Times New Roman" w:hAnsi="Times New Roman" w:cs="Times New Roman"/>
          <w:sz w:val="28"/>
          <w:szCs w:val="28"/>
        </w:rPr>
        <w:t>произрастающих медоносных растений на пастбищном участке</w:t>
      </w:r>
      <w:r w:rsidR="001070CA">
        <w:rPr>
          <w:rFonts w:ascii="Times New Roman" w:hAnsi="Times New Roman" w:cs="Times New Roman"/>
          <w:sz w:val="28"/>
          <w:szCs w:val="28"/>
        </w:rPr>
        <w:t>, пользуясь</w:t>
      </w:r>
      <w:r w:rsidRPr="008D5D5E">
        <w:rPr>
          <w:rFonts w:ascii="Times New Roman" w:hAnsi="Times New Roman" w:cs="Times New Roman"/>
          <w:sz w:val="28"/>
          <w:szCs w:val="28"/>
        </w:rPr>
        <w:t xml:space="preserve"> картой местности;</w:t>
      </w:r>
    </w:p>
    <w:p w:rsidR="008D5D5E" w:rsidRDefault="008D5D5E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 w:rsidR="001070CA">
        <w:rPr>
          <w:rFonts w:ascii="Times New Roman" w:hAnsi="Times New Roman" w:cs="Times New Roman"/>
          <w:sz w:val="28"/>
          <w:szCs w:val="28"/>
        </w:rPr>
        <w:t xml:space="preserve">ить </w:t>
      </w:r>
      <w:r w:rsidR="001070CA" w:rsidRPr="001070CA">
        <w:rPr>
          <w:rFonts w:ascii="Times New Roman" w:hAnsi="Times New Roman" w:cs="Times New Roman"/>
          <w:sz w:val="28"/>
          <w:szCs w:val="28"/>
        </w:rPr>
        <w:t>площад</w:t>
      </w:r>
      <w:r w:rsidR="001070CA">
        <w:rPr>
          <w:rFonts w:ascii="Times New Roman" w:hAnsi="Times New Roman" w:cs="Times New Roman"/>
          <w:sz w:val="28"/>
          <w:szCs w:val="28"/>
        </w:rPr>
        <w:t>ь</w:t>
      </w:r>
      <w:r w:rsidR="001070CA" w:rsidRPr="001070CA">
        <w:rPr>
          <w:rFonts w:ascii="Times New Roman" w:hAnsi="Times New Roman" w:cs="Times New Roman"/>
          <w:sz w:val="28"/>
          <w:szCs w:val="28"/>
        </w:rPr>
        <w:t xml:space="preserve"> произрастающих медоносов на пастбищном уч</w:t>
      </w:r>
      <w:r w:rsidR="001070CA" w:rsidRPr="001070CA">
        <w:rPr>
          <w:rFonts w:ascii="Times New Roman" w:hAnsi="Times New Roman" w:cs="Times New Roman"/>
          <w:sz w:val="28"/>
          <w:szCs w:val="28"/>
        </w:rPr>
        <w:t>а</w:t>
      </w:r>
      <w:r w:rsidR="001070CA" w:rsidRPr="001070CA">
        <w:rPr>
          <w:rFonts w:ascii="Times New Roman" w:hAnsi="Times New Roman" w:cs="Times New Roman"/>
          <w:sz w:val="28"/>
          <w:szCs w:val="28"/>
        </w:rPr>
        <w:t>стке пасеки</w:t>
      </w:r>
      <w:r w:rsidRPr="008D5D5E">
        <w:rPr>
          <w:rFonts w:ascii="Times New Roman" w:hAnsi="Times New Roman" w:cs="Times New Roman"/>
          <w:sz w:val="28"/>
          <w:szCs w:val="28"/>
        </w:rPr>
        <w:t>;</w:t>
      </w:r>
    </w:p>
    <w:p w:rsidR="001070CA" w:rsidRDefault="001070CA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spellStart"/>
      <w:r w:rsidRPr="001070CA">
        <w:rPr>
          <w:rFonts w:ascii="Times New Roman" w:hAnsi="Times New Roman" w:cs="Times New Roman"/>
          <w:sz w:val="28"/>
          <w:szCs w:val="28"/>
        </w:rPr>
        <w:t>нектаропродуктивност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070CA">
        <w:rPr>
          <w:rFonts w:ascii="Times New Roman" w:hAnsi="Times New Roman" w:cs="Times New Roman"/>
          <w:sz w:val="28"/>
          <w:szCs w:val="28"/>
        </w:rPr>
        <w:t xml:space="preserve"> 1 га выявленных медоносных раст</w:t>
      </w:r>
      <w:r w:rsidRPr="001070CA">
        <w:rPr>
          <w:rFonts w:ascii="Times New Roman" w:hAnsi="Times New Roman" w:cs="Times New Roman"/>
          <w:sz w:val="28"/>
          <w:szCs w:val="28"/>
        </w:rPr>
        <w:t>е</w:t>
      </w:r>
      <w:r w:rsidRPr="001070CA">
        <w:rPr>
          <w:rFonts w:ascii="Times New Roman" w:hAnsi="Times New Roman" w:cs="Times New Roman"/>
          <w:sz w:val="28"/>
          <w:szCs w:val="28"/>
        </w:rPr>
        <w:t>ний, используя справочные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0CA" w:rsidRDefault="001070CA" w:rsidP="001070C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70CA">
        <w:rPr>
          <w:rFonts w:ascii="Times New Roman" w:hAnsi="Times New Roman" w:cs="Times New Roman"/>
          <w:sz w:val="28"/>
          <w:szCs w:val="28"/>
        </w:rPr>
        <w:t xml:space="preserve"> количества нектара, выделяемое медоносом, зан</w:t>
      </w:r>
      <w:r w:rsidRPr="001070CA">
        <w:rPr>
          <w:rFonts w:ascii="Times New Roman" w:hAnsi="Times New Roman" w:cs="Times New Roman"/>
          <w:sz w:val="28"/>
          <w:szCs w:val="28"/>
        </w:rPr>
        <w:t>и</w:t>
      </w:r>
      <w:r w:rsidRPr="001070CA">
        <w:rPr>
          <w:rFonts w:ascii="Times New Roman" w:hAnsi="Times New Roman" w:cs="Times New Roman"/>
          <w:sz w:val="28"/>
          <w:szCs w:val="28"/>
        </w:rPr>
        <w:t>мающи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70CA">
        <w:rPr>
          <w:rFonts w:ascii="Times New Roman" w:hAnsi="Times New Roman" w:cs="Times New Roman"/>
          <w:sz w:val="28"/>
          <w:szCs w:val="28"/>
        </w:rPr>
        <w:t xml:space="preserve"> всю площадь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0CA" w:rsidRDefault="001070CA" w:rsidP="001070C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>ить процентную долю</w:t>
      </w:r>
      <w:r w:rsidRPr="001070CA">
        <w:rPr>
          <w:rFonts w:ascii="Times New Roman" w:hAnsi="Times New Roman" w:cs="Times New Roman"/>
          <w:sz w:val="28"/>
          <w:szCs w:val="28"/>
        </w:rPr>
        <w:t xml:space="preserve"> использования нектара со всей площ</w:t>
      </w:r>
      <w:r w:rsidRPr="001070CA">
        <w:rPr>
          <w:rFonts w:ascii="Times New Roman" w:hAnsi="Times New Roman" w:cs="Times New Roman"/>
          <w:sz w:val="28"/>
          <w:szCs w:val="28"/>
        </w:rPr>
        <w:t>а</w:t>
      </w:r>
      <w:r w:rsidRPr="001070CA">
        <w:rPr>
          <w:rFonts w:ascii="Times New Roman" w:hAnsi="Times New Roman" w:cs="Times New Roman"/>
          <w:sz w:val="28"/>
          <w:szCs w:val="28"/>
        </w:rPr>
        <w:t>ди с учетом характера медосбора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0CA" w:rsidRDefault="001070CA" w:rsidP="001070C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0CA">
        <w:rPr>
          <w:rFonts w:ascii="Times New Roman" w:hAnsi="Times New Roman" w:cs="Times New Roman"/>
          <w:sz w:val="28"/>
          <w:szCs w:val="28"/>
        </w:rPr>
        <w:t xml:space="preserve"> использования нектара на всей площади м</w:t>
      </w:r>
      <w:r w:rsidRPr="001070CA">
        <w:rPr>
          <w:rFonts w:ascii="Times New Roman" w:hAnsi="Times New Roman" w:cs="Times New Roman"/>
          <w:sz w:val="28"/>
          <w:szCs w:val="28"/>
        </w:rPr>
        <w:t>е</w:t>
      </w:r>
      <w:r w:rsidRPr="001070CA">
        <w:rPr>
          <w:rFonts w:ascii="Times New Roman" w:hAnsi="Times New Roman" w:cs="Times New Roman"/>
          <w:sz w:val="28"/>
          <w:szCs w:val="28"/>
        </w:rPr>
        <w:t>доносных растени</w:t>
      </w:r>
      <w:r>
        <w:rPr>
          <w:rFonts w:ascii="Times New Roman" w:hAnsi="Times New Roman" w:cs="Times New Roman"/>
          <w:sz w:val="28"/>
          <w:szCs w:val="28"/>
        </w:rPr>
        <w:t>й с учетом характера медосбора;</w:t>
      </w:r>
    </w:p>
    <w:p w:rsidR="001070CA" w:rsidRDefault="001070CA" w:rsidP="001070C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рассчитать </w:t>
      </w:r>
      <w:r w:rsidRPr="001070C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70CA">
        <w:rPr>
          <w:rFonts w:ascii="Times New Roman" w:hAnsi="Times New Roman" w:cs="Times New Roman"/>
          <w:sz w:val="28"/>
          <w:szCs w:val="28"/>
        </w:rPr>
        <w:t xml:space="preserve">пчелиных семей, которые можно разместить на данном </w:t>
      </w:r>
      <w:r>
        <w:rPr>
          <w:rFonts w:ascii="Times New Roman" w:hAnsi="Times New Roman" w:cs="Times New Roman"/>
          <w:sz w:val="28"/>
          <w:szCs w:val="28"/>
        </w:rPr>
        <w:t xml:space="preserve">пастбищном </w:t>
      </w:r>
      <w:r w:rsidRPr="001070CA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0CA" w:rsidRPr="001070CA" w:rsidRDefault="001070CA" w:rsidP="001070CA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lastRenderedPageBreak/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070CA">
        <w:rPr>
          <w:rFonts w:ascii="Times New Roman" w:hAnsi="Times New Roman" w:cs="Times New Roman"/>
          <w:sz w:val="28"/>
          <w:szCs w:val="28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ый размер</w:t>
      </w:r>
      <w:r w:rsidRPr="001070CA">
        <w:rPr>
          <w:rFonts w:ascii="Times New Roman" w:hAnsi="Times New Roman" w:cs="Times New Roman"/>
          <w:sz w:val="28"/>
          <w:szCs w:val="28"/>
        </w:rPr>
        <w:t xml:space="preserve"> пасеки с учетом плана товарного м</w:t>
      </w:r>
      <w:r w:rsidRPr="001070CA">
        <w:rPr>
          <w:rFonts w:ascii="Times New Roman" w:hAnsi="Times New Roman" w:cs="Times New Roman"/>
          <w:sz w:val="28"/>
          <w:szCs w:val="28"/>
        </w:rPr>
        <w:t>е</w:t>
      </w:r>
      <w:r w:rsidRPr="001070C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D5E" w:rsidRDefault="008D5D5E" w:rsidP="008D5D5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5D5E">
        <w:rPr>
          <w:rFonts w:ascii="Times New Roman" w:hAnsi="Times New Roman" w:cs="Times New Roman"/>
          <w:sz w:val="28"/>
          <w:szCs w:val="28"/>
        </w:rPr>
        <w:t>- данные занести в таблицу.</w:t>
      </w:r>
    </w:p>
    <w:tbl>
      <w:tblPr>
        <w:tblStyle w:val="af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8D5D5E" w:rsidRPr="005F3CF6" w:rsidTr="007658DD">
        <w:tc>
          <w:tcPr>
            <w:tcW w:w="1557" w:type="dxa"/>
            <w:vMerge w:val="restart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Медоносы</w:t>
            </w:r>
          </w:p>
        </w:tc>
        <w:tc>
          <w:tcPr>
            <w:tcW w:w="1557" w:type="dxa"/>
            <w:vMerge w:val="restart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5F3CF6">
              <w:rPr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15" w:type="dxa"/>
            <w:gridSpan w:val="2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3CF6">
              <w:rPr>
                <w:color w:val="000000"/>
                <w:sz w:val="24"/>
                <w:szCs w:val="24"/>
              </w:rPr>
              <w:t>Медопродуктивность</w:t>
            </w:r>
            <w:proofErr w:type="spellEnd"/>
            <w:r w:rsidRPr="005F3CF6"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3116" w:type="dxa"/>
            <w:gridSpan w:val="2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Используется нектара</w:t>
            </w:r>
          </w:p>
        </w:tc>
      </w:tr>
      <w:tr w:rsidR="008D5D5E" w:rsidRPr="005F3CF6" w:rsidTr="007658DD">
        <w:tc>
          <w:tcPr>
            <w:tcW w:w="1557" w:type="dxa"/>
            <w:vMerge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1 га</w:t>
            </w: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всей площ</w:t>
            </w:r>
            <w:r w:rsidRPr="005F3CF6">
              <w:rPr>
                <w:color w:val="000000"/>
                <w:sz w:val="24"/>
                <w:szCs w:val="24"/>
              </w:rPr>
              <w:t>а</w:t>
            </w:r>
            <w:r w:rsidRPr="005F3CF6">
              <w:rPr>
                <w:color w:val="000000"/>
                <w:sz w:val="24"/>
                <w:szCs w:val="24"/>
              </w:rPr>
              <w:t>ди</w:t>
            </w: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кг</w:t>
            </w:r>
          </w:p>
        </w:tc>
      </w:tr>
      <w:tr w:rsidR="008D5D5E" w:rsidRPr="005F3CF6" w:rsidTr="007658DD">
        <w:tc>
          <w:tcPr>
            <w:tcW w:w="9345" w:type="dxa"/>
            <w:gridSpan w:val="6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Поддерживающего медосбора</w:t>
            </w: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9345" w:type="dxa"/>
            <w:gridSpan w:val="6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Главного медосбора</w:t>
            </w: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9345" w:type="dxa"/>
            <w:gridSpan w:val="6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Второстепенного медосбора</w:t>
            </w: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  <w:tr w:rsidR="008D5D5E" w:rsidRPr="005F3CF6" w:rsidTr="007658DD"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  <w:r w:rsidRPr="005F3CF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D5D5E" w:rsidRPr="005F3CF6" w:rsidRDefault="008D5D5E" w:rsidP="007658D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D5D5E" w:rsidRPr="00A0489C" w:rsidRDefault="008D5D5E" w:rsidP="008D5D5E">
      <w:pPr>
        <w:rPr>
          <w:sz w:val="24"/>
          <w:szCs w:val="24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5F3CF6" w:rsidRPr="0006720D" w:rsidRDefault="005F3CF6" w:rsidP="005F3CF6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Для исключения споров, разногласий, решения вопросов, возникающих на конкурсной площадке, </w:t>
      </w:r>
      <w:r>
        <w:rPr>
          <w:rFonts w:ascii="Times New Roman" w:hAnsi="Times New Roman" w:cs="Times New Roman"/>
          <w:color w:val="000000"/>
          <w:sz w:val="28"/>
          <w:szCs w:val="28"/>
        </w:rPr>
        <w:t>до соревнований</w:t>
      </w:r>
      <w:r w:rsidRPr="00CF38D0">
        <w:rPr>
          <w:rFonts w:ascii="Times New Roman" w:hAnsi="Times New Roman" w:cs="Times New Roman"/>
          <w:sz w:val="28"/>
          <w:szCs w:val="28"/>
        </w:rPr>
        <w:t xml:space="preserve"> Экспертами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Лист с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гласования, содержащий перечень нарушений Экспертом во время пребывания на конкурсной площадке. Нарушения могут касаться норм поведения, </w:t>
      </w:r>
      <w:r w:rsidR="009461EA">
        <w:rPr>
          <w:rFonts w:ascii="Times New Roman" w:hAnsi="Times New Roman" w:cs="Times New Roman"/>
          <w:sz w:val="28"/>
          <w:szCs w:val="28"/>
        </w:rPr>
        <w:t>инстру</w:t>
      </w:r>
      <w:r w:rsidR="009461EA">
        <w:rPr>
          <w:rFonts w:ascii="Times New Roman" w:hAnsi="Times New Roman" w:cs="Times New Roman"/>
          <w:sz w:val="28"/>
          <w:szCs w:val="28"/>
        </w:rPr>
        <w:t>к</w:t>
      </w:r>
      <w:r w:rsidR="009461EA">
        <w:rPr>
          <w:rFonts w:ascii="Times New Roman" w:hAnsi="Times New Roman" w:cs="Times New Roman"/>
          <w:sz w:val="28"/>
          <w:szCs w:val="28"/>
        </w:rPr>
        <w:t>ции</w:t>
      </w:r>
      <w:r w:rsidRPr="00CF38D0">
        <w:rPr>
          <w:rFonts w:ascii="Times New Roman" w:hAnsi="Times New Roman" w:cs="Times New Roman"/>
          <w:sz w:val="28"/>
          <w:szCs w:val="28"/>
        </w:rPr>
        <w:t xml:space="preserve"> </w:t>
      </w:r>
      <w:r w:rsidR="009461EA" w:rsidRPr="00CF38D0">
        <w:rPr>
          <w:rFonts w:ascii="Times New Roman" w:hAnsi="Times New Roman" w:cs="Times New Roman"/>
          <w:sz w:val="28"/>
          <w:szCs w:val="28"/>
        </w:rPr>
        <w:t xml:space="preserve">техники безопасности </w:t>
      </w:r>
      <w:r w:rsidR="009461EA">
        <w:rPr>
          <w:rFonts w:ascii="Times New Roman" w:hAnsi="Times New Roman" w:cs="Times New Roman"/>
          <w:sz w:val="28"/>
          <w:szCs w:val="28"/>
        </w:rPr>
        <w:t>и охраны труда</w:t>
      </w:r>
      <w:r w:rsidRPr="00CF38D0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пунктов 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ганизации и проведению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нологий в субъектах Российской Федерации и организациях (предприят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ях/компаниях) в 2024 году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. Наказание Эксперта может заключаться в отстран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 xml:space="preserve"> пропорциональных величине приобрете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ного преимущества в момент совершения Экспертом нарушения. Лист соглас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38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вания должен быть </w:t>
      </w:r>
      <w:r w:rsidRPr="00CF38D0">
        <w:rPr>
          <w:rFonts w:ascii="Times New Roman" w:hAnsi="Times New Roman" w:cs="Times New Roman"/>
          <w:sz w:val="28"/>
          <w:szCs w:val="28"/>
        </w:rPr>
        <w:t>подписан всеми экспертами на площадке. Положения</w:t>
      </w:r>
      <w:r w:rsidR="009461EA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sz w:val="28"/>
          <w:szCs w:val="28"/>
        </w:rPr>
        <w:t xml:space="preserve"> вн</w:t>
      </w:r>
      <w:r w:rsidRPr="00CF38D0">
        <w:rPr>
          <w:rFonts w:ascii="Times New Roman" w:hAnsi="Times New Roman" w:cs="Times New Roman"/>
          <w:sz w:val="28"/>
          <w:szCs w:val="28"/>
        </w:rPr>
        <w:t>о</w:t>
      </w:r>
      <w:r w:rsidRPr="00CF38D0">
        <w:rPr>
          <w:rFonts w:ascii="Times New Roman" w:hAnsi="Times New Roman" w:cs="Times New Roman"/>
          <w:sz w:val="28"/>
          <w:szCs w:val="28"/>
        </w:rPr>
        <w:t>симые в лист согласования</w:t>
      </w:r>
      <w:r w:rsidR="009461EA">
        <w:rPr>
          <w:rFonts w:ascii="Times New Roman" w:hAnsi="Times New Roman" w:cs="Times New Roman"/>
          <w:sz w:val="28"/>
          <w:szCs w:val="28"/>
        </w:rPr>
        <w:t>,</w:t>
      </w:r>
      <w:r w:rsidRPr="00CF38D0">
        <w:rPr>
          <w:rFonts w:ascii="Times New Roman" w:hAnsi="Times New Roman" w:cs="Times New Roman"/>
          <w:sz w:val="28"/>
          <w:szCs w:val="28"/>
        </w:rPr>
        <w:t xml:space="preserve"> не должны противоречить </w:t>
      </w:r>
      <w:r w:rsidR="0006720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году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CF6" w:rsidRDefault="005F3CF6" w:rsidP="005F3C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CF6">
        <w:rPr>
          <w:rFonts w:ascii="Times New Roman" w:hAnsi="Times New Roman" w:cs="Times New Roman"/>
          <w:color w:val="000000"/>
          <w:sz w:val="28"/>
          <w:szCs w:val="28"/>
        </w:rPr>
        <w:t>Внештатные ситуации, возникающие в любой другой день чемпионата, разрешаются в соответствии с Порядком по организации и проведению итог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вого (межрегионального) этапа </w:t>
      </w:r>
      <w:r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>
        <w:rPr>
          <w:rFonts w:ascii="Times New Roman" w:hAnsi="Times New Roman"/>
          <w:b/>
          <w:sz w:val="28"/>
        </w:rPr>
        <w:t xml:space="preserve"> </w:t>
      </w:r>
      <w:r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году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 xml:space="preserve"> (пункт 3.4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и споров в апелляционном порядке)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CF6" w:rsidRPr="00CF38D0" w:rsidRDefault="005F3CF6" w:rsidP="009461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D0">
        <w:rPr>
          <w:rFonts w:ascii="Times New Roman" w:hAnsi="Times New Roman" w:cs="Times New Roman"/>
          <w:sz w:val="28"/>
          <w:szCs w:val="28"/>
        </w:rPr>
        <w:t xml:space="preserve"> Решение оформляется протоколом внештатных ситуаций на общем со</w:t>
      </w:r>
      <w:r w:rsidRPr="00CF38D0">
        <w:rPr>
          <w:rFonts w:ascii="Times New Roman" w:hAnsi="Times New Roman" w:cs="Times New Roman"/>
          <w:sz w:val="28"/>
          <w:szCs w:val="28"/>
        </w:rPr>
        <w:t>б</w:t>
      </w:r>
      <w:r w:rsidRPr="00CF38D0">
        <w:rPr>
          <w:rFonts w:ascii="Times New Roman" w:hAnsi="Times New Roman" w:cs="Times New Roman"/>
          <w:sz w:val="28"/>
          <w:szCs w:val="28"/>
        </w:rPr>
        <w:t>рании экспертов.</w:t>
      </w:r>
    </w:p>
    <w:p w:rsidR="005F3CF6" w:rsidRPr="009461EA" w:rsidRDefault="005F3CF6" w:rsidP="009461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56"/>
          <w:szCs w:val="56"/>
        </w:rPr>
      </w:pPr>
      <w:proofErr w:type="gramStart"/>
      <w:r w:rsidRPr="00CF38D0">
        <w:rPr>
          <w:rFonts w:ascii="Times New Roman" w:hAnsi="Times New Roman" w:cs="Times New Roman"/>
          <w:sz w:val="28"/>
          <w:szCs w:val="28"/>
        </w:rPr>
        <w:t xml:space="preserve">Если в лист согласования вносятся штрафные санкции для участников за </w:t>
      </w:r>
      <w:r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1EA" w:rsidRPr="009461EA">
        <w:rPr>
          <w:rFonts w:ascii="Times New Roman" w:hAnsi="Times New Roman" w:cs="Times New Roman"/>
          <w:color w:val="000000"/>
          <w:sz w:val="28"/>
          <w:szCs w:val="28"/>
        </w:rPr>
        <w:t xml:space="preserve">по технике безопасности и 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охране труда</w:t>
      </w:r>
      <w:r w:rsidR="009461EA">
        <w:rPr>
          <w:rFonts w:ascii="Times New Roman" w:eastAsia="Arial Unicode MS" w:hAnsi="Times New Roman" w:cs="Times New Roman"/>
          <w:sz w:val="56"/>
          <w:szCs w:val="56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 xml:space="preserve"> итог</w:t>
      </w:r>
      <w:r w:rsidR="0006720D">
        <w:rPr>
          <w:rFonts w:ascii="Times New Roman" w:hAnsi="Times New Roman" w:cs="Times New Roman"/>
          <w:color w:val="000000"/>
          <w:sz w:val="28"/>
          <w:szCs w:val="28"/>
        </w:rPr>
        <w:t xml:space="preserve">ового (межрегионального) этапа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Чемпионата по професси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нальному мастерству «Профессионалы»</w:t>
      </w:r>
      <w:r w:rsidR="0006720D">
        <w:rPr>
          <w:rFonts w:ascii="Times New Roman" w:hAnsi="Times New Roman"/>
          <w:b/>
          <w:sz w:val="28"/>
        </w:rPr>
        <w:t xml:space="preserve"> </w:t>
      </w:r>
      <w:r w:rsidR="0006720D" w:rsidRPr="005F3CF6">
        <w:rPr>
          <w:rFonts w:ascii="Times New Roman" w:hAnsi="Times New Roman" w:cs="Times New Roman"/>
          <w:color w:val="000000"/>
          <w:sz w:val="28"/>
          <w:szCs w:val="28"/>
        </w:rPr>
        <w:t>и Чемпионата высоких технологий в субъектах Российской Федерации и организациях (предприятиях/компаниях) в 2024 год</w:t>
      </w:r>
      <w:r w:rsidR="009461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38D0">
        <w:rPr>
          <w:rFonts w:ascii="Times New Roman" w:hAnsi="Times New Roman" w:cs="Times New Roman"/>
          <w:sz w:val="28"/>
          <w:szCs w:val="28"/>
        </w:rPr>
        <w:t>, то участники должны быть ознакомлены с возможными штрафными санкциями до начала соревнований.</w:t>
      </w:r>
      <w:proofErr w:type="gramEnd"/>
    </w:p>
    <w:p w:rsidR="005F3CF6" w:rsidRPr="00CF38D0" w:rsidRDefault="005F3CF6" w:rsidP="0094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D0">
        <w:rPr>
          <w:rFonts w:ascii="Times New Roman" w:eastAsia="Times New Roman" w:hAnsi="Times New Roman" w:cs="Times New Roman"/>
          <w:sz w:val="28"/>
          <w:szCs w:val="28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af"/>
        <w:tblW w:w="5000" w:type="pct"/>
        <w:tblLook w:val="04A0"/>
      </w:tblPr>
      <w:tblGrid>
        <w:gridCol w:w="4391"/>
        <w:gridCol w:w="5464"/>
      </w:tblGrid>
      <w:tr w:rsidR="005F3CF6" w:rsidRPr="00CF38D0" w:rsidTr="0006720D">
        <w:tc>
          <w:tcPr>
            <w:tcW w:w="2228" w:type="pct"/>
          </w:tcPr>
          <w:p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Использование диктофонов и других звукозаписывающих устройств (на планшете, в мобильном телефоне)</w:t>
            </w:r>
          </w:p>
        </w:tc>
        <w:tc>
          <w:tcPr>
            <w:tcW w:w="2772" w:type="pct"/>
          </w:tcPr>
          <w:p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устройства. Экспертам запр</w:t>
            </w:r>
            <w:r w:rsidRPr="00CF38D0">
              <w:rPr>
                <w:sz w:val="24"/>
                <w:szCs w:val="24"/>
              </w:rPr>
              <w:t>е</w:t>
            </w:r>
            <w:r w:rsidRPr="00CF38D0">
              <w:rPr>
                <w:sz w:val="24"/>
                <w:szCs w:val="24"/>
              </w:rPr>
              <w:t>щено использовать звукозаписывающие устройс</w:t>
            </w:r>
            <w:r w:rsidRPr="00CF38D0">
              <w:rPr>
                <w:sz w:val="24"/>
                <w:szCs w:val="24"/>
              </w:rPr>
              <w:t>т</w:t>
            </w:r>
            <w:r w:rsidRPr="00CF38D0">
              <w:rPr>
                <w:sz w:val="24"/>
                <w:szCs w:val="24"/>
              </w:rPr>
              <w:t>ва</w:t>
            </w:r>
          </w:p>
        </w:tc>
      </w:tr>
      <w:tr w:rsidR="005F3CF6" w:rsidRPr="00CF38D0" w:rsidTr="0006720D">
        <w:tc>
          <w:tcPr>
            <w:tcW w:w="2228" w:type="pct"/>
          </w:tcPr>
          <w:p w:rsidR="005F3CF6" w:rsidRPr="00CF38D0" w:rsidRDefault="005F3CF6" w:rsidP="0006720D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2772" w:type="pct"/>
          </w:tcPr>
          <w:p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5F3CF6" w:rsidRPr="00CF38D0" w:rsidTr="0006720D">
        <w:tc>
          <w:tcPr>
            <w:tcW w:w="2228" w:type="pct"/>
          </w:tcPr>
          <w:p w:rsidR="005F3CF6" w:rsidRPr="00CF38D0" w:rsidRDefault="005F3CF6" w:rsidP="0006720D">
            <w:pPr>
              <w:tabs>
                <w:tab w:val="left" w:pos="457"/>
              </w:tabs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Использование устрой</w:t>
            </w:r>
            <w:proofErr w:type="gramStart"/>
            <w:r w:rsidRPr="00CF38D0">
              <w:rPr>
                <w:sz w:val="24"/>
                <w:szCs w:val="24"/>
              </w:rPr>
              <w:t>ств дл</w:t>
            </w:r>
            <w:proofErr w:type="gramEnd"/>
            <w:r w:rsidRPr="00CF38D0">
              <w:rPr>
                <w:sz w:val="24"/>
                <w:szCs w:val="24"/>
              </w:rPr>
              <w:t>я фото- и видеосъемки</w:t>
            </w:r>
          </w:p>
        </w:tc>
        <w:tc>
          <w:tcPr>
            <w:tcW w:w="2772" w:type="pct"/>
          </w:tcPr>
          <w:p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rFonts w:eastAsia="Segoe UI Symbol"/>
                <w:sz w:val="24"/>
                <w:szCs w:val="24"/>
              </w:rPr>
              <w:t xml:space="preserve">Участникам и Экспертам разрешено использовать </w:t>
            </w:r>
            <w:r w:rsidRPr="00CF38D0">
              <w:rPr>
                <w:sz w:val="24"/>
                <w:szCs w:val="24"/>
              </w:rPr>
              <w:t>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5F3CF6" w:rsidRPr="00CF38D0" w:rsidTr="0006720D">
        <w:tc>
          <w:tcPr>
            <w:tcW w:w="2228" w:type="pct"/>
          </w:tcPr>
          <w:p w:rsidR="005F3CF6" w:rsidRPr="00CF38D0" w:rsidRDefault="005F3CF6" w:rsidP="0006720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2772" w:type="pct"/>
          </w:tcPr>
          <w:p w:rsidR="005F3CF6" w:rsidRPr="00CF38D0" w:rsidRDefault="005F3CF6" w:rsidP="0006720D">
            <w:pPr>
              <w:pStyle w:val="aff1"/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отказа оборудования или инструментов, 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предоставленных участнику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стороной, прин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мающей Итоговый этап Чемпионата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, дополн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тельное время не будет предоставлено участнику, если Технический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администратор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площадки см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жет доказать, что технический сбой является ошибкой, неумением или результатом халатности данного участника.</w:t>
            </w:r>
          </w:p>
        </w:tc>
      </w:tr>
      <w:tr w:rsidR="005F3CF6" w:rsidRPr="00CF38D0" w:rsidTr="0006720D">
        <w:tc>
          <w:tcPr>
            <w:tcW w:w="2228" w:type="pct"/>
          </w:tcPr>
          <w:p w:rsidR="005F3CF6" w:rsidRPr="00CF38D0" w:rsidRDefault="005F3CF6" w:rsidP="0083494D">
            <w:pPr>
              <w:rPr>
                <w:sz w:val="24"/>
                <w:szCs w:val="24"/>
              </w:rPr>
            </w:pPr>
            <w:r w:rsidRPr="00CF38D0">
              <w:rPr>
                <w:sz w:val="24"/>
                <w:szCs w:val="24"/>
              </w:rPr>
              <w:lastRenderedPageBreak/>
              <w:t xml:space="preserve">Нарушение участниками </w:t>
            </w:r>
            <w:r w:rsidR="0083494D">
              <w:rPr>
                <w:sz w:val="24"/>
                <w:szCs w:val="24"/>
              </w:rPr>
              <w:t>Инструкции по технике безопасности и охране тр</w:t>
            </w:r>
            <w:r w:rsidR="0083494D">
              <w:rPr>
                <w:sz w:val="24"/>
                <w:szCs w:val="24"/>
              </w:rPr>
              <w:t>у</w:t>
            </w:r>
            <w:r w:rsidR="0083494D">
              <w:rPr>
                <w:sz w:val="24"/>
                <w:szCs w:val="24"/>
              </w:rPr>
              <w:t>да</w:t>
            </w:r>
            <w:r w:rsidRPr="00CF38D0">
              <w:rPr>
                <w:sz w:val="24"/>
                <w:szCs w:val="24"/>
              </w:rPr>
              <w:t xml:space="preserve">, </w:t>
            </w:r>
            <w:r w:rsidR="0006720D">
              <w:rPr>
                <w:sz w:val="24"/>
                <w:szCs w:val="24"/>
              </w:rPr>
              <w:t>Порядка проведения Чемпионата</w:t>
            </w:r>
            <w:r w:rsidR="0083494D">
              <w:rPr>
                <w:sz w:val="24"/>
                <w:szCs w:val="24"/>
              </w:rPr>
              <w:t xml:space="preserve"> </w:t>
            </w:r>
            <w:r w:rsidR="0006720D">
              <w:rPr>
                <w:sz w:val="24"/>
                <w:szCs w:val="24"/>
              </w:rPr>
              <w:t xml:space="preserve"> </w:t>
            </w:r>
            <w:r w:rsidR="00834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2" w:type="pct"/>
          </w:tcPr>
          <w:p w:rsidR="005F3CF6" w:rsidRPr="00CF38D0" w:rsidRDefault="005F3CF6" w:rsidP="0083494D">
            <w:pPr>
              <w:pStyle w:val="af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Участники, присутствующие на площадке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 дол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ны неукоснительно соблюдать требования 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>Инс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 xml:space="preserve">рукции по технике безопасности и охране труда 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06720D">
              <w:rPr>
                <w:rFonts w:ascii="Times New Roman" w:eastAsia="Times New Roman" w:hAnsi="Times New Roman"/>
                <w:sz w:val="24"/>
                <w:szCs w:val="24"/>
              </w:rPr>
              <w:t>Порядка проведения Чемпионата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. При незнач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тельном нарушении требований данных докуме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тов участнику выносится замечание Главным эк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пертом. В случае грубого нарушения экспертная группа рассматривает отдельно каждый факт, принимает решение о штрафных санкциях для участника в виде отстранения от выполнения м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дуля, либо вычета баллов за часть выполненного модуля. Решение оформляется протоколом вн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F38D0">
              <w:rPr>
                <w:rFonts w:ascii="Times New Roman" w:eastAsia="Times New Roman" w:hAnsi="Times New Roman"/>
                <w:sz w:val="24"/>
                <w:szCs w:val="24"/>
              </w:rPr>
              <w:t>штатных ситуаций</w:t>
            </w:r>
            <w:r w:rsidR="00834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F3CF6" w:rsidRPr="00CF38D0" w:rsidRDefault="005F3CF6" w:rsidP="005F3CF6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 конкурсант во время выполнения задания выходит за пределы пл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щадки без разрешения, то обратно не возвращается, оценка проводится по фактически выполненной работе. </w:t>
      </w:r>
      <w:proofErr w:type="gramStart"/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</w:t>
      </w:r>
      <w:proofErr w:type="gramEnd"/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</w:t>
      </w:r>
      <w:proofErr w:type="gramEnd"/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одежды конкурсант не допускае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к выполнению задания. За нарушение алгоритма исследования (определение болезней, определение качества меда) снимается половина от набранных ба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лов.</w:t>
      </w:r>
    </w:p>
    <w:p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 нарушение требований охраны труда, техники безопасности и окр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жающей среды предусмотрены:</w:t>
      </w:r>
    </w:p>
    <w:p w:rsidR="005F3CF6" w:rsidRPr="00B2642C" w:rsidRDefault="005F3CF6" w:rsidP="005F3CF6">
      <w:pPr>
        <w:pStyle w:val="aff1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первое нарушение, не повлекшее травмы или порчу оборудования </w:t>
      </w:r>
      <w:proofErr w:type="gramStart"/>
      <w:r w:rsidRPr="00B2642C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B2642C">
        <w:rPr>
          <w:rFonts w:ascii="Times New Roman" w:hAnsi="Times New Roman"/>
          <w:color w:val="000000"/>
          <w:sz w:val="28"/>
          <w:szCs w:val="28"/>
        </w:rPr>
        <w:t xml:space="preserve">редупреждение, оформляется протоколом; </w:t>
      </w:r>
    </w:p>
    <w:p w:rsidR="005F3CF6" w:rsidRPr="00B2642C" w:rsidRDefault="005F3CF6" w:rsidP="005F3CF6">
      <w:pPr>
        <w:pStyle w:val="aff1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день.</w:t>
      </w:r>
    </w:p>
    <w:p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 нарушение, повлекшее травмы или порчу оборудования участник ди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квалифицируется до окончания чемпионата. Баллы участнику будут засчит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ны за выполненную работу до момента выявления нарушения. </w:t>
      </w:r>
    </w:p>
    <w:p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 нарушение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 поведения конкурсантом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игнорирование указаний экспертов, ответственных за время работы, игнорирование указаний главного эксперта, на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конкурсанта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налагаются следующие штрафные санкции: </w:t>
      </w:r>
    </w:p>
    <w:p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первое нарушение – предупреждение, оформляется протоколом; </w:t>
      </w:r>
    </w:p>
    <w:p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второе нарушение снимается 10% от набранных баллов за тек</w:t>
      </w:r>
      <w:r w:rsidRPr="00B2642C">
        <w:rPr>
          <w:rFonts w:ascii="Times New Roman" w:hAnsi="Times New Roman"/>
          <w:color w:val="000000"/>
          <w:sz w:val="28"/>
          <w:szCs w:val="28"/>
        </w:rPr>
        <w:t>у</w:t>
      </w:r>
      <w:r w:rsidRPr="00B2642C">
        <w:rPr>
          <w:rFonts w:ascii="Times New Roman" w:hAnsi="Times New Roman"/>
          <w:color w:val="000000"/>
          <w:sz w:val="28"/>
          <w:szCs w:val="28"/>
        </w:rPr>
        <w:t>щий критерий (конкурсный модуль), оформляется протоколом. Например, за модуль</w:t>
      </w:r>
      <w:proofErr w:type="gramStart"/>
      <w:r w:rsidRPr="00B2642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B2642C">
        <w:rPr>
          <w:rFonts w:ascii="Times New Roman" w:hAnsi="Times New Roman"/>
          <w:color w:val="000000"/>
          <w:sz w:val="28"/>
          <w:szCs w:val="28"/>
        </w:rPr>
        <w:t>, оцениваемым максимум в 30 баллов, штраф будет составлять 3 ба</w:t>
      </w:r>
      <w:r w:rsidRPr="00B2642C">
        <w:rPr>
          <w:rFonts w:ascii="Times New Roman" w:hAnsi="Times New Roman"/>
          <w:color w:val="000000"/>
          <w:sz w:val="28"/>
          <w:szCs w:val="28"/>
        </w:rPr>
        <w:t>л</w:t>
      </w:r>
      <w:r w:rsidRPr="00B2642C">
        <w:rPr>
          <w:rFonts w:ascii="Times New Roman" w:hAnsi="Times New Roman"/>
          <w:color w:val="000000"/>
          <w:sz w:val="28"/>
          <w:szCs w:val="28"/>
        </w:rPr>
        <w:t xml:space="preserve">ла, за модуль </w:t>
      </w:r>
      <w:r w:rsidR="00DA0EC2">
        <w:rPr>
          <w:rFonts w:ascii="Times New Roman" w:hAnsi="Times New Roman"/>
          <w:color w:val="000000"/>
          <w:sz w:val="28"/>
          <w:szCs w:val="28"/>
        </w:rPr>
        <w:t>Б</w:t>
      </w:r>
      <w:r w:rsidRPr="00B2642C">
        <w:rPr>
          <w:rFonts w:ascii="Times New Roman" w:hAnsi="Times New Roman"/>
          <w:color w:val="000000"/>
          <w:sz w:val="28"/>
          <w:szCs w:val="28"/>
        </w:rPr>
        <w:t xml:space="preserve">, оцениваемым максимум в 16 баллов, штраф будет составлять 1,6 балла и т.д.; </w:t>
      </w:r>
    </w:p>
    <w:p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 xml:space="preserve">за последующее нарушение следует отстранение от выполнения конкурсного задания текущего дня, оформляется протоколом; </w:t>
      </w:r>
    </w:p>
    <w:p w:rsidR="005F3CF6" w:rsidRPr="00B2642C" w:rsidRDefault="005F3CF6" w:rsidP="005F3CF6">
      <w:pPr>
        <w:pStyle w:val="aff1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систематическое нарушение удаление с площадки чемпионата с дисквалификацией, оформляется протоколом.</w:t>
      </w:r>
    </w:p>
    <w:p w:rsidR="005F3CF6" w:rsidRPr="00CF38D0" w:rsidRDefault="005F3CF6" w:rsidP="005F3C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нарушение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 поведения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экспертом: намеренное обращение к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курсанту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 время работы, оскорбление 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конкурсантов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экспертов во время проведения чемпионата, игнорирование указаний экспертов, ответственных за время работы, игнорирование указаний глав</w:t>
      </w:r>
      <w:r w:rsidR="00DA0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ного эксперта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на эксперта н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C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лагаются следующие штрафные санкции: </w:t>
      </w:r>
    </w:p>
    <w:p w:rsidR="005F3CF6" w:rsidRPr="00B2642C" w:rsidRDefault="005F3CF6" w:rsidP="005F3CF6">
      <w:pPr>
        <w:pStyle w:val="aff1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первое нарушение – предупреждение, оформляется протоколом;</w:t>
      </w:r>
    </w:p>
    <w:p w:rsidR="005F3CF6" w:rsidRPr="00B2642C" w:rsidRDefault="005F3CF6" w:rsidP="005F3CF6">
      <w:pPr>
        <w:pStyle w:val="aff1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42C">
        <w:rPr>
          <w:rFonts w:ascii="Times New Roman" w:hAnsi="Times New Roman"/>
          <w:color w:val="000000"/>
          <w:sz w:val="28"/>
          <w:szCs w:val="28"/>
        </w:rPr>
        <w:t>за второе нарушение – удаление с площадки чемпионата и посл</w:t>
      </w:r>
      <w:r w:rsidRPr="00B2642C">
        <w:rPr>
          <w:rFonts w:ascii="Times New Roman" w:hAnsi="Times New Roman"/>
          <w:color w:val="000000"/>
          <w:sz w:val="28"/>
          <w:szCs w:val="28"/>
        </w:rPr>
        <w:t>е</w:t>
      </w:r>
      <w:r w:rsidRPr="00B2642C">
        <w:rPr>
          <w:rFonts w:ascii="Times New Roman" w:hAnsi="Times New Roman"/>
          <w:color w:val="000000"/>
          <w:sz w:val="28"/>
          <w:szCs w:val="28"/>
        </w:rPr>
        <w:t>дующем отстранением от участия в мероприятиях компетенции, в течени</w:t>
      </w:r>
      <w:proofErr w:type="gramStart"/>
      <w:r w:rsidRPr="00B2642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B2642C">
        <w:rPr>
          <w:rFonts w:ascii="Times New Roman" w:hAnsi="Times New Roman"/>
          <w:color w:val="000000"/>
          <w:sz w:val="28"/>
          <w:szCs w:val="28"/>
        </w:rPr>
        <w:t xml:space="preserve"> года с момента второго нарушения.</w:t>
      </w:r>
    </w:p>
    <w:p w:rsidR="005F3CF6" w:rsidRPr="001D4E38" w:rsidRDefault="005F3CF6" w:rsidP="005F3CF6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</w:t>
      </w:r>
      <w:r w:rsidRPr="001D4E38">
        <w:rPr>
          <w:rFonts w:ascii="Times New Roman" w:hAnsi="Times New Roman"/>
          <w:sz w:val="28"/>
          <w:szCs w:val="28"/>
        </w:rPr>
        <w:t xml:space="preserve"> момент выполнения конкурсных заданий </w:t>
      </w:r>
      <w:r>
        <w:rPr>
          <w:rFonts w:ascii="Times New Roman" w:hAnsi="Times New Roman"/>
          <w:sz w:val="28"/>
          <w:szCs w:val="28"/>
        </w:rPr>
        <w:t>был установлен факт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пользования телефона, </w:t>
      </w:r>
      <w:proofErr w:type="spellStart"/>
      <w:r>
        <w:rPr>
          <w:rFonts w:ascii="Times New Roman" w:hAnsi="Times New Roman"/>
          <w:sz w:val="28"/>
          <w:szCs w:val="28"/>
        </w:rPr>
        <w:t>смарт</w:t>
      </w:r>
      <w:proofErr w:type="spellEnd"/>
      <w:r>
        <w:rPr>
          <w:rFonts w:ascii="Times New Roman" w:hAnsi="Times New Roman"/>
          <w:sz w:val="28"/>
          <w:szCs w:val="28"/>
        </w:rPr>
        <w:t xml:space="preserve"> часов</w:t>
      </w:r>
      <w:r w:rsidRPr="001D4E38">
        <w:rPr>
          <w:rFonts w:ascii="Times New Roman" w:hAnsi="Times New Roman"/>
          <w:sz w:val="28"/>
          <w:szCs w:val="28"/>
        </w:rPr>
        <w:t xml:space="preserve"> и прочи</w:t>
      </w:r>
      <w:r>
        <w:rPr>
          <w:rFonts w:ascii="Times New Roman" w:hAnsi="Times New Roman"/>
          <w:sz w:val="28"/>
          <w:szCs w:val="28"/>
        </w:rPr>
        <w:t>х</w:t>
      </w:r>
      <w:r w:rsidRPr="001D4E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38">
        <w:rPr>
          <w:rFonts w:ascii="Times New Roman" w:hAnsi="Times New Roman"/>
          <w:sz w:val="28"/>
          <w:szCs w:val="28"/>
        </w:rPr>
        <w:t>гаджет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1D4E38">
        <w:rPr>
          <w:rFonts w:ascii="Times New Roman" w:hAnsi="Times New Roman"/>
          <w:sz w:val="28"/>
          <w:szCs w:val="28"/>
        </w:rPr>
        <w:t>, справочны</w:t>
      </w:r>
      <w:r>
        <w:rPr>
          <w:rFonts w:ascii="Times New Roman" w:hAnsi="Times New Roman"/>
          <w:sz w:val="28"/>
          <w:szCs w:val="28"/>
        </w:rPr>
        <w:t>х</w:t>
      </w:r>
      <w:r w:rsidRPr="001D4E38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Pr="001D4E38">
        <w:rPr>
          <w:rFonts w:ascii="Times New Roman" w:hAnsi="Times New Roman"/>
          <w:sz w:val="28"/>
          <w:szCs w:val="28"/>
        </w:rPr>
        <w:t>, незамедлительно составляется протокол об отстранении конкурсанта от выпо</w:t>
      </w:r>
      <w:r w:rsidRPr="001D4E38">
        <w:rPr>
          <w:rFonts w:ascii="Times New Roman" w:hAnsi="Times New Roman"/>
          <w:sz w:val="28"/>
          <w:szCs w:val="28"/>
        </w:rPr>
        <w:t>л</w:t>
      </w:r>
      <w:r w:rsidRPr="001D4E38">
        <w:rPr>
          <w:rFonts w:ascii="Times New Roman" w:hAnsi="Times New Roman"/>
          <w:sz w:val="28"/>
          <w:szCs w:val="28"/>
        </w:rPr>
        <w:t>няемых заданий согласно маршрутному листу сроком не менее 2 часов. Выпо</w:t>
      </w:r>
      <w:r w:rsidRPr="001D4E38">
        <w:rPr>
          <w:rFonts w:ascii="Times New Roman" w:hAnsi="Times New Roman"/>
          <w:sz w:val="28"/>
          <w:szCs w:val="28"/>
        </w:rPr>
        <w:t>л</w:t>
      </w:r>
      <w:r w:rsidRPr="001D4E38">
        <w:rPr>
          <w:rFonts w:ascii="Times New Roman" w:hAnsi="Times New Roman"/>
          <w:sz w:val="28"/>
          <w:szCs w:val="28"/>
        </w:rPr>
        <w:t>нение в другое время данных заданий не допустимо.</w:t>
      </w:r>
    </w:p>
    <w:p w:rsidR="00E15F2A" w:rsidRPr="00A4187F" w:rsidRDefault="00A11569" w:rsidP="00D5283F">
      <w:pPr>
        <w:pStyle w:val="-2"/>
        <w:ind w:firstLine="709"/>
        <w:jc w:val="center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:rsidR="004A3EB1" w:rsidRPr="004A3EB1" w:rsidRDefault="004A3EB1" w:rsidP="004A3EB1">
      <w:pPr>
        <w:spacing w:after="0" w:line="360" w:lineRule="auto"/>
        <w:ind w:firstLine="709"/>
        <w:jc w:val="both"/>
        <w:rPr>
          <w:rStyle w:val="fontstyle01"/>
          <w:rFonts w:ascii="Times New Roman" w:eastAsia="Calibri" w:hAnsi="Times New Roman"/>
        </w:rPr>
      </w:pPr>
      <w:bookmarkStart w:id="16" w:name="_Toc78885660"/>
      <w:bookmarkStart w:id="17" w:name="_Toc142037193"/>
      <w:proofErr w:type="gramStart"/>
      <w:r w:rsidRPr="004A3EB1">
        <w:rPr>
          <w:rStyle w:val="fontstyle01"/>
          <w:rFonts w:ascii="Times New Roman" w:eastAsia="Calibri" w:hAnsi="Times New Roman"/>
        </w:rPr>
        <w:t>Определенный</w:t>
      </w:r>
      <w:proofErr w:type="gramEnd"/>
      <w:r w:rsidRPr="004A3EB1">
        <w:rPr>
          <w:rStyle w:val="fontstyle01"/>
          <w:rFonts w:ascii="Times New Roman" w:eastAsia="Calibri" w:hAnsi="Times New Roman"/>
        </w:rPr>
        <w:t xml:space="preserve"> - нужно привезти оборудование по списку:</w:t>
      </w:r>
    </w:p>
    <w:p w:rsidR="004A3EB1" w:rsidRPr="004A3EB1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lastRenderedPageBreak/>
        <w:t xml:space="preserve">Спецодежда: </w:t>
      </w:r>
      <w:r w:rsidRPr="004A3EB1">
        <w:rPr>
          <w:rStyle w:val="fontstyle01"/>
          <w:rFonts w:ascii="Times New Roman" w:hAnsi="Times New Roman"/>
        </w:rPr>
        <w:t>халат белый медицинский с длинным рукавом; голо</w:t>
      </w:r>
      <w:r w:rsidRPr="004A3EB1">
        <w:rPr>
          <w:rStyle w:val="fontstyle01"/>
          <w:rFonts w:ascii="Times New Roman" w:hAnsi="Times New Roman"/>
        </w:rPr>
        <w:t>в</w:t>
      </w:r>
      <w:r w:rsidRPr="004A3EB1">
        <w:rPr>
          <w:rStyle w:val="fontstyle01"/>
          <w:rFonts w:ascii="Times New Roman" w:hAnsi="Times New Roman"/>
        </w:rPr>
        <w:t>ной убор; халат черный (синий для столярных работ); костюм пчеловода; кож</w:t>
      </w:r>
      <w:r w:rsidRPr="004A3EB1">
        <w:rPr>
          <w:rStyle w:val="fontstyle01"/>
          <w:rFonts w:ascii="Times New Roman" w:hAnsi="Times New Roman"/>
        </w:rPr>
        <w:t>а</w:t>
      </w:r>
      <w:r w:rsidRPr="004A3EB1">
        <w:rPr>
          <w:rStyle w:val="fontstyle01"/>
          <w:rFonts w:ascii="Times New Roman" w:hAnsi="Times New Roman"/>
        </w:rPr>
        <w:t xml:space="preserve">ная </w:t>
      </w:r>
      <w:r w:rsidRPr="00006513">
        <w:rPr>
          <w:rStyle w:val="fontstyle01"/>
          <w:rFonts w:ascii="Times New Roman" w:hAnsi="Times New Roman"/>
        </w:rPr>
        <w:t>закрытая обувь на низкой устойчивой подошве</w:t>
      </w:r>
      <w:r w:rsidRPr="004A3EB1">
        <w:rPr>
          <w:rStyle w:val="fontstyle01"/>
          <w:rFonts w:ascii="Times New Roman" w:hAnsi="Times New Roman"/>
        </w:rPr>
        <w:t>.</w:t>
      </w:r>
    </w:p>
    <w:p w:rsidR="004A3EB1" w:rsidRPr="00006513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t>Средства индивидуальной защиты: перчатки резиновые; очки з</w:t>
      </w:r>
      <w:r w:rsidRPr="00006513">
        <w:rPr>
          <w:rStyle w:val="fontstyle01"/>
          <w:rFonts w:ascii="Times New Roman" w:hAnsi="Times New Roman"/>
        </w:rPr>
        <w:t>а</w:t>
      </w:r>
      <w:r w:rsidRPr="00006513">
        <w:rPr>
          <w:rStyle w:val="fontstyle01"/>
          <w:rFonts w:ascii="Times New Roman" w:hAnsi="Times New Roman"/>
        </w:rPr>
        <w:t xml:space="preserve">щитные; маска защитная тканевая (респиратор); перчатки </w:t>
      </w:r>
      <w:proofErr w:type="spellStart"/>
      <w:r w:rsidRPr="00006513">
        <w:rPr>
          <w:rStyle w:val="fontstyle01"/>
          <w:rFonts w:ascii="Times New Roman" w:hAnsi="Times New Roman"/>
        </w:rPr>
        <w:t>х</w:t>
      </w:r>
      <w:proofErr w:type="spellEnd"/>
      <w:r w:rsidRPr="00006513">
        <w:rPr>
          <w:rStyle w:val="fontstyle01"/>
          <w:rFonts w:ascii="Times New Roman" w:hAnsi="Times New Roman"/>
        </w:rPr>
        <w:t>/б тканевые.</w:t>
      </w:r>
    </w:p>
    <w:p w:rsidR="004A3EB1" w:rsidRPr="004A3EB1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006513">
        <w:rPr>
          <w:rStyle w:val="fontstyle01"/>
          <w:rFonts w:ascii="Times New Roman" w:hAnsi="Times New Roman"/>
        </w:rPr>
        <w:t xml:space="preserve">Инструменты: </w:t>
      </w:r>
      <w:r w:rsidRPr="004A3EB1">
        <w:rPr>
          <w:rStyle w:val="fontstyle01"/>
          <w:rFonts w:ascii="Times New Roman" w:hAnsi="Times New Roman"/>
        </w:rPr>
        <w:t xml:space="preserve">молоток; </w:t>
      </w:r>
      <w:proofErr w:type="spellStart"/>
      <w:r w:rsidRPr="004A3EB1">
        <w:rPr>
          <w:rStyle w:val="fontstyle01"/>
          <w:rFonts w:ascii="Times New Roman" w:hAnsi="Times New Roman"/>
        </w:rPr>
        <w:t>бокорезы</w:t>
      </w:r>
      <w:proofErr w:type="spellEnd"/>
      <w:r w:rsidRPr="004A3EB1">
        <w:rPr>
          <w:rStyle w:val="fontstyle01"/>
          <w:rFonts w:ascii="Times New Roman" w:hAnsi="Times New Roman"/>
        </w:rPr>
        <w:t xml:space="preserve"> или плоскогубцы, пинцет, но</w:t>
      </w:r>
      <w:r w:rsidRPr="004A3EB1">
        <w:rPr>
          <w:rStyle w:val="fontstyle01"/>
          <w:rFonts w:ascii="Times New Roman" w:hAnsi="Times New Roman"/>
        </w:rPr>
        <w:t>ж</w:t>
      </w:r>
      <w:r w:rsidRPr="004A3EB1">
        <w:rPr>
          <w:rStyle w:val="fontstyle01"/>
          <w:rFonts w:ascii="Times New Roman" w:hAnsi="Times New Roman"/>
        </w:rPr>
        <w:t xml:space="preserve">ницы. </w:t>
      </w:r>
    </w:p>
    <w:p w:rsidR="004A3EB1" w:rsidRPr="00006513" w:rsidRDefault="004A3EB1" w:rsidP="004A3EB1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4A3EB1">
        <w:rPr>
          <w:rStyle w:val="fontstyle01"/>
          <w:rFonts w:ascii="Times New Roman" w:hAnsi="Times New Roman"/>
        </w:rPr>
        <w:t xml:space="preserve">Вспомогательные материалы и оборудование: </w:t>
      </w:r>
      <w:r w:rsidRPr="00006513">
        <w:rPr>
          <w:rStyle w:val="fontstyle01"/>
          <w:rFonts w:ascii="Times New Roman" w:hAnsi="Times New Roman"/>
        </w:rPr>
        <w:t>тканевые салфетки для выполнения работ; влажные салфетки; калькулятор; ручка; карандаш; ма</w:t>
      </w:r>
      <w:r w:rsidRPr="00006513">
        <w:rPr>
          <w:rStyle w:val="fontstyle01"/>
          <w:rFonts w:ascii="Times New Roman" w:hAnsi="Times New Roman"/>
        </w:rPr>
        <w:t>р</w:t>
      </w:r>
      <w:r w:rsidRPr="00006513">
        <w:rPr>
          <w:rStyle w:val="fontstyle01"/>
          <w:rFonts w:ascii="Times New Roman" w:hAnsi="Times New Roman"/>
        </w:rPr>
        <w:t>кер.</w:t>
      </w:r>
    </w:p>
    <w:p w:rsidR="004A3EB1" w:rsidRPr="00EC31BE" w:rsidRDefault="004A3EB1" w:rsidP="00D5283F">
      <w:pPr>
        <w:pStyle w:val="-2"/>
        <w:ind w:firstLine="709"/>
        <w:jc w:val="center"/>
        <w:rPr>
          <w:rFonts w:ascii="Times New Roman" w:hAnsi="Times New Roman"/>
          <w:color w:val="000000"/>
        </w:rPr>
      </w:pPr>
      <w:r w:rsidRPr="00EC31BE">
        <w:rPr>
          <w:rFonts w:ascii="Times New Roman" w:hAnsi="Times New Roman"/>
          <w:color w:val="000000"/>
        </w:rPr>
        <w:t>2.2. Материалы, оборудование и инструменты, запрещенные на пл</w:t>
      </w:r>
      <w:r w:rsidRPr="00EC31BE">
        <w:rPr>
          <w:rFonts w:ascii="Times New Roman" w:hAnsi="Times New Roman"/>
          <w:color w:val="000000"/>
        </w:rPr>
        <w:t>о</w:t>
      </w:r>
      <w:r w:rsidRPr="00EC31BE">
        <w:rPr>
          <w:rFonts w:ascii="Times New Roman" w:hAnsi="Times New Roman"/>
          <w:color w:val="000000"/>
        </w:rPr>
        <w:t>щадке</w:t>
      </w:r>
    </w:p>
    <w:p w:rsidR="004A3EB1" w:rsidRDefault="004A3EB1" w:rsidP="004A3EB1">
      <w:pPr>
        <w:pStyle w:val="af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E38">
        <w:rPr>
          <w:rFonts w:ascii="Times New Roman" w:hAnsi="Times New Roman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прочие </w:t>
      </w:r>
      <w:proofErr w:type="spellStart"/>
      <w:r w:rsidRPr="001D4E38">
        <w:rPr>
          <w:rFonts w:ascii="Times New Roman" w:hAnsi="Times New Roman"/>
          <w:sz w:val="28"/>
          <w:szCs w:val="28"/>
        </w:rPr>
        <w:t>гаджеты</w:t>
      </w:r>
      <w:proofErr w:type="spellEnd"/>
      <w:r w:rsidRPr="001D4E38">
        <w:rPr>
          <w:rFonts w:ascii="Times New Roman" w:hAnsi="Times New Roman"/>
          <w:sz w:val="28"/>
          <w:szCs w:val="28"/>
        </w:rPr>
        <w:t>), справочными материалами – если они не предоставлены о</w:t>
      </w:r>
      <w:r w:rsidRPr="001D4E38">
        <w:rPr>
          <w:rFonts w:ascii="Times New Roman" w:hAnsi="Times New Roman"/>
          <w:sz w:val="28"/>
          <w:szCs w:val="28"/>
        </w:rPr>
        <w:t>р</w:t>
      </w:r>
      <w:r w:rsidRPr="001D4E38">
        <w:rPr>
          <w:rFonts w:ascii="Times New Roman" w:hAnsi="Times New Roman"/>
          <w:sz w:val="28"/>
          <w:szCs w:val="28"/>
        </w:rPr>
        <w:t xml:space="preserve">ганизаторами. </w:t>
      </w:r>
    </w:p>
    <w:bookmarkEnd w:id="16"/>
    <w:bookmarkEnd w:id="17"/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696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696">
        <w:rPr>
          <w:rFonts w:ascii="Times New Roman" w:hAnsi="Times New Roman" w:cs="Times New Roman"/>
          <w:sz w:val="28"/>
          <w:szCs w:val="28"/>
        </w:rPr>
        <w:t>2</w:t>
      </w:r>
      <w:bookmarkStart w:id="19" w:name="_GoBack"/>
      <w:bookmarkEnd w:id="19"/>
      <w:r w:rsidR="00D96994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2A" w:rsidRDefault="0036742A" w:rsidP="00970F49">
      <w:pPr>
        <w:spacing w:after="0" w:line="240" w:lineRule="auto"/>
      </w:pPr>
      <w:r>
        <w:separator/>
      </w:r>
    </w:p>
  </w:endnote>
  <w:endnote w:type="continuationSeparator" w:id="0">
    <w:p w:rsidR="0036742A" w:rsidRDefault="003674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7658DD" w:rsidRDefault="00827299">
        <w:pPr>
          <w:pStyle w:val="a7"/>
          <w:jc w:val="right"/>
        </w:pPr>
        <w:fldSimple w:instr="PAGE   \* MERGEFORMAT">
          <w:r w:rsidR="00384D8C">
            <w:rPr>
              <w:noProof/>
            </w:rPr>
            <w:t>2</w:t>
          </w:r>
        </w:fldSimple>
      </w:p>
    </w:sdtContent>
  </w:sdt>
  <w:p w:rsidR="007658DD" w:rsidRDefault="007658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D" w:rsidRDefault="007658DD">
    <w:pPr>
      <w:pStyle w:val="a7"/>
      <w:jc w:val="right"/>
    </w:pPr>
  </w:p>
  <w:p w:rsidR="007658DD" w:rsidRDefault="00765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2A" w:rsidRDefault="0036742A" w:rsidP="00970F49">
      <w:pPr>
        <w:spacing w:after="0" w:line="240" w:lineRule="auto"/>
      </w:pPr>
      <w:r>
        <w:separator/>
      </w:r>
    </w:p>
  </w:footnote>
  <w:footnote w:type="continuationSeparator" w:id="0">
    <w:p w:rsidR="0036742A" w:rsidRDefault="0036742A" w:rsidP="00970F49">
      <w:pPr>
        <w:spacing w:after="0" w:line="240" w:lineRule="auto"/>
      </w:pPr>
      <w:r>
        <w:continuationSeparator/>
      </w:r>
    </w:p>
  </w:footnote>
  <w:footnote w:id="1">
    <w:p w:rsidR="007658DD" w:rsidRDefault="007658D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7658DD" w:rsidRDefault="007658D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7D5D13"/>
    <w:multiLevelType w:val="hybridMultilevel"/>
    <w:tmpl w:val="D1B0E60C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85C91"/>
    <w:multiLevelType w:val="hybridMultilevel"/>
    <w:tmpl w:val="D714CF34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5100E7"/>
    <w:multiLevelType w:val="hybridMultilevel"/>
    <w:tmpl w:val="B0FAFC12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0269"/>
    <w:multiLevelType w:val="hybridMultilevel"/>
    <w:tmpl w:val="399456FE"/>
    <w:lvl w:ilvl="0" w:tplc="9F1EF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1567D86"/>
    <w:multiLevelType w:val="hybridMultilevel"/>
    <w:tmpl w:val="9CCA9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A783F"/>
    <w:multiLevelType w:val="hybridMultilevel"/>
    <w:tmpl w:val="9F504B48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71764"/>
    <w:multiLevelType w:val="hybridMultilevel"/>
    <w:tmpl w:val="08F4E83A"/>
    <w:lvl w:ilvl="0" w:tplc="9B36EDF2">
      <w:start w:val="1"/>
      <w:numFmt w:val="decimal"/>
      <w:lvlText w:val="%1."/>
      <w:lvlJc w:val="left"/>
      <w:pPr>
        <w:ind w:left="1429" w:hanging="360"/>
      </w:pPr>
    </w:lvl>
    <w:lvl w:ilvl="1" w:tplc="FC365266">
      <w:start w:val="1"/>
      <w:numFmt w:val="lowerLetter"/>
      <w:lvlText w:val="%2."/>
      <w:lvlJc w:val="left"/>
      <w:pPr>
        <w:ind w:left="2149" w:hanging="360"/>
      </w:pPr>
    </w:lvl>
    <w:lvl w:ilvl="2" w:tplc="6F42D14A">
      <w:start w:val="1"/>
      <w:numFmt w:val="lowerRoman"/>
      <w:lvlText w:val="%3."/>
      <w:lvlJc w:val="right"/>
      <w:pPr>
        <w:ind w:left="2869" w:hanging="180"/>
      </w:pPr>
    </w:lvl>
    <w:lvl w:ilvl="3" w:tplc="9474C4A0">
      <w:start w:val="1"/>
      <w:numFmt w:val="decimal"/>
      <w:lvlText w:val="%4."/>
      <w:lvlJc w:val="left"/>
      <w:pPr>
        <w:ind w:left="3589" w:hanging="360"/>
      </w:pPr>
    </w:lvl>
    <w:lvl w:ilvl="4" w:tplc="D6724E2C">
      <w:start w:val="1"/>
      <w:numFmt w:val="lowerLetter"/>
      <w:lvlText w:val="%5."/>
      <w:lvlJc w:val="left"/>
      <w:pPr>
        <w:ind w:left="4309" w:hanging="360"/>
      </w:pPr>
    </w:lvl>
    <w:lvl w:ilvl="5" w:tplc="72165A52">
      <w:start w:val="1"/>
      <w:numFmt w:val="lowerRoman"/>
      <w:lvlText w:val="%6."/>
      <w:lvlJc w:val="right"/>
      <w:pPr>
        <w:ind w:left="5029" w:hanging="180"/>
      </w:pPr>
    </w:lvl>
    <w:lvl w:ilvl="6" w:tplc="954E7568">
      <w:start w:val="1"/>
      <w:numFmt w:val="decimal"/>
      <w:lvlText w:val="%7."/>
      <w:lvlJc w:val="left"/>
      <w:pPr>
        <w:ind w:left="5749" w:hanging="360"/>
      </w:pPr>
    </w:lvl>
    <w:lvl w:ilvl="7" w:tplc="A1282352">
      <w:start w:val="1"/>
      <w:numFmt w:val="lowerLetter"/>
      <w:lvlText w:val="%8."/>
      <w:lvlJc w:val="left"/>
      <w:pPr>
        <w:ind w:left="6469" w:hanging="360"/>
      </w:pPr>
    </w:lvl>
    <w:lvl w:ilvl="8" w:tplc="6FF47B32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C28A8"/>
    <w:multiLevelType w:val="hybridMultilevel"/>
    <w:tmpl w:val="E268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B6CE3"/>
    <w:multiLevelType w:val="hybridMultilevel"/>
    <w:tmpl w:val="8206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11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8"/>
  </w:num>
  <w:num w:numId="14">
    <w:abstractNumId w:val="14"/>
  </w:num>
  <w:num w:numId="15">
    <w:abstractNumId w:val="24"/>
  </w:num>
  <w:num w:numId="16">
    <w:abstractNumId w:val="31"/>
  </w:num>
  <w:num w:numId="17">
    <w:abstractNumId w:val="26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20"/>
  </w:num>
  <w:num w:numId="24">
    <w:abstractNumId w:val="27"/>
  </w:num>
  <w:num w:numId="25">
    <w:abstractNumId w:val="29"/>
  </w:num>
  <w:num w:numId="26">
    <w:abstractNumId w:val="3"/>
  </w:num>
  <w:num w:numId="27">
    <w:abstractNumId w:val="25"/>
  </w:num>
  <w:num w:numId="28">
    <w:abstractNumId w:val="12"/>
  </w:num>
  <w:num w:numId="29">
    <w:abstractNumId w:val="30"/>
  </w:num>
  <w:num w:numId="30">
    <w:abstractNumId w:val="17"/>
  </w:num>
  <w:num w:numId="31">
    <w:abstractNumId w:val="23"/>
  </w:num>
  <w:num w:numId="32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3237"/>
    <w:rsid w:val="000051E8"/>
    <w:rsid w:val="00021CCE"/>
    <w:rsid w:val="000244DA"/>
    <w:rsid w:val="00024F7D"/>
    <w:rsid w:val="00041A78"/>
    <w:rsid w:val="00054C98"/>
    <w:rsid w:val="00056CDE"/>
    <w:rsid w:val="0006720D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0CA"/>
    <w:rsid w:val="00114D79"/>
    <w:rsid w:val="001229E8"/>
    <w:rsid w:val="00127743"/>
    <w:rsid w:val="001358EC"/>
    <w:rsid w:val="00137545"/>
    <w:rsid w:val="0015561E"/>
    <w:rsid w:val="001627D5"/>
    <w:rsid w:val="0017612A"/>
    <w:rsid w:val="001B4B65"/>
    <w:rsid w:val="001C1282"/>
    <w:rsid w:val="001C63E7"/>
    <w:rsid w:val="001D026E"/>
    <w:rsid w:val="001E1DF9"/>
    <w:rsid w:val="001F4E15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43C21"/>
    <w:rsid w:val="003531E7"/>
    <w:rsid w:val="003601A4"/>
    <w:rsid w:val="00365566"/>
    <w:rsid w:val="0036742A"/>
    <w:rsid w:val="0037535C"/>
    <w:rsid w:val="003765DC"/>
    <w:rsid w:val="003815C7"/>
    <w:rsid w:val="00384D8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3EB1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7CB5"/>
    <w:rsid w:val="005E30DC"/>
    <w:rsid w:val="005F3CF6"/>
    <w:rsid w:val="00605DD7"/>
    <w:rsid w:val="0060658F"/>
    <w:rsid w:val="00606DB1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207"/>
    <w:rsid w:val="006A4EFB"/>
    <w:rsid w:val="006B0FEA"/>
    <w:rsid w:val="006B51F2"/>
    <w:rsid w:val="006C6D6D"/>
    <w:rsid w:val="006C7A3B"/>
    <w:rsid w:val="006C7CE4"/>
    <w:rsid w:val="006D33AD"/>
    <w:rsid w:val="006E076F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58DD"/>
    <w:rsid w:val="007731EF"/>
    <w:rsid w:val="007735DC"/>
    <w:rsid w:val="0078311A"/>
    <w:rsid w:val="00791D70"/>
    <w:rsid w:val="007A1CBB"/>
    <w:rsid w:val="007A61C5"/>
    <w:rsid w:val="007A6888"/>
    <w:rsid w:val="007B0DCC"/>
    <w:rsid w:val="007B2222"/>
    <w:rsid w:val="007B3FD5"/>
    <w:rsid w:val="007D1280"/>
    <w:rsid w:val="007D3601"/>
    <w:rsid w:val="007D6C20"/>
    <w:rsid w:val="007E73B4"/>
    <w:rsid w:val="00812516"/>
    <w:rsid w:val="00827299"/>
    <w:rsid w:val="00832EBB"/>
    <w:rsid w:val="00834734"/>
    <w:rsid w:val="0083494D"/>
    <w:rsid w:val="00835BF6"/>
    <w:rsid w:val="00835F81"/>
    <w:rsid w:val="008761F3"/>
    <w:rsid w:val="00881DD2"/>
    <w:rsid w:val="00882B54"/>
    <w:rsid w:val="008912AE"/>
    <w:rsid w:val="008A2D85"/>
    <w:rsid w:val="008B0F23"/>
    <w:rsid w:val="008B560B"/>
    <w:rsid w:val="008C41F7"/>
    <w:rsid w:val="008D5D5E"/>
    <w:rsid w:val="008D6DCF"/>
    <w:rsid w:val="008E5424"/>
    <w:rsid w:val="00900604"/>
    <w:rsid w:val="00901689"/>
    <w:rsid w:val="009018F0"/>
    <w:rsid w:val="00906E82"/>
    <w:rsid w:val="009203A8"/>
    <w:rsid w:val="009440D0"/>
    <w:rsid w:val="00944696"/>
    <w:rsid w:val="00945E13"/>
    <w:rsid w:val="009461EA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E65C6"/>
    <w:rsid w:val="009F57C0"/>
    <w:rsid w:val="00A0510D"/>
    <w:rsid w:val="00A11569"/>
    <w:rsid w:val="00A204BB"/>
    <w:rsid w:val="00A20A67"/>
    <w:rsid w:val="00A27EE4"/>
    <w:rsid w:val="00A36EE2"/>
    <w:rsid w:val="00A4187F"/>
    <w:rsid w:val="00A56527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182B"/>
    <w:rsid w:val="00BA2CF0"/>
    <w:rsid w:val="00BA2DC4"/>
    <w:rsid w:val="00BC3813"/>
    <w:rsid w:val="00BC7808"/>
    <w:rsid w:val="00BD4FEA"/>
    <w:rsid w:val="00BE099A"/>
    <w:rsid w:val="00C06EBC"/>
    <w:rsid w:val="00C0723F"/>
    <w:rsid w:val="00C121F9"/>
    <w:rsid w:val="00C17B01"/>
    <w:rsid w:val="00C21E3A"/>
    <w:rsid w:val="00C26C83"/>
    <w:rsid w:val="00C31CA1"/>
    <w:rsid w:val="00C33F32"/>
    <w:rsid w:val="00C52383"/>
    <w:rsid w:val="00C56A9B"/>
    <w:rsid w:val="00C63C2E"/>
    <w:rsid w:val="00C740CF"/>
    <w:rsid w:val="00C755E2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F71"/>
    <w:rsid w:val="00D37CEC"/>
    <w:rsid w:val="00D37DEA"/>
    <w:rsid w:val="00D405D4"/>
    <w:rsid w:val="00D41269"/>
    <w:rsid w:val="00D45007"/>
    <w:rsid w:val="00D5283F"/>
    <w:rsid w:val="00D617CC"/>
    <w:rsid w:val="00D82186"/>
    <w:rsid w:val="00D83E4E"/>
    <w:rsid w:val="00D87A1E"/>
    <w:rsid w:val="00D96994"/>
    <w:rsid w:val="00DA0EC2"/>
    <w:rsid w:val="00DE39D8"/>
    <w:rsid w:val="00DE5614"/>
    <w:rsid w:val="00E0407E"/>
    <w:rsid w:val="00E04FDF"/>
    <w:rsid w:val="00E15F2A"/>
    <w:rsid w:val="00E279E8"/>
    <w:rsid w:val="00E30CD5"/>
    <w:rsid w:val="00E579D6"/>
    <w:rsid w:val="00E75567"/>
    <w:rsid w:val="00E77A08"/>
    <w:rsid w:val="00E857D6"/>
    <w:rsid w:val="00EA0163"/>
    <w:rsid w:val="00EA0C3A"/>
    <w:rsid w:val="00EA30C6"/>
    <w:rsid w:val="00EB2779"/>
    <w:rsid w:val="00EB4FF8"/>
    <w:rsid w:val="00EC0F2C"/>
    <w:rsid w:val="00EC31BE"/>
    <w:rsid w:val="00ED18F9"/>
    <w:rsid w:val="00ED53C9"/>
    <w:rsid w:val="00EE197A"/>
    <w:rsid w:val="00EE7DA3"/>
    <w:rsid w:val="00F01520"/>
    <w:rsid w:val="00F11EAE"/>
    <w:rsid w:val="00F1662D"/>
    <w:rsid w:val="00F3099C"/>
    <w:rsid w:val="00F35F4F"/>
    <w:rsid w:val="00F50AC5"/>
    <w:rsid w:val="00F6025D"/>
    <w:rsid w:val="00F672B2"/>
    <w:rsid w:val="00F8340A"/>
    <w:rsid w:val="00F83D10"/>
    <w:rsid w:val="00F902A2"/>
    <w:rsid w:val="00F93643"/>
    <w:rsid w:val="00F96457"/>
    <w:rsid w:val="00FA40CB"/>
    <w:rsid w:val="00FB022D"/>
    <w:rsid w:val="00FB1F17"/>
    <w:rsid w:val="00FB3492"/>
    <w:rsid w:val="00FC3819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3765DC"/>
    <w:rPr>
      <w:b/>
      <w:bCs/>
    </w:rPr>
  </w:style>
  <w:style w:type="character" w:customStyle="1" w:styleId="fontstyle01">
    <w:name w:val="fontstyle01"/>
    <w:basedOn w:val="a2"/>
    <w:rsid w:val="004A3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4A3EB1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E50D-3C92-41CB-95FC-8E6677C2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3399</Words>
  <Characters>19379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МИК</cp:lastModifiedBy>
  <cp:revision>2</cp:revision>
  <dcterms:created xsi:type="dcterms:W3CDTF">2024-10-22T04:53:00Z</dcterms:created>
  <dcterms:modified xsi:type="dcterms:W3CDTF">2024-10-22T04:53:00Z</dcterms:modified>
</cp:coreProperties>
</file>